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3CA4D6" w14:textId="77777777" w:rsidR="005038B5" w:rsidRPr="00036F45" w:rsidRDefault="005038B5" w:rsidP="00B85C7F">
      <w:pPr>
        <w:tabs>
          <w:tab w:val="left" w:pos="1960"/>
        </w:tabs>
        <w:jc w:val="center"/>
        <w:rPr>
          <w:spacing w:val="-6"/>
          <w:lang w:val="en-US"/>
        </w:rPr>
      </w:pPr>
    </w:p>
    <w:p w14:paraId="3F8CA2A6" w14:textId="77777777" w:rsidR="005038B5" w:rsidRPr="0019756B" w:rsidRDefault="005038B5" w:rsidP="00B85C7F">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p>
    <w:p w14:paraId="11488C48" w14:textId="77777777" w:rsidR="005038B5" w:rsidRPr="0019756B" w:rsidRDefault="00DF40CE" w:rsidP="00B85C7F">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r>
        <w:rPr>
          <w:noProof/>
          <w:spacing w:val="-6"/>
          <w:sz w:val="24"/>
          <w:szCs w:val="24"/>
          <w:lang w:eastAsia="ru-RU"/>
        </w:rPr>
        <w:drawing>
          <wp:inline distT="0" distB="0" distL="0" distR="0" wp14:anchorId="2556C308" wp14:editId="0C84CF85">
            <wp:extent cx="962025" cy="1171575"/>
            <wp:effectExtent l="0" t="0" r="0" b="0"/>
            <wp:docPr id="1" name="Рисунок 1"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ХМР 2015 OKK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2025" cy="1171575"/>
                    </a:xfrm>
                    <a:prstGeom prst="rect">
                      <a:avLst/>
                    </a:prstGeom>
                    <a:noFill/>
                    <a:ln>
                      <a:noFill/>
                    </a:ln>
                  </pic:spPr>
                </pic:pic>
              </a:graphicData>
            </a:graphic>
          </wp:inline>
        </w:drawing>
      </w:r>
    </w:p>
    <w:p w14:paraId="273A4EB2" w14:textId="77777777" w:rsidR="005038B5" w:rsidRDefault="005038B5" w:rsidP="00B85C7F">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p>
    <w:p w14:paraId="02E9C069" w14:textId="77777777" w:rsidR="00CA1E01" w:rsidRPr="0019756B" w:rsidRDefault="00CA1E01" w:rsidP="00B85C7F">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p>
    <w:p w14:paraId="5C872308" w14:textId="77777777" w:rsidR="005038B5" w:rsidRPr="0019756B" w:rsidRDefault="005038B5" w:rsidP="00B85C7F">
      <w:pPr>
        <w:pBdr>
          <w:top w:val="single" w:sz="4" w:space="1" w:color="auto"/>
          <w:left w:val="single" w:sz="4" w:space="4" w:color="auto"/>
          <w:bottom w:val="single" w:sz="4" w:space="1" w:color="auto"/>
          <w:right w:val="single" w:sz="4" w:space="0" w:color="auto"/>
        </w:pBdr>
        <w:jc w:val="center"/>
        <w:rPr>
          <w:b/>
          <w:spacing w:val="-6"/>
          <w:sz w:val="48"/>
          <w:szCs w:val="48"/>
        </w:rPr>
      </w:pPr>
      <w:r w:rsidRPr="0019756B">
        <w:rPr>
          <w:b/>
          <w:spacing w:val="-6"/>
          <w:sz w:val="48"/>
          <w:szCs w:val="48"/>
        </w:rPr>
        <w:t>БЮЛЛЕТЕНЬ</w:t>
      </w:r>
    </w:p>
    <w:p w14:paraId="4757CE2A" w14:textId="77777777" w:rsidR="005038B5" w:rsidRPr="0019756B" w:rsidRDefault="005038B5" w:rsidP="00B85C7F">
      <w:pPr>
        <w:pBdr>
          <w:top w:val="single" w:sz="4" w:space="1" w:color="auto"/>
          <w:left w:val="single" w:sz="4" w:space="4" w:color="auto"/>
          <w:bottom w:val="single" w:sz="4" w:space="1" w:color="auto"/>
          <w:right w:val="single" w:sz="4" w:space="0" w:color="auto"/>
        </w:pBdr>
        <w:jc w:val="center"/>
        <w:rPr>
          <w:b/>
          <w:spacing w:val="-6"/>
          <w:sz w:val="48"/>
          <w:szCs w:val="48"/>
        </w:rPr>
      </w:pPr>
      <w:r w:rsidRPr="0019756B">
        <w:rPr>
          <w:b/>
          <w:spacing w:val="-6"/>
          <w:sz w:val="48"/>
          <w:szCs w:val="48"/>
        </w:rPr>
        <w:t>муниципальных правовых актов</w:t>
      </w:r>
    </w:p>
    <w:p w14:paraId="0E8CED17" w14:textId="77777777" w:rsidR="005038B5" w:rsidRPr="0019756B" w:rsidRDefault="00DF40CE" w:rsidP="00B85C7F">
      <w:pPr>
        <w:pBdr>
          <w:top w:val="single" w:sz="4" w:space="1" w:color="auto"/>
          <w:left w:val="single" w:sz="4" w:space="4" w:color="auto"/>
          <w:bottom w:val="single" w:sz="4" w:space="1" w:color="auto"/>
          <w:right w:val="single" w:sz="4" w:space="0" w:color="auto"/>
        </w:pBdr>
        <w:jc w:val="center"/>
        <w:rPr>
          <w:b/>
          <w:spacing w:val="-6"/>
          <w:sz w:val="48"/>
          <w:szCs w:val="48"/>
        </w:rPr>
      </w:pPr>
      <w:r>
        <w:rPr>
          <w:b/>
          <w:spacing w:val="-6"/>
          <w:sz w:val="48"/>
          <w:szCs w:val="48"/>
        </w:rPr>
        <w:t>Хасанского муниципального округа</w:t>
      </w:r>
    </w:p>
    <w:p w14:paraId="4F7037F0" w14:textId="77777777" w:rsidR="005038B5" w:rsidRPr="0019756B" w:rsidRDefault="005038B5" w:rsidP="00B85C7F">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p>
    <w:p w14:paraId="1F1ECEF3" w14:textId="77777777" w:rsidR="005038B5" w:rsidRPr="0019756B" w:rsidRDefault="005038B5" w:rsidP="00B85C7F">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p>
    <w:p w14:paraId="7BF6152B" w14:textId="284EDE46" w:rsidR="005038B5" w:rsidRPr="005B06FD" w:rsidRDefault="005038B5" w:rsidP="00B85C7F">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lang w:val="en-US"/>
        </w:rPr>
      </w:pPr>
      <w:r w:rsidRPr="0019756B">
        <w:rPr>
          <w:b/>
          <w:spacing w:val="-6"/>
          <w:sz w:val="48"/>
          <w:szCs w:val="48"/>
        </w:rPr>
        <w:t>Выпуск</w:t>
      </w:r>
      <w:r w:rsidRPr="0019756B">
        <w:rPr>
          <w:spacing w:val="-6"/>
          <w:sz w:val="48"/>
          <w:szCs w:val="48"/>
        </w:rPr>
        <w:t xml:space="preserve"> </w:t>
      </w:r>
      <w:r w:rsidR="00D30AA6" w:rsidRPr="0019756B">
        <w:rPr>
          <w:b/>
          <w:spacing w:val="-6"/>
          <w:sz w:val="48"/>
          <w:szCs w:val="48"/>
        </w:rPr>
        <w:t xml:space="preserve">№ </w:t>
      </w:r>
      <w:r w:rsidR="00344053">
        <w:rPr>
          <w:b/>
          <w:spacing w:val="-6"/>
          <w:sz w:val="48"/>
          <w:szCs w:val="48"/>
        </w:rPr>
        <w:t>2</w:t>
      </w:r>
      <w:r w:rsidR="007D33FC">
        <w:rPr>
          <w:b/>
          <w:spacing w:val="-6"/>
          <w:sz w:val="48"/>
          <w:szCs w:val="48"/>
        </w:rPr>
        <w:t>9</w:t>
      </w:r>
      <w:r w:rsidR="005B06FD">
        <w:rPr>
          <w:b/>
          <w:spacing w:val="-6"/>
          <w:sz w:val="48"/>
          <w:szCs w:val="48"/>
        </w:rPr>
        <w:t xml:space="preserve">. Часть </w:t>
      </w:r>
      <w:r w:rsidR="005B06FD">
        <w:rPr>
          <w:b/>
          <w:spacing w:val="-6"/>
          <w:sz w:val="48"/>
          <w:szCs w:val="48"/>
          <w:lang w:val="en-US"/>
        </w:rPr>
        <w:t>I</w:t>
      </w:r>
    </w:p>
    <w:p w14:paraId="2A970B1B" w14:textId="77777777" w:rsidR="00B77386" w:rsidRPr="0019756B" w:rsidRDefault="00B77386" w:rsidP="00B85C7F">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p>
    <w:p w14:paraId="7F91E7A4" w14:textId="52442C86" w:rsidR="005038B5" w:rsidRPr="0019756B" w:rsidRDefault="007D33FC" w:rsidP="00B85C7F">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r>
        <w:rPr>
          <w:b/>
          <w:spacing w:val="-6"/>
          <w:sz w:val="48"/>
          <w:szCs w:val="48"/>
        </w:rPr>
        <w:t>26</w:t>
      </w:r>
      <w:r w:rsidR="00AF57D0">
        <w:rPr>
          <w:b/>
          <w:spacing w:val="-6"/>
          <w:sz w:val="48"/>
          <w:szCs w:val="48"/>
        </w:rPr>
        <w:t xml:space="preserve"> июля</w:t>
      </w:r>
      <w:r w:rsidR="00C406FC" w:rsidRPr="0019756B">
        <w:rPr>
          <w:b/>
          <w:spacing w:val="-6"/>
          <w:sz w:val="48"/>
          <w:szCs w:val="48"/>
        </w:rPr>
        <w:t xml:space="preserve"> </w:t>
      </w:r>
      <w:r w:rsidR="00853E03" w:rsidRPr="0019756B">
        <w:rPr>
          <w:b/>
          <w:spacing w:val="-6"/>
          <w:sz w:val="48"/>
          <w:szCs w:val="48"/>
        </w:rPr>
        <w:t>20</w:t>
      </w:r>
      <w:r w:rsidR="005E10E3">
        <w:rPr>
          <w:b/>
          <w:spacing w:val="-6"/>
          <w:sz w:val="48"/>
          <w:szCs w:val="48"/>
        </w:rPr>
        <w:t>2</w:t>
      </w:r>
      <w:r w:rsidR="00BE2EFD" w:rsidRPr="00B319BB">
        <w:rPr>
          <w:b/>
          <w:spacing w:val="-6"/>
          <w:sz w:val="48"/>
          <w:szCs w:val="48"/>
        </w:rPr>
        <w:t>4</w:t>
      </w:r>
      <w:r w:rsidR="005038B5" w:rsidRPr="0019756B">
        <w:rPr>
          <w:b/>
          <w:spacing w:val="-6"/>
          <w:sz w:val="48"/>
          <w:szCs w:val="48"/>
        </w:rPr>
        <w:t xml:space="preserve"> г.</w:t>
      </w:r>
    </w:p>
    <w:p w14:paraId="1B7080CE" w14:textId="77777777" w:rsidR="005038B5" w:rsidRPr="0019756B" w:rsidRDefault="005038B5" w:rsidP="00B85C7F">
      <w:pPr>
        <w:pBdr>
          <w:top w:val="single" w:sz="4" w:space="1" w:color="auto"/>
          <w:left w:val="single" w:sz="4" w:space="4" w:color="auto"/>
          <w:bottom w:val="single" w:sz="4" w:space="1" w:color="auto"/>
          <w:right w:val="single" w:sz="4" w:space="0" w:color="auto"/>
        </w:pBdr>
        <w:tabs>
          <w:tab w:val="left" w:pos="1540"/>
        </w:tabs>
        <w:jc w:val="center"/>
        <w:rPr>
          <w:b/>
          <w:spacing w:val="-6"/>
          <w:sz w:val="24"/>
          <w:szCs w:val="24"/>
        </w:rPr>
      </w:pPr>
    </w:p>
    <w:p w14:paraId="460A2CFC" w14:textId="77777777" w:rsidR="005038B5" w:rsidRPr="0019756B" w:rsidRDefault="005038B5" w:rsidP="00B85C7F">
      <w:pPr>
        <w:pStyle w:val="3"/>
        <w:numPr>
          <w:ilvl w:val="0"/>
          <w:numId w:val="0"/>
        </w:numPr>
        <w:spacing w:before="0" w:after="0"/>
        <w:jc w:val="left"/>
        <w:rPr>
          <w:spacing w:val="-6"/>
          <w:sz w:val="24"/>
          <w:szCs w:val="24"/>
        </w:rPr>
      </w:pPr>
    </w:p>
    <w:p w14:paraId="0F6CAAB3" w14:textId="77777777" w:rsidR="005038B5" w:rsidRPr="0019756B" w:rsidRDefault="005038B5" w:rsidP="00B85C7F">
      <w:pPr>
        <w:rPr>
          <w:spacing w:val="-6"/>
          <w:sz w:val="24"/>
          <w:szCs w:val="24"/>
        </w:rPr>
      </w:pPr>
    </w:p>
    <w:p w14:paraId="56DD3EC3" w14:textId="77777777" w:rsidR="005038B5" w:rsidRDefault="005038B5" w:rsidP="00B85C7F">
      <w:pPr>
        <w:rPr>
          <w:spacing w:val="-6"/>
          <w:sz w:val="24"/>
          <w:szCs w:val="24"/>
        </w:rPr>
      </w:pPr>
    </w:p>
    <w:p w14:paraId="00BD9F5A" w14:textId="77777777" w:rsidR="0019756B" w:rsidRDefault="0019756B" w:rsidP="00B85C7F">
      <w:pPr>
        <w:rPr>
          <w:spacing w:val="-6"/>
          <w:sz w:val="24"/>
          <w:szCs w:val="24"/>
        </w:rPr>
      </w:pPr>
    </w:p>
    <w:p w14:paraId="0596F160" w14:textId="77777777" w:rsidR="0019756B" w:rsidRPr="0019756B" w:rsidRDefault="0019756B" w:rsidP="00B85C7F">
      <w:pPr>
        <w:rPr>
          <w:spacing w:val="-6"/>
          <w:sz w:val="24"/>
          <w:szCs w:val="24"/>
        </w:rPr>
      </w:pPr>
    </w:p>
    <w:p w14:paraId="0AB6B3C4" w14:textId="77777777" w:rsidR="005038B5" w:rsidRPr="0019756B" w:rsidRDefault="005038B5" w:rsidP="00B85C7F">
      <w:pPr>
        <w:rPr>
          <w:spacing w:val="-6"/>
          <w:sz w:val="24"/>
          <w:szCs w:val="24"/>
        </w:rPr>
      </w:pPr>
    </w:p>
    <w:p w14:paraId="1E1B148B" w14:textId="77777777" w:rsidR="005038B5" w:rsidRPr="0019756B" w:rsidRDefault="005038B5" w:rsidP="00B85C7F">
      <w:pPr>
        <w:rPr>
          <w:spacing w:val="-6"/>
          <w:sz w:val="24"/>
          <w:szCs w:val="24"/>
        </w:rPr>
      </w:pPr>
    </w:p>
    <w:p w14:paraId="0FEFE4C2" w14:textId="77777777" w:rsidR="005038B5" w:rsidRPr="0019756B" w:rsidRDefault="005038B5" w:rsidP="00B85C7F">
      <w:pPr>
        <w:pBdr>
          <w:top w:val="single" w:sz="4" w:space="1" w:color="auto"/>
          <w:left w:val="single" w:sz="4" w:space="4" w:color="auto"/>
          <w:bottom w:val="single" w:sz="4" w:space="1" w:color="auto"/>
          <w:right w:val="single" w:sz="4" w:space="4" w:color="auto"/>
        </w:pBdr>
        <w:jc w:val="center"/>
        <w:rPr>
          <w:b/>
          <w:sz w:val="40"/>
          <w:szCs w:val="24"/>
        </w:rPr>
      </w:pPr>
      <w:r w:rsidRPr="0019756B">
        <w:rPr>
          <w:b/>
          <w:sz w:val="40"/>
          <w:szCs w:val="24"/>
        </w:rPr>
        <w:t>Официальное издание</w:t>
      </w:r>
    </w:p>
    <w:p w14:paraId="01279E61" w14:textId="77777777" w:rsidR="005038B5" w:rsidRPr="009D41EC" w:rsidRDefault="005038B5" w:rsidP="00B85C7F">
      <w:pPr>
        <w:jc w:val="center"/>
        <w:rPr>
          <w:b/>
          <w:spacing w:val="-6"/>
          <w:sz w:val="28"/>
          <w:szCs w:val="28"/>
        </w:rPr>
      </w:pPr>
    </w:p>
    <w:p w14:paraId="67F38FAE" w14:textId="77777777" w:rsidR="005038B5" w:rsidRPr="009D41EC" w:rsidRDefault="005038B5" w:rsidP="00B85C7F">
      <w:pPr>
        <w:jc w:val="center"/>
        <w:rPr>
          <w:b/>
          <w:spacing w:val="-6"/>
          <w:sz w:val="28"/>
          <w:szCs w:val="28"/>
        </w:rPr>
      </w:pPr>
    </w:p>
    <w:p w14:paraId="05DBF902" w14:textId="77777777" w:rsidR="005038B5" w:rsidRPr="009D41EC" w:rsidRDefault="005038B5" w:rsidP="00B85C7F">
      <w:pPr>
        <w:jc w:val="center"/>
        <w:rPr>
          <w:b/>
          <w:spacing w:val="-6"/>
          <w:sz w:val="28"/>
          <w:szCs w:val="28"/>
        </w:rPr>
      </w:pPr>
    </w:p>
    <w:p w14:paraId="62EC64CB" w14:textId="77777777" w:rsidR="005038B5" w:rsidRPr="009D41EC" w:rsidRDefault="005038B5" w:rsidP="00B85C7F">
      <w:pPr>
        <w:jc w:val="center"/>
        <w:rPr>
          <w:b/>
          <w:spacing w:val="-6"/>
          <w:sz w:val="28"/>
          <w:szCs w:val="28"/>
        </w:rPr>
      </w:pPr>
    </w:p>
    <w:p w14:paraId="21E399E3" w14:textId="77777777" w:rsidR="008F087D" w:rsidRPr="009D41EC" w:rsidRDefault="008F087D" w:rsidP="00B85C7F">
      <w:pPr>
        <w:jc w:val="center"/>
        <w:rPr>
          <w:b/>
          <w:spacing w:val="-6"/>
          <w:sz w:val="28"/>
          <w:szCs w:val="28"/>
        </w:rPr>
      </w:pPr>
    </w:p>
    <w:p w14:paraId="339360A6" w14:textId="77777777" w:rsidR="0019756B" w:rsidRPr="009D41EC" w:rsidRDefault="0019756B" w:rsidP="00B85C7F">
      <w:pPr>
        <w:jc w:val="center"/>
        <w:rPr>
          <w:b/>
          <w:spacing w:val="-6"/>
          <w:sz w:val="28"/>
          <w:szCs w:val="28"/>
        </w:rPr>
      </w:pPr>
    </w:p>
    <w:p w14:paraId="37EF8936" w14:textId="77777777" w:rsidR="00F23E26" w:rsidRDefault="00F23E26" w:rsidP="00B85C7F">
      <w:pPr>
        <w:jc w:val="center"/>
        <w:rPr>
          <w:b/>
          <w:spacing w:val="-6"/>
          <w:sz w:val="28"/>
          <w:szCs w:val="28"/>
        </w:rPr>
      </w:pPr>
    </w:p>
    <w:p w14:paraId="7B6FAC56" w14:textId="77777777" w:rsidR="002363B2" w:rsidRDefault="002363B2" w:rsidP="00B85C7F">
      <w:pPr>
        <w:jc w:val="center"/>
        <w:rPr>
          <w:b/>
          <w:spacing w:val="-6"/>
          <w:sz w:val="28"/>
          <w:szCs w:val="28"/>
        </w:rPr>
      </w:pPr>
    </w:p>
    <w:p w14:paraId="063369A3" w14:textId="77777777" w:rsidR="002363B2" w:rsidRPr="009D41EC" w:rsidRDefault="002363B2" w:rsidP="00B85C7F">
      <w:pPr>
        <w:jc w:val="center"/>
        <w:rPr>
          <w:b/>
          <w:spacing w:val="-6"/>
          <w:sz w:val="28"/>
          <w:szCs w:val="28"/>
        </w:rPr>
      </w:pPr>
    </w:p>
    <w:p w14:paraId="7D685892" w14:textId="77777777" w:rsidR="005038B5" w:rsidRPr="009D41EC" w:rsidRDefault="005038B5" w:rsidP="00B85C7F">
      <w:pPr>
        <w:jc w:val="center"/>
        <w:rPr>
          <w:b/>
          <w:spacing w:val="-6"/>
          <w:sz w:val="28"/>
          <w:szCs w:val="28"/>
        </w:rPr>
      </w:pPr>
    </w:p>
    <w:p w14:paraId="271AC862" w14:textId="77777777" w:rsidR="009D41EC" w:rsidRDefault="009D41EC" w:rsidP="00B85C7F">
      <w:pPr>
        <w:jc w:val="center"/>
        <w:rPr>
          <w:b/>
          <w:spacing w:val="-6"/>
          <w:sz w:val="28"/>
          <w:szCs w:val="28"/>
        </w:rPr>
      </w:pPr>
    </w:p>
    <w:p w14:paraId="49862E71" w14:textId="77777777" w:rsidR="004431E6" w:rsidRPr="009D41EC" w:rsidRDefault="004431E6" w:rsidP="00B85C7F">
      <w:pPr>
        <w:jc w:val="center"/>
        <w:rPr>
          <w:b/>
          <w:spacing w:val="-6"/>
          <w:sz w:val="28"/>
          <w:szCs w:val="28"/>
        </w:rPr>
      </w:pPr>
    </w:p>
    <w:p w14:paraId="3BB092E5" w14:textId="77777777" w:rsidR="005038B5" w:rsidRDefault="005038B5" w:rsidP="00B85C7F">
      <w:pPr>
        <w:jc w:val="center"/>
        <w:rPr>
          <w:b/>
          <w:spacing w:val="-6"/>
          <w:sz w:val="28"/>
          <w:szCs w:val="28"/>
        </w:rPr>
      </w:pPr>
      <w:r w:rsidRPr="00EE6FBA">
        <w:rPr>
          <w:b/>
          <w:spacing w:val="-6"/>
          <w:sz w:val="28"/>
          <w:szCs w:val="28"/>
        </w:rPr>
        <w:t>п. Славянка Хасанского района Приморского края</w:t>
      </w:r>
    </w:p>
    <w:p w14:paraId="00003FF9" w14:textId="77777777" w:rsidR="00CA70EB" w:rsidRPr="00EE6FBA" w:rsidRDefault="00CA70EB" w:rsidP="00B85C7F">
      <w:pPr>
        <w:jc w:val="center"/>
        <w:rPr>
          <w:b/>
          <w:spacing w:val="-6"/>
          <w:sz w:val="28"/>
          <w:szCs w:val="28"/>
        </w:rPr>
      </w:pPr>
    </w:p>
    <w:p w14:paraId="24A2F2B3" w14:textId="0E4EAFD8" w:rsidR="005038B5" w:rsidRPr="00BE2EFD" w:rsidRDefault="00853E03" w:rsidP="00B85C7F">
      <w:pPr>
        <w:jc w:val="center"/>
        <w:rPr>
          <w:b/>
          <w:spacing w:val="-6"/>
        </w:rPr>
        <w:sectPr w:rsidR="005038B5" w:rsidRPr="00BE2EFD" w:rsidSect="00E164C3">
          <w:headerReference w:type="even" r:id="rId9"/>
          <w:headerReference w:type="default" r:id="rId10"/>
          <w:footerReference w:type="even" r:id="rId11"/>
          <w:footerReference w:type="default" r:id="rId12"/>
          <w:footerReference w:type="first" r:id="rId13"/>
          <w:type w:val="nextColumn"/>
          <w:pgSz w:w="11907" w:h="16840" w:code="9"/>
          <w:pgMar w:top="794" w:right="794" w:bottom="794" w:left="794" w:header="0" w:footer="0" w:gutter="0"/>
          <w:pgNumType w:start="1"/>
          <w:cols w:space="720"/>
          <w:docGrid w:linePitch="360"/>
        </w:sectPr>
      </w:pPr>
      <w:r w:rsidRPr="00EE6FBA">
        <w:rPr>
          <w:b/>
          <w:spacing w:val="-6"/>
          <w:sz w:val="28"/>
          <w:szCs w:val="28"/>
        </w:rPr>
        <w:t>20</w:t>
      </w:r>
      <w:r w:rsidR="005E10E3">
        <w:rPr>
          <w:b/>
          <w:spacing w:val="-6"/>
          <w:sz w:val="28"/>
          <w:szCs w:val="28"/>
        </w:rPr>
        <w:t>2</w:t>
      </w:r>
      <w:r w:rsidR="00DF195F">
        <w:rPr>
          <w:b/>
          <w:spacing w:val="-6"/>
          <w:sz w:val="28"/>
          <w:szCs w:val="28"/>
        </w:rPr>
        <w:t>4</w:t>
      </w:r>
    </w:p>
    <w:p w14:paraId="1A457C32" w14:textId="23030D0B" w:rsidR="00914BE8" w:rsidRPr="001E767A" w:rsidRDefault="00914BE8" w:rsidP="00B85C7F">
      <w:pPr>
        <w:pStyle w:val="af7"/>
        <w:numPr>
          <w:ilvl w:val="0"/>
          <w:numId w:val="0"/>
        </w:numPr>
        <w:spacing w:before="0" w:line="240" w:lineRule="auto"/>
        <w:rPr>
          <w:rFonts w:ascii="Times New Roman" w:hAnsi="Times New Roman"/>
          <w:color w:val="auto"/>
          <w:sz w:val="40"/>
          <w:szCs w:val="24"/>
        </w:rPr>
      </w:pPr>
      <w:r w:rsidRPr="001E767A">
        <w:rPr>
          <w:rFonts w:ascii="Times New Roman" w:hAnsi="Times New Roman"/>
          <w:color w:val="auto"/>
          <w:sz w:val="40"/>
          <w:szCs w:val="24"/>
        </w:rPr>
        <w:lastRenderedPageBreak/>
        <w:t>Оглавление</w:t>
      </w:r>
    </w:p>
    <w:p w14:paraId="76BA5025" w14:textId="77777777" w:rsidR="001E767A" w:rsidRPr="00B66033" w:rsidRDefault="001E767A" w:rsidP="00B85C7F">
      <w:pPr>
        <w:rPr>
          <w:sz w:val="28"/>
          <w:lang w:eastAsia="ru-RU"/>
        </w:rPr>
      </w:pPr>
    </w:p>
    <w:p w14:paraId="67F5E63A" w14:textId="557AC428" w:rsidR="00EC52E9" w:rsidRDefault="00231CFF">
      <w:pPr>
        <w:pStyle w:val="18"/>
        <w:rPr>
          <w:rFonts w:asciiTheme="minorHAnsi" w:eastAsiaTheme="minorEastAsia" w:hAnsiTheme="minorHAnsi" w:cstheme="minorBidi"/>
          <w:sz w:val="22"/>
          <w:lang w:eastAsia="ru-RU"/>
        </w:rPr>
      </w:pPr>
      <w:r w:rsidRPr="008D7ED1">
        <w:rPr>
          <w:b/>
          <w:bCs/>
          <w:szCs w:val="30"/>
        </w:rPr>
        <w:fldChar w:fldCharType="begin"/>
      </w:r>
      <w:r w:rsidRPr="008D7ED1">
        <w:rPr>
          <w:b/>
          <w:bCs/>
          <w:szCs w:val="30"/>
        </w:rPr>
        <w:instrText xml:space="preserve"> TOC \o "1-3" \h \z \u </w:instrText>
      </w:r>
      <w:r w:rsidRPr="008D7ED1">
        <w:rPr>
          <w:b/>
          <w:bCs/>
          <w:szCs w:val="30"/>
        </w:rPr>
        <w:fldChar w:fldCharType="separate"/>
      </w:r>
      <w:hyperlink w:anchor="_Toc173178996" w:history="1">
        <w:r w:rsidR="00EC52E9" w:rsidRPr="00EC52E9">
          <w:rPr>
            <w:rStyle w:val="af6"/>
            <w:b/>
            <w:bCs/>
            <w:lang w:eastAsia="ru-RU"/>
          </w:rPr>
          <w:t>РЕШЕНИЕ думы Хасанского муниципального округа №358 от 25.07.2024 г. «О присвоении МБОУ «СОШ пгт Хасан Хасанского муниципального округа» имени Героя Советского Союза, полковника Терёшкина Петра Федоровича»</w:t>
        </w:r>
        <w:r w:rsidR="00EC52E9">
          <w:rPr>
            <w:webHidden/>
          </w:rPr>
          <w:tab/>
        </w:r>
        <w:r w:rsidR="00EC52E9">
          <w:rPr>
            <w:webHidden/>
          </w:rPr>
          <w:fldChar w:fldCharType="begin"/>
        </w:r>
        <w:r w:rsidR="00EC52E9">
          <w:rPr>
            <w:webHidden/>
          </w:rPr>
          <w:instrText xml:space="preserve"> PAGEREF _Toc173178996 \h </w:instrText>
        </w:r>
        <w:r w:rsidR="00EC52E9">
          <w:rPr>
            <w:webHidden/>
          </w:rPr>
        </w:r>
        <w:r w:rsidR="00EC52E9">
          <w:rPr>
            <w:webHidden/>
          </w:rPr>
          <w:fldChar w:fldCharType="separate"/>
        </w:r>
        <w:r w:rsidR="00EC52E9">
          <w:rPr>
            <w:webHidden/>
          </w:rPr>
          <w:t>3</w:t>
        </w:r>
        <w:r w:rsidR="00EC52E9">
          <w:rPr>
            <w:webHidden/>
          </w:rPr>
          <w:fldChar w:fldCharType="end"/>
        </w:r>
      </w:hyperlink>
    </w:p>
    <w:p w14:paraId="5F8E24E5" w14:textId="5ABBA102" w:rsidR="00EC52E9" w:rsidRDefault="00EC52E9">
      <w:pPr>
        <w:pStyle w:val="18"/>
        <w:rPr>
          <w:rFonts w:asciiTheme="minorHAnsi" w:eastAsiaTheme="minorEastAsia" w:hAnsiTheme="minorHAnsi" w:cstheme="minorBidi"/>
          <w:sz w:val="22"/>
          <w:lang w:eastAsia="ru-RU"/>
        </w:rPr>
      </w:pPr>
      <w:hyperlink w:anchor="_Toc173178997" w:history="1">
        <w:r w:rsidRPr="00EC52E9">
          <w:rPr>
            <w:rStyle w:val="af6"/>
            <w:b/>
            <w:lang w:eastAsia="ru-RU"/>
          </w:rPr>
          <w:t>РЕШЕНИЕ думы Хасанского муниципального округа №360 от 25.07.2024 г. «О Нормативном правовом акте «О денежном со-держании и иных выплатах лицам, замещающим муниципальные  должности на постоянной основе в органах местного  самоуправления Хасанского муниципального округа;</w:t>
        </w:r>
        <w:r>
          <w:rPr>
            <w:rStyle w:val="af6"/>
            <w:b/>
            <w:lang w:eastAsia="ru-RU"/>
          </w:rPr>
          <w:t xml:space="preserve"> </w:t>
        </w:r>
        <w:r w:rsidRPr="00EC52E9">
          <w:rPr>
            <w:rStyle w:val="af6"/>
            <w:b/>
            <w:lang w:eastAsia="ru-RU"/>
          </w:rPr>
          <w:t>о предоставлении лицам, замещающим муниципальные  должности на по-стоянной основе в органах местного  самоуправления Хасанского муниципального округа ежегодного оплачиваемого отпуска; о возмещении  расходов, связанных со служебными командировками лиц,  замещающих муниципальные должно-сти на постоянной основе  в органах местного самоуправления Хасанского муниципального округа»</w:t>
        </w:r>
        <w:r>
          <w:rPr>
            <w:webHidden/>
          </w:rPr>
          <w:tab/>
        </w:r>
        <w:r>
          <w:rPr>
            <w:webHidden/>
          </w:rPr>
          <w:fldChar w:fldCharType="begin"/>
        </w:r>
        <w:r>
          <w:rPr>
            <w:webHidden/>
          </w:rPr>
          <w:instrText xml:space="preserve"> PAGEREF _Toc173178997 \h </w:instrText>
        </w:r>
        <w:r>
          <w:rPr>
            <w:webHidden/>
          </w:rPr>
        </w:r>
        <w:r>
          <w:rPr>
            <w:webHidden/>
          </w:rPr>
          <w:fldChar w:fldCharType="separate"/>
        </w:r>
        <w:r>
          <w:rPr>
            <w:webHidden/>
          </w:rPr>
          <w:t>4</w:t>
        </w:r>
        <w:r>
          <w:rPr>
            <w:webHidden/>
          </w:rPr>
          <w:fldChar w:fldCharType="end"/>
        </w:r>
      </w:hyperlink>
    </w:p>
    <w:p w14:paraId="6B2A5F9F" w14:textId="6B1CB9F8" w:rsidR="00EC52E9" w:rsidRDefault="00EC52E9">
      <w:pPr>
        <w:pStyle w:val="18"/>
        <w:rPr>
          <w:rFonts w:asciiTheme="minorHAnsi" w:eastAsiaTheme="minorEastAsia" w:hAnsiTheme="minorHAnsi" w:cstheme="minorBidi"/>
          <w:sz w:val="22"/>
          <w:lang w:eastAsia="ru-RU"/>
        </w:rPr>
      </w:pPr>
      <w:hyperlink w:anchor="_Toc173178998" w:history="1">
        <w:r w:rsidRPr="00EC52E9">
          <w:rPr>
            <w:rStyle w:val="af6"/>
            <w:b/>
            <w:bCs/>
            <w:lang w:eastAsia="ru-RU"/>
          </w:rPr>
          <w:t>РЕШЕНИЕ думы Хасанского муниципального округа №361 от 25.07.2024 г. «О Нормативном правовом акте «О размерах долж-ностных окладов, ежемесячных и иных дополнитель-ных выплатах к должностным окладам муниципальных служащих органов местного самоуправления Хасанского муниципального округа и о порядках их осуществления»</w:t>
        </w:r>
        <w:r>
          <w:rPr>
            <w:webHidden/>
          </w:rPr>
          <w:tab/>
        </w:r>
        <w:r>
          <w:rPr>
            <w:webHidden/>
          </w:rPr>
          <w:fldChar w:fldCharType="begin"/>
        </w:r>
        <w:r>
          <w:rPr>
            <w:webHidden/>
          </w:rPr>
          <w:instrText xml:space="preserve"> PAGEREF _Toc173178998 \h </w:instrText>
        </w:r>
        <w:r>
          <w:rPr>
            <w:webHidden/>
          </w:rPr>
        </w:r>
        <w:r>
          <w:rPr>
            <w:webHidden/>
          </w:rPr>
          <w:fldChar w:fldCharType="separate"/>
        </w:r>
        <w:r>
          <w:rPr>
            <w:webHidden/>
          </w:rPr>
          <w:t>12</w:t>
        </w:r>
        <w:r>
          <w:rPr>
            <w:webHidden/>
          </w:rPr>
          <w:fldChar w:fldCharType="end"/>
        </w:r>
      </w:hyperlink>
    </w:p>
    <w:p w14:paraId="53A34F52" w14:textId="75A719A8" w:rsidR="00EC52E9" w:rsidRDefault="00EC52E9">
      <w:pPr>
        <w:pStyle w:val="18"/>
        <w:rPr>
          <w:rFonts w:asciiTheme="minorHAnsi" w:eastAsiaTheme="minorEastAsia" w:hAnsiTheme="minorHAnsi" w:cstheme="minorBidi"/>
          <w:sz w:val="22"/>
          <w:lang w:eastAsia="ru-RU"/>
        </w:rPr>
      </w:pPr>
      <w:hyperlink w:anchor="_Toc173178999" w:history="1">
        <w:r w:rsidRPr="00EC52E9">
          <w:rPr>
            <w:rStyle w:val="af6"/>
            <w:b/>
            <w:lang w:eastAsia="ru-RU"/>
          </w:rPr>
          <w:t>РЕШЕНИЕ думы Хасанского муниципального округа №362 от 25.07.2024 г. «О Нормативном правовом акте «О внесении изме-нений в Нормативный правовой акт Думы Хасан-ского муниципального округа от 29.06.2023 № 57-НПА «Об утверждении Положения о муниципальном контроле в сфере благоустройства на территории Хасанского муниципального округа»</w:t>
        </w:r>
        <w:r>
          <w:rPr>
            <w:webHidden/>
          </w:rPr>
          <w:tab/>
        </w:r>
        <w:r>
          <w:rPr>
            <w:webHidden/>
          </w:rPr>
          <w:fldChar w:fldCharType="begin"/>
        </w:r>
        <w:r>
          <w:rPr>
            <w:webHidden/>
          </w:rPr>
          <w:instrText xml:space="preserve"> PAGEREF _Toc173178999 \h </w:instrText>
        </w:r>
        <w:r>
          <w:rPr>
            <w:webHidden/>
          </w:rPr>
        </w:r>
        <w:r>
          <w:rPr>
            <w:webHidden/>
          </w:rPr>
          <w:fldChar w:fldCharType="separate"/>
        </w:r>
        <w:r>
          <w:rPr>
            <w:webHidden/>
          </w:rPr>
          <w:t>34</w:t>
        </w:r>
        <w:r>
          <w:rPr>
            <w:webHidden/>
          </w:rPr>
          <w:fldChar w:fldCharType="end"/>
        </w:r>
      </w:hyperlink>
    </w:p>
    <w:p w14:paraId="3B26E0AB" w14:textId="10161B3A" w:rsidR="00EC52E9" w:rsidRDefault="00EC52E9">
      <w:pPr>
        <w:pStyle w:val="18"/>
        <w:rPr>
          <w:rFonts w:asciiTheme="minorHAnsi" w:eastAsiaTheme="minorEastAsia" w:hAnsiTheme="minorHAnsi" w:cstheme="minorBidi"/>
          <w:sz w:val="22"/>
          <w:lang w:eastAsia="ru-RU"/>
        </w:rPr>
      </w:pPr>
      <w:hyperlink w:anchor="_Toc173179000" w:history="1">
        <w:r w:rsidRPr="00EC52E9">
          <w:rPr>
            <w:rStyle w:val="af6"/>
            <w:b/>
            <w:lang w:eastAsia="ru-RU"/>
          </w:rPr>
          <w:t>РЕШЕНИЕ думы Хасанского муниципального округа №363 от 26.07.2024 г. «О Нормативном правовом акте «О внесении изме-нений в Нормативный правовой акт «О бюджете Хасанского муниципального округа на 2024 год и плановый период 2025 и 2026 годов»</w:t>
        </w:r>
        <w:r>
          <w:rPr>
            <w:webHidden/>
          </w:rPr>
          <w:tab/>
        </w:r>
        <w:r>
          <w:rPr>
            <w:webHidden/>
          </w:rPr>
          <w:fldChar w:fldCharType="begin"/>
        </w:r>
        <w:r>
          <w:rPr>
            <w:webHidden/>
          </w:rPr>
          <w:instrText xml:space="preserve"> PAGEREF _Toc173179000 \h </w:instrText>
        </w:r>
        <w:r>
          <w:rPr>
            <w:webHidden/>
          </w:rPr>
        </w:r>
        <w:r>
          <w:rPr>
            <w:webHidden/>
          </w:rPr>
          <w:fldChar w:fldCharType="separate"/>
        </w:r>
        <w:r>
          <w:rPr>
            <w:webHidden/>
          </w:rPr>
          <w:t>38</w:t>
        </w:r>
        <w:r>
          <w:rPr>
            <w:webHidden/>
          </w:rPr>
          <w:fldChar w:fldCharType="end"/>
        </w:r>
      </w:hyperlink>
    </w:p>
    <w:p w14:paraId="5D85DED4" w14:textId="176CD422" w:rsidR="00EC52E9" w:rsidRDefault="00EC52E9">
      <w:pPr>
        <w:pStyle w:val="23"/>
        <w:rPr>
          <w:rFonts w:asciiTheme="minorHAnsi" w:eastAsiaTheme="minorEastAsia" w:hAnsiTheme="minorHAnsi" w:cstheme="minorBidi"/>
          <w:bCs w:val="0"/>
          <w:sz w:val="22"/>
          <w:szCs w:val="22"/>
        </w:rPr>
      </w:pPr>
      <w:hyperlink w:anchor="_Toc173179001" w:history="1">
        <w:r w:rsidRPr="00A125E2">
          <w:rPr>
            <w:rStyle w:val="af6"/>
            <w:b/>
          </w:rPr>
          <w:t>НОРМАТИВНЫЙ ПРАВОВОЙ АКТ</w:t>
        </w:r>
        <w:r>
          <w:rPr>
            <w:webHidden/>
          </w:rPr>
          <w:tab/>
        </w:r>
        <w:r>
          <w:rPr>
            <w:webHidden/>
          </w:rPr>
          <w:fldChar w:fldCharType="begin"/>
        </w:r>
        <w:r>
          <w:rPr>
            <w:webHidden/>
          </w:rPr>
          <w:instrText xml:space="preserve"> PAGEREF _Toc173179001 \h </w:instrText>
        </w:r>
        <w:r>
          <w:rPr>
            <w:webHidden/>
          </w:rPr>
        </w:r>
        <w:r>
          <w:rPr>
            <w:webHidden/>
          </w:rPr>
          <w:fldChar w:fldCharType="separate"/>
        </w:r>
        <w:r>
          <w:rPr>
            <w:webHidden/>
          </w:rPr>
          <w:t>39</w:t>
        </w:r>
        <w:r>
          <w:rPr>
            <w:webHidden/>
          </w:rPr>
          <w:fldChar w:fldCharType="end"/>
        </w:r>
      </w:hyperlink>
    </w:p>
    <w:p w14:paraId="73C25BA1" w14:textId="286C5BBD" w:rsidR="00EC52E9" w:rsidRDefault="00EC52E9" w:rsidP="00EC52E9">
      <w:pPr>
        <w:pStyle w:val="32"/>
        <w:ind w:left="851"/>
        <w:rPr>
          <w:rFonts w:asciiTheme="minorHAnsi" w:eastAsiaTheme="minorEastAsia" w:hAnsiTheme="minorHAnsi" w:cstheme="minorBidi"/>
          <w:noProof/>
          <w:sz w:val="22"/>
          <w:szCs w:val="22"/>
        </w:rPr>
      </w:pPr>
      <w:hyperlink w:anchor="_Toc173179002" w:history="1">
        <w:r w:rsidRPr="00A125E2">
          <w:rPr>
            <w:rStyle w:val="af6"/>
            <w:rFonts w:eastAsia="Times New Roman"/>
            <w:noProof/>
          </w:rPr>
          <w:t>Приложение 1</w:t>
        </w:r>
        <w:r>
          <w:rPr>
            <w:noProof/>
            <w:webHidden/>
          </w:rPr>
          <w:tab/>
        </w:r>
        <w:r>
          <w:rPr>
            <w:noProof/>
            <w:webHidden/>
          </w:rPr>
          <w:fldChar w:fldCharType="begin"/>
        </w:r>
        <w:r>
          <w:rPr>
            <w:noProof/>
            <w:webHidden/>
          </w:rPr>
          <w:instrText xml:space="preserve"> PAGEREF _Toc173179002 \h </w:instrText>
        </w:r>
        <w:r>
          <w:rPr>
            <w:noProof/>
            <w:webHidden/>
          </w:rPr>
        </w:r>
        <w:r>
          <w:rPr>
            <w:noProof/>
            <w:webHidden/>
          </w:rPr>
          <w:fldChar w:fldCharType="separate"/>
        </w:r>
        <w:r>
          <w:rPr>
            <w:noProof/>
            <w:webHidden/>
          </w:rPr>
          <w:t>41</w:t>
        </w:r>
        <w:r>
          <w:rPr>
            <w:noProof/>
            <w:webHidden/>
          </w:rPr>
          <w:fldChar w:fldCharType="end"/>
        </w:r>
      </w:hyperlink>
    </w:p>
    <w:p w14:paraId="02422FEB" w14:textId="27FDA206" w:rsidR="00EC52E9" w:rsidRDefault="00EC52E9" w:rsidP="00EC52E9">
      <w:pPr>
        <w:pStyle w:val="32"/>
        <w:ind w:left="851"/>
        <w:rPr>
          <w:rFonts w:asciiTheme="minorHAnsi" w:eastAsiaTheme="minorEastAsia" w:hAnsiTheme="minorHAnsi" w:cstheme="minorBidi"/>
          <w:noProof/>
          <w:sz w:val="22"/>
          <w:szCs w:val="22"/>
        </w:rPr>
      </w:pPr>
      <w:hyperlink w:anchor="_Toc173179003" w:history="1">
        <w:r w:rsidRPr="00A125E2">
          <w:rPr>
            <w:rStyle w:val="af6"/>
            <w:rFonts w:eastAsia="Times New Roman"/>
            <w:noProof/>
          </w:rPr>
          <w:t>Приложение 2</w:t>
        </w:r>
        <w:r>
          <w:rPr>
            <w:noProof/>
            <w:webHidden/>
          </w:rPr>
          <w:tab/>
        </w:r>
        <w:r>
          <w:rPr>
            <w:noProof/>
            <w:webHidden/>
          </w:rPr>
          <w:fldChar w:fldCharType="begin"/>
        </w:r>
        <w:r>
          <w:rPr>
            <w:noProof/>
            <w:webHidden/>
          </w:rPr>
          <w:instrText xml:space="preserve"> PAGEREF _Toc173179003 \h </w:instrText>
        </w:r>
        <w:r>
          <w:rPr>
            <w:noProof/>
            <w:webHidden/>
          </w:rPr>
        </w:r>
        <w:r>
          <w:rPr>
            <w:noProof/>
            <w:webHidden/>
          </w:rPr>
          <w:fldChar w:fldCharType="separate"/>
        </w:r>
        <w:r>
          <w:rPr>
            <w:noProof/>
            <w:webHidden/>
          </w:rPr>
          <w:t>42</w:t>
        </w:r>
        <w:r>
          <w:rPr>
            <w:noProof/>
            <w:webHidden/>
          </w:rPr>
          <w:fldChar w:fldCharType="end"/>
        </w:r>
      </w:hyperlink>
    </w:p>
    <w:p w14:paraId="40350ABC" w14:textId="0EF491A8" w:rsidR="00EC52E9" w:rsidRDefault="00EC52E9" w:rsidP="00EC52E9">
      <w:pPr>
        <w:pStyle w:val="32"/>
        <w:ind w:left="851"/>
        <w:rPr>
          <w:rFonts w:asciiTheme="minorHAnsi" w:eastAsiaTheme="minorEastAsia" w:hAnsiTheme="minorHAnsi" w:cstheme="minorBidi"/>
          <w:noProof/>
          <w:sz w:val="22"/>
          <w:szCs w:val="22"/>
        </w:rPr>
      </w:pPr>
      <w:hyperlink w:anchor="_Toc173179004" w:history="1">
        <w:r w:rsidRPr="00A125E2">
          <w:rPr>
            <w:rStyle w:val="af6"/>
            <w:rFonts w:eastAsia="Times New Roman"/>
            <w:noProof/>
          </w:rPr>
          <w:t>Приложение 3</w:t>
        </w:r>
        <w:r>
          <w:rPr>
            <w:noProof/>
            <w:webHidden/>
          </w:rPr>
          <w:tab/>
        </w:r>
        <w:r>
          <w:rPr>
            <w:noProof/>
            <w:webHidden/>
          </w:rPr>
          <w:fldChar w:fldCharType="begin"/>
        </w:r>
        <w:r>
          <w:rPr>
            <w:noProof/>
            <w:webHidden/>
          </w:rPr>
          <w:instrText xml:space="preserve"> PAGEREF _Toc173179004 \h </w:instrText>
        </w:r>
        <w:r>
          <w:rPr>
            <w:noProof/>
            <w:webHidden/>
          </w:rPr>
        </w:r>
        <w:r>
          <w:rPr>
            <w:noProof/>
            <w:webHidden/>
          </w:rPr>
          <w:fldChar w:fldCharType="separate"/>
        </w:r>
        <w:r>
          <w:rPr>
            <w:noProof/>
            <w:webHidden/>
          </w:rPr>
          <w:t>52</w:t>
        </w:r>
        <w:r>
          <w:rPr>
            <w:noProof/>
            <w:webHidden/>
          </w:rPr>
          <w:fldChar w:fldCharType="end"/>
        </w:r>
      </w:hyperlink>
    </w:p>
    <w:p w14:paraId="13F28AC9" w14:textId="4DE9A943" w:rsidR="0034092E" w:rsidRPr="007D79E0" w:rsidRDefault="00231CFF" w:rsidP="00B85C7F">
      <w:pPr>
        <w:pStyle w:val="32"/>
        <w:tabs>
          <w:tab w:val="right" w:leader="dot" w:pos="10348"/>
        </w:tabs>
        <w:ind w:right="0"/>
        <w:rPr>
          <w:b/>
        </w:rPr>
        <w:sectPr w:rsidR="0034092E" w:rsidRPr="007D79E0" w:rsidSect="00715D79">
          <w:pgSz w:w="11907" w:h="16840" w:code="9"/>
          <w:pgMar w:top="794" w:right="794" w:bottom="794" w:left="794" w:header="0" w:footer="0" w:gutter="0"/>
          <w:cols w:space="708"/>
          <w:docGrid w:linePitch="360"/>
        </w:sectPr>
      </w:pPr>
      <w:r w:rsidRPr="008D7ED1">
        <w:rPr>
          <w:b/>
          <w:bCs/>
          <w:szCs w:val="30"/>
        </w:rPr>
        <w:fldChar w:fldCharType="end"/>
      </w:r>
      <w:r w:rsidR="007D5FEF" w:rsidRPr="007D79E0">
        <w:rPr>
          <w:b/>
        </w:rPr>
        <w:t xml:space="preserve"> </w:t>
      </w:r>
      <w:r w:rsidR="0099671F" w:rsidRPr="007D79E0">
        <w:rPr>
          <w:b/>
        </w:rPr>
        <w:t xml:space="preserve"> </w:t>
      </w:r>
    </w:p>
    <w:p w14:paraId="629F0F19" w14:textId="696538B5" w:rsidR="006E6F7B" w:rsidRDefault="006E6F7B" w:rsidP="00B85C7F">
      <w:pPr>
        <w:jc w:val="center"/>
        <w:rPr>
          <w:rFonts w:eastAsia="Times New Roman"/>
          <w:sz w:val="24"/>
          <w:szCs w:val="24"/>
          <w:lang w:eastAsia="ru-RU"/>
        </w:rPr>
      </w:pPr>
      <w:r w:rsidRPr="006E6F7B">
        <w:rPr>
          <w:rFonts w:eastAsia="Times New Roman"/>
          <w:noProof/>
          <w:sz w:val="24"/>
          <w:szCs w:val="24"/>
          <w:lang w:eastAsia="ru-RU"/>
        </w:rPr>
        <w:lastRenderedPageBreak/>
        <w:drawing>
          <wp:inline distT="0" distB="0" distL="0" distR="0" wp14:anchorId="58A7D880" wp14:editId="3A2994A5">
            <wp:extent cx="581025" cy="723900"/>
            <wp:effectExtent l="0" t="0" r="9525" b="0"/>
            <wp:docPr id="4" name="Рисунок 4"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Герб ХМР 2015 OKKw"/>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1025" cy="723900"/>
                    </a:xfrm>
                    <a:prstGeom prst="rect">
                      <a:avLst/>
                    </a:prstGeom>
                    <a:noFill/>
                    <a:ln>
                      <a:noFill/>
                    </a:ln>
                  </pic:spPr>
                </pic:pic>
              </a:graphicData>
            </a:graphic>
          </wp:inline>
        </w:drawing>
      </w:r>
    </w:p>
    <w:p w14:paraId="6B3D70FC" w14:textId="77777777" w:rsidR="00B85C7F" w:rsidRPr="006E6F7B" w:rsidRDefault="00B85C7F" w:rsidP="00B85C7F">
      <w:pPr>
        <w:jc w:val="center"/>
        <w:rPr>
          <w:rFonts w:eastAsia="Times New Roman"/>
          <w:lang w:eastAsia="ru-RU"/>
        </w:rPr>
      </w:pPr>
    </w:p>
    <w:p w14:paraId="0B130DF3" w14:textId="77777777" w:rsidR="006E6F7B" w:rsidRPr="006E6F7B" w:rsidRDefault="006E6F7B" w:rsidP="00B85C7F">
      <w:pPr>
        <w:jc w:val="center"/>
        <w:rPr>
          <w:rFonts w:eastAsia="Times New Roman"/>
          <w:b/>
          <w:bCs/>
          <w:sz w:val="26"/>
          <w:szCs w:val="26"/>
          <w:lang w:eastAsia="ru-RU"/>
        </w:rPr>
      </w:pPr>
      <w:r w:rsidRPr="006E6F7B">
        <w:rPr>
          <w:rFonts w:eastAsia="Times New Roman"/>
          <w:b/>
          <w:bCs/>
          <w:sz w:val="26"/>
          <w:szCs w:val="26"/>
          <w:lang w:eastAsia="ru-RU"/>
        </w:rPr>
        <w:t>ДУМА ХАСАНСКОГО МУНИЦИПАЛЬНОГО ОКРУГА</w:t>
      </w:r>
    </w:p>
    <w:p w14:paraId="750ACAE9" w14:textId="77777777" w:rsidR="006E6F7B" w:rsidRPr="006E6F7B" w:rsidRDefault="006E6F7B" w:rsidP="00B85C7F">
      <w:pPr>
        <w:jc w:val="center"/>
        <w:rPr>
          <w:rFonts w:eastAsia="Times New Roman"/>
          <w:b/>
          <w:bCs/>
          <w:sz w:val="26"/>
          <w:szCs w:val="26"/>
          <w:lang w:eastAsia="ru-RU"/>
        </w:rPr>
      </w:pPr>
      <w:r w:rsidRPr="006E6F7B">
        <w:rPr>
          <w:rFonts w:eastAsia="Times New Roman"/>
          <w:b/>
          <w:bCs/>
          <w:sz w:val="26"/>
          <w:szCs w:val="26"/>
          <w:lang w:eastAsia="ru-RU"/>
        </w:rPr>
        <w:t>ПРИМОРСКОГО КРАЯ</w:t>
      </w:r>
    </w:p>
    <w:p w14:paraId="2B6D4CB0" w14:textId="77777777" w:rsidR="006E6F7B" w:rsidRPr="006E6F7B" w:rsidRDefault="006E6F7B" w:rsidP="00B85C7F">
      <w:pPr>
        <w:jc w:val="center"/>
        <w:rPr>
          <w:rFonts w:eastAsia="Times New Roman"/>
          <w:sz w:val="26"/>
          <w:szCs w:val="26"/>
          <w:lang w:eastAsia="ru-RU"/>
        </w:rPr>
      </w:pPr>
    </w:p>
    <w:p w14:paraId="1B23B556" w14:textId="09F3DB95" w:rsidR="006E6F7B" w:rsidRPr="006E6F7B" w:rsidRDefault="006E6F7B" w:rsidP="003C2CBD">
      <w:pPr>
        <w:jc w:val="center"/>
        <w:outlineLvl w:val="0"/>
        <w:rPr>
          <w:rFonts w:eastAsia="Times New Roman"/>
          <w:b/>
          <w:bCs/>
          <w:sz w:val="26"/>
          <w:szCs w:val="26"/>
          <w:lang w:eastAsia="ru-RU"/>
        </w:rPr>
      </w:pPr>
      <w:bookmarkStart w:id="0" w:name="_Toc173178996"/>
      <w:r w:rsidRPr="006E6F7B">
        <w:rPr>
          <w:rFonts w:eastAsia="Times New Roman"/>
          <w:b/>
          <w:bCs/>
          <w:sz w:val="26"/>
          <w:szCs w:val="26"/>
          <w:lang w:eastAsia="ru-RU"/>
        </w:rPr>
        <w:t>РЕШЕНИЕ</w:t>
      </w:r>
      <w:bookmarkEnd w:id="0"/>
    </w:p>
    <w:p w14:paraId="43F05CF7" w14:textId="77777777" w:rsidR="006E6F7B" w:rsidRPr="006E6F7B" w:rsidRDefault="006E6F7B" w:rsidP="00B85C7F">
      <w:pPr>
        <w:jc w:val="center"/>
        <w:rPr>
          <w:rFonts w:eastAsia="Times New Roman"/>
          <w:b/>
          <w:bCs/>
          <w:sz w:val="26"/>
          <w:szCs w:val="26"/>
          <w:lang w:eastAsia="ru-RU"/>
        </w:rPr>
      </w:pPr>
      <w:r w:rsidRPr="006E6F7B">
        <w:rPr>
          <w:rFonts w:eastAsia="Times New Roman"/>
          <w:b/>
          <w:bCs/>
          <w:sz w:val="26"/>
          <w:szCs w:val="26"/>
          <w:lang w:eastAsia="ru-RU"/>
        </w:rPr>
        <w:t>пгт Славянка</w:t>
      </w:r>
    </w:p>
    <w:p w14:paraId="4FD538B0" w14:textId="77777777" w:rsidR="006E6F7B" w:rsidRPr="006E6F7B" w:rsidRDefault="006E6F7B" w:rsidP="00B85C7F">
      <w:pPr>
        <w:jc w:val="center"/>
        <w:rPr>
          <w:rFonts w:eastAsia="Times New Roman"/>
          <w:sz w:val="26"/>
          <w:szCs w:val="26"/>
          <w:lang w:eastAsia="ru-RU"/>
        </w:rPr>
      </w:pPr>
    </w:p>
    <w:p w14:paraId="41ECA076" w14:textId="5D967323" w:rsidR="006E6F7B" w:rsidRPr="006E6F7B" w:rsidRDefault="006E6F7B" w:rsidP="00B85C7F">
      <w:pPr>
        <w:jc w:val="center"/>
        <w:rPr>
          <w:rFonts w:eastAsia="Times New Roman"/>
          <w:sz w:val="26"/>
          <w:szCs w:val="26"/>
          <w:lang w:eastAsia="ru-RU"/>
        </w:rPr>
      </w:pPr>
      <w:r w:rsidRPr="006E6F7B">
        <w:rPr>
          <w:rFonts w:eastAsia="Times New Roman"/>
          <w:sz w:val="26"/>
          <w:szCs w:val="26"/>
          <w:lang w:eastAsia="ru-RU"/>
        </w:rPr>
        <w:t xml:space="preserve">25.07.2024          </w:t>
      </w:r>
      <w:r w:rsidR="00B85C7F">
        <w:rPr>
          <w:rFonts w:eastAsia="Times New Roman"/>
          <w:sz w:val="26"/>
          <w:szCs w:val="26"/>
          <w:lang w:eastAsia="ru-RU"/>
        </w:rPr>
        <w:t xml:space="preserve">                                                                                                                      </w:t>
      </w:r>
      <w:r w:rsidRPr="006E6F7B">
        <w:rPr>
          <w:rFonts w:eastAsia="Times New Roman"/>
          <w:sz w:val="26"/>
          <w:szCs w:val="26"/>
          <w:lang w:eastAsia="ru-RU"/>
        </w:rPr>
        <w:t xml:space="preserve"> № 358</w:t>
      </w:r>
    </w:p>
    <w:p w14:paraId="5494FFB0" w14:textId="77777777" w:rsidR="006E6F7B" w:rsidRPr="006E6F7B" w:rsidRDefault="006E6F7B" w:rsidP="00B85C7F">
      <w:pPr>
        <w:jc w:val="both"/>
        <w:rPr>
          <w:rFonts w:eastAsia="Times New Roman"/>
          <w:sz w:val="26"/>
          <w:szCs w:val="26"/>
          <w:lang w:eastAsia="ru-RU"/>
        </w:rPr>
      </w:pPr>
    </w:p>
    <w:p w14:paraId="5EA7F2E6" w14:textId="31683870" w:rsidR="006E6F7B" w:rsidRPr="006E6F7B" w:rsidRDefault="006E6F7B" w:rsidP="00B85C7F">
      <w:pPr>
        <w:ind w:right="4649"/>
        <w:jc w:val="both"/>
        <w:rPr>
          <w:rFonts w:eastAsia="Times New Roman"/>
          <w:color w:val="000000"/>
          <w:sz w:val="26"/>
          <w:szCs w:val="26"/>
          <w:lang w:eastAsia="ru-RU"/>
        </w:rPr>
      </w:pPr>
      <w:r w:rsidRPr="006E6F7B">
        <w:rPr>
          <w:rFonts w:eastAsia="Times New Roman"/>
          <w:color w:val="000000"/>
          <w:sz w:val="26"/>
          <w:szCs w:val="26"/>
          <w:lang w:eastAsia="ru-RU"/>
        </w:rPr>
        <w:t>О присвоении МБОУ «СОШ пгт Хасан Хасанского муниципального округа» имени Героя Советского Союза, полковника Терёшкина Петра Федоровича</w:t>
      </w:r>
    </w:p>
    <w:p w14:paraId="5EB4050B" w14:textId="0649FB5B" w:rsidR="006E6F7B" w:rsidRPr="006E6F7B" w:rsidRDefault="006E6F7B" w:rsidP="00B85C7F">
      <w:pPr>
        <w:jc w:val="both"/>
        <w:rPr>
          <w:rFonts w:eastAsia="Times New Roman"/>
          <w:color w:val="000000"/>
          <w:sz w:val="26"/>
          <w:szCs w:val="26"/>
          <w:lang w:eastAsia="ru-RU"/>
        </w:rPr>
      </w:pPr>
      <w:r w:rsidRPr="006E6F7B">
        <w:rPr>
          <w:rFonts w:eastAsia="Times New Roman"/>
          <w:color w:val="000000"/>
          <w:sz w:val="26"/>
          <w:szCs w:val="26"/>
          <w:lang w:eastAsia="ru-RU"/>
        </w:rPr>
        <w:tab/>
      </w:r>
      <w:r w:rsidRPr="006E6F7B">
        <w:rPr>
          <w:rFonts w:eastAsia="Times New Roman"/>
          <w:color w:val="000000"/>
          <w:sz w:val="26"/>
          <w:szCs w:val="26"/>
          <w:lang w:eastAsia="ru-RU"/>
        </w:rPr>
        <w:tab/>
      </w:r>
      <w:r w:rsidRPr="006E6F7B">
        <w:rPr>
          <w:rFonts w:eastAsia="Times New Roman"/>
          <w:color w:val="000000"/>
          <w:sz w:val="26"/>
          <w:szCs w:val="26"/>
          <w:lang w:eastAsia="ru-RU"/>
        </w:rPr>
        <w:tab/>
      </w:r>
    </w:p>
    <w:p w14:paraId="3B325FAC" w14:textId="77777777" w:rsidR="006E6F7B" w:rsidRPr="006E6F7B" w:rsidRDefault="006E6F7B" w:rsidP="00D64DE2">
      <w:pPr>
        <w:ind w:firstLine="709"/>
        <w:jc w:val="both"/>
        <w:rPr>
          <w:rFonts w:eastAsia="Times New Roman"/>
          <w:sz w:val="26"/>
          <w:szCs w:val="26"/>
          <w:lang w:eastAsia="ru-RU"/>
        </w:rPr>
      </w:pPr>
      <w:r w:rsidRPr="006E6F7B">
        <w:rPr>
          <w:rFonts w:eastAsia="Times New Roman"/>
          <w:color w:val="000000"/>
          <w:sz w:val="26"/>
          <w:szCs w:val="26"/>
          <w:lang w:eastAsia="ru-RU"/>
        </w:rPr>
        <w:t xml:space="preserve">Рассмотрев ходатайство главы Хасанского муниципального округа, представление Начальника Службы пгт Посьет Пограничного управления ФСБ России по Приморскому краю, в соответствии с Уставом Хасанского муниципального округа, «Положением о порядке присвоения имён муниципальным учреждениям, улицам, паркам, площадям, установки мемориальных досок и памятных знаков на территории Хасанского муниципального округа Приморского края», принятым Решением Думы Хасанского муниципального округа Приморского края от 27.06.2024г. № 342, </w:t>
      </w:r>
      <w:r w:rsidRPr="006E6F7B">
        <w:rPr>
          <w:rFonts w:eastAsia="Times New Roman"/>
          <w:sz w:val="26"/>
          <w:szCs w:val="26"/>
          <w:lang w:eastAsia="ru-RU"/>
        </w:rPr>
        <w:t>Дума Хасанского муниципального округа Приморского края</w:t>
      </w:r>
    </w:p>
    <w:p w14:paraId="168D19CF" w14:textId="77777777" w:rsidR="006E6F7B" w:rsidRPr="006E6F7B" w:rsidRDefault="006E6F7B" w:rsidP="00B85C7F">
      <w:pPr>
        <w:jc w:val="both"/>
        <w:rPr>
          <w:rFonts w:eastAsia="Times New Roman"/>
          <w:sz w:val="26"/>
          <w:szCs w:val="26"/>
          <w:lang w:eastAsia="ru-RU"/>
        </w:rPr>
      </w:pPr>
    </w:p>
    <w:p w14:paraId="3E23E940" w14:textId="77777777" w:rsidR="006E6F7B" w:rsidRPr="006E6F7B" w:rsidRDefault="006E6F7B" w:rsidP="00B85C7F">
      <w:pPr>
        <w:jc w:val="both"/>
        <w:rPr>
          <w:rFonts w:eastAsia="Times New Roman"/>
          <w:sz w:val="26"/>
          <w:szCs w:val="26"/>
          <w:lang w:eastAsia="ru-RU"/>
        </w:rPr>
      </w:pPr>
      <w:r w:rsidRPr="006E6F7B">
        <w:rPr>
          <w:rFonts w:eastAsia="Times New Roman"/>
          <w:sz w:val="26"/>
          <w:szCs w:val="26"/>
          <w:lang w:eastAsia="ru-RU"/>
        </w:rPr>
        <w:t>РЕШИЛА:</w:t>
      </w:r>
    </w:p>
    <w:p w14:paraId="02B807EF" w14:textId="77777777" w:rsidR="006E6F7B" w:rsidRPr="006E6F7B" w:rsidRDefault="006E6F7B" w:rsidP="00B85C7F">
      <w:pPr>
        <w:jc w:val="both"/>
        <w:rPr>
          <w:rFonts w:eastAsia="Times New Roman"/>
          <w:sz w:val="26"/>
          <w:szCs w:val="26"/>
          <w:lang w:eastAsia="ru-RU"/>
        </w:rPr>
      </w:pPr>
    </w:p>
    <w:p w14:paraId="6914FA78" w14:textId="3058B4D1" w:rsidR="006E6F7B" w:rsidRPr="006E6F7B" w:rsidRDefault="006E6F7B" w:rsidP="00D64DE2">
      <w:pPr>
        <w:ind w:firstLine="709"/>
        <w:jc w:val="both"/>
        <w:rPr>
          <w:rFonts w:eastAsia="Times New Roman"/>
          <w:sz w:val="26"/>
          <w:szCs w:val="26"/>
          <w:lang w:eastAsia="ru-RU"/>
        </w:rPr>
      </w:pPr>
      <w:r w:rsidRPr="006E6F7B">
        <w:rPr>
          <w:rFonts w:eastAsia="Times New Roman"/>
          <w:sz w:val="26"/>
          <w:szCs w:val="26"/>
          <w:lang w:eastAsia="ru-RU"/>
        </w:rPr>
        <w:t xml:space="preserve">1. </w:t>
      </w:r>
      <w:r w:rsidR="00B85C7F" w:rsidRPr="006E6F7B">
        <w:rPr>
          <w:rFonts w:eastAsia="Times New Roman"/>
          <w:sz w:val="26"/>
          <w:szCs w:val="26"/>
          <w:lang w:eastAsia="ru-RU"/>
        </w:rPr>
        <w:t>Присвоить муниципальному</w:t>
      </w:r>
      <w:r w:rsidRPr="006E6F7B">
        <w:rPr>
          <w:rFonts w:eastAsia="Times New Roman"/>
          <w:sz w:val="26"/>
          <w:szCs w:val="26"/>
          <w:lang w:eastAsia="ru-RU"/>
        </w:rPr>
        <w:t xml:space="preserve"> бюджетному общеобразовательному учреждению «Средняя общеобразовательная школа пгт Хасан Хасанского муниципального округа» имени Героя Советского Союза, полковника Терёшкина Петра Федоровича.</w:t>
      </w:r>
    </w:p>
    <w:p w14:paraId="64D9B299" w14:textId="77777777" w:rsidR="006E6F7B" w:rsidRPr="006E6F7B" w:rsidRDefault="006E6F7B" w:rsidP="00D64DE2">
      <w:pPr>
        <w:ind w:firstLine="709"/>
        <w:jc w:val="both"/>
        <w:rPr>
          <w:rFonts w:eastAsia="Times New Roman"/>
          <w:sz w:val="26"/>
          <w:szCs w:val="26"/>
          <w:lang w:eastAsia="ru-RU"/>
        </w:rPr>
      </w:pPr>
    </w:p>
    <w:p w14:paraId="0EA582BC" w14:textId="77777777" w:rsidR="006E6F7B" w:rsidRPr="006E6F7B" w:rsidRDefault="006E6F7B" w:rsidP="00D64DE2">
      <w:pPr>
        <w:ind w:firstLine="709"/>
        <w:jc w:val="both"/>
        <w:rPr>
          <w:rFonts w:eastAsia="Times New Roman"/>
          <w:sz w:val="26"/>
          <w:szCs w:val="26"/>
          <w:lang w:eastAsia="ru-RU"/>
        </w:rPr>
      </w:pPr>
      <w:r w:rsidRPr="006E6F7B">
        <w:rPr>
          <w:rFonts w:eastAsia="Times New Roman"/>
          <w:sz w:val="26"/>
          <w:szCs w:val="26"/>
          <w:lang w:eastAsia="ru-RU"/>
        </w:rPr>
        <w:t xml:space="preserve">2. Опубликовать настоящее Решение в Бюллетене муниципальных правовых актов Хасанского муниципального округа и разместить на официальном сайте Думы Хасанского муниципального округа в сети «Интернет». </w:t>
      </w:r>
    </w:p>
    <w:p w14:paraId="7E951007" w14:textId="77777777" w:rsidR="006E6F7B" w:rsidRPr="006E6F7B" w:rsidRDefault="006E6F7B" w:rsidP="00D64DE2">
      <w:pPr>
        <w:ind w:firstLine="709"/>
        <w:jc w:val="both"/>
        <w:rPr>
          <w:rFonts w:eastAsia="Times New Roman"/>
          <w:sz w:val="26"/>
          <w:szCs w:val="26"/>
          <w:lang w:eastAsia="ru-RU"/>
        </w:rPr>
      </w:pPr>
    </w:p>
    <w:p w14:paraId="3794E36A" w14:textId="77777777" w:rsidR="006E6F7B" w:rsidRPr="006E6F7B" w:rsidRDefault="006E6F7B" w:rsidP="00D64DE2">
      <w:pPr>
        <w:ind w:firstLine="709"/>
        <w:jc w:val="both"/>
        <w:rPr>
          <w:rFonts w:eastAsia="Times New Roman"/>
          <w:sz w:val="26"/>
          <w:szCs w:val="26"/>
          <w:lang w:eastAsia="ru-RU"/>
        </w:rPr>
      </w:pPr>
      <w:r w:rsidRPr="006E6F7B">
        <w:rPr>
          <w:rFonts w:eastAsia="Times New Roman"/>
          <w:sz w:val="26"/>
          <w:szCs w:val="26"/>
          <w:lang w:eastAsia="ru-RU"/>
        </w:rPr>
        <w:t>3. Настоящее решение вступает в силу со дня его принятия.</w:t>
      </w:r>
    </w:p>
    <w:p w14:paraId="65E5318C" w14:textId="77777777" w:rsidR="006E6F7B" w:rsidRPr="006E6F7B" w:rsidRDefault="006E6F7B" w:rsidP="00B85C7F">
      <w:pPr>
        <w:jc w:val="both"/>
        <w:rPr>
          <w:rFonts w:eastAsia="Times New Roman"/>
          <w:sz w:val="26"/>
          <w:szCs w:val="26"/>
          <w:lang w:eastAsia="ru-RU"/>
        </w:rPr>
      </w:pPr>
    </w:p>
    <w:p w14:paraId="24AAB21C" w14:textId="77777777" w:rsidR="006E6F7B" w:rsidRPr="006E6F7B" w:rsidRDefault="006E6F7B" w:rsidP="00B85C7F">
      <w:pPr>
        <w:jc w:val="both"/>
        <w:rPr>
          <w:rFonts w:eastAsia="Times New Roman"/>
          <w:sz w:val="26"/>
          <w:szCs w:val="26"/>
          <w:lang w:eastAsia="ru-RU"/>
        </w:rPr>
      </w:pPr>
    </w:p>
    <w:p w14:paraId="12F83F7A" w14:textId="7148D626" w:rsidR="006E6F7B" w:rsidRPr="006E6F7B" w:rsidRDefault="006E6F7B" w:rsidP="00B85C7F">
      <w:pPr>
        <w:jc w:val="both"/>
        <w:rPr>
          <w:rFonts w:eastAsia="Times New Roman"/>
          <w:sz w:val="26"/>
          <w:szCs w:val="26"/>
          <w:lang w:eastAsia="ru-RU"/>
        </w:rPr>
      </w:pPr>
      <w:r w:rsidRPr="006E6F7B">
        <w:rPr>
          <w:rFonts w:eastAsia="Times New Roman"/>
          <w:sz w:val="26"/>
          <w:szCs w:val="26"/>
          <w:lang w:eastAsia="ru-RU"/>
        </w:rPr>
        <w:t>Председатель Думы</w:t>
      </w:r>
      <w:r w:rsidRPr="006E6F7B">
        <w:rPr>
          <w:rFonts w:eastAsia="Times New Roman"/>
          <w:sz w:val="26"/>
          <w:szCs w:val="26"/>
          <w:lang w:eastAsia="ru-RU"/>
        </w:rPr>
        <w:tab/>
      </w:r>
      <w:r w:rsidRPr="006E6F7B">
        <w:rPr>
          <w:rFonts w:eastAsia="Times New Roman"/>
          <w:sz w:val="26"/>
          <w:szCs w:val="26"/>
          <w:lang w:eastAsia="ru-RU"/>
        </w:rPr>
        <w:tab/>
      </w:r>
      <w:r w:rsidRPr="006E6F7B">
        <w:rPr>
          <w:rFonts w:eastAsia="Times New Roman"/>
          <w:sz w:val="26"/>
          <w:szCs w:val="26"/>
          <w:lang w:eastAsia="ru-RU"/>
        </w:rPr>
        <w:tab/>
      </w:r>
      <w:r w:rsidRPr="006E6F7B">
        <w:rPr>
          <w:rFonts w:eastAsia="Times New Roman"/>
          <w:sz w:val="26"/>
          <w:szCs w:val="26"/>
          <w:lang w:eastAsia="ru-RU"/>
        </w:rPr>
        <w:tab/>
      </w:r>
      <w:r w:rsidRPr="006E6F7B">
        <w:rPr>
          <w:rFonts w:eastAsia="Times New Roman"/>
          <w:sz w:val="26"/>
          <w:szCs w:val="26"/>
          <w:lang w:eastAsia="ru-RU"/>
        </w:rPr>
        <w:tab/>
        <w:t xml:space="preserve">                            </w:t>
      </w:r>
      <w:r w:rsidR="00B85C7F">
        <w:rPr>
          <w:rFonts w:eastAsia="Times New Roman"/>
          <w:sz w:val="26"/>
          <w:szCs w:val="26"/>
          <w:lang w:eastAsia="ru-RU"/>
        </w:rPr>
        <w:t xml:space="preserve">   </w:t>
      </w:r>
      <w:r w:rsidRPr="006E6F7B">
        <w:rPr>
          <w:rFonts w:eastAsia="Times New Roman"/>
          <w:sz w:val="26"/>
          <w:szCs w:val="26"/>
          <w:lang w:eastAsia="ru-RU"/>
        </w:rPr>
        <w:t xml:space="preserve">                 Н.В. Карпова</w:t>
      </w:r>
    </w:p>
    <w:p w14:paraId="19312EB5" w14:textId="77777777" w:rsidR="006E6F7B" w:rsidRDefault="006E6F7B" w:rsidP="00B85C7F">
      <w:pPr>
        <w:tabs>
          <w:tab w:val="left" w:pos="2235"/>
        </w:tabs>
        <w:jc w:val="center"/>
        <w:rPr>
          <w:rFonts w:ascii="Courier New" w:hAnsi="Courier New" w:cs="Courier New"/>
          <w:b/>
          <w:spacing w:val="-6"/>
          <w:sz w:val="32"/>
          <w:szCs w:val="22"/>
        </w:rPr>
        <w:sectPr w:rsidR="006E6F7B" w:rsidSect="00E164C3">
          <w:footerReference w:type="default" r:id="rId15"/>
          <w:type w:val="nextColumn"/>
          <w:pgSz w:w="11907" w:h="16840" w:code="9"/>
          <w:pgMar w:top="794" w:right="794" w:bottom="794" w:left="794" w:header="0" w:footer="0" w:gutter="0"/>
          <w:cols w:space="708"/>
          <w:docGrid w:linePitch="360"/>
        </w:sectPr>
      </w:pPr>
    </w:p>
    <w:p w14:paraId="329F4E8F" w14:textId="77777777" w:rsidR="006E6F7B" w:rsidRPr="006E6F7B" w:rsidRDefault="006E6F7B" w:rsidP="00B85C7F">
      <w:pPr>
        <w:jc w:val="center"/>
        <w:rPr>
          <w:rFonts w:eastAsia="Times New Roman"/>
          <w:sz w:val="24"/>
          <w:szCs w:val="24"/>
          <w:lang w:eastAsia="ru-RU"/>
        </w:rPr>
      </w:pPr>
      <w:r w:rsidRPr="006E6F7B">
        <w:rPr>
          <w:rFonts w:eastAsia="Times New Roman"/>
          <w:bCs/>
          <w:noProof/>
          <w:sz w:val="24"/>
          <w:szCs w:val="24"/>
          <w:lang w:eastAsia="ru-RU"/>
        </w:rPr>
        <w:lastRenderedPageBreak/>
        <w:drawing>
          <wp:inline distT="0" distB="0" distL="0" distR="0" wp14:anchorId="543354BB" wp14:editId="50465E74">
            <wp:extent cx="571500" cy="714375"/>
            <wp:effectExtent l="0" t="0" r="0"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1500" cy="714375"/>
                    </a:xfrm>
                    <a:prstGeom prst="rect">
                      <a:avLst/>
                    </a:prstGeom>
                    <a:noFill/>
                    <a:ln>
                      <a:noFill/>
                    </a:ln>
                  </pic:spPr>
                </pic:pic>
              </a:graphicData>
            </a:graphic>
          </wp:inline>
        </w:drawing>
      </w:r>
    </w:p>
    <w:p w14:paraId="24959E9D" w14:textId="77777777" w:rsidR="006E6F7B" w:rsidRPr="006E6F7B" w:rsidRDefault="006E6F7B" w:rsidP="00B85C7F">
      <w:pPr>
        <w:jc w:val="center"/>
        <w:rPr>
          <w:rFonts w:eastAsia="Times New Roman"/>
          <w:b/>
          <w:color w:val="000000"/>
          <w:lang w:eastAsia="ru-RU"/>
        </w:rPr>
      </w:pPr>
    </w:p>
    <w:p w14:paraId="1AF2BEA2" w14:textId="77777777" w:rsidR="006E6F7B" w:rsidRPr="006E6F7B" w:rsidRDefault="006E6F7B" w:rsidP="00B85C7F">
      <w:pPr>
        <w:jc w:val="center"/>
        <w:rPr>
          <w:rFonts w:eastAsia="Times New Roman"/>
          <w:b/>
          <w:color w:val="000000"/>
          <w:sz w:val="26"/>
          <w:szCs w:val="26"/>
          <w:lang w:eastAsia="ru-RU"/>
        </w:rPr>
      </w:pPr>
      <w:r w:rsidRPr="006E6F7B">
        <w:rPr>
          <w:rFonts w:eastAsia="Times New Roman"/>
          <w:b/>
          <w:color w:val="000000"/>
          <w:sz w:val="26"/>
          <w:szCs w:val="26"/>
          <w:lang w:eastAsia="ru-RU"/>
        </w:rPr>
        <w:t>ДУМА ХАСАНСКОГО МУНИЦИПАЛЬНОГО ОКРУГА</w:t>
      </w:r>
    </w:p>
    <w:p w14:paraId="6D881F45" w14:textId="77777777" w:rsidR="006E6F7B" w:rsidRPr="006E6F7B" w:rsidRDefault="006E6F7B" w:rsidP="00B85C7F">
      <w:pPr>
        <w:jc w:val="center"/>
        <w:rPr>
          <w:rFonts w:eastAsia="Times New Roman"/>
          <w:b/>
          <w:color w:val="000000"/>
          <w:sz w:val="26"/>
          <w:szCs w:val="26"/>
          <w:lang w:eastAsia="ru-RU"/>
        </w:rPr>
      </w:pPr>
      <w:r w:rsidRPr="006E6F7B">
        <w:rPr>
          <w:rFonts w:eastAsia="Times New Roman"/>
          <w:b/>
          <w:color w:val="000000"/>
          <w:sz w:val="26"/>
          <w:szCs w:val="26"/>
          <w:lang w:eastAsia="ru-RU"/>
        </w:rPr>
        <w:t>ПРИМОРСКИЙ КРАЙ</w:t>
      </w:r>
    </w:p>
    <w:p w14:paraId="1A2492C7" w14:textId="77777777" w:rsidR="006E6F7B" w:rsidRPr="006E6F7B" w:rsidRDefault="006E6F7B" w:rsidP="00B85C7F">
      <w:pPr>
        <w:jc w:val="center"/>
        <w:rPr>
          <w:rFonts w:eastAsia="Times New Roman"/>
          <w:b/>
          <w:color w:val="000000"/>
          <w:sz w:val="26"/>
          <w:szCs w:val="26"/>
          <w:lang w:eastAsia="ru-RU"/>
        </w:rPr>
      </w:pPr>
    </w:p>
    <w:p w14:paraId="417320DB" w14:textId="124C672B" w:rsidR="006E6F7B" w:rsidRPr="006E6F7B" w:rsidRDefault="006E6F7B" w:rsidP="003C2CBD">
      <w:pPr>
        <w:tabs>
          <w:tab w:val="left" w:pos="780"/>
          <w:tab w:val="center" w:pos="4677"/>
        </w:tabs>
        <w:jc w:val="center"/>
        <w:outlineLvl w:val="0"/>
        <w:rPr>
          <w:rFonts w:eastAsia="Times New Roman"/>
          <w:b/>
          <w:color w:val="000000"/>
          <w:sz w:val="26"/>
          <w:szCs w:val="26"/>
          <w:lang w:eastAsia="ru-RU"/>
        </w:rPr>
      </w:pPr>
      <w:bookmarkStart w:id="1" w:name="_Toc173178997"/>
      <w:r w:rsidRPr="006E6F7B">
        <w:rPr>
          <w:rFonts w:eastAsia="Times New Roman"/>
          <w:b/>
          <w:color w:val="000000"/>
          <w:sz w:val="26"/>
          <w:szCs w:val="26"/>
          <w:lang w:eastAsia="ru-RU"/>
        </w:rPr>
        <w:t>РЕШЕНИЕ</w:t>
      </w:r>
      <w:bookmarkEnd w:id="1"/>
    </w:p>
    <w:p w14:paraId="78C03C8F" w14:textId="181E9DBD" w:rsidR="006E6F7B" w:rsidRPr="006E6F7B" w:rsidRDefault="006E6F7B" w:rsidP="00B85C7F">
      <w:pPr>
        <w:jc w:val="center"/>
        <w:rPr>
          <w:rFonts w:eastAsia="Times New Roman"/>
          <w:b/>
          <w:color w:val="000000"/>
          <w:sz w:val="26"/>
          <w:szCs w:val="26"/>
          <w:lang w:eastAsia="ru-RU"/>
        </w:rPr>
      </w:pPr>
      <w:r w:rsidRPr="006E6F7B">
        <w:rPr>
          <w:rFonts w:eastAsia="Times New Roman"/>
          <w:b/>
          <w:color w:val="000000"/>
          <w:sz w:val="26"/>
          <w:szCs w:val="26"/>
          <w:lang w:eastAsia="ru-RU"/>
        </w:rPr>
        <w:t>пгт Славянка</w:t>
      </w:r>
    </w:p>
    <w:p w14:paraId="01E03356" w14:textId="69960937" w:rsidR="006E6F7B" w:rsidRPr="006E6F7B" w:rsidRDefault="006E6F7B" w:rsidP="00B85C7F">
      <w:pPr>
        <w:jc w:val="center"/>
        <w:rPr>
          <w:rFonts w:eastAsia="Times New Roman"/>
          <w:color w:val="000000"/>
          <w:sz w:val="26"/>
          <w:szCs w:val="26"/>
          <w:lang w:eastAsia="ru-RU"/>
        </w:rPr>
      </w:pPr>
    </w:p>
    <w:p w14:paraId="4CE25C72" w14:textId="5522C4A3" w:rsidR="006E6F7B" w:rsidRPr="006E6F7B" w:rsidRDefault="006E6F7B" w:rsidP="00B85C7F">
      <w:pPr>
        <w:jc w:val="center"/>
        <w:rPr>
          <w:rFonts w:eastAsia="Times New Roman"/>
          <w:sz w:val="26"/>
          <w:szCs w:val="26"/>
          <w:lang w:eastAsia="ru-RU"/>
        </w:rPr>
      </w:pPr>
      <w:r w:rsidRPr="006E6F7B">
        <w:rPr>
          <w:rFonts w:eastAsia="Times New Roman"/>
          <w:sz w:val="26"/>
          <w:szCs w:val="26"/>
          <w:lang w:eastAsia="ru-RU"/>
        </w:rPr>
        <w:t xml:space="preserve">25.07.2024 </w:t>
      </w:r>
      <w:r w:rsidR="00B85C7F" w:rsidRPr="00B85C7F">
        <w:rPr>
          <w:rFonts w:eastAsia="Times New Roman"/>
          <w:sz w:val="26"/>
          <w:szCs w:val="26"/>
          <w:lang w:eastAsia="ru-RU"/>
        </w:rPr>
        <w:t xml:space="preserve">                                                                                                                             </w:t>
      </w:r>
      <w:r w:rsidRPr="006E6F7B">
        <w:rPr>
          <w:rFonts w:eastAsia="Times New Roman"/>
          <w:sz w:val="26"/>
          <w:szCs w:val="26"/>
          <w:lang w:eastAsia="ru-RU"/>
        </w:rPr>
        <w:t xml:space="preserve"> № 360</w:t>
      </w:r>
    </w:p>
    <w:p w14:paraId="23016AEA" w14:textId="77777777" w:rsidR="006E6F7B" w:rsidRPr="006E6F7B" w:rsidRDefault="006E6F7B" w:rsidP="00B85C7F">
      <w:pPr>
        <w:rPr>
          <w:rFonts w:eastAsia="Times New Roman"/>
          <w:sz w:val="26"/>
          <w:szCs w:val="26"/>
          <w:lang w:eastAsia="ru-RU"/>
        </w:rPr>
      </w:pPr>
    </w:p>
    <w:p w14:paraId="343FA30F" w14:textId="77777777" w:rsidR="006E6F7B" w:rsidRPr="006E6F7B" w:rsidRDefault="006E6F7B" w:rsidP="00B85C7F">
      <w:pPr>
        <w:ind w:right="4649"/>
        <w:jc w:val="both"/>
        <w:rPr>
          <w:rFonts w:eastAsia="Times New Roman"/>
          <w:sz w:val="26"/>
          <w:szCs w:val="26"/>
          <w:lang w:eastAsia="ru-RU"/>
        </w:rPr>
      </w:pPr>
      <w:r w:rsidRPr="006E6F7B">
        <w:rPr>
          <w:rFonts w:eastAsia="Times New Roman"/>
          <w:sz w:val="26"/>
          <w:szCs w:val="26"/>
          <w:lang w:eastAsia="ru-RU"/>
        </w:rPr>
        <w:t xml:space="preserve">О Нормативном правовом акте </w:t>
      </w:r>
      <w:bookmarkStart w:id="2" w:name="_Hlk522088160"/>
      <w:r w:rsidRPr="006E6F7B">
        <w:rPr>
          <w:rFonts w:eastAsia="Times New Roman"/>
          <w:sz w:val="26"/>
          <w:szCs w:val="26"/>
          <w:lang w:eastAsia="ru-RU"/>
        </w:rPr>
        <w:t>«О денежном содержании и иных выплатах лицам, замещающим муниципальные  должности на постоянной основе в органах местного  самоуправления Хасанского муниципального округа;  о предоставлении лицам, замещающим муниципальные  должности на постоянной основе в органах местного  самоуправления Хасанского муниципального округа ежегодного оплачиваемого отпуска; о возмещении  расходов, связанных со служебными командировками лиц,  замещающих муниципальные должности на постоянной основе  в органах местного самоуправления Хасанского муниципального округа»</w:t>
      </w:r>
      <w:bookmarkEnd w:id="2"/>
    </w:p>
    <w:p w14:paraId="085F4640" w14:textId="77777777" w:rsidR="006E6F7B" w:rsidRPr="006E6F7B" w:rsidRDefault="006E6F7B" w:rsidP="00B85C7F">
      <w:pPr>
        <w:rPr>
          <w:rFonts w:eastAsia="Times New Roman"/>
          <w:sz w:val="26"/>
          <w:szCs w:val="26"/>
          <w:lang w:eastAsia="ru-RU"/>
        </w:rPr>
      </w:pPr>
    </w:p>
    <w:p w14:paraId="4A16C9E2" w14:textId="77777777" w:rsidR="006E6F7B" w:rsidRPr="006E6F7B" w:rsidRDefault="006E6F7B" w:rsidP="00B85C7F">
      <w:pPr>
        <w:autoSpaceDE w:val="0"/>
        <w:autoSpaceDN w:val="0"/>
        <w:adjustRightInd w:val="0"/>
        <w:ind w:firstLine="540"/>
        <w:jc w:val="both"/>
        <w:rPr>
          <w:rFonts w:eastAsia="Times New Roman"/>
          <w:sz w:val="26"/>
          <w:szCs w:val="26"/>
          <w:lang w:eastAsia="ru-RU"/>
        </w:rPr>
      </w:pPr>
      <w:r w:rsidRPr="006E6F7B">
        <w:rPr>
          <w:rFonts w:eastAsia="Times New Roman"/>
          <w:sz w:val="26"/>
          <w:szCs w:val="26"/>
          <w:lang w:eastAsia="ru-RU"/>
        </w:rPr>
        <w:tab/>
        <w:t>Руководствуясь Уставом Хасанского муниципального округа, Дума Хасанского муниципального округа Приморского края</w:t>
      </w:r>
    </w:p>
    <w:p w14:paraId="674BCBA0" w14:textId="77777777" w:rsidR="006E6F7B" w:rsidRPr="006E6F7B" w:rsidRDefault="006E6F7B" w:rsidP="00B85C7F">
      <w:pPr>
        <w:rPr>
          <w:rFonts w:eastAsia="Times New Roman"/>
          <w:sz w:val="26"/>
          <w:szCs w:val="26"/>
          <w:lang w:eastAsia="ru-RU"/>
        </w:rPr>
      </w:pPr>
    </w:p>
    <w:p w14:paraId="61CFA1DF" w14:textId="77777777" w:rsidR="006E6F7B" w:rsidRPr="006E6F7B" w:rsidRDefault="006E6F7B" w:rsidP="00B85C7F">
      <w:pPr>
        <w:rPr>
          <w:rFonts w:eastAsia="Times New Roman"/>
          <w:sz w:val="26"/>
          <w:szCs w:val="26"/>
          <w:lang w:eastAsia="ru-RU"/>
        </w:rPr>
      </w:pPr>
      <w:r w:rsidRPr="006E6F7B">
        <w:rPr>
          <w:rFonts w:eastAsia="Times New Roman"/>
          <w:sz w:val="26"/>
          <w:szCs w:val="26"/>
          <w:lang w:eastAsia="ru-RU"/>
        </w:rPr>
        <w:t xml:space="preserve">           РЕШИЛА:</w:t>
      </w:r>
    </w:p>
    <w:p w14:paraId="7581E5AA" w14:textId="77777777" w:rsidR="006E6F7B" w:rsidRPr="006E6F7B" w:rsidRDefault="006E6F7B" w:rsidP="00B85C7F">
      <w:pPr>
        <w:rPr>
          <w:rFonts w:eastAsia="Times New Roman"/>
          <w:sz w:val="26"/>
          <w:szCs w:val="26"/>
          <w:lang w:eastAsia="ru-RU"/>
        </w:rPr>
      </w:pPr>
    </w:p>
    <w:p w14:paraId="13549C0D" w14:textId="77777777" w:rsidR="006E6F7B" w:rsidRPr="006E6F7B" w:rsidRDefault="006E6F7B" w:rsidP="00B85C7F">
      <w:pPr>
        <w:ind w:firstLine="708"/>
        <w:jc w:val="both"/>
        <w:rPr>
          <w:rFonts w:eastAsia="Times New Roman"/>
          <w:sz w:val="26"/>
          <w:szCs w:val="26"/>
          <w:lang w:eastAsia="ru-RU"/>
        </w:rPr>
      </w:pPr>
      <w:r w:rsidRPr="006E6F7B">
        <w:rPr>
          <w:rFonts w:eastAsia="Times New Roman"/>
          <w:sz w:val="26"/>
          <w:szCs w:val="26"/>
          <w:lang w:eastAsia="ru-RU"/>
        </w:rPr>
        <w:t xml:space="preserve">1. Принять Нормативный правовой акт </w:t>
      </w:r>
      <w:bookmarkStart w:id="3" w:name="_Hlk522088236"/>
      <w:r w:rsidRPr="006E6F7B">
        <w:rPr>
          <w:rFonts w:eastAsia="Times New Roman"/>
          <w:sz w:val="26"/>
          <w:szCs w:val="26"/>
          <w:lang w:eastAsia="ru-RU"/>
        </w:rPr>
        <w:t>«О денежном содержании и иных выплатах лицам, замещающим муниципальные должности на постоянной основе в органах местного самоуправления Хасанского муниципального округа; о предоставлении лицам, замещающим муниципальные должности на постоянной основе в органах местного самоуправления Хасанского муниципального округа ежегодного оплачиваемого отпуска; о возмещении расходов, связанных со служебными командировками лиц, замещающих муниципальные должности на постоянной основе в органах местного самоуправления Хасанского муниципального округа».</w:t>
      </w:r>
    </w:p>
    <w:bookmarkEnd w:id="3"/>
    <w:p w14:paraId="2FF36AC7" w14:textId="77777777" w:rsidR="006E6F7B" w:rsidRPr="006E6F7B" w:rsidRDefault="006E6F7B" w:rsidP="00B85C7F">
      <w:pPr>
        <w:ind w:firstLine="708"/>
        <w:jc w:val="both"/>
        <w:rPr>
          <w:rFonts w:eastAsia="Times New Roman"/>
          <w:sz w:val="26"/>
          <w:szCs w:val="26"/>
          <w:lang w:eastAsia="ru-RU"/>
        </w:rPr>
      </w:pPr>
      <w:r w:rsidRPr="006E6F7B">
        <w:rPr>
          <w:rFonts w:eastAsia="Times New Roman"/>
          <w:sz w:val="26"/>
          <w:szCs w:val="26"/>
          <w:lang w:eastAsia="ru-RU"/>
        </w:rPr>
        <w:t>2. Направить Нормативный правовой акт «О денежном содержании и иных выплатах лицам, замещающим муниципальные должности на постоянной основе в органах местного самоуправления Хасанского муниципального округа; о предоставлении лицам, замещающим муниципальные должности на постоянной основе в органах местного самоуправления Хасанского муниципального округа ежегодного оплачиваемого отпуска; о возмещении расходов, связанных со служебными командировками лиц, замещающих муниципальные должности на постоянной основе в органах местного самоуправления Хасанского муниципального округа» главе Хасанского муниципального округа для подписания и официального обнародования..</w:t>
      </w:r>
    </w:p>
    <w:p w14:paraId="285415C8" w14:textId="77777777" w:rsidR="006E6F7B" w:rsidRPr="006E6F7B" w:rsidRDefault="006E6F7B" w:rsidP="00B85C7F">
      <w:pPr>
        <w:jc w:val="both"/>
        <w:rPr>
          <w:rFonts w:eastAsia="Times New Roman"/>
          <w:sz w:val="26"/>
          <w:szCs w:val="26"/>
          <w:lang w:eastAsia="ru-RU"/>
        </w:rPr>
      </w:pPr>
      <w:r w:rsidRPr="006E6F7B">
        <w:rPr>
          <w:rFonts w:eastAsia="Times New Roman"/>
          <w:sz w:val="26"/>
          <w:szCs w:val="26"/>
          <w:lang w:eastAsia="ru-RU"/>
        </w:rPr>
        <w:tab/>
        <w:t>3. Признать утратившими силу следующие решения Думы Хасанского муниципального округа:</w:t>
      </w:r>
    </w:p>
    <w:p w14:paraId="3CD46A0E" w14:textId="77777777" w:rsidR="006E6F7B" w:rsidRPr="006E6F7B" w:rsidRDefault="006E6F7B" w:rsidP="00B85C7F">
      <w:pPr>
        <w:ind w:right="-1" w:firstLine="708"/>
        <w:jc w:val="both"/>
        <w:rPr>
          <w:rFonts w:eastAsia="Times New Roman"/>
          <w:sz w:val="26"/>
          <w:szCs w:val="26"/>
          <w:lang w:eastAsia="ru-RU"/>
        </w:rPr>
      </w:pPr>
      <w:r w:rsidRPr="006E6F7B">
        <w:rPr>
          <w:rFonts w:eastAsia="Times New Roman"/>
          <w:sz w:val="26"/>
          <w:szCs w:val="26"/>
          <w:lang w:eastAsia="ru-RU"/>
        </w:rPr>
        <w:lastRenderedPageBreak/>
        <w:t>- от 21.12.2022 № 73 «О Нормативном правовом акте «О денежном содержании и  иных выплатах лицам, замещающим муниципальные  должности на постоянной основе в органах местного  самоуправления Хасанского муниципального округа;  о предоставлении лицам, замещающим муниципальные  должности на постоянной основе в органах местного  самоуправления Хасанского муниципального округа ежегодного оплачиваемого отпуска; о возмещении  расходов, связанных со служебными командировками лиц,  замещающих муниципальные должности на постоянной основе  в органах местного самоуправления Хасанского муниципального округа»;</w:t>
      </w:r>
    </w:p>
    <w:p w14:paraId="3BF5711B" w14:textId="77777777" w:rsidR="006E6F7B" w:rsidRPr="006E6F7B" w:rsidRDefault="006E6F7B" w:rsidP="00B85C7F">
      <w:pPr>
        <w:ind w:right="-1" w:firstLine="708"/>
        <w:jc w:val="both"/>
        <w:rPr>
          <w:rFonts w:eastAsia="Times New Roman"/>
          <w:sz w:val="26"/>
          <w:szCs w:val="26"/>
          <w:lang w:eastAsia="ru-RU"/>
        </w:rPr>
      </w:pPr>
      <w:r w:rsidRPr="006E6F7B">
        <w:rPr>
          <w:rFonts w:eastAsia="Times New Roman"/>
          <w:sz w:val="26"/>
          <w:szCs w:val="26"/>
          <w:lang w:eastAsia="ru-RU"/>
        </w:rPr>
        <w:t>- от 31.08.2023 № 198 «О внесении изменений в Нормативный правовой акт «О денежном содержании и  иных выплатах лицам, замещающим муниципальные  должности на постоянной основе в органах местного  самоуправления Хасанского муниципального округа;  о предоставлении лицам, замещающим муниципальные  должности на постоянной основе в органах местного  самоуправления Хасанского муниципального округа ежегодного оплачиваемого отпуска; о возмещении  расходов, связанных со служебными командировками лиц,  замещающих муниципальные должности на постоянной основе  в органах местного самоуправления Хасанского муниципального округа»;</w:t>
      </w:r>
    </w:p>
    <w:p w14:paraId="5200E05D" w14:textId="77777777" w:rsidR="006E6F7B" w:rsidRPr="006E6F7B" w:rsidRDefault="006E6F7B" w:rsidP="00B85C7F">
      <w:pPr>
        <w:ind w:right="-1" w:firstLine="708"/>
        <w:jc w:val="both"/>
        <w:rPr>
          <w:rFonts w:eastAsia="Times New Roman"/>
          <w:sz w:val="26"/>
          <w:szCs w:val="26"/>
          <w:lang w:eastAsia="ru-RU"/>
        </w:rPr>
      </w:pPr>
      <w:r w:rsidRPr="006E6F7B">
        <w:rPr>
          <w:rFonts w:eastAsia="Times New Roman"/>
          <w:sz w:val="26"/>
          <w:szCs w:val="26"/>
          <w:lang w:eastAsia="ru-RU"/>
        </w:rPr>
        <w:t>- от 30.11.2023 № 239 «О внесении изменений в Нормативный правовой акт «О денежном содержании и  иных выплатах лицам, замещающим муниципальные  должности на постоянной основе в органах местного  самоуправления Хасанского муниципального округа;  о предоставлении лицам, замещающим муниципальные  должности на постоянной основе в органах местного самоуправления Хасанского муниципального округа ежегодного оплачиваемого отпуска; о возмещении  расходов, связанных со служебными командировками лиц,  замещающих муниципальные должности на постоянной основе  в органах местного самоуправления Хасанского муниципального округа».</w:t>
      </w:r>
    </w:p>
    <w:p w14:paraId="06AC3B89" w14:textId="77777777" w:rsidR="006E6F7B" w:rsidRPr="006E6F7B" w:rsidRDefault="006E6F7B" w:rsidP="00B85C7F">
      <w:pPr>
        <w:ind w:firstLine="708"/>
        <w:jc w:val="both"/>
        <w:rPr>
          <w:rFonts w:eastAsia="Times New Roman"/>
          <w:sz w:val="26"/>
          <w:szCs w:val="26"/>
          <w:lang w:eastAsia="ru-RU"/>
        </w:rPr>
      </w:pPr>
      <w:r w:rsidRPr="006E6F7B">
        <w:rPr>
          <w:rFonts w:eastAsia="Times New Roman"/>
          <w:sz w:val="26"/>
          <w:szCs w:val="26"/>
          <w:lang w:eastAsia="ru-RU"/>
        </w:rPr>
        <w:t>4. Настоящее решение вступает в силу со дня его принятия.</w:t>
      </w:r>
    </w:p>
    <w:p w14:paraId="1874B1E4" w14:textId="77777777" w:rsidR="006E6F7B" w:rsidRPr="006E6F7B" w:rsidRDefault="006E6F7B" w:rsidP="00B85C7F">
      <w:pPr>
        <w:rPr>
          <w:rFonts w:eastAsia="Times New Roman"/>
          <w:sz w:val="26"/>
          <w:szCs w:val="26"/>
          <w:lang w:eastAsia="ru-RU"/>
        </w:rPr>
      </w:pPr>
    </w:p>
    <w:p w14:paraId="4FD9375E" w14:textId="77777777" w:rsidR="006E6F7B" w:rsidRPr="006E6F7B" w:rsidRDefault="006E6F7B" w:rsidP="00B85C7F">
      <w:pPr>
        <w:rPr>
          <w:rFonts w:eastAsia="Times New Roman"/>
          <w:sz w:val="26"/>
          <w:szCs w:val="26"/>
          <w:lang w:eastAsia="ru-RU"/>
        </w:rPr>
      </w:pPr>
    </w:p>
    <w:p w14:paraId="5B2DEC2F" w14:textId="28BB25F9" w:rsidR="006E6F7B" w:rsidRPr="006E6F7B" w:rsidRDefault="006E6F7B" w:rsidP="00B85C7F">
      <w:pPr>
        <w:rPr>
          <w:rFonts w:eastAsia="Times New Roman"/>
          <w:sz w:val="26"/>
          <w:szCs w:val="26"/>
          <w:lang w:eastAsia="ru-RU"/>
        </w:rPr>
      </w:pPr>
      <w:r w:rsidRPr="006E6F7B">
        <w:rPr>
          <w:rFonts w:eastAsia="Times New Roman"/>
          <w:sz w:val="26"/>
          <w:szCs w:val="26"/>
          <w:lang w:eastAsia="ru-RU"/>
        </w:rPr>
        <w:t xml:space="preserve">Председатель Думы                                                                            </w:t>
      </w:r>
      <w:r w:rsidRPr="006E6F7B">
        <w:rPr>
          <w:rFonts w:eastAsia="Times New Roman"/>
          <w:sz w:val="26"/>
          <w:szCs w:val="26"/>
          <w:lang w:eastAsia="ru-RU"/>
        </w:rPr>
        <w:tab/>
      </w:r>
      <w:r w:rsidR="00B85C7F">
        <w:rPr>
          <w:rFonts w:eastAsia="Times New Roman"/>
          <w:sz w:val="26"/>
          <w:szCs w:val="26"/>
          <w:lang w:eastAsia="ru-RU"/>
        </w:rPr>
        <w:t xml:space="preserve">     </w:t>
      </w:r>
      <w:r w:rsidRPr="006E6F7B">
        <w:rPr>
          <w:rFonts w:eastAsia="Times New Roman"/>
          <w:sz w:val="26"/>
          <w:szCs w:val="26"/>
          <w:lang w:eastAsia="ru-RU"/>
        </w:rPr>
        <w:t xml:space="preserve">          Н.В. Карпова</w:t>
      </w:r>
    </w:p>
    <w:p w14:paraId="0BCABB84" w14:textId="77777777" w:rsidR="006E6F7B" w:rsidRPr="006E6F7B" w:rsidRDefault="006E6F7B" w:rsidP="00B85C7F">
      <w:pPr>
        <w:rPr>
          <w:rFonts w:eastAsia="Times New Roman"/>
          <w:sz w:val="24"/>
          <w:szCs w:val="24"/>
          <w:lang w:eastAsia="ru-RU"/>
        </w:rPr>
      </w:pPr>
      <w:r w:rsidRPr="006E6F7B">
        <w:rPr>
          <w:rFonts w:eastAsia="Times New Roman"/>
          <w:sz w:val="24"/>
          <w:szCs w:val="24"/>
          <w:lang w:eastAsia="ru-RU"/>
        </w:rPr>
        <w:tab/>
      </w:r>
      <w:r w:rsidRPr="006E6F7B">
        <w:rPr>
          <w:rFonts w:eastAsia="Times New Roman"/>
          <w:sz w:val="24"/>
          <w:szCs w:val="24"/>
          <w:lang w:eastAsia="ru-RU"/>
        </w:rPr>
        <w:tab/>
      </w:r>
      <w:r w:rsidRPr="006E6F7B">
        <w:rPr>
          <w:rFonts w:eastAsia="Times New Roman"/>
          <w:sz w:val="24"/>
          <w:szCs w:val="24"/>
          <w:lang w:eastAsia="ru-RU"/>
        </w:rPr>
        <w:tab/>
      </w:r>
      <w:r w:rsidRPr="006E6F7B">
        <w:rPr>
          <w:rFonts w:eastAsia="Times New Roman"/>
          <w:sz w:val="24"/>
          <w:szCs w:val="24"/>
          <w:lang w:eastAsia="ru-RU"/>
        </w:rPr>
        <w:tab/>
      </w:r>
      <w:r w:rsidRPr="006E6F7B">
        <w:rPr>
          <w:rFonts w:eastAsia="Times New Roman"/>
          <w:sz w:val="24"/>
          <w:szCs w:val="24"/>
          <w:lang w:eastAsia="ru-RU"/>
        </w:rPr>
        <w:tab/>
        <w:t xml:space="preserve">          </w:t>
      </w:r>
    </w:p>
    <w:p w14:paraId="7B8874C4" w14:textId="77777777" w:rsidR="006E6F7B" w:rsidRPr="006E6F7B" w:rsidRDefault="006E6F7B" w:rsidP="00B85C7F">
      <w:pPr>
        <w:rPr>
          <w:rFonts w:eastAsia="Times New Roman"/>
          <w:sz w:val="24"/>
          <w:szCs w:val="24"/>
          <w:lang w:eastAsia="ru-RU"/>
        </w:rPr>
      </w:pPr>
    </w:p>
    <w:p w14:paraId="3CF47DC9" w14:textId="77777777" w:rsidR="006E6F7B" w:rsidRPr="006E6F7B" w:rsidRDefault="006E6F7B" w:rsidP="00B85C7F">
      <w:pPr>
        <w:rPr>
          <w:rFonts w:eastAsia="Times New Roman"/>
          <w:sz w:val="24"/>
          <w:szCs w:val="24"/>
          <w:lang w:eastAsia="ru-RU"/>
        </w:rPr>
      </w:pPr>
    </w:p>
    <w:p w14:paraId="0A8A6828" w14:textId="77777777" w:rsidR="006E6F7B" w:rsidRPr="006E6F7B" w:rsidRDefault="006E6F7B" w:rsidP="00B85C7F">
      <w:pPr>
        <w:ind w:left="7788" w:firstLine="708"/>
        <w:rPr>
          <w:rFonts w:eastAsia="Times New Roman"/>
          <w:b/>
          <w:color w:val="000000"/>
          <w:sz w:val="24"/>
          <w:szCs w:val="24"/>
          <w:lang w:eastAsia="ru-RU"/>
        </w:rPr>
      </w:pPr>
    </w:p>
    <w:p w14:paraId="7ACA7BBA" w14:textId="77777777" w:rsidR="006E6F7B" w:rsidRPr="006E6F7B" w:rsidRDefault="006E6F7B" w:rsidP="00B85C7F">
      <w:pPr>
        <w:ind w:left="7788" w:firstLine="708"/>
        <w:rPr>
          <w:rFonts w:eastAsia="Times New Roman"/>
          <w:b/>
          <w:color w:val="000000"/>
          <w:sz w:val="24"/>
          <w:szCs w:val="24"/>
          <w:lang w:eastAsia="ru-RU"/>
        </w:rPr>
      </w:pPr>
    </w:p>
    <w:p w14:paraId="44F98D6D" w14:textId="77777777" w:rsidR="006E6F7B" w:rsidRPr="006E6F7B" w:rsidRDefault="006E6F7B" w:rsidP="00B85C7F">
      <w:pPr>
        <w:ind w:left="7788" w:firstLine="708"/>
        <w:rPr>
          <w:rFonts w:eastAsia="Times New Roman"/>
          <w:b/>
          <w:color w:val="000000"/>
          <w:sz w:val="24"/>
          <w:szCs w:val="24"/>
          <w:lang w:eastAsia="ru-RU"/>
        </w:rPr>
      </w:pPr>
    </w:p>
    <w:p w14:paraId="34B35601" w14:textId="77777777" w:rsidR="006E6F7B" w:rsidRPr="006E6F7B" w:rsidRDefault="006E6F7B" w:rsidP="00B85C7F">
      <w:pPr>
        <w:ind w:left="7788" w:firstLine="708"/>
        <w:rPr>
          <w:rFonts w:eastAsia="Times New Roman"/>
          <w:b/>
          <w:color w:val="000000"/>
          <w:sz w:val="24"/>
          <w:szCs w:val="24"/>
          <w:lang w:eastAsia="ru-RU"/>
        </w:rPr>
      </w:pPr>
    </w:p>
    <w:p w14:paraId="5EF7422C" w14:textId="77777777" w:rsidR="006E6F7B" w:rsidRPr="006E6F7B" w:rsidRDefault="006E6F7B" w:rsidP="00B85C7F">
      <w:pPr>
        <w:ind w:left="7788" w:firstLine="708"/>
        <w:rPr>
          <w:rFonts w:eastAsia="Times New Roman"/>
          <w:b/>
          <w:color w:val="000000"/>
          <w:sz w:val="24"/>
          <w:szCs w:val="24"/>
          <w:lang w:eastAsia="ru-RU"/>
        </w:rPr>
      </w:pPr>
    </w:p>
    <w:p w14:paraId="4EB27BB5" w14:textId="77777777" w:rsidR="006E6F7B" w:rsidRPr="006E6F7B" w:rsidRDefault="006E6F7B" w:rsidP="00B85C7F">
      <w:pPr>
        <w:ind w:left="7788" w:firstLine="708"/>
        <w:rPr>
          <w:rFonts w:eastAsia="Times New Roman"/>
          <w:b/>
          <w:color w:val="000000"/>
          <w:sz w:val="24"/>
          <w:szCs w:val="24"/>
          <w:lang w:eastAsia="ru-RU"/>
        </w:rPr>
      </w:pPr>
    </w:p>
    <w:p w14:paraId="3040B3E9" w14:textId="77777777" w:rsidR="006E6F7B" w:rsidRPr="006E6F7B" w:rsidRDefault="006E6F7B" w:rsidP="00B85C7F">
      <w:pPr>
        <w:ind w:left="7788" w:firstLine="708"/>
        <w:rPr>
          <w:rFonts w:eastAsia="Times New Roman"/>
          <w:b/>
          <w:color w:val="000000"/>
          <w:sz w:val="24"/>
          <w:szCs w:val="24"/>
          <w:lang w:eastAsia="ru-RU"/>
        </w:rPr>
      </w:pPr>
    </w:p>
    <w:p w14:paraId="3D42AD5D" w14:textId="77777777" w:rsidR="006E6F7B" w:rsidRPr="006E6F7B" w:rsidRDefault="006E6F7B" w:rsidP="00B85C7F">
      <w:pPr>
        <w:ind w:left="7788" w:firstLine="708"/>
        <w:rPr>
          <w:rFonts w:eastAsia="Times New Roman"/>
          <w:b/>
          <w:color w:val="000000"/>
          <w:sz w:val="24"/>
          <w:szCs w:val="24"/>
          <w:lang w:eastAsia="ru-RU"/>
        </w:rPr>
      </w:pPr>
    </w:p>
    <w:p w14:paraId="420199B5" w14:textId="77777777" w:rsidR="006E6F7B" w:rsidRPr="006E6F7B" w:rsidRDefault="006E6F7B" w:rsidP="00B85C7F">
      <w:pPr>
        <w:ind w:left="7788" w:firstLine="708"/>
        <w:rPr>
          <w:rFonts w:eastAsia="Times New Roman"/>
          <w:b/>
          <w:color w:val="000000"/>
          <w:sz w:val="24"/>
          <w:szCs w:val="24"/>
          <w:lang w:eastAsia="ru-RU"/>
        </w:rPr>
      </w:pPr>
    </w:p>
    <w:p w14:paraId="52729530" w14:textId="77777777" w:rsidR="006E6F7B" w:rsidRPr="006E6F7B" w:rsidRDefault="006E6F7B" w:rsidP="00B85C7F">
      <w:pPr>
        <w:ind w:left="7788" w:firstLine="708"/>
        <w:rPr>
          <w:rFonts w:eastAsia="Times New Roman"/>
          <w:b/>
          <w:color w:val="000000"/>
          <w:sz w:val="24"/>
          <w:szCs w:val="24"/>
          <w:lang w:eastAsia="ru-RU"/>
        </w:rPr>
      </w:pPr>
    </w:p>
    <w:p w14:paraId="10D22383" w14:textId="77777777" w:rsidR="006E6F7B" w:rsidRPr="006E6F7B" w:rsidRDefault="006E6F7B" w:rsidP="00B85C7F">
      <w:pPr>
        <w:ind w:left="7788" w:firstLine="708"/>
        <w:rPr>
          <w:rFonts w:eastAsia="Times New Roman"/>
          <w:b/>
          <w:color w:val="000000"/>
          <w:sz w:val="24"/>
          <w:szCs w:val="24"/>
          <w:lang w:eastAsia="ru-RU"/>
        </w:rPr>
      </w:pPr>
    </w:p>
    <w:p w14:paraId="68A92098" w14:textId="77777777" w:rsidR="006E6F7B" w:rsidRPr="006E6F7B" w:rsidRDefault="006E6F7B" w:rsidP="00B85C7F">
      <w:pPr>
        <w:ind w:left="7788" w:firstLine="708"/>
        <w:rPr>
          <w:rFonts w:eastAsia="Times New Roman"/>
          <w:b/>
          <w:color w:val="000000"/>
          <w:sz w:val="24"/>
          <w:szCs w:val="24"/>
          <w:lang w:eastAsia="ru-RU"/>
        </w:rPr>
      </w:pPr>
    </w:p>
    <w:p w14:paraId="3B54566A" w14:textId="77777777" w:rsidR="006E6F7B" w:rsidRPr="006E6F7B" w:rsidRDefault="006E6F7B" w:rsidP="00B85C7F">
      <w:pPr>
        <w:ind w:left="7788" w:firstLine="708"/>
        <w:rPr>
          <w:rFonts w:eastAsia="Times New Roman"/>
          <w:b/>
          <w:color w:val="000000"/>
          <w:sz w:val="24"/>
          <w:szCs w:val="24"/>
          <w:lang w:eastAsia="ru-RU"/>
        </w:rPr>
      </w:pPr>
    </w:p>
    <w:p w14:paraId="2D5BB4F7" w14:textId="77777777" w:rsidR="00B85C7F" w:rsidRDefault="00B85C7F" w:rsidP="00B85C7F">
      <w:pPr>
        <w:rPr>
          <w:rFonts w:eastAsia="Times New Roman"/>
          <w:b/>
          <w:color w:val="000000"/>
          <w:sz w:val="24"/>
          <w:szCs w:val="24"/>
          <w:lang w:eastAsia="ru-RU"/>
        </w:rPr>
        <w:sectPr w:rsidR="00B85C7F" w:rsidSect="006E6F7B">
          <w:pgSz w:w="11907" w:h="16840" w:code="9"/>
          <w:pgMar w:top="794" w:right="794" w:bottom="794" w:left="794" w:header="0" w:footer="0" w:gutter="0"/>
          <w:cols w:space="708"/>
          <w:docGrid w:linePitch="360"/>
        </w:sectPr>
      </w:pPr>
    </w:p>
    <w:p w14:paraId="3898977E" w14:textId="77777777" w:rsidR="006E6F7B" w:rsidRPr="006E6F7B" w:rsidRDefault="006E6F7B" w:rsidP="00B85C7F">
      <w:pPr>
        <w:jc w:val="center"/>
        <w:rPr>
          <w:rFonts w:eastAsia="Times New Roman"/>
          <w:b/>
          <w:color w:val="000000"/>
          <w:sz w:val="24"/>
          <w:szCs w:val="24"/>
          <w:lang w:eastAsia="ru-RU"/>
        </w:rPr>
      </w:pPr>
      <w:r w:rsidRPr="006E6F7B">
        <w:rPr>
          <w:rFonts w:eastAsia="Times New Roman"/>
          <w:bCs/>
          <w:noProof/>
          <w:sz w:val="24"/>
          <w:szCs w:val="24"/>
          <w:lang w:eastAsia="ru-RU"/>
        </w:rPr>
        <w:lastRenderedPageBreak/>
        <w:drawing>
          <wp:inline distT="0" distB="0" distL="0" distR="0" wp14:anchorId="36A25DC9" wp14:editId="0DF4B31A">
            <wp:extent cx="571500" cy="714375"/>
            <wp:effectExtent l="0" t="0" r="0"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1500" cy="714375"/>
                    </a:xfrm>
                    <a:prstGeom prst="rect">
                      <a:avLst/>
                    </a:prstGeom>
                    <a:noFill/>
                    <a:ln>
                      <a:noFill/>
                    </a:ln>
                  </pic:spPr>
                </pic:pic>
              </a:graphicData>
            </a:graphic>
          </wp:inline>
        </w:drawing>
      </w:r>
    </w:p>
    <w:p w14:paraId="50F882AE" w14:textId="77777777" w:rsidR="006E6F7B" w:rsidRPr="006E6F7B" w:rsidRDefault="006E6F7B" w:rsidP="00B85C7F">
      <w:pPr>
        <w:rPr>
          <w:rFonts w:eastAsia="Times New Roman"/>
          <w:b/>
          <w:color w:val="000000"/>
          <w:lang w:eastAsia="ru-RU"/>
        </w:rPr>
      </w:pPr>
    </w:p>
    <w:p w14:paraId="68BA391B" w14:textId="77777777" w:rsidR="006E6F7B" w:rsidRPr="006E6F7B" w:rsidRDefault="006E6F7B" w:rsidP="00B85C7F">
      <w:pPr>
        <w:jc w:val="center"/>
        <w:rPr>
          <w:rFonts w:eastAsia="Times New Roman"/>
          <w:b/>
          <w:color w:val="000000"/>
          <w:sz w:val="26"/>
          <w:szCs w:val="26"/>
          <w:lang w:eastAsia="ru-RU"/>
        </w:rPr>
      </w:pPr>
      <w:r w:rsidRPr="006E6F7B">
        <w:rPr>
          <w:rFonts w:eastAsia="Times New Roman"/>
          <w:b/>
          <w:color w:val="000000"/>
          <w:sz w:val="26"/>
          <w:szCs w:val="26"/>
          <w:lang w:eastAsia="ru-RU"/>
        </w:rPr>
        <w:t>ДУМА ХАСАНСКОГО МУНИЦИПАЛЬНОГО ОКРУГА</w:t>
      </w:r>
    </w:p>
    <w:p w14:paraId="4B2DB03A" w14:textId="77777777" w:rsidR="006E6F7B" w:rsidRPr="006E6F7B" w:rsidRDefault="006E6F7B" w:rsidP="00B85C7F">
      <w:pPr>
        <w:jc w:val="center"/>
        <w:rPr>
          <w:rFonts w:eastAsia="Times New Roman"/>
          <w:b/>
          <w:color w:val="000000"/>
          <w:sz w:val="26"/>
          <w:szCs w:val="26"/>
          <w:lang w:eastAsia="ru-RU"/>
        </w:rPr>
      </w:pPr>
      <w:r w:rsidRPr="006E6F7B">
        <w:rPr>
          <w:rFonts w:eastAsia="Times New Roman"/>
          <w:b/>
          <w:color w:val="000000"/>
          <w:sz w:val="26"/>
          <w:szCs w:val="26"/>
          <w:lang w:eastAsia="ru-RU"/>
        </w:rPr>
        <w:t>ПРИМОРСКОГО КРАЯ</w:t>
      </w:r>
    </w:p>
    <w:p w14:paraId="32CE7EBB" w14:textId="77777777" w:rsidR="006E6F7B" w:rsidRPr="006E6F7B" w:rsidRDefault="006E6F7B" w:rsidP="00B85C7F">
      <w:pPr>
        <w:jc w:val="center"/>
        <w:rPr>
          <w:rFonts w:eastAsia="Times New Roman"/>
          <w:b/>
          <w:color w:val="000000"/>
          <w:sz w:val="26"/>
          <w:szCs w:val="26"/>
          <w:lang w:eastAsia="ru-RU"/>
        </w:rPr>
      </w:pPr>
      <w:r w:rsidRPr="006E6F7B">
        <w:rPr>
          <w:rFonts w:eastAsia="Times New Roman"/>
          <w:b/>
          <w:color w:val="000000"/>
          <w:sz w:val="26"/>
          <w:szCs w:val="26"/>
          <w:lang w:eastAsia="ru-RU"/>
        </w:rPr>
        <w:t xml:space="preserve"> </w:t>
      </w:r>
    </w:p>
    <w:p w14:paraId="36E0A7B9" w14:textId="77777777" w:rsidR="006E6F7B" w:rsidRPr="006E6F7B" w:rsidRDefault="006E6F7B" w:rsidP="00B85C7F">
      <w:pPr>
        <w:jc w:val="center"/>
        <w:rPr>
          <w:rFonts w:eastAsia="Times New Roman"/>
          <w:b/>
          <w:color w:val="000000"/>
          <w:sz w:val="26"/>
          <w:szCs w:val="26"/>
          <w:lang w:eastAsia="ru-RU"/>
        </w:rPr>
      </w:pPr>
      <w:r w:rsidRPr="006E6F7B">
        <w:rPr>
          <w:rFonts w:eastAsia="Times New Roman"/>
          <w:b/>
          <w:color w:val="000000"/>
          <w:sz w:val="26"/>
          <w:szCs w:val="26"/>
          <w:lang w:eastAsia="ru-RU"/>
        </w:rPr>
        <w:t xml:space="preserve"> пгт Славянка</w:t>
      </w:r>
    </w:p>
    <w:p w14:paraId="638F2B3D" w14:textId="77777777" w:rsidR="006E6F7B" w:rsidRPr="006E6F7B" w:rsidRDefault="006E6F7B" w:rsidP="00B85C7F">
      <w:pPr>
        <w:rPr>
          <w:rFonts w:eastAsia="Times New Roman"/>
          <w:color w:val="000000"/>
          <w:sz w:val="26"/>
          <w:szCs w:val="26"/>
          <w:lang w:eastAsia="ru-RU"/>
        </w:rPr>
      </w:pPr>
    </w:p>
    <w:p w14:paraId="067AA47F" w14:textId="77777777" w:rsidR="006E6F7B" w:rsidRPr="006E6F7B" w:rsidRDefault="006E6F7B" w:rsidP="00B85C7F">
      <w:pPr>
        <w:jc w:val="center"/>
        <w:rPr>
          <w:rFonts w:eastAsia="Times New Roman"/>
          <w:b/>
          <w:color w:val="000000"/>
          <w:sz w:val="26"/>
          <w:szCs w:val="26"/>
          <w:lang w:eastAsia="ru-RU"/>
        </w:rPr>
      </w:pPr>
      <w:r w:rsidRPr="006E6F7B">
        <w:rPr>
          <w:rFonts w:eastAsia="Times New Roman"/>
          <w:b/>
          <w:color w:val="000000"/>
          <w:sz w:val="26"/>
          <w:szCs w:val="26"/>
          <w:lang w:eastAsia="ru-RU"/>
        </w:rPr>
        <w:t>НОРМАТИВНЫЙ ПРАВОВОЙ АКТ</w:t>
      </w:r>
    </w:p>
    <w:p w14:paraId="2A054DBE" w14:textId="77777777" w:rsidR="006E6F7B" w:rsidRPr="006E6F7B" w:rsidRDefault="006E6F7B" w:rsidP="00B85C7F">
      <w:pPr>
        <w:jc w:val="center"/>
        <w:rPr>
          <w:rFonts w:eastAsia="Times New Roman"/>
          <w:b/>
          <w:color w:val="000000"/>
          <w:sz w:val="26"/>
          <w:szCs w:val="26"/>
          <w:lang w:eastAsia="ru-RU"/>
        </w:rPr>
      </w:pPr>
    </w:p>
    <w:p w14:paraId="28842EF1" w14:textId="77777777" w:rsidR="006E6F7B" w:rsidRPr="006E6F7B" w:rsidRDefault="006E6F7B" w:rsidP="00B85C7F">
      <w:pPr>
        <w:jc w:val="center"/>
        <w:rPr>
          <w:rFonts w:eastAsia="Times New Roman"/>
          <w:b/>
          <w:color w:val="000000"/>
          <w:sz w:val="26"/>
          <w:szCs w:val="26"/>
          <w:lang w:eastAsia="ru-RU"/>
        </w:rPr>
      </w:pPr>
      <w:r w:rsidRPr="006E6F7B">
        <w:rPr>
          <w:rFonts w:eastAsia="Times New Roman"/>
          <w:b/>
          <w:sz w:val="26"/>
          <w:szCs w:val="26"/>
          <w:lang w:eastAsia="ru-RU"/>
        </w:rPr>
        <w:t>О денежном содержании и иных выплатах лицам, замещающим муниципальные должности на постоянной основе в органах местного самоуправления Хасанского муниципального округа; о предоставлении лицам, замещающим муниципальные должности на постоянной основе в органах местного самоуправления Хасанского муниципального округа ежегодного оплачиваемого отпуска; о возмещении расходов, связанных со служебными командировками лиц, замещающих муниципальные должности на постоянной основе в органах местного самоуправления Хасанского муниципального округа</w:t>
      </w:r>
    </w:p>
    <w:p w14:paraId="7209A0E0" w14:textId="77777777" w:rsidR="006E6F7B" w:rsidRPr="006E6F7B" w:rsidRDefault="006E6F7B" w:rsidP="00B85C7F">
      <w:pPr>
        <w:jc w:val="center"/>
        <w:rPr>
          <w:rFonts w:eastAsia="Times New Roman"/>
          <w:color w:val="000000"/>
          <w:sz w:val="26"/>
          <w:szCs w:val="26"/>
          <w:lang w:eastAsia="ru-RU"/>
        </w:rPr>
      </w:pPr>
    </w:p>
    <w:p w14:paraId="766D9C98" w14:textId="77777777" w:rsidR="006E6F7B" w:rsidRPr="006E6F7B" w:rsidRDefault="006E6F7B" w:rsidP="00B85C7F">
      <w:pPr>
        <w:jc w:val="both"/>
        <w:rPr>
          <w:rFonts w:eastAsia="Times New Roman"/>
          <w:color w:val="000000"/>
          <w:sz w:val="26"/>
          <w:szCs w:val="26"/>
          <w:lang w:eastAsia="ru-RU"/>
        </w:rPr>
      </w:pPr>
      <w:r w:rsidRPr="006E6F7B">
        <w:rPr>
          <w:rFonts w:eastAsia="Times New Roman"/>
          <w:color w:val="000000"/>
          <w:sz w:val="26"/>
          <w:szCs w:val="26"/>
          <w:lang w:eastAsia="ru-RU"/>
        </w:rPr>
        <w:t>Принят решением Думы Хасанского муниципального округа Приморского края от 25.07.2024 № 360.</w:t>
      </w:r>
    </w:p>
    <w:p w14:paraId="661D70B9" w14:textId="77777777" w:rsidR="006E6F7B" w:rsidRPr="006E6F7B" w:rsidRDefault="006E6F7B" w:rsidP="00B85C7F">
      <w:pPr>
        <w:rPr>
          <w:rFonts w:eastAsia="Times New Roman"/>
          <w:color w:val="000000"/>
          <w:sz w:val="26"/>
          <w:szCs w:val="26"/>
          <w:lang w:eastAsia="ru-RU"/>
        </w:rPr>
      </w:pPr>
      <w:r w:rsidRPr="006E6F7B">
        <w:rPr>
          <w:rFonts w:eastAsia="Times New Roman"/>
          <w:color w:val="000000"/>
          <w:sz w:val="26"/>
          <w:szCs w:val="26"/>
          <w:lang w:eastAsia="ru-RU"/>
        </w:rPr>
        <w:tab/>
      </w:r>
    </w:p>
    <w:p w14:paraId="127A4CA4"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 xml:space="preserve">Настоящий нормативный правовой акт в соответствии с Федеральным </w:t>
      </w:r>
      <w:hyperlink r:id="rId17" w:history="1">
        <w:r w:rsidRPr="006E6F7B">
          <w:rPr>
            <w:rFonts w:eastAsia="Times New Roman"/>
            <w:sz w:val="26"/>
            <w:szCs w:val="26"/>
            <w:lang w:eastAsia="ru-RU"/>
          </w:rPr>
          <w:t>законом</w:t>
        </w:r>
      </w:hyperlink>
      <w:r w:rsidRPr="006E6F7B">
        <w:rPr>
          <w:rFonts w:eastAsia="Times New Roman"/>
          <w:sz w:val="26"/>
          <w:szCs w:val="26"/>
          <w:lang w:eastAsia="ru-RU"/>
        </w:rPr>
        <w:t xml:space="preserve"> от 06.10.2003 года № 131-ФЗ «Об общих принципах организации местного самоуправления в Российской Федерации», </w:t>
      </w:r>
      <w:hyperlink r:id="rId18" w:history="1">
        <w:r w:rsidRPr="006E6F7B">
          <w:rPr>
            <w:rFonts w:eastAsia="Times New Roman"/>
            <w:sz w:val="26"/>
            <w:szCs w:val="26"/>
            <w:lang w:eastAsia="ru-RU"/>
          </w:rPr>
          <w:t>Законом</w:t>
        </w:r>
      </w:hyperlink>
      <w:r w:rsidRPr="006E6F7B">
        <w:rPr>
          <w:rFonts w:eastAsia="Times New Roman"/>
          <w:sz w:val="26"/>
          <w:szCs w:val="26"/>
          <w:lang w:eastAsia="ru-RU"/>
        </w:rPr>
        <w:t xml:space="preserve"> Приморского края от 14.07.2008 года № 288-КЗ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Приморском крае», </w:t>
      </w:r>
      <w:hyperlink r:id="rId19" w:history="1">
        <w:r w:rsidRPr="006E6F7B">
          <w:rPr>
            <w:rFonts w:eastAsia="Times New Roman"/>
            <w:sz w:val="26"/>
            <w:szCs w:val="26"/>
            <w:lang w:eastAsia="ru-RU"/>
          </w:rPr>
          <w:t>Уставом</w:t>
        </w:r>
      </w:hyperlink>
      <w:r w:rsidRPr="006E6F7B">
        <w:rPr>
          <w:rFonts w:eastAsia="Times New Roman"/>
          <w:sz w:val="26"/>
          <w:szCs w:val="26"/>
          <w:lang w:eastAsia="ru-RU"/>
        </w:rPr>
        <w:t xml:space="preserve"> Хасанского муниципального округа устанавливает денежное содержание и иные выплаты лицам, замещающим муниципальные должности на постоянной основе в органах местного самоуправления Хасанского муниципального округа (далее - лица, замещающие муниципальные должности), определяет порядок предоставления лицам, замещающим муниципальные должности, ежегодного оплачиваемого отпуска, а также определяет порядок и условия возмещения расходов, связанных со служебными командировками лиц, замещающих муниципальные должности.</w:t>
      </w:r>
    </w:p>
    <w:p w14:paraId="78DAE479" w14:textId="77777777" w:rsidR="006E6F7B" w:rsidRPr="006E6F7B" w:rsidRDefault="006E6F7B" w:rsidP="00B85C7F">
      <w:pPr>
        <w:widowControl w:val="0"/>
        <w:autoSpaceDE w:val="0"/>
        <w:autoSpaceDN w:val="0"/>
        <w:jc w:val="both"/>
        <w:rPr>
          <w:rFonts w:eastAsia="Times New Roman"/>
          <w:sz w:val="26"/>
          <w:szCs w:val="26"/>
          <w:lang w:eastAsia="ru-RU"/>
        </w:rPr>
      </w:pPr>
    </w:p>
    <w:p w14:paraId="007BFF4E" w14:textId="18C11EAF" w:rsidR="006E6F7B" w:rsidRDefault="006E6F7B" w:rsidP="00B85C7F">
      <w:pPr>
        <w:widowControl w:val="0"/>
        <w:autoSpaceDE w:val="0"/>
        <w:autoSpaceDN w:val="0"/>
        <w:jc w:val="center"/>
        <w:rPr>
          <w:rFonts w:eastAsia="Times New Roman"/>
          <w:b/>
          <w:sz w:val="26"/>
          <w:szCs w:val="26"/>
          <w:lang w:eastAsia="ru-RU"/>
        </w:rPr>
      </w:pPr>
      <w:r w:rsidRPr="006E6F7B">
        <w:rPr>
          <w:rFonts w:eastAsia="Times New Roman"/>
          <w:b/>
          <w:sz w:val="26"/>
          <w:szCs w:val="26"/>
          <w:lang w:eastAsia="ru-RU"/>
        </w:rPr>
        <w:t>1. Организационно-технические условия, необходимые для осуществления должностных полномочий лица, замещающего муниципальную должность</w:t>
      </w:r>
    </w:p>
    <w:p w14:paraId="43C2DBE4" w14:textId="77777777" w:rsidR="00D64DE2" w:rsidRPr="006E6F7B" w:rsidRDefault="00D64DE2" w:rsidP="00B85C7F">
      <w:pPr>
        <w:widowControl w:val="0"/>
        <w:autoSpaceDE w:val="0"/>
        <w:autoSpaceDN w:val="0"/>
        <w:jc w:val="center"/>
        <w:rPr>
          <w:rFonts w:eastAsia="Times New Roman"/>
          <w:b/>
          <w:sz w:val="26"/>
          <w:szCs w:val="26"/>
          <w:lang w:eastAsia="ru-RU"/>
        </w:rPr>
      </w:pPr>
    </w:p>
    <w:p w14:paraId="2FFE04DD"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1.1. Для осуществления должностных полномочий лицу, замещающему муниципальную должность, в установленном главой Хасанского муниципального округа порядке предоставляется отдельное служебное помещение, оборудованное мебелью, оргтехникой, средствами связи, Интернетом.</w:t>
      </w:r>
    </w:p>
    <w:p w14:paraId="3F0D6E99"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1.2. Лицу, замещающему муниципальную должность, для поездок в связи с осуществлением должностных полномочий в установленном главой Хасанского муниципального округа порядке предоставляется служебный автотранспорт.</w:t>
      </w:r>
    </w:p>
    <w:p w14:paraId="0158C089" w14:textId="77777777" w:rsidR="006E6F7B" w:rsidRPr="006E6F7B" w:rsidRDefault="006E6F7B" w:rsidP="00B85C7F">
      <w:pPr>
        <w:widowControl w:val="0"/>
        <w:autoSpaceDE w:val="0"/>
        <w:autoSpaceDN w:val="0"/>
        <w:jc w:val="both"/>
        <w:rPr>
          <w:rFonts w:eastAsia="Times New Roman"/>
          <w:sz w:val="26"/>
          <w:szCs w:val="26"/>
          <w:lang w:eastAsia="ru-RU"/>
        </w:rPr>
      </w:pPr>
    </w:p>
    <w:p w14:paraId="44DEF494" w14:textId="77777777" w:rsidR="006E6F7B" w:rsidRPr="006E6F7B" w:rsidRDefault="006E6F7B" w:rsidP="00B85C7F">
      <w:pPr>
        <w:widowControl w:val="0"/>
        <w:autoSpaceDE w:val="0"/>
        <w:autoSpaceDN w:val="0"/>
        <w:ind w:firstLine="426"/>
        <w:jc w:val="center"/>
        <w:rPr>
          <w:rFonts w:eastAsia="Times New Roman"/>
          <w:b/>
          <w:sz w:val="26"/>
          <w:szCs w:val="26"/>
          <w:lang w:eastAsia="ru-RU"/>
        </w:rPr>
      </w:pPr>
      <w:r w:rsidRPr="006E6F7B">
        <w:rPr>
          <w:rFonts w:eastAsia="Times New Roman"/>
          <w:b/>
          <w:sz w:val="26"/>
          <w:szCs w:val="26"/>
          <w:lang w:eastAsia="ru-RU"/>
        </w:rPr>
        <w:t>2. Денежное содержание и иные выплаты лица, замещающего муниципальную должность</w:t>
      </w:r>
    </w:p>
    <w:p w14:paraId="38599D12"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2.1. Денежное содержание лица, замещающего муниципальную должность, включает:</w:t>
      </w:r>
    </w:p>
    <w:p w14:paraId="60EB8F88"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lastRenderedPageBreak/>
        <w:t xml:space="preserve">1) ежемесячное денежное вознаграждение согласно </w:t>
      </w:r>
      <w:hyperlink r:id="rId20" w:anchor="P167" w:history="1">
        <w:r w:rsidRPr="006E6F7B">
          <w:rPr>
            <w:rFonts w:eastAsia="Times New Roman"/>
            <w:sz w:val="26"/>
            <w:szCs w:val="26"/>
            <w:lang w:eastAsia="ru-RU"/>
          </w:rPr>
          <w:t>приложению</w:t>
        </w:r>
      </w:hyperlink>
      <w:r w:rsidRPr="006E6F7B">
        <w:rPr>
          <w:rFonts w:eastAsia="Times New Roman"/>
          <w:sz w:val="26"/>
          <w:szCs w:val="26"/>
          <w:lang w:eastAsia="ru-RU"/>
        </w:rPr>
        <w:t xml:space="preserve"> к настоящему нормативному правовому акту;</w:t>
      </w:r>
    </w:p>
    <w:p w14:paraId="47EE45FF"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2) ежемесячное денежное поощрение в размере 3,5 ежемесячных денежных вознаграждений;</w:t>
      </w:r>
    </w:p>
    <w:p w14:paraId="1B002F91"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3) ежеквартальное денежное поощрение в размере одного ежемесячного денежного вознаграждения.</w:t>
      </w:r>
    </w:p>
    <w:p w14:paraId="712D7EAD"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2.2. Размер ежемесячного денежного вознаграждения лица, замещающего муниципальную должность, с учетом уровня инфляции (потребительских цен) подлежит индексированию в соответствии с нормативным правовым актом о бюджете муниципального округа на соответствующий финансовый год.</w:t>
      </w:r>
    </w:p>
    <w:p w14:paraId="7961AB1B"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2.3. В пределах выделенных бюджетных ассигнований на оплату труда лицам, замещающим муниципальные должности, за счет экономии оплаты труда могут выплачиваться:</w:t>
      </w:r>
    </w:p>
    <w:p w14:paraId="32EE192E"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1) единовременные выплаты без учета районного коэффициента и процентной надбавки за работу в местностях с особыми климатическими условиями, установленных законодательством Российской Федерации:</w:t>
      </w:r>
    </w:p>
    <w:p w14:paraId="7348C29D"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к юбилейным (50-летие, 55-летие, 60-летие, 65-летие) и праздничным датам в размере двух ежемесячных денежных вознаграждений;</w:t>
      </w:r>
    </w:p>
    <w:p w14:paraId="495EF71F"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при поощрении почетной грамотой, благодарностью Президента Российской Федерации, Правительства Российской Федерации, Законодательного Собрания Приморского края, Губернатора Приморского края в размере одного ежемесячного денежного вознаграждения;</w:t>
      </w:r>
    </w:p>
    <w:p w14:paraId="5B3B444A"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2) премия за организацию, активное участие в мероприятиях международного, общероссийского, краевого и окружного значения, успешное и (или) досрочное выполнение на высоком профессиональном уровне проектов программ и планов, реализация которых имеет важное значение для деятельности органов местного самоуправления или для Хасанского муниципального округа в целом, разработку муниципальных правовых актов повышенной сложности и особой важности в размере двух ежемесячных денежных вознаграждений. Выплата премии производится одновременно с выплатой ежемесячного денежного вознаграждения за истекший месяц.</w:t>
      </w:r>
    </w:p>
    <w:p w14:paraId="0BB7B788"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Основаниями для премирования лица, замещающего муниципальную должность, являются:</w:t>
      </w:r>
    </w:p>
    <w:p w14:paraId="22089E6C"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1) выполнение на высоком профессиональном уровне мероприятий, реализация которых имеет важное значение для Хасанского муниципального округа, проявление инициативы в подготовке и выработке комплекса мероприятий;</w:t>
      </w:r>
    </w:p>
    <w:p w14:paraId="3FB249AF"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2) личный вклад в общие результаты работы органов местного самоуправления Хасанского муниципального округа;</w:t>
      </w:r>
    </w:p>
    <w:p w14:paraId="35C19E1C"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3) применение в работе современных форм и методов организации труда;</w:t>
      </w:r>
    </w:p>
    <w:p w14:paraId="5FDB6259"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4) оперативность и качество при решении вопросов, входящих в его компетенцию;</w:t>
      </w:r>
    </w:p>
    <w:p w14:paraId="7E58E9CA"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5) выполнение незапланированного объема работы.</w:t>
      </w:r>
    </w:p>
    <w:p w14:paraId="340DD515" w14:textId="468EA3A2" w:rsidR="006E6F7B" w:rsidRPr="006E6F7B" w:rsidRDefault="006E6F7B" w:rsidP="00D64DE2">
      <w:pPr>
        <w:widowControl w:val="0"/>
        <w:autoSpaceDE w:val="0"/>
        <w:autoSpaceDN w:val="0"/>
        <w:ind w:firstLine="709"/>
        <w:jc w:val="both"/>
        <w:rPr>
          <w:rFonts w:eastAsia="Times New Roman"/>
          <w:color w:val="000000"/>
          <w:sz w:val="26"/>
          <w:szCs w:val="26"/>
          <w:lang w:eastAsia="ru-RU"/>
        </w:rPr>
      </w:pPr>
      <w:r w:rsidRPr="006E6F7B">
        <w:rPr>
          <w:rFonts w:eastAsia="Times New Roman"/>
          <w:color w:val="000000"/>
          <w:sz w:val="26"/>
          <w:szCs w:val="26"/>
          <w:lang w:eastAsia="ru-RU"/>
        </w:rPr>
        <w:t xml:space="preserve">2.4. Решение о выплате премии или </w:t>
      </w:r>
      <w:r w:rsidRPr="006E6F7B">
        <w:rPr>
          <w:rFonts w:eastAsia="Times New Roman"/>
          <w:sz w:val="26"/>
          <w:szCs w:val="26"/>
          <w:lang w:eastAsia="ru-RU"/>
        </w:rPr>
        <w:t xml:space="preserve">единовременной выплаты </w:t>
      </w:r>
      <w:r w:rsidRPr="006E6F7B">
        <w:rPr>
          <w:rFonts w:eastAsia="Times New Roman"/>
          <w:color w:val="000000"/>
          <w:sz w:val="26"/>
          <w:szCs w:val="26"/>
          <w:lang w:eastAsia="ru-RU"/>
        </w:rPr>
        <w:t xml:space="preserve">лицу, замещающему </w:t>
      </w:r>
      <w:r w:rsidR="00B85C7F" w:rsidRPr="006E6F7B">
        <w:rPr>
          <w:rFonts w:eastAsia="Times New Roman"/>
          <w:color w:val="000000"/>
          <w:sz w:val="26"/>
          <w:szCs w:val="26"/>
          <w:lang w:eastAsia="ru-RU"/>
        </w:rPr>
        <w:t>муниципальную должность,</w:t>
      </w:r>
      <w:r w:rsidRPr="006E6F7B">
        <w:rPr>
          <w:rFonts w:eastAsia="Times New Roman"/>
          <w:color w:val="000000"/>
          <w:sz w:val="26"/>
          <w:szCs w:val="26"/>
          <w:lang w:eastAsia="ru-RU"/>
        </w:rPr>
        <w:t xml:space="preserve"> принимается на заседании Думы Хасанского муниципального округа на основании ходатайства, заявленного лицами, замещающими муниципальные должности. Ходатайство должно содержать сведения о лице, представляемом к выплате премии или </w:t>
      </w:r>
      <w:r w:rsidRPr="006E6F7B">
        <w:rPr>
          <w:rFonts w:eastAsia="Times New Roman"/>
          <w:sz w:val="26"/>
          <w:szCs w:val="26"/>
          <w:lang w:eastAsia="ru-RU"/>
        </w:rPr>
        <w:t>единовременной выплате, об их размере, а также о размере экономии фонда оплаты труда</w:t>
      </w:r>
      <w:r w:rsidRPr="006E6F7B">
        <w:rPr>
          <w:rFonts w:eastAsia="Times New Roman"/>
          <w:color w:val="000000"/>
          <w:sz w:val="26"/>
          <w:szCs w:val="26"/>
          <w:lang w:eastAsia="ru-RU"/>
        </w:rPr>
        <w:t>.</w:t>
      </w:r>
      <w:r w:rsidRPr="006E6F7B">
        <w:rPr>
          <w:rFonts w:ascii="Arial" w:eastAsia="Times New Roman" w:hAnsi="Arial" w:cs="Arial"/>
          <w:color w:val="000000"/>
          <w:sz w:val="26"/>
          <w:szCs w:val="26"/>
          <w:lang w:eastAsia="ru-RU"/>
        </w:rPr>
        <w:t xml:space="preserve"> </w:t>
      </w:r>
      <w:r w:rsidRPr="006E6F7B">
        <w:rPr>
          <w:rFonts w:eastAsia="Times New Roman"/>
          <w:color w:val="000000"/>
          <w:sz w:val="26"/>
          <w:szCs w:val="26"/>
          <w:lang w:eastAsia="ru-RU"/>
        </w:rPr>
        <w:t>Ходатайство в отношении лица, замещающего должность аудитора Контрольно-счетного управления Хасанского муниципального округа, представляется председателем Контрольно-счетного управления Хасанского муниципального округа.</w:t>
      </w:r>
    </w:p>
    <w:p w14:paraId="11B45349" w14:textId="77777777" w:rsidR="006E6F7B" w:rsidRPr="006E6F7B" w:rsidRDefault="006E6F7B" w:rsidP="00D64DE2">
      <w:pPr>
        <w:widowControl w:val="0"/>
        <w:autoSpaceDE w:val="0"/>
        <w:autoSpaceDN w:val="0"/>
        <w:ind w:firstLine="709"/>
        <w:jc w:val="both"/>
        <w:rPr>
          <w:rFonts w:eastAsia="Times New Roman"/>
          <w:color w:val="000000"/>
          <w:sz w:val="26"/>
          <w:szCs w:val="26"/>
          <w:lang w:eastAsia="ru-RU"/>
        </w:rPr>
      </w:pPr>
      <w:r w:rsidRPr="006E6F7B">
        <w:rPr>
          <w:rFonts w:eastAsia="Times New Roman"/>
          <w:sz w:val="26"/>
          <w:szCs w:val="26"/>
          <w:lang w:eastAsia="ru-RU"/>
        </w:rPr>
        <w:t>2.5. При формировании фонда оплаты труда лиц, замещающих муниципальные должности, сверх суммы средств, направляемых на выплату денежного содержания, предусматриваются средства на выплату:</w:t>
      </w:r>
    </w:p>
    <w:p w14:paraId="4DEBC407"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1) единовременной денежной выплаты при предоставлении отпуска в размере двух ежемесячных денежных вознаграждений (в расчете на год);</w:t>
      </w:r>
    </w:p>
    <w:p w14:paraId="68CC1655"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lastRenderedPageBreak/>
        <w:t>2) ежемесячной процентной надбавки за работу со сведениями, составляющими государственную тайну, в порядке, установленном законодательством Российской Федерации, но не более полутора ежемесячных денежных вознаграждений в расчете на год;</w:t>
      </w:r>
    </w:p>
    <w:p w14:paraId="7881BA41"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3) районного коэффициента и процентной надбавки за работу в местностях с особыми климатическими условиями, установленных законодательством Российской Федерации.</w:t>
      </w:r>
    </w:p>
    <w:p w14:paraId="23D347BA" w14:textId="77777777" w:rsidR="006E6F7B" w:rsidRPr="006E6F7B" w:rsidRDefault="006E6F7B" w:rsidP="00B85C7F">
      <w:pPr>
        <w:widowControl w:val="0"/>
        <w:autoSpaceDE w:val="0"/>
        <w:autoSpaceDN w:val="0"/>
        <w:jc w:val="both"/>
        <w:rPr>
          <w:rFonts w:eastAsia="Times New Roman"/>
          <w:sz w:val="26"/>
          <w:szCs w:val="26"/>
          <w:lang w:eastAsia="ru-RU"/>
        </w:rPr>
      </w:pPr>
    </w:p>
    <w:p w14:paraId="7B7364A3" w14:textId="509BB74E" w:rsidR="006E6F7B" w:rsidRDefault="006E6F7B" w:rsidP="00B85C7F">
      <w:pPr>
        <w:widowControl w:val="0"/>
        <w:autoSpaceDE w:val="0"/>
        <w:autoSpaceDN w:val="0"/>
        <w:jc w:val="center"/>
        <w:rPr>
          <w:rFonts w:eastAsia="Times New Roman"/>
          <w:b/>
          <w:sz w:val="26"/>
          <w:szCs w:val="26"/>
          <w:lang w:eastAsia="ru-RU"/>
        </w:rPr>
      </w:pPr>
      <w:r w:rsidRPr="006E6F7B">
        <w:rPr>
          <w:rFonts w:eastAsia="Times New Roman"/>
          <w:b/>
          <w:sz w:val="26"/>
          <w:szCs w:val="26"/>
          <w:lang w:eastAsia="ru-RU"/>
        </w:rPr>
        <w:t>3. Ежегодный оплачиваемый отпуск лица, замещающего муниципальную должность</w:t>
      </w:r>
    </w:p>
    <w:p w14:paraId="00D3FC1D" w14:textId="77777777" w:rsidR="00D64DE2" w:rsidRPr="006E6F7B" w:rsidRDefault="00D64DE2" w:rsidP="00B85C7F">
      <w:pPr>
        <w:widowControl w:val="0"/>
        <w:autoSpaceDE w:val="0"/>
        <w:autoSpaceDN w:val="0"/>
        <w:jc w:val="center"/>
        <w:rPr>
          <w:rFonts w:eastAsia="Times New Roman"/>
          <w:b/>
          <w:sz w:val="26"/>
          <w:szCs w:val="26"/>
          <w:lang w:eastAsia="ru-RU"/>
        </w:rPr>
      </w:pPr>
    </w:p>
    <w:p w14:paraId="14E8B8A7"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3.1. Ежегодный оплачиваемый отпуск лица, замещающего муниципальную должность, состоит из основного оплачиваемого отпуска и дополнительных оплачиваемых отпусков.</w:t>
      </w:r>
    </w:p>
    <w:p w14:paraId="3F00A6D3"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3.2. Лицу, замещающему муниципальную должность, предоставляется ежегодный основной оплачиваемый отпуск продолжительностью 38 календарных дней.</w:t>
      </w:r>
    </w:p>
    <w:p w14:paraId="170CC36C"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3.3. Лицу, замещающему муниципальную должность, предоставляются ежегодные дополнительно оплачиваемые отпуска:</w:t>
      </w:r>
    </w:p>
    <w:p w14:paraId="5FB1C6BF"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1) за ненормированный рабочий день - продолжительностью 7 календарных дней;</w:t>
      </w:r>
    </w:p>
    <w:p w14:paraId="42227649"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2) за работу в южных районах Дальнего Востока - продолжительностью 8 календарных дней.</w:t>
      </w:r>
    </w:p>
    <w:p w14:paraId="3F20B3BF"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Продолжительность отпусков исчисляется в календарных днях. При определении продолжительности очередного ежегодного отпуска праздничные нерабочие дни, приходящиеся на период отпуска, в число календарных дней не включаются.</w:t>
      </w:r>
    </w:p>
    <w:p w14:paraId="649C8F6F"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3.4. Очередность предоставления оплачиваемого отпуска определяется ежегодно в соответствии с графиком отпусков.</w:t>
      </w:r>
    </w:p>
    <w:p w14:paraId="6537887D"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3.5. При предоставлении ежегодного оплачиваемого отпуска лицу, замещающему муниципальную должность, производится единовременная денежная выплата в размере двух ежемесячных денежных вознаграждений.</w:t>
      </w:r>
    </w:p>
    <w:p w14:paraId="1E7C0438"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В случае, если в течение календарного года очередной оплачиваемый отпуск не был использован, единовременная выплата не выплачивается.</w:t>
      </w:r>
    </w:p>
    <w:p w14:paraId="16BAA5E6"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3.6. Решение о предоставлении лицу, замещающему муниципальную должность, ежегодного оплачиваемого отпуска принимается в отношении:</w:t>
      </w:r>
    </w:p>
    <w:p w14:paraId="117B1BF5"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1) главы Хасанского муниципального округа - им самостоятельно;</w:t>
      </w:r>
    </w:p>
    <w:p w14:paraId="3AEC50B5"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2) председателя Думы Хасанского муниципального округа - им самостоятельно;</w:t>
      </w:r>
    </w:p>
    <w:p w14:paraId="16E10D44"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3) депутата Думы Хасанского муниципального округа, осуществляющего полномочия на постоянной основе - председателем Думы Хасанского муниципального округа или лицом, его замещающим;</w:t>
      </w:r>
    </w:p>
    <w:p w14:paraId="52C6B78E"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4) председателя Контрольно-счетного управления Хасанского муниципального округа - председателем Контрольно-счетного управления Хасанского муниципального округа или лицом, его замещающим;</w:t>
      </w:r>
    </w:p>
    <w:p w14:paraId="2C7C91DD"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5) аудитора Контрольно-счетного управления Хасанского муниципального округа - председателем Контрольно-счетного управления Хасанского муниципального округа или лицом, его замещающим.</w:t>
      </w:r>
    </w:p>
    <w:p w14:paraId="41F48581"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 xml:space="preserve">3.7. Не установленные настоящим нормативным правовым актом нормы об отпусках регулируются </w:t>
      </w:r>
      <w:r w:rsidRPr="006E6F7B">
        <w:rPr>
          <w:rFonts w:eastAsia="Times New Roman"/>
          <w:color w:val="000000"/>
          <w:sz w:val="26"/>
          <w:szCs w:val="26"/>
          <w:lang w:eastAsia="ru-RU"/>
        </w:rPr>
        <w:t xml:space="preserve">Трудовым </w:t>
      </w:r>
      <w:hyperlink r:id="rId21" w:history="1">
        <w:r w:rsidRPr="006E6F7B">
          <w:rPr>
            <w:rFonts w:eastAsia="Times New Roman"/>
            <w:color w:val="000000"/>
            <w:sz w:val="26"/>
            <w:szCs w:val="26"/>
            <w:lang w:eastAsia="ru-RU"/>
          </w:rPr>
          <w:t>кодексом</w:t>
        </w:r>
      </w:hyperlink>
      <w:r w:rsidRPr="006E6F7B">
        <w:rPr>
          <w:rFonts w:eastAsia="Times New Roman"/>
          <w:sz w:val="26"/>
          <w:szCs w:val="26"/>
          <w:lang w:eastAsia="ru-RU"/>
        </w:rPr>
        <w:t xml:space="preserve"> Российской Федерации.</w:t>
      </w:r>
    </w:p>
    <w:p w14:paraId="5CB284DF" w14:textId="77777777" w:rsidR="006E6F7B" w:rsidRPr="006E6F7B" w:rsidRDefault="006E6F7B" w:rsidP="00B85C7F">
      <w:pPr>
        <w:widowControl w:val="0"/>
        <w:autoSpaceDE w:val="0"/>
        <w:autoSpaceDN w:val="0"/>
        <w:jc w:val="both"/>
        <w:rPr>
          <w:rFonts w:eastAsia="Times New Roman"/>
          <w:sz w:val="26"/>
          <w:szCs w:val="26"/>
          <w:lang w:eastAsia="ru-RU"/>
        </w:rPr>
      </w:pPr>
    </w:p>
    <w:p w14:paraId="47A04524" w14:textId="1ED57A07" w:rsidR="006E6F7B" w:rsidRDefault="006E6F7B" w:rsidP="00B85C7F">
      <w:pPr>
        <w:widowControl w:val="0"/>
        <w:autoSpaceDE w:val="0"/>
        <w:autoSpaceDN w:val="0"/>
        <w:jc w:val="center"/>
        <w:rPr>
          <w:rFonts w:eastAsia="Times New Roman"/>
          <w:b/>
          <w:sz w:val="26"/>
          <w:szCs w:val="26"/>
          <w:lang w:eastAsia="ru-RU"/>
        </w:rPr>
      </w:pPr>
      <w:r w:rsidRPr="006E6F7B">
        <w:rPr>
          <w:rFonts w:eastAsia="Times New Roman"/>
          <w:b/>
          <w:sz w:val="26"/>
          <w:szCs w:val="26"/>
          <w:lang w:eastAsia="ru-RU"/>
        </w:rPr>
        <w:t xml:space="preserve">4. Возмещение расходов, связанных со служебными командировками лица, </w:t>
      </w:r>
      <w:r w:rsidR="00D64DE2">
        <w:rPr>
          <w:rFonts w:eastAsia="Times New Roman"/>
          <w:b/>
          <w:sz w:val="26"/>
          <w:szCs w:val="26"/>
          <w:lang w:eastAsia="ru-RU"/>
        </w:rPr>
        <w:t xml:space="preserve">                             </w:t>
      </w:r>
      <w:r w:rsidRPr="006E6F7B">
        <w:rPr>
          <w:rFonts w:eastAsia="Times New Roman"/>
          <w:b/>
          <w:sz w:val="26"/>
          <w:szCs w:val="26"/>
          <w:lang w:eastAsia="ru-RU"/>
        </w:rPr>
        <w:t>замещающего муниципальную должность</w:t>
      </w:r>
    </w:p>
    <w:p w14:paraId="7EB7336F" w14:textId="77777777" w:rsidR="00D64DE2" w:rsidRPr="006E6F7B" w:rsidRDefault="00D64DE2" w:rsidP="00B85C7F">
      <w:pPr>
        <w:widowControl w:val="0"/>
        <w:autoSpaceDE w:val="0"/>
        <w:autoSpaceDN w:val="0"/>
        <w:jc w:val="center"/>
        <w:rPr>
          <w:rFonts w:eastAsia="Times New Roman"/>
          <w:b/>
          <w:sz w:val="26"/>
          <w:szCs w:val="26"/>
          <w:lang w:eastAsia="ru-RU"/>
        </w:rPr>
      </w:pPr>
    </w:p>
    <w:p w14:paraId="6A893FA8"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4.1. Служебной командировкой признается поездка лица, замещающего муниципальную должность, в другую местность на определенный срок для выполнения служебного задания вне места работы.</w:t>
      </w:r>
    </w:p>
    <w:p w14:paraId="2E5BF81C"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4.2. Решение о направлении в служебные командировки принимается в отношении:</w:t>
      </w:r>
    </w:p>
    <w:p w14:paraId="194A091D"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1) главы Хасанского муниципального округа - им самостоятельно;</w:t>
      </w:r>
    </w:p>
    <w:p w14:paraId="484C6731"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lastRenderedPageBreak/>
        <w:t>2) председателя Думы Хасанского муниципального округа - им самостоятельно;</w:t>
      </w:r>
    </w:p>
    <w:p w14:paraId="361F8B7B"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3) депутата Думы Хасанского муниципального округа, осуществляющего полномочия на постоянной основе - председателем Думы Хасанского муниципального округа или лицом, его замещающим;</w:t>
      </w:r>
    </w:p>
    <w:p w14:paraId="7336CEDD"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4) председателя Контрольно-счетного управления Хасанского муниципального округа - им самостоятельно;</w:t>
      </w:r>
    </w:p>
    <w:p w14:paraId="18AAE4AE"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5) аудитора Контрольно-счетного управления Хасанского муниципального округа – председателем Контрольно-счетного управления Хасанского муниципального округа, или лицом его замещающим.</w:t>
      </w:r>
    </w:p>
    <w:p w14:paraId="6F13AC5E"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4.3. Срок служебной командировки определяется с учетом объема, сложности и других особенностей служебного задания.</w:t>
      </w:r>
    </w:p>
    <w:p w14:paraId="60C88516" w14:textId="77777777" w:rsidR="006E6F7B" w:rsidRPr="006E6F7B" w:rsidRDefault="006E6F7B" w:rsidP="00D64DE2">
      <w:pPr>
        <w:widowControl w:val="0"/>
        <w:autoSpaceDE w:val="0"/>
        <w:autoSpaceDN w:val="0"/>
        <w:ind w:firstLine="709"/>
        <w:jc w:val="both"/>
        <w:rPr>
          <w:rFonts w:eastAsia="Times New Roman"/>
          <w:sz w:val="26"/>
          <w:szCs w:val="26"/>
          <w:lang w:eastAsia="ru-RU"/>
        </w:rPr>
      </w:pPr>
      <w:bookmarkStart w:id="4" w:name="P119"/>
      <w:bookmarkEnd w:id="4"/>
      <w:r w:rsidRPr="006E6F7B">
        <w:rPr>
          <w:rFonts w:eastAsia="Times New Roman"/>
          <w:sz w:val="26"/>
          <w:szCs w:val="26"/>
          <w:lang w:eastAsia="ru-RU"/>
        </w:rPr>
        <w:t>4.4. При направлении лица, замещающего муниципальную должность, в служебную командировку ему гарантируются сохранение должности и денежного содержания (среднего заработка), а также возмещаются:</w:t>
      </w:r>
    </w:p>
    <w:p w14:paraId="07A68F69"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1) расходы по проезду к месту командирования и обратно - к постоянному месту прохождения службы;</w:t>
      </w:r>
    </w:p>
    <w:p w14:paraId="1BD870A2"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2) расходы по проезду из одного населенного пункта в другой, если лицо командировано в несколько организаций, расположенных в разных населенных пунктах;</w:t>
      </w:r>
    </w:p>
    <w:p w14:paraId="5965C740"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3) расходы по найму жилого помещения;</w:t>
      </w:r>
    </w:p>
    <w:p w14:paraId="3099B845"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4) дополнительные расходы, связанные с проживанием вне постоянного места жительства (суточные);</w:t>
      </w:r>
    </w:p>
    <w:p w14:paraId="143EF6A0"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5) иные расходы, связанные со служебной командировкой (при условии, что они произведены в соответствии с законодательством Российской Федерации).</w:t>
      </w:r>
    </w:p>
    <w:p w14:paraId="4E881D82"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 xml:space="preserve">4.5. Перечисленные в </w:t>
      </w:r>
      <w:hyperlink r:id="rId22" w:anchor="P119" w:history="1">
        <w:r w:rsidRPr="006E6F7B">
          <w:rPr>
            <w:rFonts w:eastAsia="Times New Roman"/>
            <w:sz w:val="26"/>
            <w:szCs w:val="26"/>
            <w:lang w:eastAsia="ru-RU"/>
          </w:rPr>
          <w:t>пункте 4.4</w:t>
        </w:r>
      </w:hyperlink>
      <w:r w:rsidRPr="006E6F7B">
        <w:rPr>
          <w:rFonts w:eastAsia="Times New Roman"/>
          <w:sz w:val="26"/>
          <w:szCs w:val="26"/>
          <w:lang w:eastAsia="ru-RU"/>
        </w:rPr>
        <w:t xml:space="preserve"> настоящего Нормативного правового акта подлежащие возмещению расходы выплачиваются за каждый день нахождения в служебной командировке, включая выходные и праздничные дни, а также дни нахождения в пути, в том числе за время вынужденной остановки в пути, в порядке и размере, установленном законодательством Российской Федерации.</w:t>
      </w:r>
    </w:p>
    <w:p w14:paraId="56E0E5B5" w14:textId="77777777" w:rsidR="006E6F7B" w:rsidRPr="006E6F7B" w:rsidRDefault="006E6F7B" w:rsidP="00D64DE2">
      <w:pPr>
        <w:widowControl w:val="0"/>
        <w:autoSpaceDE w:val="0"/>
        <w:autoSpaceDN w:val="0"/>
        <w:ind w:firstLine="709"/>
        <w:jc w:val="both"/>
        <w:rPr>
          <w:rFonts w:eastAsia="Times New Roman"/>
          <w:sz w:val="26"/>
          <w:szCs w:val="26"/>
          <w:lang w:eastAsia="ru-RU"/>
        </w:rPr>
      </w:pPr>
    </w:p>
    <w:p w14:paraId="0CD936A9" w14:textId="77777777" w:rsidR="006E6F7B" w:rsidRPr="006E6F7B" w:rsidRDefault="006E6F7B" w:rsidP="00D64DE2">
      <w:pPr>
        <w:widowControl w:val="0"/>
        <w:autoSpaceDE w:val="0"/>
        <w:autoSpaceDN w:val="0"/>
        <w:ind w:firstLine="709"/>
        <w:jc w:val="center"/>
        <w:rPr>
          <w:rFonts w:eastAsia="Times New Roman"/>
          <w:b/>
          <w:sz w:val="26"/>
          <w:szCs w:val="26"/>
          <w:lang w:eastAsia="ru-RU"/>
        </w:rPr>
      </w:pPr>
      <w:r w:rsidRPr="006E6F7B">
        <w:rPr>
          <w:rFonts w:eastAsia="Times New Roman"/>
          <w:b/>
          <w:sz w:val="26"/>
          <w:szCs w:val="26"/>
          <w:lang w:eastAsia="ru-RU"/>
        </w:rPr>
        <w:t>5. Финансирование деятельности лиц, замещающих муниципальные должности</w:t>
      </w:r>
    </w:p>
    <w:p w14:paraId="0412A613" w14:textId="77777777" w:rsidR="006E6F7B" w:rsidRPr="006E6F7B" w:rsidRDefault="006E6F7B" w:rsidP="00D64DE2">
      <w:pPr>
        <w:widowControl w:val="0"/>
        <w:autoSpaceDE w:val="0"/>
        <w:autoSpaceDN w:val="0"/>
        <w:ind w:firstLine="709"/>
        <w:jc w:val="center"/>
        <w:rPr>
          <w:rFonts w:eastAsia="Times New Roman"/>
          <w:b/>
          <w:sz w:val="26"/>
          <w:szCs w:val="26"/>
          <w:lang w:eastAsia="ru-RU"/>
        </w:rPr>
      </w:pPr>
    </w:p>
    <w:p w14:paraId="5A79CE9D"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Финансовое обеспечение деятельности лиц, замещающих муниципальные должности, осуществляется за счет средств бюджета Хасанского муниципального округа.</w:t>
      </w:r>
    </w:p>
    <w:p w14:paraId="0DF84138"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Привлечение иных средств на выплаты, предусмотренные в настоящем Нормативном правовом акте, не допускается.</w:t>
      </w:r>
    </w:p>
    <w:p w14:paraId="07EAAF34" w14:textId="77777777" w:rsidR="006E6F7B" w:rsidRPr="006E6F7B" w:rsidRDefault="006E6F7B" w:rsidP="00D64DE2">
      <w:pPr>
        <w:widowControl w:val="0"/>
        <w:autoSpaceDE w:val="0"/>
        <w:autoSpaceDN w:val="0"/>
        <w:ind w:firstLine="709"/>
        <w:jc w:val="both"/>
        <w:rPr>
          <w:rFonts w:eastAsia="Times New Roman"/>
          <w:sz w:val="26"/>
          <w:szCs w:val="26"/>
          <w:lang w:eastAsia="ru-RU"/>
        </w:rPr>
      </w:pPr>
    </w:p>
    <w:p w14:paraId="515017A9" w14:textId="77777777" w:rsidR="006E6F7B" w:rsidRPr="006E6F7B" w:rsidRDefault="006E6F7B" w:rsidP="00D64DE2">
      <w:pPr>
        <w:widowControl w:val="0"/>
        <w:autoSpaceDE w:val="0"/>
        <w:autoSpaceDN w:val="0"/>
        <w:ind w:firstLine="709"/>
        <w:jc w:val="center"/>
        <w:rPr>
          <w:rFonts w:eastAsia="Times New Roman"/>
          <w:b/>
          <w:sz w:val="26"/>
          <w:szCs w:val="26"/>
          <w:lang w:eastAsia="ru-RU"/>
        </w:rPr>
      </w:pPr>
      <w:r w:rsidRPr="006E6F7B">
        <w:rPr>
          <w:rFonts w:eastAsia="Times New Roman"/>
          <w:b/>
          <w:sz w:val="26"/>
          <w:szCs w:val="26"/>
          <w:lang w:eastAsia="ru-RU"/>
        </w:rPr>
        <w:t>6. Признание утратившими силу нормативных правовых актов</w:t>
      </w:r>
    </w:p>
    <w:p w14:paraId="08A889F6" w14:textId="77777777" w:rsidR="006E6F7B" w:rsidRPr="006E6F7B" w:rsidRDefault="006E6F7B" w:rsidP="00D64DE2">
      <w:pPr>
        <w:autoSpaceDE w:val="0"/>
        <w:autoSpaceDN w:val="0"/>
        <w:adjustRightInd w:val="0"/>
        <w:ind w:firstLine="709"/>
        <w:jc w:val="both"/>
        <w:rPr>
          <w:rFonts w:eastAsia="Times New Roman"/>
          <w:sz w:val="26"/>
          <w:szCs w:val="26"/>
          <w:lang w:eastAsia="ru-RU"/>
        </w:rPr>
      </w:pPr>
      <w:r w:rsidRPr="006E6F7B">
        <w:rPr>
          <w:rFonts w:eastAsia="Times New Roman"/>
          <w:sz w:val="26"/>
          <w:szCs w:val="26"/>
          <w:lang w:eastAsia="ru-RU"/>
        </w:rPr>
        <w:t xml:space="preserve">Со дня </w:t>
      </w:r>
      <w:hyperlink r:id="rId23" w:history="1">
        <w:r w:rsidRPr="006E6F7B">
          <w:rPr>
            <w:rFonts w:eastAsia="Times New Roman"/>
            <w:sz w:val="26"/>
            <w:szCs w:val="26"/>
            <w:lang w:eastAsia="ru-RU"/>
          </w:rPr>
          <w:t>вступления</w:t>
        </w:r>
      </w:hyperlink>
      <w:r w:rsidRPr="006E6F7B">
        <w:rPr>
          <w:rFonts w:eastAsia="Times New Roman"/>
          <w:sz w:val="26"/>
          <w:szCs w:val="26"/>
          <w:lang w:eastAsia="ru-RU"/>
        </w:rPr>
        <w:t xml:space="preserve"> в силу настоящего Нормативного правового акта признать утратившими силу следующие Нормативные правовые акты:</w:t>
      </w:r>
    </w:p>
    <w:p w14:paraId="44C1547F" w14:textId="77777777" w:rsidR="006E6F7B" w:rsidRPr="006E6F7B" w:rsidRDefault="006E6F7B" w:rsidP="00D64DE2">
      <w:pPr>
        <w:ind w:firstLine="709"/>
        <w:jc w:val="both"/>
        <w:rPr>
          <w:rFonts w:eastAsia="Times New Roman"/>
          <w:sz w:val="26"/>
          <w:szCs w:val="26"/>
          <w:lang w:eastAsia="ru-RU"/>
        </w:rPr>
      </w:pPr>
      <w:r w:rsidRPr="006E6F7B">
        <w:rPr>
          <w:rFonts w:eastAsia="Times New Roman"/>
          <w:sz w:val="26"/>
          <w:szCs w:val="26"/>
          <w:lang w:eastAsia="ru-RU"/>
        </w:rPr>
        <w:t xml:space="preserve">- от 21.12.2022 № 28-НПА </w:t>
      </w:r>
      <w:bookmarkStart w:id="5" w:name="_Hlk172020242"/>
      <w:r w:rsidRPr="006E6F7B">
        <w:rPr>
          <w:rFonts w:eastAsia="Times New Roman"/>
          <w:sz w:val="26"/>
          <w:szCs w:val="26"/>
          <w:lang w:eastAsia="ru-RU"/>
        </w:rPr>
        <w:t>«О денежном содержании и иных выплатах лицам, замещающим муниципальные должности на постоянной основе в органах местного самоуправления Хасанского муниципального округа; о предоставлении лицам, замещающим муниципальные должности на постоянной основе в органах местного самоуправления Хасанского муниципального округа ежегодного оплачиваемого отпуска; о возмещении расходов, связанных со служебными командировками лиц, замещающих муниципальные должности на постоянной основе в органах местного самоуправления Хасанского муниципального округа»;</w:t>
      </w:r>
      <w:bookmarkEnd w:id="5"/>
    </w:p>
    <w:p w14:paraId="47D35378" w14:textId="77777777" w:rsidR="006E6F7B" w:rsidRPr="006E6F7B" w:rsidRDefault="006E6F7B" w:rsidP="00D64DE2">
      <w:pPr>
        <w:ind w:firstLine="709"/>
        <w:jc w:val="both"/>
        <w:rPr>
          <w:rFonts w:eastAsia="Times New Roman"/>
          <w:sz w:val="26"/>
          <w:szCs w:val="26"/>
          <w:lang w:eastAsia="ru-RU"/>
        </w:rPr>
      </w:pPr>
      <w:r w:rsidRPr="006E6F7B">
        <w:rPr>
          <w:rFonts w:eastAsia="Times New Roman"/>
          <w:sz w:val="26"/>
          <w:szCs w:val="26"/>
          <w:lang w:eastAsia="ru-RU"/>
        </w:rPr>
        <w:t xml:space="preserve"> - от 31.08.2023 № 69-НПА «</w:t>
      </w:r>
      <w:bookmarkStart w:id="6" w:name="_Hlk172020333"/>
      <w:r w:rsidRPr="006E6F7B">
        <w:rPr>
          <w:rFonts w:eastAsia="Times New Roman"/>
          <w:sz w:val="26"/>
          <w:szCs w:val="26"/>
          <w:lang w:eastAsia="ru-RU"/>
        </w:rPr>
        <w:t xml:space="preserve">О внесении изменений в нормативный правовой акт «О денежном содержании и иных выплатах лицам, замещающим муниципальные должности на постоянной основе в органах местного самоуправления Хасанского муниципального округа; о предоставлении лицам, замещающим муниципальные должности на постоянной основе в органах местного самоуправления Хасанского муниципального округа ежегодного </w:t>
      </w:r>
      <w:r w:rsidRPr="006E6F7B">
        <w:rPr>
          <w:rFonts w:eastAsia="Times New Roman"/>
          <w:sz w:val="26"/>
          <w:szCs w:val="26"/>
          <w:lang w:eastAsia="ru-RU"/>
        </w:rPr>
        <w:lastRenderedPageBreak/>
        <w:t>оплачиваемого отпуска; о возмещении расходов, связанных со служебными командировками лиц, замещающих муниципальные должности на постоянной основе в органах местного самоуправления Хасанского муниципального округа</w:t>
      </w:r>
      <w:bookmarkEnd w:id="6"/>
      <w:r w:rsidRPr="006E6F7B">
        <w:rPr>
          <w:rFonts w:eastAsia="Times New Roman"/>
          <w:sz w:val="26"/>
          <w:szCs w:val="26"/>
          <w:lang w:eastAsia="ru-RU"/>
        </w:rPr>
        <w:t>»;</w:t>
      </w:r>
    </w:p>
    <w:p w14:paraId="1135F970" w14:textId="77777777" w:rsidR="006E6F7B" w:rsidRPr="006E6F7B" w:rsidRDefault="006E6F7B" w:rsidP="00D64DE2">
      <w:pPr>
        <w:ind w:firstLine="709"/>
        <w:jc w:val="both"/>
        <w:rPr>
          <w:rFonts w:eastAsia="Times New Roman"/>
          <w:sz w:val="26"/>
          <w:szCs w:val="26"/>
          <w:lang w:eastAsia="ru-RU"/>
        </w:rPr>
      </w:pPr>
      <w:r w:rsidRPr="006E6F7B">
        <w:rPr>
          <w:rFonts w:eastAsia="Times New Roman"/>
          <w:sz w:val="26"/>
          <w:szCs w:val="26"/>
          <w:lang w:eastAsia="ru-RU"/>
        </w:rPr>
        <w:t>- от 30.11.2023 № 84-НПА «О внесении изменений в нормативный правовой акт «О денежном содержании и иных выплатах лицам, замещающим муниципальные должности на постоянной основе в органах местного самоуправления Хасанского муниципального округа; о предоставлении лицам, замещающим муниципальные должности на постоянной основе в органах местного самоуправления Хасанского муниципального округа ежегодного оплачиваемого отпуска; о возмещении расходов, связанных со служебными командировками лиц, замещающих муниципальные должности на постоянной основе в органах местного самоуправления Хасанского муниципального округа».</w:t>
      </w:r>
    </w:p>
    <w:p w14:paraId="5EAF052B" w14:textId="77777777" w:rsidR="006E6F7B" w:rsidRPr="006E6F7B" w:rsidRDefault="006E6F7B" w:rsidP="00B85C7F">
      <w:pPr>
        <w:widowControl w:val="0"/>
        <w:autoSpaceDE w:val="0"/>
        <w:autoSpaceDN w:val="0"/>
        <w:ind w:firstLine="539"/>
        <w:jc w:val="both"/>
        <w:rPr>
          <w:rFonts w:eastAsia="Times New Roman"/>
          <w:sz w:val="26"/>
          <w:szCs w:val="26"/>
          <w:lang w:eastAsia="ru-RU"/>
        </w:rPr>
      </w:pPr>
    </w:p>
    <w:p w14:paraId="7B662765" w14:textId="77777777" w:rsidR="006E6F7B" w:rsidRPr="006E6F7B" w:rsidRDefault="006E6F7B" w:rsidP="00B85C7F">
      <w:pPr>
        <w:widowControl w:val="0"/>
        <w:autoSpaceDE w:val="0"/>
        <w:autoSpaceDN w:val="0"/>
        <w:jc w:val="center"/>
        <w:rPr>
          <w:rFonts w:eastAsia="Times New Roman"/>
          <w:b/>
          <w:sz w:val="26"/>
          <w:szCs w:val="26"/>
          <w:lang w:eastAsia="ru-RU"/>
        </w:rPr>
      </w:pPr>
      <w:r w:rsidRPr="006E6F7B">
        <w:rPr>
          <w:rFonts w:eastAsia="Times New Roman"/>
          <w:b/>
          <w:sz w:val="26"/>
          <w:szCs w:val="26"/>
          <w:lang w:eastAsia="ru-RU"/>
        </w:rPr>
        <w:t>6. Заключительные положения</w:t>
      </w:r>
    </w:p>
    <w:p w14:paraId="190259A9" w14:textId="77777777" w:rsidR="006E6F7B" w:rsidRPr="006E6F7B" w:rsidRDefault="006E6F7B" w:rsidP="00D64DE2">
      <w:pPr>
        <w:widowControl w:val="0"/>
        <w:autoSpaceDE w:val="0"/>
        <w:autoSpaceDN w:val="0"/>
        <w:spacing w:before="220"/>
        <w:ind w:firstLine="709"/>
        <w:jc w:val="both"/>
        <w:rPr>
          <w:rFonts w:eastAsia="Times New Roman"/>
          <w:sz w:val="26"/>
          <w:szCs w:val="26"/>
          <w:lang w:eastAsia="ru-RU"/>
        </w:rPr>
      </w:pPr>
      <w:r w:rsidRPr="006E6F7B">
        <w:rPr>
          <w:rFonts w:eastAsia="Times New Roman"/>
          <w:sz w:val="26"/>
          <w:szCs w:val="26"/>
          <w:lang w:eastAsia="ru-RU"/>
        </w:rPr>
        <w:t>Настоящий Нормативный правовой акт вступает в силу с 01.10.2024 года после его обнародования.</w:t>
      </w:r>
    </w:p>
    <w:p w14:paraId="642FB782" w14:textId="77777777" w:rsidR="006E6F7B" w:rsidRPr="006E6F7B" w:rsidRDefault="006E6F7B" w:rsidP="00B85C7F">
      <w:pPr>
        <w:widowControl w:val="0"/>
        <w:autoSpaceDE w:val="0"/>
        <w:autoSpaceDN w:val="0"/>
        <w:jc w:val="both"/>
        <w:rPr>
          <w:rFonts w:eastAsia="Times New Roman"/>
          <w:sz w:val="26"/>
          <w:szCs w:val="26"/>
          <w:lang w:eastAsia="ru-RU"/>
        </w:rPr>
      </w:pPr>
    </w:p>
    <w:p w14:paraId="159FD8E9" w14:textId="77777777" w:rsidR="006E6F7B" w:rsidRPr="006E6F7B" w:rsidRDefault="006E6F7B" w:rsidP="00B85C7F">
      <w:pPr>
        <w:widowControl w:val="0"/>
        <w:autoSpaceDE w:val="0"/>
        <w:autoSpaceDN w:val="0"/>
        <w:jc w:val="both"/>
        <w:rPr>
          <w:rFonts w:eastAsia="Times New Roman"/>
          <w:sz w:val="26"/>
          <w:szCs w:val="26"/>
          <w:lang w:eastAsia="ru-RU"/>
        </w:rPr>
      </w:pPr>
    </w:p>
    <w:p w14:paraId="30511E97" w14:textId="77777777" w:rsidR="006E6F7B" w:rsidRPr="006E6F7B" w:rsidRDefault="006E6F7B" w:rsidP="00B85C7F">
      <w:pPr>
        <w:widowControl w:val="0"/>
        <w:autoSpaceDE w:val="0"/>
        <w:autoSpaceDN w:val="0"/>
        <w:rPr>
          <w:rFonts w:eastAsia="Times New Roman"/>
          <w:sz w:val="26"/>
          <w:szCs w:val="26"/>
          <w:lang w:eastAsia="ru-RU"/>
        </w:rPr>
      </w:pPr>
      <w:r w:rsidRPr="006E6F7B">
        <w:rPr>
          <w:rFonts w:eastAsia="Times New Roman"/>
          <w:sz w:val="26"/>
          <w:szCs w:val="26"/>
          <w:lang w:eastAsia="ru-RU"/>
        </w:rPr>
        <w:t xml:space="preserve">Глава Хасанского </w:t>
      </w:r>
    </w:p>
    <w:p w14:paraId="330F4652" w14:textId="54B3EA9A" w:rsidR="006E6F7B" w:rsidRPr="006E6F7B" w:rsidRDefault="006E6F7B" w:rsidP="00B85C7F">
      <w:pPr>
        <w:widowControl w:val="0"/>
        <w:autoSpaceDE w:val="0"/>
        <w:autoSpaceDN w:val="0"/>
        <w:rPr>
          <w:rFonts w:eastAsia="Times New Roman"/>
          <w:sz w:val="26"/>
          <w:szCs w:val="26"/>
          <w:lang w:eastAsia="ru-RU"/>
        </w:rPr>
      </w:pPr>
      <w:r w:rsidRPr="006E6F7B">
        <w:rPr>
          <w:rFonts w:eastAsia="Times New Roman"/>
          <w:sz w:val="26"/>
          <w:szCs w:val="26"/>
          <w:lang w:eastAsia="ru-RU"/>
        </w:rPr>
        <w:t xml:space="preserve">муниципального округа  </w:t>
      </w:r>
      <w:r w:rsidR="00B85C7F">
        <w:rPr>
          <w:rFonts w:eastAsia="Times New Roman"/>
          <w:sz w:val="26"/>
          <w:szCs w:val="26"/>
          <w:lang w:eastAsia="ru-RU"/>
        </w:rPr>
        <w:t xml:space="preserve">                                                                                       </w:t>
      </w:r>
      <w:r w:rsidRPr="006E6F7B">
        <w:rPr>
          <w:rFonts w:eastAsia="Times New Roman"/>
          <w:sz w:val="26"/>
          <w:szCs w:val="26"/>
          <w:lang w:eastAsia="ru-RU"/>
        </w:rPr>
        <w:t xml:space="preserve">   И.В. Степанов</w:t>
      </w:r>
    </w:p>
    <w:p w14:paraId="4547491E" w14:textId="77777777" w:rsidR="006E6F7B" w:rsidRPr="006E6F7B" w:rsidRDefault="006E6F7B" w:rsidP="00B85C7F">
      <w:pPr>
        <w:rPr>
          <w:rFonts w:eastAsia="Times New Roman"/>
          <w:sz w:val="26"/>
          <w:szCs w:val="26"/>
          <w:lang w:eastAsia="ru-RU"/>
        </w:rPr>
      </w:pPr>
    </w:p>
    <w:p w14:paraId="5ACCE7C7" w14:textId="77777777" w:rsidR="006E6F7B" w:rsidRPr="006E6F7B" w:rsidRDefault="006E6F7B" w:rsidP="00B85C7F">
      <w:pPr>
        <w:rPr>
          <w:rFonts w:eastAsia="Times New Roman"/>
          <w:sz w:val="26"/>
          <w:szCs w:val="26"/>
          <w:lang w:eastAsia="ru-RU"/>
        </w:rPr>
      </w:pPr>
    </w:p>
    <w:p w14:paraId="01E49C02" w14:textId="77777777" w:rsidR="006E6F7B" w:rsidRPr="006E6F7B" w:rsidRDefault="006E6F7B" w:rsidP="00B85C7F">
      <w:pPr>
        <w:rPr>
          <w:rFonts w:eastAsia="Times New Roman"/>
          <w:sz w:val="26"/>
          <w:szCs w:val="26"/>
          <w:lang w:eastAsia="ru-RU"/>
        </w:rPr>
      </w:pPr>
      <w:r w:rsidRPr="006E6F7B">
        <w:rPr>
          <w:rFonts w:eastAsia="Times New Roman"/>
          <w:sz w:val="26"/>
          <w:szCs w:val="26"/>
          <w:lang w:eastAsia="ru-RU"/>
        </w:rPr>
        <w:t>пгт Славянка</w:t>
      </w:r>
    </w:p>
    <w:p w14:paraId="3A419C9E" w14:textId="77777777" w:rsidR="006E6F7B" w:rsidRPr="006E6F7B" w:rsidRDefault="006E6F7B" w:rsidP="00B85C7F">
      <w:pPr>
        <w:rPr>
          <w:rFonts w:eastAsia="Times New Roman"/>
          <w:sz w:val="26"/>
          <w:szCs w:val="26"/>
          <w:lang w:eastAsia="ru-RU"/>
        </w:rPr>
      </w:pPr>
      <w:r w:rsidRPr="006E6F7B">
        <w:rPr>
          <w:rFonts w:eastAsia="Times New Roman"/>
          <w:sz w:val="26"/>
          <w:szCs w:val="26"/>
          <w:lang w:eastAsia="ru-RU"/>
        </w:rPr>
        <w:t>25.07.2024 года</w:t>
      </w:r>
    </w:p>
    <w:p w14:paraId="02223378" w14:textId="77777777" w:rsidR="006E6F7B" w:rsidRPr="006E6F7B" w:rsidRDefault="006E6F7B" w:rsidP="00B85C7F">
      <w:pPr>
        <w:widowControl w:val="0"/>
        <w:autoSpaceDE w:val="0"/>
        <w:autoSpaceDN w:val="0"/>
        <w:jc w:val="both"/>
        <w:rPr>
          <w:rFonts w:eastAsia="Times New Roman"/>
          <w:sz w:val="26"/>
          <w:szCs w:val="26"/>
          <w:lang w:eastAsia="ru-RU"/>
        </w:rPr>
      </w:pPr>
      <w:r w:rsidRPr="006E6F7B">
        <w:rPr>
          <w:rFonts w:eastAsia="Times New Roman"/>
          <w:sz w:val="26"/>
          <w:szCs w:val="26"/>
          <w:lang w:eastAsia="ru-RU"/>
        </w:rPr>
        <w:t>№ 112– НПА</w:t>
      </w:r>
    </w:p>
    <w:p w14:paraId="751D3372" w14:textId="77777777" w:rsidR="006E6F7B" w:rsidRPr="006E6F7B" w:rsidRDefault="006E6F7B" w:rsidP="00B85C7F">
      <w:pPr>
        <w:widowControl w:val="0"/>
        <w:autoSpaceDE w:val="0"/>
        <w:autoSpaceDN w:val="0"/>
        <w:jc w:val="both"/>
        <w:rPr>
          <w:rFonts w:eastAsia="Times New Roman"/>
          <w:sz w:val="24"/>
          <w:szCs w:val="24"/>
          <w:lang w:eastAsia="ru-RU"/>
        </w:rPr>
      </w:pPr>
    </w:p>
    <w:p w14:paraId="7C4B86BC" w14:textId="77777777" w:rsidR="006E6F7B" w:rsidRPr="006E6F7B" w:rsidRDefault="006E6F7B" w:rsidP="00B85C7F">
      <w:pPr>
        <w:widowControl w:val="0"/>
        <w:autoSpaceDE w:val="0"/>
        <w:autoSpaceDN w:val="0"/>
        <w:jc w:val="both"/>
        <w:rPr>
          <w:rFonts w:eastAsia="Times New Roman"/>
          <w:sz w:val="24"/>
          <w:szCs w:val="24"/>
          <w:lang w:eastAsia="ru-RU"/>
        </w:rPr>
      </w:pPr>
    </w:p>
    <w:p w14:paraId="787CE7D5" w14:textId="77777777" w:rsidR="006E6F7B" w:rsidRPr="006E6F7B" w:rsidRDefault="006E6F7B" w:rsidP="00B85C7F">
      <w:pPr>
        <w:widowControl w:val="0"/>
        <w:autoSpaceDE w:val="0"/>
        <w:autoSpaceDN w:val="0"/>
        <w:jc w:val="both"/>
        <w:rPr>
          <w:rFonts w:eastAsia="Times New Roman"/>
          <w:sz w:val="24"/>
          <w:szCs w:val="24"/>
          <w:lang w:eastAsia="ru-RU"/>
        </w:rPr>
      </w:pPr>
    </w:p>
    <w:p w14:paraId="6AD6DB39" w14:textId="77777777" w:rsidR="006E6F7B" w:rsidRPr="006E6F7B" w:rsidRDefault="006E6F7B" w:rsidP="00B85C7F">
      <w:pPr>
        <w:widowControl w:val="0"/>
        <w:autoSpaceDE w:val="0"/>
        <w:autoSpaceDN w:val="0"/>
        <w:jc w:val="both"/>
        <w:rPr>
          <w:rFonts w:eastAsia="Times New Roman"/>
          <w:sz w:val="24"/>
          <w:szCs w:val="24"/>
          <w:lang w:eastAsia="ru-RU"/>
        </w:rPr>
      </w:pPr>
    </w:p>
    <w:p w14:paraId="4FA51BDB" w14:textId="77777777" w:rsidR="006E6F7B" w:rsidRPr="006E6F7B" w:rsidRDefault="006E6F7B" w:rsidP="00B85C7F">
      <w:pPr>
        <w:widowControl w:val="0"/>
        <w:autoSpaceDE w:val="0"/>
        <w:autoSpaceDN w:val="0"/>
        <w:jc w:val="both"/>
        <w:rPr>
          <w:rFonts w:eastAsia="Times New Roman"/>
          <w:sz w:val="24"/>
          <w:szCs w:val="24"/>
          <w:lang w:eastAsia="ru-RU"/>
        </w:rPr>
      </w:pPr>
    </w:p>
    <w:p w14:paraId="0C2A8E08" w14:textId="77777777" w:rsidR="006E6F7B" w:rsidRPr="006E6F7B" w:rsidRDefault="006E6F7B" w:rsidP="00B85C7F">
      <w:pPr>
        <w:widowControl w:val="0"/>
        <w:autoSpaceDE w:val="0"/>
        <w:autoSpaceDN w:val="0"/>
        <w:jc w:val="both"/>
        <w:rPr>
          <w:rFonts w:eastAsia="Times New Roman"/>
          <w:sz w:val="24"/>
          <w:szCs w:val="24"/>
          <w:lang w:eastAsia="ru-RU"/>
        </w:rPr>
      </w:pPr>
    </w:p>
    <w:p w14:paraId="57978AD8" w14:textId="77777777" w:rsidR="006E6F7B" w:rsidRPr="006E6F7B" w:rsidRDefault="006E6F7B" w:rsidP="00B85C7F">
      <w:pPr>
        <w:widowControl w:val="0"/>
        <w:autoSpaceDE w:val="0"/>
        <w:autoSpaceDN w:val="0"/>
        <w:jc w:val="both"/>
        <w:rPr>
          <w:rFonts w:eastAsia="Times New Roman"/>
          <w:sz w:val="24"/>
          <w:szCs w:val="24"/>
          <w:lang w:eastAsia="ru-RU"/>
        </w:rPr>
      </w:pPr>
    </w:p>
    <w:p w14:paraId="6BB65450" w14:textId="77777777" w:rsidR="006E6F7B" w:rsidRPr="006E6F7B" w:rsidRDefault="006E6F7B" w:rsidP="00B85C7F">
      <w:pPr>
        <w:widowControl w:val="0"/>
        <w:autoSpaceDE w:val="0"/>
        <w:autoSpaceDN w:val="0"/>
        <w:jc w:val="both"/>
        <w:rPr>
          <w:rFonts w:eastAsia="Times New Roman"/>
          <w:sz w:val="24"/>
          <w:szCs w:val="24"/>
          <w:lang w:eastAsia="ru-RU"/>
        </w:rPr>
      </w:pPr>
    </w:p>
    <w:p w14:paraId="4CCD64B7" w14:textId="77777777" w:rsidR="006E6F7B" w:rsidRPr="006E6F7B" w:rsidRDefault="006E6F7B" w:rsidP="00B85C7F">
      <w:pPr>
        <w:widowControl w:val="0"/>
        <w:autoSpaceDE w:val="0"/>
        <w:autoSpaceDN w:val="0"/>
        <w:jc w:val="both"/>
        <w:rPr>
          <w:rFonts w:eastAsia="Times New Roman"/>
          <w:sz w:val="24"/>
          <w:szCs w:val="24"/>
          <w:lang w:eastAsia="ru-RU"/>
        </w:rPr>
      </w:pPr>
    </w:p>
    <w:p w14:paraId="7E9DB0CB" w14:textId="77777777" w:rsidR="006E6F7B" w:rsidRPr="006E6F7B" w:rsidRDefault="006E6F7B" w:rsidP="00B85C7F">
      <w:pPr>
        <w:widowControl w:val="0"/>
        <w:autoSpaceDE w:val="0"/>
        <w:autoSpaceDN w:val="0"/>
        <w:jc w:val="both"/>
        <w:rPr>
          <w:rFonts w:eastAsia="Times New Roman"/>
          <w:sz w:val="24"/>
          <w:szCs w:val="24"/>
          <w:lang w:eastAsia="ru-RU"/>
        </w:rPr>
      </w:pPr>
    </w:p>
    <w:p w14:paraId="029466AB" w14:textId="77777777" w:rsidR="006E6F7B" w:rsidRPr="006E6F7B" w:rsidRDefault="006E6F7B" w:rsidP="00B85C7F">
      <w:pPr>
        <w:widowControl w:val="0"/>
        <w:autoSpaceDE w:val="0"/>
        <w:autoSpaceDN w:val="0"/>
        <w:jc w:val="both"/>
        <w:rPr>
          <w:rFonts w:eastAsia="Times New Roman"/>
          <w:sz w:val="24"/>
          <w:szCs w:val="24"/>
          <w:lang w:eastAsia="ru-RU"/>
        </w:rPr>
      </w:pPr>
    </w:p>
    <w:p w14:paraId="1233589C" w14:textId="77777777" w:rsidR="006E6F7B" w:rsidRPr="006E6F7B" w:rsidRDefault="006E6F7B" w:rsidP="00B85C7F">
      <w:pPr>
        <w:widowControl w:val="0"/>
        <w:autoSpaceDE w:val="0"/>
        <w:autoSpaceDN w:val="0"/>
        <w:jc w:val="both"/>
        <w:rPr>
          <w:rFonts w:eastAsia="Times New Roman"/>
          <w:sz w:val="24"/>
          <w:szCs w:val="24"/>
          <w:lang w:eastAsia="ru-RU"/>
        </w:rPr>
      </w:pPr>
    </w:p>
    <w:p w14:paraId="56DB0BC6" w14:textId="77777777" w:rsidR="006E6F7B" w:rsidRPr="006E6F7B" w:rsidRDefault="006E6F7B" w:rsidP="00B85C7F">
      <w:pPr>
        <w:widowControl w:val="0"/>
        <w:autoSpaceDE w:val="0"/>
        <w:autoSpaceDN w:val="0"/>
        <w:jc w:val="both"/>
        <w:rPr>
          <w:rFonts w:eastAsia="Times New Roman"/>
          <w:sz w:val="24"/>
          <w:szCs w:val="24"/>
          <w:lang w:eastAsia="ru-RU"/>
        </w:rPr>
      </w:pPr>
    </w:p>
    <w:p w14:paraId="2C5F9721" w14:textId="77777777" w:rsidR="006E6F7B" w:rsidRPr="006E6F7B" w:rsidRDefault="006E6F7B" w:rsidP="00B85C7F">
      <w:pPr>
        <w:widowControl w:val="0"/>
        <w:autoSpaceDE w:val="0"/>
        <w:autoSpaceDN w:val="0"/>
        <w:jc w:val="both"/>
        <w:rPr>
          <w:rFonts w:eastAsia="Times New Roman"/>
          <w:sz w:val="24"/>
          <w:szCs w:val="24"/>
          <w:lang w:eastAsia="ru-RU"/>
        </w:rPr>
      </w:pPr>
    </w:p>
    <w:p w14:paraId="6A358B8D" w14:textId="77777777" w:rsidR="006E6F7B" w:rsidRPr="006E6F7B" w:rsidRDefault="006E6F7B" w:rsidP="00B85C7F">
      <w:pPr>
        <w:widowControl w:val="0"/>
        <w:autoSpaceDE w:val="0"/>
        <w:autoSpaceDN w:val="0"/>
        <w:jc w:val="both"/>
        <w:rPr>
          <w:rFonts w:eastAsia="Times New Roman"/>
          <w:sz w:val="24"/>
          <w:szCs w:val="24"/>
          <w:lang w:eastAsia="ru-RU"/>
        </w:rPr>
      </w:pPr>
    </w:p>
    <w:p w14:paraId="233793C4" w14:textId="77777777" w:rsidR="006E6F7B" w:rsidRPr="006E6F7B" w:rsidRDefault="006E6F7B" w:rsidP="00B85C7F">
      <w:pPr>
        <w:widowControl w:val="0"/>
        <w:autoSpaceDE w:val="0"/>
        <w:autoSpaceDN w:val="0"/>
        <w:jc w:val="both"/>
        <w:rPr>
          <w:rFonts w:eastAsia="Times New Roman"/>
          <w:sz w:val="24"/>
          <w:szCs w:val="24"/>
          <w:lang w:eastAsia="ru-RU"/>
        </w:rPr>
      </w:pPr>
    </w:p>
    <w:p w14:paraId="262C7D21" w14:textId="77777777" w:rsidR="006E6F7B" w:rsidRPr="006E6F7B" w:rsidRDefault="006E6F7B" w:rsidP="00B85C7F">
      <w:pPr>
        <w:widowControl w:val="0"/>
        <w:autoSpaceDE w:val="0"/>
        <w:autoSpaceDN w:val="0"/>
        <w:jc w:val="both"/>
        <w:rPr>
          <w:rFonts w:eastAsia="Times New Roman"/>
          <w:sz w:val="24"/>
          <w:szCs w:val="24"/>
          <w:lang w:eastAsia="ru-RU"/>
        </w:rPr>
      </w:pPr>
    </w:p>
    <w:p w14:paraId="37B2A076" w14:textId="77777777" w:rsidR="00B85C7F" w:rsidRDefault="006E6F7B" w:rsidP="00B85C7F">
      <w:pPr>
        <w:widowControl w:val="0"/>
        <w:autoSpaceDE w:val="0"/>
        <w:autoSpaceDN w:val="0"/>
        <w:ind w:left="4248" w:firstLine="708"/>
        <w:jc w:val="both"/>
        <w:rPr>
          <w:rFonts w:eastAsia="Times New Roman"/>
          <w:sz w:val="24"/>
          <w:szCs w:val="24"/>
          <w:lang w:eastAsia="ru-RU"/>
        </w:rPr>
        <w:sectPr w:rsidR="00B85C7F" w:rsidSect="006E6F7B">
          <w:pgSz w:w="11907" w:h="16840" w:code="9"/>
          <w:pgMar w:top="794" w:right="794" w:bottom="794" w:left="794" w:header="0" w:footer="0" w:gutter="0"/>
          <w:cols w:space="708"/>
          <w:docGrid w:linePitch="360"/>
        </w:sectPr>
      </w:pPr>
      <w:r w:rsidRPr="006E6F7B">
        <w:rPr>
          <w:rFonts w:eastAsia="Times New Roman"/>
          <w:sz w:val="24"/>
          <w:szCs w:val="24"/>
          <w:lang w:eastAsia="ru-RU"/>
        </w:rPr>
        <w:t xml:space="preserve">         </w:t>
      </w:r>
    </w:p>
    <w:p w14:paraId="13C913F0" w14:textId="153BF1A9" w:rsidR="006E6F7B" w:rsidRPr="006E6F7B" w:rsidRDefault="006E6F7B" w:rsidP="00B85C7F">
      <w:pPr>
        <w:widowControl w:val="0"/>
        <w:autoSpaceDE w:val="0"/>
        <w:autoSpaceDN w:val="0"/>
        <w:ind w:left="5670" w:firstLine="5"/>
        <w:rPr>
          <w:rFonts w:eastAsia="Times New Roman"/>
          <w:sz w:val="26"/>
          <w:szCs w:val="26"/>
          <w:lang w:eastAsia="ru-RU"/>
        </w:rPr>
      </w:pPr>
      <w:r w:rsidRPr="006E6F7B">
        <w:rPr>
          <w:rFonts w:eastAsia="Times New Roman"/>
          <w:sz w:val="26"/>
          <w:szCs w:val="26"/>
          <w:lang w:eastAsia="ru-RU"/>
        </w:rPr>
        <w:lastRenderedPageBreak/>
        <w:t>Приложение</w:t>
      </w:r>
    </w:p>
    <w:p w14:paraId="240E9377" w14:textId="6A8D832A" w:rsidR="006E6F7B" w:rsidRPr="006E6F7B" w:rsidRDefault="006E6F7B" w:rsidP="00B85C7F">
      <w:pPr>
        <w:widowControl w:val="0"/>
        <w:autoSpaceDE w:val="0"/>
        <w:autoSpaceDN w:val="0"/>
        <w:ind w:left="5670" w:firstLine="5"/>
        <w:rPr>
          <w:rFonts w:eastAsia="Times New Roman"/>
          <w:sz w:val="26"/>
          <w:szCs w:val="26"/>
          <w:lang w:eastAsia="ru-RU"/>
        </w:rPr>
      </w:pPr>
      <w:r w:rsidRPr="006E6F7B">
        <w:rPr>
          <w:rFonts w:eastAsia="Times New Roman"/>
          <w:sz w:val="26"/>
          <w:szCs w:val="26"/>
          <w:lang w:eastAsia="ru-RU"/>
        </w:rPr>
        <w:t>к Нормативному правовому акту</w:t>
      </w:r>
    </w:p>
    <w:p w14:paraId="5E3BF553" w14:textId="4B638BE8" w:rsidR="006E6F7B" w:rsidRPr="006E6F7B" w:rsidRDefault="006E6F7B" w:rsidP="00B85C7F">
      <w:pPr>
        <w:widowControl w:val="0"/>
        <w:autoSpaceDE w:val="0"/>
        <w:autoSpaceDN w:val="0"/>
        <w:ind w:left="5670" w:firstLine="5"/>
        <w:rPr>
          <w:rFonts w:eastAsia="Times New Roman"/>
          <w:sz w:val="26"/>
          <w:szCs w:val="26"/>
          <w:lang w:eastAsia="ru-RU"/>
        </w:rPr>
      </w:pPr>
      <w:r w:rsidRPr="006E6F7B">
        <w:rPr>
          <w:rFonts w:eastAsia="Times New Roman"/>
          <w:sz w:val="26"/>
          <w:szCs w:val="26"/>
          <w:lang w:eastAsia="ru-RU"/>
        </w:rPr>
        <w:t>от 25.07.2024 № 112-НПА</w:t>
      </w:r>
    </w:p>
    <w:p w14:paraId="3D3F5ABA" w14:textId="77777777" w:rsidR="006E6F7B" w:rsidRPr="006E6F7B" w:rsidRDefault="006E6F7B" w:rsidP="00B85C7F">
      <w:pPr>
        <w:widowControl w:val="0"/>
        <w:autoSpaceDE w:val="0"/>
        <w:autoSpaceDN w:val="0"/>
        <w:jc w:val="both"/>
        <w:rPr>
          <w:rFonts w:eastAsia="Times New Roman"/>
          <w:sz w:val="26"/>
          <w:szCs w:val="26"/>
          <w:lang w:eastAsia="ru-RU"/>
        </w:rPr>
      </w:pPr>
    </w:p>
    <w:p w14:paraId="428868C9" w14:textId="77777777" w:rsidR="006E6F7B" w:rsidRPr="006E6F7B" w:rsidRDefault="006E6F7B" w:rsidP="00B85C7F">
      <w:pPr>
        <w:widowControl w:val="0"/>
        <w:autoSpaceDE w:val="0"/>
        <w:autoSpaceDN w:val="0"/>
        <w:jc w:val="center"/>
        <w:rPr>
          <w:rFonts w:eastAsia="Times New Roman"/>
          <w:b/>
          <w:sz w:val="26"/>
          <w:szCs w:val="26"/>
          <w:lang w:eastAsia="ru-RU"/>
        </w:rPr>
      </w:pPr>
      <w:bookmarkStart w:id="7" w:name="P167"/>
      <w:bookmarkEnd w:id="7"/>
      <w:r w:rsidRPr="006E6F7B">
        <w:rPr>
          <w:rFonts w:eastAsia="Times New Roman"/>
          <w:b/>
          <w:sz w:val="26"/>
          <w:szCs w:val="26"/>
          <w:lang w:eastAsia="ru-RU"/>
        </w:rPr>
        <w:t>РАЗМЕРЫ</w:t>
      </w:r>
    </w:p>
    <w:p w14:paraId="0628D159" w14:textId="77777777" w:rsidR="006E6F7B" w:rsidRPr="006E6F7B" w:rsidRDefault="006E6F7B" w:rsidP="00B85C7F">
      <w:pPr>
        <w:widowControl w:val="0"/>
        <w:autoSpaceDE w:val="0"/>
        <w:autoSpaceDN w:val="0"/>
        <w:jc w:val="center"/>
        <w:rPr>
          <w:rFonts w:eastAsia="Times New Roman"/>
          <w:b/>
          <w:sz w:val="26"/>
          <w:szCs w:val="26"/>
          <w:lang w:eastAsia="ru-RU"/>
        </w:rPr>
      </w:pPr>
      <w:r w:rsidRPr="006E6F7B">
        <w:rPr>
          <w:rFonts w:eastAsia="Times New Roman"/>
          <w:b/>
          <w:sz w:val="26"/>
          <w:szCs w:val="26"/>
          <w:lang w:eastAsia="ru-RU"/>
        </w:rPr>
        <w:t>ЕЖЕМЕСЯЧНОГО ДЕНЕЖНОГО ВОЗНАГРАЖДЕНИЯ ЛИЦ,</w:t>
      </w:r>
    </w:p>
    <w:p w14:paraId="66F3ED24" w14:textId="77777777" w:rsidR="006E6F7B" w:rsidRPr="006E6F7B" w:rsidRDefault="006E6F7B" w:rsidP="00B85C7F">
      <w:pPr>
        <w:widowControl w:val="0"/>
        <w:autoSpaceDE w:val="0"/>
        <w:autoSpaceDN w:val="0"/>
        <w:jc w:val="center"/>
        <w:rPr>
          <w:rFonts w:eastAsia="Times New Roman"/>
          <w:b/>
          <w:sz w:val="26"/>
          <w:szCs w:val="26"/>
          <w:lang w:eastAsia="ru-RU"/>
        </w:rPr>
      </w:pPr>
      <w:r w:rsidRPr="006E6F7B">
        <w:rPr>
          <w:rFonts w:eastAsia="Times New Roman"/>
          <w:b/>
          <w:sz w:val="26"/>
          <w:szCs w:val="26"/>
          <w:lang w:eastAsia="ru-RU"/>
        </w:rPr>
        <w:t>ЗАМЕЩАЮЩИХ МУНИЦИПАЛЬНЫЕ ДОЛЖНОСТИ</w:t>
      </w:r>
    </w:p>
    <w:p w14:paraId="36DD658E" w14:textId="77777777" w:rsidR="006E6F7B" w:rsidRPr="006E6F7B" w:rsidRDefault="006E6F7B" w:rsidP="00B85C7F">
      <w:pPr>
        <w:rPr>
          <w:rFonts w:eastAsia="Calibri"/>
          <w:sz w:val="24"/>
          <w:szCs w:val="24"/>
          <w:lang w:eastAsia="ru-RU"/>
        </w:rPr>
      </w:pPr>
    </w:p>
    <w:p w14:paraId="668DCC81" w14:textId="77777777" w:rsidR="006E6F7B" w:rsidRPr="006E6F7B" w:rsidRDefault="006E6F7B" w:rsidP="00B85C7F">
      <w:pPr>
        <w:widowControl w:val="0"/>
        <w:autoSpaceDE w:val="0"/>
        <w:autoSpaceDN w:val="0"/>
        <w:jc w:val="both"/>
        <w:rPr>
          <w:rFonts w:eastAsia="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964"/>
        <w:gridCol w:w="5322"/>
        <w:gridCol w:w="4023"/>
      </w:tblGrid>
      <w:tr w:rsidR="006E6F7B" w:rsidRPr="006E6F7B" w14:paraId="1A447E8A" w14:textId="77777777" w:rsidTr="00B85C7F">
        <w:tc>
          <w:tcPr>
            <w:tcW w:w="468" w:type="pct"/>
            <w:tcBorders>
              <w:top w:val="single" w:sz="4" w:space="0" w:color="auto"/>
              <w:left w:val="single" w:sz="4" w:space="0" w:color="auto"/>
              <w:bottom w:val="single" w:sz="4" w:space="0" w:color="auto"/>
              <w:right w:val="single" w:sz="4" w:space="0" w:color="auto"/>
            </w:tcBorders>
            <w:hideMark/>
          </w:tcPr>
          <w:p w14:paraId="68EB5B7C"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N п/п</w:t>
            </w:r>
          </w:p>
        </w:tc>
        <w:tc>
          <w:tcPr>
            <w:tcW w:w="2581" w:type="pct"/>
            <w:tcBorders>
              <w:top w:val="single" w:sz="4" w:space="0" w:color="auto"/>
              <w:left w:val="single" w:sz="4" w:space="0" w:color="auto"/>
              <w:bottom w:val="single" w:sz="4" w:space="0" w:color="auto"/>
              <w:right w:val="single" w:sz="4" w:space="0" w:color="auto"/>
            </w:tcBorders>
            <w:hideMark/>
          </w:tcPr>
          <w:p w14:paraId="28219018"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Наименование муниципальных должностей</w:t>
            </w:r>
          </w:p>
        </w:tc>
        <w:tc>
          <w:tcPr>
            <w:tcW w:w="1951" w:type="pct"/>
            <w:tcBorders>
              <w:top w:val="single" w:sz="4" w:space="0" w:color="auto"/>
              <w:left w:val="single" w:sz="4" w:space="0" w:color="auto"/>
              <w:bottom w:val="single" w:sz="4" w:space="0" w:color="auto"/>
              <w:right w:val="single" w:sz="4" w:space="0" w:color="auto"/>
            </w:tcBorders>
            <w:hideMark/>
          </w:tcPr>
          <w:p w14:paraId="2AA1BFB6"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Размер ежемесячного денежного вознаграждения, рублей</w:t>
            </w:r>
          </w:p>
        </w:tc>
      </w:tr>
      <w:tr w:rsidR="006E6F7B" w:rsidRPr="006E6F7B" w14:paraId="6D0228F2" w14:textId="77777777" w:rsidTr="00B85C7F">
        <w:tc>
          <w:tcPr>
            <w:tcW w:w="468" w:type="pct"/>
            <w:tcBorders>
              <w:top w:val="single" w:sz="4" w:space="0" w:color="auto"/>
              <w:left w:val="single" w:sz="4" w:space="0" w:color="auto"/>
              <w:bottom w:val="single" w:sz="4" w:space="0" w:color="auto"/>
              <w:right w:val="single" w:sz="4" w:space="0" w:color="auto"/>
            </w:tcBorders>
            <w:hideMark/>
          </w:tcPr>
          <w:p w14:paraId="50B72A4E"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1.</w:t>
            </w:r>
          </w:p>
        </w:tc>
        <w:tc>
          <w:tcPr>
            <w:tcW w:w="2581" w:type="pct"/>
            <w:tcBorders>
              <w:top w:val="single" w:sz="4" w:space="0" w:color="auto"/>
              <w:left w:val="single" w:sz="4" w:space="0" w:color="auto"/>
              <w:bottom w:val="single" w:sz="4" w:space="0" w:color="auto"/>
              <w:right w:val="single" w:sz="4" w:space="0" w:color="auto"/>
            </w:tcBorders>
            <w:hideMark/>
          </w:tcPr>
          <w:p w14:paraId="1DDED8B1"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Глава Хасанского муниципального округа</w:t>
            </w:r>
          </w:p>
        </w:tc>
        <w:tc>
          <w:tcPr>
            <w:tcW w:w="1951" w:type="pct"/>
            <w:tcBorders>
              <w:top w:val="single" w:sz="4" w:space="0" w:color="auto"/>
              <w:left w:val="single" w:sz="4" w:space="0" w:color="auto"/>
              <w:bottom w:val="single" w:sz="4" w:space="0" w:color="auto"/>
              <w:right w:val="single" w:sz="4" w:space="0" w:color="auto"/>
            </w:tcBorders>
            <w:hideMark/>
          </w:tcPr>
          <w:p w14:paraId="092BB66D"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25947</w:t>
            </w:r>
          </w:p>
        </w:tc>
      </w:tr>
      <w:tr w:rsidR="006E6F7B" w:rsidRPr="006E6F7B" w14:paraId="44AA4C53" w14:textId="77777777" w:rsidTr="00B85C7F">
        <w:tc>
          <w:tcPr>
            <w:tcW w:w="468" w:type="pct"/>
            <w:tcBorders>
              <w:top w:val="single" w:sz="4" w:space="0" w:color="auto"/>
              <w:left w:val="single" w:sz="4" w:space="0" w:color="auto"/>
              <w:bottom w:val="single" w:sz="4" w:space="0" w:color="auto"/>
              <w:right w:val="single" w:sz="4" w:space="0" w:color="auto"/>
            </w:tcBorders>
            <w:hideMark/>
          </w:tcPr>
          <w:p w14:paraId="06E9B258"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2.</w:t>
            </w:r>
          </w:p>
        </w:tc>
        <w:tc>
          <w:tcPr>
            <w:tcW w:w="2581" w:type="pct"/>
            <w:tcBorders>
              <w:top w:val="single" w:sz="4" w:space="0" w:color="auto"/>
              <w:left w:val="single" w:sz="4" w:space="0" w:color="auto"/>
              <w:bottom w:val="single" w:sz="4" w:space="0" w:color="auto"/>
              <w:right w:val="single" w:sz="4" w:space="0" w:color="auto"/>
            </w:tcBorders>
            <w:hideMark/>
          </w:tcPr>
          <w:p w14:paraId="4E6B9922"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Председатель Думы Хасанского муниципального округа</w:t>
            </w:r>
          </w:p>
        </w:tc>
        <w:tc>
          <w:tcPr>
            <w:tcW w:w="1951" w:type="pct"/>
            <w:tcBorders>
              <w:top w:val="single" w:sz="4" w:space="0" w:color="auto"/>
              <w:left w:val="single" w:sz="4" w:space="0" w:color="auto"/>
              <w:bottom w:val="single" w:sz="4" w:space="0" w:color="auto"/>
              <w:right w:val="single" w:sz="4" w:space="0" w:color="auto"/>
            </w:tcBorders>
            <w:hideMark/>
          </w:tcPr>
          <w:p w14:paraId="10DE8BEA"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25947</w:t>
            </w:r>
          </w:p>
        </w:tc>
      </w:tr>
      <w:tr w:rsidR="006E6F7B" w:rsidRPr="006E6F7B" w14:paraId="0C1F907A" w14:textId="77777777" w:rsidTr="00B85C7F">
        <w:tc>
          <w:tcPr>
            <w:tcW w:w="468" w:type="pct"/>
            <w:tcBorders>
              <w:top w:val="single" w:sz="4" w:space="0" w:color="auto"/>
              <w:left w:val="single" w:sz="4" w:space="0" w:color="auto"/>
              <w:bottom w:val="single" w:sz="4" w:space="0" w:color="auto"/>
              <w:right w:val="single" w:sz="4" w:space="0" w:color="auto"/>
            </w:tcBorders>
            <w:hideMark/>
          </w:tcPr>
          <w:p w14:paraId="543EEE75"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3.</w:t>
            </w:r>
          </w:p>
        </w:tc>
        <w:tc>
          <w:tcPr>
            <w:tcW w:w="2581" w:type="pct"/>
            <w:tcBorders>
              <w:top w:val="single" w:sz="4" w:space="0" w:color="auto"/>
              <w:left w:val="single" w:sz="4" w:space="0" w:color="auto"/>
              <w:bottom w:val="single" w:sz="4" w:space="0" w:color="auto"/>
              <w:right w:val="single" w:sz="4" w:space="0" w:color="auto"/>
            </w:tcBorders>
            <w:hideMark/>
          </w:tcPr>
          <w:p w14:paraId="0D4EE456"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Депутат Думы, осуществляющий свои полномочия на постоянной основе</w:t>
            </w:r>
          </w:p>
        </w:tc>
        <w:tc>
          <w:tcPr>
            <w:tcW w:w="1951" w:type="pct"/>
            <w:tcBorders>
              <w:top w:val="single" w:sz="4" w:space="0" w:color="auto"/>
              <w:left w:val="single" w:sz="4" w:space="0" w:color="auto"/>
              <w:bottom w:val="single" w:sz="4" w:space="0" w:color="auto"/>
              <w:right w:val="single" w:sz="4" w:space="0" w:color="auto"/>
            </w:tcBorders>
            <w:hideMark/>
          </w:tcPr>
          <w:p w14:paraId="269A64F3"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20754</w:t>
            </w:r>
          </w:p>
        </w:tc>
      </w:tr>
      <w:tr w:rsidR="006E6F7B" w:rsidRPr="006E6F7B" w14:paraId="7AFDC18D" w14:textId="77777777" w:rsidTr="00B85C7F">
        <w:tc>
          <w:tcPr>
            <w:tcW w:w="468" w:type="pct"/>
            <w:tcBorders>
              <w:top w:val="single" w:sz="4" w:space="0" w:color="auto"/>
              <w:left w:val="single" w:sz="4" w:space="0" w:color="auto"/>
              <w:bottom w:val="single" w:sz="4" w:space="0" w:color="auto"/>
              <w:right w:val="single" w:sz="4" w:space="0" w:color="auto"/>
            </w:tcBorders>
            <w:hideMark/>
          </w:tcPr>
          <w:p w14:paraId="31F655C3"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4.</w:t>
            </w:r>
          </w:p>
        </w:tc>
        <w:tc>
          <w:tcPr>
            <w:tcW w:w="2581" w:type="pct"/>
            <w:tcBorders>
              <w:top w:val="single" w:sz="4" w:space="0" w:color="auto"/>
              <w:left w:val="single" w:sz="4" w:space="0" w:color="auto"/>
              <w:bottom w:val="single" w:sz="4" w:space="0" w:color="auto"/>
              <w:right w:val="single" w:sz="4" w:space="0" w:color="auto"/>
            </w:tcBorders>
            <w:hideMark/>
          </w:tcPr>
          <w:p w14:paraId="5244F195"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Председатель Контроль-счетного управления Хасанского муниципального округа</w:t>
            </w:r>
          </w:p>
        </w:tc>
        <w:tc>
          <w:tcPr>
            <w:tcW w:w="1951" w:type="pct"/>
            <w:tcBorders>
              <w:top w:val="single" w:sz="4" w:space="0" w:color="auto"/>
              <w:left w:val="single" w:sz="4" w:space="0" w:color="auto"/>
              <w:bottom w:val="single" w:sz="4" w:space="0" w:color="auto"/>
              <w:right w:val="single" w:sz="4" w:space="0" w:color="auto"/>
            </w:tcBorders>
            <w:hideMark/>
          </w:tcPr>
          <w:p w14:paraId="39F4AF81"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17755</w:t>
            </w:r>
          </w:p>
        </w:tc>
      </w:tr>
      <w:tr w:rsidR="006E6F7B" w:rsidRPr="006E6F7B" w14:paraId="05B00FDD" w14:textId="77777777" w:rsidTr="00B85C7F">
        <w:tc>
          <w:tcPr>
            <w:tcW w:w="468" w:type="pct"/>
            <w:tcBorders>
              <w:top w:val="single" w:sz="4" w:space="0" w:color="auto"/>
              <w:left w:val="single" w:sz="4" w:space="0" w:color="auto"/>
              <w:bottom w:val="single" w:sz="4" w:space="0" w:color="auto"/>
              <w:right w:val="single" w:sz="4" w:space="0" w:color="auto"/>
            </w:tcBorders>
            <w:hideMark/>
          </w:tcPr>
          <w:p w14:paraId="73F72851"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5.</w:t>
            </w:r>
          </w:p>
        </w:tc>
        <w:tc>
          <w:tcPr>
            <w:tcW w:w="2581" w:type="pct"/>
            <w:tcBorders>
              <w:top w:val="single" w:sz="4" w:space="0" w:color="auto"/>
              <w:left w:val="single" w:sz="4" w:space="0" w:color="auto"/>
              <w:bottom w:val="single" w:sz="4" w:space="0" w:color="auto"/>
              <w:right w:val="single" w:sz="4" w:space="0" w:color="auto"/>
            </w:tcBorders>
            <w:hideMark/>
          </w:tcPr>
          <w:p w14:paraId="6BD2B36B"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Аудитор Контроль-счетного управления Хасанского муниципального округа</w:t>
            </w:r>
          </w:p>
        </w:tc>
        <w:tc>
          <w:tcPr>
            <w:tcW w:w="1951" w:type="pct"/>
            <w:tcBorders>
              <w:top w:val="single" w:sz="4" w:space="0" w:color="auto"/>
              <w:left w:val="single" w:sz="4" w:space="0" w:color="auto"/>
              <w:bottom w:val="single" w:sz="4" w:space="0" w:color="auto"/>
              <w:right w:val="single" w:sz="4" w:space="0" w:color="auto"/>
            </w:tcBorders>
            <w:hideMark/>
          </w:tcPr>
          <w:p w14:paraId="0D3A03CA"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14203</w:t>
            </w:r>
          </w:p>
        </w:tc>
      </w:tr>
    </w:tbl>
    <w:p w14:paraId="4E5D3C98" w14:textId="77777777" w:rsidR="006E6F7B" w:rsidRPr="006E6F7B" w:rsidRDefault="006E6F7B" w:rsidP="00B85C7F">
      <w:pPr>
        <w:widowControl w:val="0"/>
        <w:autoSpaceDE w:val="0"/>
        <w:autoSpaceDN w:val="0"/>
        <w:jc w:val="both"/>
        <w:rPr>
          <w:rFonts w:eastAsia="Times New Roman"/>
          <w:sz w:val="24"/>
          <w:szCs w:val="24"/>
          <w:lang w:eastAsia="ru-RU"/>
        </w:rPr>
      </w:pPr>
    </w:p>
    <w:p w14:paraId="69EA6C9B" w14:textId="77777777" w:rsidR="006E6F7B" w:rsidRPr="006E6F7B" w:rsidRDefault="006E6F7B" w:rsidP="00B85C7F">
      <w:pPr>
        <w:rPr>
          <w:rFonts w:eastAsia="Calibri"/>
          <w:sz w:val="24"/>
          <w:szCs w:val="24"/>
          <w:lang w:eastAsia="ru-RU"/>
        </w:rPr>
      </w:pPr>
    </w:p>
    <w:p w14:paraId="61556AE5" w14:textId="77777777" w:rsidR="006E6F7B" w:rsidRPr="006E6F7B" w:rsidRDefault="006E6F7B" w:rsidP="00B85C7F">
      <w:pPr>
        <w:rPr>
          <w:rFonts w:eastAsia="Calibri"/>
          <w:sz w:val="24"/>
          <w:szCs w:val="24"/>
          <w:lang w:eastAsia="ru-RU"/>
        </w:rPr>
      </w:pPr>
    </w:p>
    <w:p w14:paraId="24F2C54F" w14:textId="77777777" w:rsidR="006E6F7B" w:rsidRPr="006E6F7B" w:rsidRDefault="006E6F7B" w:rsidP="00B85C7F">
      <w:pPr>
        <w:rPr>
          <w:rFonts w:eastAsia="Calibri"/>
          <w:sz w:val="24"/>
          <w:szCs w:val="24"/>
          <w:lang w:eastAsia="ru-RU"/>
        </w:rPr>
      </w:pPr>
    </w:p>
    <w:p w14:paraId="108833AE" w14:textId="77777777" w:rsidR="006E6F7B" w:rsidRPr="006E6F7B" w:rsidRDefault="006E6F7B" w:rsidP="00B85C7F">
      <w:pPr>
        <w:rPr>
          <w:rFonts w:eastAsia="Calibri"/>
          <w:sz w:val="24"/>
          <w:szCs w:val="24"/>
          <w:lang w:eastAsia="ru-RU"/>
        </w:rPr>
      </w:pPr>
    </w:p>
    <w:p w14:paraId="2EE05B9E" w14:textId="77777777" w:rsidR="006E6F7B" w:rsidRDefault="006E6F7B" w:rsidP="00B85C7F">
      <w:pPr>
        <w:tabs>
          <w:tab w:val="left" w:pos="2235"/>
        </w:tabs>
        <w:jc w:val="center"/>
        <w:rPr>
          <w:rFonts w:ascii="Courier New" w:hAnsi="Courier New" w:cs="Courier New"/>
          <w:b/>
          <w:spacing w:val="-6"/>
          <w:sz w:val="32"/>
          <w:szCs w:val="22"/>
        </w:rPr>
        <w:sectPr w:rsidR="006E6F7B" w:rsidSect="006E6F7B">
          <w:pgSz w:w="11907" w:h="16840" w:code="9"/>
          <w:pgMar w:top="794" w:right="794" w:bottom="794" w:left="794" w:header="0" w:footer="0" w:gutter="0"/>
          <w:cols w:space="708"/>
          <w:docGrid w:linePitch="360"/>
        </w:sectPr>
      </w:pPr>
    </w:p>
    <w:p w14:paraId="294A0A89" w14:textId="6E1D2D10" w:rsidR="006E6F7B" w:rsidRDefault="006E6F7B" w:rsidP="00B85C7F">
      <w:pPr>
        <w:tabs>
          <w:tab w:val="left" w:pos="708"/>
          <w:tab w:val="center" w:pos="4677"/>
          <w:tab w:val="right" w:pos="9355"/>
        </w:tabs>
        <w:jc w:val="center"/>
        <w:rPr>
          <w:rFonts w:eastAsia="Times New Roman"/>
          <w:sz w:val="26"/>
          <w:szCs w:val="26"/>
          <w:lang w:eastAsia="ru-RU"/>
        </w:rPr>
      </w:pPr>
      <w:r w:rsidRPr="006E6F7B">
        <w:rPr>
          <w:rFonts w:eastAsia="Calibri"/>
          <w:noProof/>
          <w:sz w:val="26"/>
          <w:szCs w:val="26"/>
          <w:lang w:eastAsia="ru-RU"/>
        </w:rPr>
        <w:lastRenderedPageBreak/>
        <w:drawing>
          <wp:inline distT="0" distB="0" distL="0" distR="0" wp14:anchorId="57314921" wp14:editId="18CF69A2">
            <wp:extent cx="581025" cy="723900"/>
            <wp:effectExtent l="0" t="0" r="9525" b="0"/>
            <wp:docPr id="11" name="Рисунок 3"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 ХМР 2015 OKKw"/>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81025" cy="723900"/>
                    </a:xfrm>
                    <a:prstGeom prst="rect">
                      <a:avLst/>
                    </a:prstGeom>
                    <a:noFill/>
                    <a:ln>
                      <a:noFill/>
                    </a:ln>
                  </pic:spPr>
                </pic:pic>
              </a:graphicData>
            </a:graphic>
          </wp:inline>
        </w:drawing>
      </w:r>
    </w:p>
    <w:p w14:paraId="7056AFBA" w14:textId="77777777" w:rsidR="00EC7DE1" w:rsidRPr="006E6F7B" w:rsidRDefault="00EC7DE1" w:rsidP="00B85C7F">
      <w:pPr>
        <w:tabs>
          <w:tab w:val="left" w:pos="708"/>
          <w:tab w:val="center" w:pos="4677"/>
          <w:tab w:val="right" w:pos="9355"/>
        </w:tabs>
        <w:jc w:val="center"/>
        <w:rPr>
          <w:rFonts w:eastAsia="Times New Roman"/>
          <w:lang w:eastAsia="ru-RU"/>
        </w:rPr>
      </w:pPr>
    </w:p>
    <w:p w14:paraId="1882EFE8" w14:textId="77777777" w:rsidR="006E6F7B" w:rsidRPr="006E6F7B" w:rsidRDefault="006E6F7B" w:rsidP="00B85C7F">
      <w:pPr>
        <w:jc w:val="center"/>
        <w:rPr>
          <w:rFonts w:eastAsia="Times New Roman"/>
          <w:b/>
          <w:bCs/>
          <w:sz w:val="26"/>
          <w:szCs w:val="26"/>
          <w:lang w:eastAsia="ru-RU"/>
        </w:rPr>
      </w:pPr>
      <w:r w:rsidRPr="006E6F7B">
        <w:rPr>
          <w:rFonts w:eastAsia="Times New Roman"/>
          <w:b/>
          <w:bCs/>
          <w:sz w:val="26"/>
          <w:szCs w:val="26"/>
          <w:lang w:eastAsia="ru-RU"/>
        </w:rPr>
        <w:t>ДУМА ХАСАНСКОГО МУНИЦИПАЛЬНОГО ОКРУГА</w:t>
      </w:r>
    </w:p>
    <w:p w14:paraId="723A4B5B" w14:textId="77777777" w:rsidR="006E6F7B" w:rsidRPr="006E6F7B" w:rsidRDefault="006E6F7B" w:rsidP="00B85C7F">
      <w:pPr>
        <w:jc w:val="center"/>
        <w:rPr>
          <w:rFonts w:eastAsia="Times New Roman"/>
          <w:b/>
          <w:bCs/>
          <w:sz w:val="26"/>
          <w:szCs w:val="26"/>
          <w:lang w:eastAsia="ru-RU"/>
        </w:rPr>
      </w:pPr>
      <w:r w:rsidRPr="006E6F7B">
        <w:rPr>
          <w:rFonts w:eastAsia="Times New Roman"/>
          <w:b/>
          <w:bCs/>
          <w:sz w:val="26"/>
          <w:szCs w:val="26"/>
          <w:lang w:eastAsia="ru-RU"/>
        </w:rPr>
        <w:t>ПРИМОРСКОГО КРАЯ</w:t>
      </w:r>
    </w:p>
    <w:p w14:paraId="4169C51D" w14:textId="77777777" w:rsidR="006E6F7B" w:rsidRPr="006E6F7B" w:rsidRDefault="006E6F7B" w:rsidP="00B85C7F">
      <w:pPr>
        <w:jc w:val="center"/>
        <w:rPr>
          <w:rFonts w:eastAsia="Times New Roman"/>
          <w:sz w:val="26"/>
          <w:szCs w:val="26"/>
          <w:lang w:eastAsia="ru-RU"/>
        </w:rPr>
      </w:pPr>
    </w:p>
    <w:p w14:paraId="6C0682C0" w14:textId="77777777" w:rsidR="006E6F7B" w:rsidRPr="006E6F7B" w:rsidRDefault="006E6F7B" w:rsidP="003C2CBD">
      <w:pPr>
        <w:jc w:val="center"/>
        <w:outlineLvl w:val="0"/>
        <w:rPr>
          <w:rFonts w:eastAsia="Times New Roman"/>
          <w:b/>
          <w:bCs/>
          <w:sz w:val="26"/>
          <w:szCs w:val="26"/>
          <w:lang w:eastAsia="ru-RU"/>
        </w:rPr>
      </w:pPr>
      <w:bookmarkStart w:id="8" w:name="_Toc173178998"/>
      <w:r w:rsidRPr="006E6F7B">
        <w:rPr>
          <w:rFonts w:eastAsia="Times New Roman"/>
          <w:b/>
          <w:bCs/>
          <w:sz w:val="26"/>
          <w:szCs w:val="26"/>
          <w:lang w:eastAsia="ru-RU"/>
        </w:rPr>
        <w:t>РЕШЕНИЕ</w:t>
      </w:r>
      <w:bookmarkEnd w:id="8"/>
    </w:p>
    <w:p w14:paraId="50D2F3D0" w14:textId="77777777" w:rsidR="006E6F7B" w:rsidRPr="006E6F7B" w:rsidRDefault="006E6F7B" w:rsidP="00B85C7F">
      <w:pPr>
        <w:jc w:val="center"/>
        <w:rPr>
          <w:rFonts w:eastAsia="Times New Roman"/>
          <w:b/>
          <w:bCs/>
          <w:sz w:val="26"/>
          <w:szCs w:val="26"/>
          <w:lang w:eastAsia="ru-RU"/>
        </w:rPr>
      </w:pPr>
      <w:r w:rsidRPr="006E6F7B">
        <w:rPr>
          <w:rFonts w:eastAsia="Times New Roman"/>
          <w:b/>
          <w:bCs/>
          <w:sz w:val="26"/>
          <w:szCs w:val="26"/>
          <w:lang w:eastAsia="ru-RU"/>
        </w:rPr>
        <w:t>пгт Славянка</w:t>
      </w:r>
    </w:p>
    <w:p w14:paraId="04F6850A" w14:textId="77777777" w:rsidR="006E6F7B" w:rsidRPr="006E6F7B" w:rsidRDefault="006E6F7B" w:rsidP="00B85C7F">
      <w:pPr>
        <w:jc w:val="center"/>
        <w:rPr>
          <w:rFonts w:eastAsia="Times New Roman"/>
          <w:b/>
          <w:bCs/>
          <w:sz w:val="26"/>
          <w:szCs w:val="26"/>
          <w:lang w:eastAsia="ru-RU"/>
        </w:rPr>
      </w:pPr>
    </w:p>
    <w:p w14:paraId="005A846A" w14:textId="77777777" w:rsidR="006E6F7B" w:rsidRPr="006E6F7B" w:rsidRDefault="006E6F7B" w:rsidP="00B85C7F">
      <w:pPr>
        <w:jc w:val="both"/>
        <w:rPr>
          <w:rFonts w:eastAsia="Times New Roman"/>
          <w:sz w:val="26"/>
          <w:szCs w:val="26"/>
          <w:lang w:eastAsia="ru-RU"/>
        </w:rPr>
      </w:pPr>
      <w:r w:rsidRPr="006E6F7B">
        <w:rPr>
          <w:rFonts w:eastAsia="Times New Roman"/>
          <w:sz w:val="26"/>
          <w:szCs w:val="26"/>
          <w:lang w:eastAsia="ru-RU"/>
        </w:rPr>
        <w:t>25.07.2024                                                                                                             № 361</w:t>
      </w:r>
    </w:p>
    <w:p w14:paraId="466C9A6C" w14:textId="77777777" w:rsidR="006E6F7B" w:rsidRPr="006E6F7B" w:rsidRDefault="006E6F7B" w:rsidP="00B85C7F">
      <w:pPr>
        <w:jc w:val="both"/>
        <w:rPr>
          <w:rFonts w:eastAsia="Times New Roman"/>
          <w:sz w:val="26"/>
          <w:szCs w:val="26"/>
          <w:lang w:eastAsia="ru-RU"/>
        </w:rPr>
      </w:pPr>
    </w:p>
    <w:p w14:paraId="4F6CFF58" w14:textId="77777777" w:rsidR="006E6F7B" w:rsidRPr="006E6F7B" w:rsidRDefault="006E6F7B" w:rsidP="00B85C7F">
      <w:pPr>
        <w:ind w:right="4252"/>
        <w:jc w:val="both"/>
        <w:rPr>
          <w:rFonts w:eastAsia="Times New Roman"/>
          <w:sz w:val="26"/>
          <w:szCs w:val="26"/>
          <w:lang w:eastAsia="ru-RU"/>
        </w:rPr>
      </w:pPr>
      <w:r w:rsidRPr="006E6F7B">
        <w:rPr>
          <w:rFonts w:eastAsia="Times New Roman"/>
          <w:sz w:val="26"/>
          <w:szCs w:val="26"/>
          <w:lang w:eastAsia="ru-RU"/>
        </w:rPr>
        <w:t>О Нормативном правовом акте «О размерах должностных окладов, ежемесячных и иных дополнительных выплатах к должностным окладам муниципальных служащих органов местного самоуправления Хасанского муниципального округа и о порядках их осуществления»</w:t>
      </w:r>
    </w:p>
    <w:p w14:paraId="679D498F" w14:textId="77777777" w:rsidR="006E6F7B" w:rsidRPr="006E6F7B" w:rsidRDefault="006E6F7B" w:rsidP="00B85C7F">
      <w:pPr>
        <w:jc w:val="both"/>
        <w:rPr>
          <w:rFonts w:eastAsia="Times New Roman"/>
          <w:sz w:val="26"/>
          <w:szCs w:val="26"/>
          <w:lang w:eastAsia="ru-RU"/>
        </w:rPr>
      </w:pPr>
    </w:p>
    <w:p w14:paraId="181BD688" w14:textId="77777777" w:rsidR="006E6F7B" w:rsidRPr="006E6F7B" w:rsidRDefault="006E6F7B" w:rsidP="00B85C7F">
      <w:pPr>
        <w:autoSpaceDE w:val="0"/>
        <w:autoSpaceDN w:val="0"/>
        <w:adjustRightInd w:val="0"/>
        <w:ind w:firstLine="540"/>
        <w:jc w:val="both"/>
        <w:rPr>
          <w:rFonts w:eastAsia="Times New Roman"/>
          <w:sz w:val="26"/>
          <w:szCs w:val="26"/>
          <w:lang w:eastAsia="ru-RU"/>
        </w:rPr>
      </w:pPr>
      <w:r w:rsidRPr="006E6F7B">
        <w:rPr>
          <w:rFonts w:eastAsia="Times New Roman"/>
          <w:sz w:val="26"/>
          <w:szCs w:val="26"/>
          <w:lang w:eastAsia="ru-RU"/>
        </w:rPr>
        <w:tab/>
        <w:t>Руководствуясь Уставом Хасанского муниципального округа, Дума Хасанского муниципального округа Приморского края</w:t>
      </w:r>
    </w:p>
    <w:p w14:paraId="7F01E23D" w14:textId="77777777" w:rsidR="006E6F7B" w:rsidRPr="006E6F7B" w:rsidRDefault="006E6F7B" w:rsidP="00B85C7F">
      <w:pPr>
        <w:jc w:val="both"/>
        <w:rPr>
          <w:rFonts w:eastAsia="Times New Roman"/>
          <w:sz w:val="26"/>
          <w:szCs w:val="26"/>
          <w:lang w:eastAsia="ru-RU"/>
        </w:rPr>
      </w:pPr>
    </w:p>
    <w:p w14:paraId="06513F44" w14:textId="77777777" w:rsidR="006E6F7B" w:rsidRPr="006E6F7B" w:rsidRDefault="006E6F7B" w:rsidP="00B85C7F">
      <w:pPr>
        <w:jc w:val="both"/>
        <w:rPr>
          <w:rFonts w:eastAsia="Times New Roman"/>
          <w:sz w:val="26"/>
          <w:szCs w:val="26"/>
          <w:lang w:eastAsia="ru-RU"/>
        </w:rPr>
      </w:pPr>
      <w:r w:rsidRPr="006E6F7B">
        <w:rPr>
          <w:rFonts w:eastAsia="Times New Roman"/>
          <w:sz w:val="26"/>
          <w:szCs w:val="26"/>
          <w:lang w:eastAsia="ru-RU"/>
        </w:rPr>
        <w:t>РЕШИЛА:</w:t>
      </w:r>
    </w:p>
    <w:p w14:paraId="75F4C5FA" w14:textId="77777777" w:rsidR="006E6F7B" w:rsidRPr="006E6F7B" w:rsidRDefault="006E6F7B" w:rsidP="00B85C7F">
      <w:pPr>
        <w:jc w:val="both"/>
        <w:rPr>
          <w:rFonts w:eastAsia="Times New Roman"/>
          <w:sz w:val="26"/>
          <w:szCs w:val="26"/>
          <w:lang w:eastAsia="ru-RU"/>
        </w:rPr>
      </w:pPr>
    </w:p>
    <w:p w14:paraId="4A5C0374" w14:textId="77777777" w:rsidR="006E6F7B" w:rsidRPr="006E6F7B" w:rsidRDefault="006E6F7B" w:rsidP="00B85C7F">
      <w:pPr>
        <w:jc w:val="both"/>
        <w:rPr>
          <w:rFonts w:eastAsia="Times New Roman"/>
          <w:sz w:val="26"/>
          <w:szCs w:val="26"/>
          <w:lang w:eastAsia="ru-RU"/>
        </w:rPr>
      </w:pPr>
      <w:r w:rsidRPr="006E6F7B">
        <w:rPr>
          <w:rFonts w:eastAsia="Times New Roman"/>
          <w:sz w:val="26"/>
          <w:szCs w:val="26"/>
          <w:lang w:eastAsia="ru-RU"/>
        </w:rPr>
        <w:tab/>
        <w:t>1. Принять Нормативный правовой акт «О размерах должностных окладов, ежемесячных и иных дополнительных выплатах к должностным окладам муниципальных служащих органов местного самоуправления Хасанского муниципального округа и о порядках их осуществления».</w:t>
      </w:r>
    </w:p>
    <w:p w14:paraId="46FD47E4" w14:textId="77777777" w:rsidR="006E6F7B" w:rsidRPr="006E6F7B" w:rsidRDefault="006E6F7B" w:rsidP="00B85C7F">
      <w:pPr>
        <w:jc w:val="both"/>
        <w:rPr>
          <w:rFonts w:eastAsia="Times New Roman"/>
          <w:sz w:val="26"/>
          <w:szCs w:val="26"/>
          <w:lang w:eastAsia="ru-RU"/>
        </w:rPr>
      </w:pPr>
    </w:p>
    <w:p w14:paraId="7DBBCBFE" w14:textId="4CD8F944" w:rsidR="006E6F7B" w:rsidRPr="006E6F7B" w:rsidRDefault="006E6F7B" w:rsidP="00B85C7F">
      <w:pPr>
        <w:jc w:val="both"/>
        <w:rPr>
          <w:rFonts w:eastAsia="Times New Roman"/>
          <w:sz w:val="26"/>
          <w:szCs w:val="26"/>
          <w:lang w:eastAsia="ru-RU"/>
        </w:rPr>
      </w:pPr>
      <w:r w:rsidRPr="006E6F7B">
        <w:rPr>
          <w:rFonts w:eastAsia="Times New Roman"/>
          <w:sz w:val="26"/>
          <w:szCs w:val="26"/>
          <w:lang w:eastAsia="ru-RU"/>
        </w:rPr>
        <w:tab/>
        <w:t xml:space="preserve">2. Направить Нормативный правовой акт «О размерах должностных окладов, ежемесячных и иных дополнительных выплатах к должностным окладам муниципальных служащих органов местного самоуправления Хасанского муниципального округа и о порядках их осуществления» главе Хасанского муниципального округа для подписания и официального </w:t>
      </w:r>
      <w:r w:rsidR="00EC7DE1" w:rsidRPr="00EC7DE1">
        <w:rPr>
          <w:rFonts w:eastAsia="Times New Roman"/>
          <w:sz w:val="26"/>
          <w:szCs w:val="26"/>
          <w:lang w:eastAsia="ru-RU"/>
        </w:rPr>
        <w:t>обнародования.</w:t>
      </w:r>
    </w:p>
    <w:p w14:paraId="288DCB22" w14:textId="77777777" w:rsidR="006E6F7B" w:rsidRPr="006E6F7B" w:rsidRDefault="006E6F7B" w:rsidP="00B85C7F">
      <w:pPr>
        <w:jc w:val="both"/>
        <w:rPr>
          <w:rFonts w:eastAsia="Times New Roman"/>
          <w:sz w:val="26"/>
          <w:szCs w:val="26"/>
          <w:lang w:eastAsia="ru-RU"/>
        </w:rPr>
      </w:pPr>
      <w:r w:rsidRPr="006E6F7B">
        <w:rPr>
          <w:rFonts w:eastAsia="Times New Roman"/>
          <w:sz w:val="26"/>
          <w:szCs w:val="26"/>
          <w:lang w:eastAsia="ru-RU"/>
        </w:rPr>
        <w:tab/>
      </w:r>
    </w:p>
    <w:p w14:paraId="62B69491" w14:textId="77777777" w:rsidR="006E6F7B" w:rsidRPr="006E6F7B" w:rsidRDefault="006E6F7B" w:rsidP="00B85C7F">
      <w:pPr>
        <w:jc w:val="both"/>
        <w:rPr>
          <w:rFonts w:eastAsia="Times New Roman"/>
          <w:sz w:val="26"/>
          <w:szCs w:val="26"/>
          <w:lang w:eastAsia="ru-RU"/>
        </w:rPr>
      </w:pPr>
      <w:r w:rsidRPr="006E6F7B">
        <w:rPr>
          <w:rFonts w:eastAsia="Times New Roman"/>
          <w:sz w:val="26"/>
          <w:szCs w:val="26"/>
          <w:lang w:eastAsia="ru-RU"/>
        </w:rPr>
        <w:tab/>
        <w:t>3. Признать утратившими силу следующие решения Думы Хасанского муниципального округа:</w:t>
      </w:r>
    </w:p>
    <w:p w14:paraId="116E67E1" w14:textId="77777777" w:rsidR="006E6F7B" w:rsidRPr="006E6F7B" w:rsidRDefault="006E6F7B" w:rsidP="00B85C7F">
      <w:pPr>
        <w:jc w:val="both"/>
        <w:rPr>
          <w:rFonts w:eastAsia="Times New Roman"/>
          <w:sz w:val="26"/>
          <w:szCs w:val="26"/>
          <w:lang w:eastAsia="ru-RU"/>
        </w:rPr>
      </w:pPr>
      <w:r w:rsidRPr="006E6F7B">
        <w:rPr>
          <w:rFonts w:eastAsia="Times New Roman"/>
          <w:sz w:val="26"/>
          <w:szCs w:val="26"/>
          <w:lang w:eastAsia="ru-RU"/>
        </w:rPr>
        <w:tab/>
        <w:t>- от 21.12.2022 № 74 «О Нормативном правовом акте «О размерах должностных окладов, ежемесячных и иных дополнительных выплатах к должностным окладам муниципальных служащих органов местного самоуправления Хасанского муниципального округа и о порядках их осуществления»;</w:t>
      </w:r>
    </w:p>
    <w:p w14:paraId="5393D71D" w14:textId="77777777" w:rsidR="006E6F7B" w:rsidRPr="006E6F7B" w:rsidRDefault="006E6F7B" w:rsidP="00B85C7F">
      <w:pPr>
        <w:jc w:val="both"/>
        <w:rPr>
          <w:rFonts w:eastAsia="Times New Roman"/>
          <w:sz w:val="26"/>
          <w:szCs w:val="26"/>
          <w:lang w:eastAsia="ru-RU"/>
        </w:rPr>
      </w:pPr>
      <w:r w:rsidRPr="006E6F7B">
        <w:rPr>
          <w:rFonts w:eastAsia="Times New Roman"/>
          <w:sz w:val="26"/>
          <w:szCs w:val="26"/>
          <w:lang w:eastAsia="ru-RU"/>
        </w:rPr>
        <w:tab/>
        <w:t>- от 19.01.2023 № 87 «О внесении изменений в Нормативный правовой акт от 21.12.2022 № 29-НПА «О размерах должностных окладов, ежемесячных и иных дополнительных выплатах к должностным окладам муниципальных служащих органов местного самоуправления Хасанского муниципального округа и о порядках их осуществления»;</w:t>
      </w:r>
    </w:p>
    <w:p w14:paraId="69B04C19" w14:textId="77777777" w:rsidR="006E6F7B" w:rsidRPr="006E6F7B" w:rsidRDefault="006E6F7B" w:rsidP="00B85C7F">
      <w:pPr>
        <w:ind w:firstLine="708"/>
        <w:jc w:val="both"/>
        <w:rPr>
          <w:rFonts w:eastAsia="Times New Roman"/>
          <w:sz w:val="26"/>
          <w:szCs w:val="26"/>
          <w:lang w:eastAsia="ru-RU"/>
        </w:rPr>
      </w:pPr>
      <w:r w:rsidRPr="006E6F7B">
        <w:rPr>
          <w:rFonts w:eastAsia="Times New Roman"/>
          <w:sz w:val="26"/>
          <w:szCs w:val="26"/>
          <w:lang w:eastAsia="ru-RU"/>
        </w:rPr>
        <w:t>- от 31.08.2023 № 199 «О внесении изменений в Нормативный правовой акт «О размерах должностных окладов, ежемесячных и иных дополнительных выплатах к должностным окладам муниципальных служащих органов местного самоуправления Хасанского муниципального округа и о порядках их осуществления»;</w:t>
      </w:r>
    </w:p>
    <w:p w14:paraId="2B644FBF" w14:textId="77777777" w:rsidR="006E6F7B" w:rsidRPr="006E6F7B" w:rsidRDefault="006E6F7B" w:rsidP="00B85C7F">
      <w:pPr>
        <w:ind w:firstLine="708"/>
        <w:jc w:val="both"/>
        <w:rPr>
          <w:rFonts w:eastAsia="Times New Roman"/>
          <w:sz w:val="26"/>
          <w:szCs w:val="26"/>
          <w:lang w:eastAsia="ru-RU"/>
        </w:rPr>
      </w:pPr>
      <w:r w:rsidRPr="006E6F7B">
        <w:rPr>
          <w:rFonts w:eastAsia="Times New Roman"/>
          <w:sz w:val="26"/>
          <w:szCs w:val="26"/>
          <w:lang w:eastAsia="ru-RU"/>
        </w:rPr>
        <w:lastRenderedPageBreak/>
        <w:t xml:space="preserve">- от 30.11.2023 № 240 «О внесении изменений в Нормативный правовой акт «О размерах должностных окладов, ежемесячных и иных дополнительных выплатах к должностным окладам муниципальных служащих органов местного самоуправления Хасанского муниципального округа и о порядках их осуществления». </w:t>
      </w:r>
    </w:p>
    <w:p w14:paraId="4254251C" w14:textId="77777777" w:rsidR="006E6F7B" w:rsidRPr="006E6F7B" w:rsidRDefault="006E6F7B" w:rsidP="00B85C7F">
      <w:pPr>
        <w:ind w:firstLine="708"/>
        <w:jc w:val="both"/>
        <w:rPr>
          <w:rFonts w:eastAsia="Times New Roman"/>
          <w:sz w:val="26"/>
          <w:szCs w:val="26"/>
          <w:lang w:eastAsia="ru-RU"/>
        </w:rPr>
      </w:pPr>
    </w:p>
    <w:p w14:paraId="31206B08" w14:textId="77777777" w:rsidR="006E6F7B" w:rsidRPr="006E6F7B" w:rsidRDefault="006E6F7B" w:rsidP="00B85C7F">
      <w:pPr>
        <w:ind w:firstLine="708"/>
        <w:jc w:val="both"/>
        <w:rPr>
          <w:rFonts w:eastAsia="Times New Roman"/>
          <w:sz w:val="26"/>
          <w:szCs w:val="26"/>
          <w:lang w:eastAsia="ru-RU"/>
        </w:rPr>
      </w:pPr>
      <w:r w:rsidRPr="006E6F7B">
        <w:rPr>
          <w:rFonts w:eastAsia="Times New Roman"/>
          <w:sz w:val="26"/>
          <w:szCs w:val="26"/>
          <w:lang w:eastAsia="ru-RU"/>
        </w:rPr>
        <w:t>4. Настоящее решение вступает в силу со дня его принятия.</w:t>
      </w:r>
    </w:p>
    <w:p w14:paraId="43B6CCCD" w14:textId="77777777" w:rsidR="006E6F7B" w:rsidRPr="006E6F7B" w:rsidRDefault="006E6F7B" w:rsidP="00B85C7F">
      <w:pPr>
        <w:jc w:val="both"/>
        <w:rPr>
          <w:rFonts w:eastAsia="Times New Roman"/>
          <w:sz w:val="26"/>
          <w:szCs w:val="26"/>
          <w:lang w:eastAsia="ru-RU"/>
        </w:rPr>
      </w:pPr>
    </w:p>
    <w:p w14:paraId="56DBA578" w14:textId="77777777" w:rsidR="006E6F7B" w:rsidRPr="006E6F7B" w:rsidRDefault="006E6F7B" w:rsidP="00B85C7F">
      <w:pPr>
        <w:jc w:val="both"/>
        <w:rPr>
          <w:rFonts w:eastAsia="Times New Roman"/>
          <w:sz w:val="26"/>
          <w:szCs w:val="26"/>
          <w:lang w:eastAsia="ru-RU"/>
        </w:rPr>
      </w:pPr>
    </w:p>
    <w:p w14:paraId="013CAA98" w14:textId="49E064AD" w:rsidR="006E6F7B" w:rsidRPr="006E6F7B" w:rsidRDefault="006E6F7B" w:rsidP="00B85C7F">
      <w:pPr>
        <w:jc w:val="both"/>
        <w:rPr>
          <w:rFonts w:eastAsia="Times New Roman"/>
          <w:sz w:val="26"/>
          <w:szCs w:val="26"/>
          <w:lang w:eastAsia="ru-RU"/>
        </w:rPr>
      </w:pPr>
      <w:r w:rsidRPr="006E6F7B">
        <w:rPr>
          <w:rFonts w:eastAsia="Times New Roman"/>
          <w:sz w:val="26"/>
          <w:szCs w:val="26"/>
          <w:lang w:eastAsia="ru-RU"/>
        </w:rPr>
        <w:t>Председатель Думы</w:t>
      </w:r>
      <w:r w:rsidR="00EC7DE1">
        <w:rPr>
          <w:rFonts w:eastAsia="Times New Roman"/>
          <w:sz w:val="26"/>
          <w:szCs w:val="26"/>
          <w:lang w:eastAsia="ru-RU"/>
        </w:rPr>
        <w:t xml:space="preserve">                                                                                                   </w:t>
      </w:r>
      <w:r w:rsidR="00D64DE2">
        <w:rPr>
          <w:rFonts w:eastAsia="Times New Roman"/>
          <w:sz w:val="26"/>
          <w:szCs w:val="26"/>
          <w:lang w:eastAsia="ru-RU"/>
        </w:rPr>
        <w:t xml:space="preserve">  </w:t>
      </w:r>
      <w:r w:rsidRPr="006E6F7B">
        <w:rPr>
          <w:rFonts w:eastAsia="Times New Roman"/>
          <w:sz w:val="26"/>
          <w:szCs w:val="26"/>
          <w:lang w:eastAsia="ru-RU"/>
        </w:rPr>
        <w:t>Н.В. Карпова</w:t>
      </w:r>
    </w:p>
    <w:p w14:paraId="0F692B3D" w14:textId="77777777" w:rsidR="006E6F7B" w:rsidRPr="006E6F7B" w:rsidRDefault="006E6F7B" w:rsidP="00B85C7F">
      <w:pPr>
        <w:jc w:val="center"/>
        <w:rPr>
          <w:rFonts w:eastAsia="Calibri"/>
          <w:noProof/>
          <w:sz w:val="26"/>
          <w:szCs w:val="26"/>
          <w:lang w:eastAsia="ru-RU"/>
        </w:rPr>
      </w:pPr>
    </w:p>
    <w:p w14:paraId="50AC8878" w14:textId="77777777" w:rsidR="006E6F7B" w:rsidRPr="006E6F7B" w:rsidRDefault="006E6F7B" w:rsidP="00B85C7F">
      <w:pPr>
        <w:jc w:val="center"/>
        <w:rPr>
          <w:rFonts w:eastAsia="Calibri"/>
          <w:noProof/>
          <w:sz w:val="26"/>
          <w:szCs w:val="26"/>
          <w:lang w:eastAsia="ru-RU"/>
        </w:rPr>
      </w:pPr>
    </w:p>
    <w:p w14:paraId="05FC499D" w14:textId="77777777" w:rsidR="006E6F7B" w:rsidRPr="006E6F7B" w:rsidRDefault="006E6F7B" w:rsidP="00B85C7F">
      <w:pPr>
        <w:jc w:val="center"/>
        <w:rPr>
          <w:rFonts w:eastAsia="Calibri"/>
          <w:noProof/>
          <w:sz w:val="26"/>
          <w:szCs w:val="26"/>
          <w:lang w:eastAsia="ru-RU"/>
        </w:rPr>
      </w:pPr>
    </w:p>
    <w:p w14:paraId="3AA0B7F2" w14:textId="77777777" w:rsidR="006E6F7B" w:rsidRPr="006E6F7B" w:rsidRDefault="006E6F7B" w:rsidP="00B85C7F">
      <w:pPr>
        <w:jc w:val="center"/>
        <w:rPr>
          <w:rFonts w:eastAsia="Calibri"/>
          <w:noProof/>
          <w:sz w:val="26"/>
          <w:szCs w:val="26"/>
          <w:lang w:eastAsia="ru-RU"/>
        </w:rPr>
      </w:pPr>
    </w:p>
    <w:p w14:paraId="42BD8353" w14:textId="77777777" w:rsidR="006E6F7B" w:rsidRPr="006E6F7B" w:rsidRDefault="006E6F7B" w:rsidP="00B85C7F">
      <w:pPr>
        <w:jc w:val="center"/>
        <w:rPr>
          <w:rFonts w:eastAsia="Calibri"/>
          <w:noProof/>
          <w:sz w:val="26"/>
          <w:szCs w:val="26"/>
          <w:lang w:eastAsia="ru-RU"/>
        </w:rPr>
      </w:pPr>
    </w:p>
    <w:p w14:paraId="7B63DAC5" w14:textId="77777777" w:rsidR="006E6F7B" w:rsidRPr="006E6F7B" w:rsidRDefault="006E6F7B" w:rsidP="00B85C7F">
      <w:pPr>
        <w:jc w:val="center"/>
        <w:rPr>
          <w:rFonts w:eastAsia="Calibri"/>
          <w:noProof/>
          <w:sz w:val="26"/>
          <w:szCs w:val="26"/>
          <w:lang w:eastAsia="ru-RU"/>
        </w:rPr>
      </w:pPr>
    </w:p>
    <w:p w14:paraId="40CCACAE" w14:textId="77777777" w:rsidR="006E6F7B" w:rsidRPr="006E6F7B" w:rsidRDefault="006E6F7B" w:rsidP="00B85C7F">
      <w:pPr>
        <w:jc w:val="center"/>
        <w:rPr>
          <w:rFonts w:eastAsia="Calibri"/>
          <w:noProof/>
          <w:sz w:val="26"/>
          <w:szCs w:val="26"/>
          <w:lang w:eastAsia="ru-RU"/>
        </w:rPr>
      </w:pPr>
    </w:p>
    <w:p w14:paraId="07096575" w14:textId="77777777" w:rsidR="006E6F7B" w:rsidRPr="006E6F7B" w:rsidRDefault="006E6F7B" w:rsidP="00B85C7F">
      <w:pPr>
        <w:jc w:val="center"/>
        <w:rPr>
          <w:rFonts w:eastAsia="Calibri"/>
          <w:noProof/>
          <w:sz w:val="26"/>
          <w:szCs w:val="26"/>
          <w:lang w:eastAsia="ru-RU"/>
        </w:rPr>
      </w:pPr>
    </w:p>
    <w:p w14:paraId="0E85EF9B" w14:textId="77777777" w:rsidR="006E6F7B" w:rsidRPr="006E6F7B" w:rsidRDefault="006E6F7B" w:rsidP="00B85C7F">
      <w:pPr>
        <w:jc w:val="center"/>
        <w:rPr>
          <w:rFonts w:eastAsia="Calibri"/>
          <w:noProof/>
          <w:sz w:val="26"/>
          <w:szCs w:val="26"/>
          <w:lang w:eastAsia="ru-RU"/>
        </w:rPr>
      </w:pPr>
    </w:p>
    <w:p w14:paraId="4345C654" w14:textId="77777777" w:rsidR="006E6F7B" w:rsidRPr="006E6F7B" w:rsidRDefault="006E6F7B" w:rsidP="00B85C7F">
      <w:pPr>
        <w:jc w:val="center"/>
        <w:rPr>
          <w:rFonts w:eastAsia="Calibri"/>
          <w:noProof/>
          <w:sz w:val="26"/>
          <w:szCs w:val="26"/>
          <w:lang w:eastAsia="ru-RU"/>
        </w:rPr>
      </w:pPr>
    </w:p>
    <w:p w14:paraId="66D6671F" w14:textId="77777777" w:rsidR="006E6F7B" w:rsidRPr="006E6F7B" w:rsidRDefault="006E6F7B" w:rsidP="00B85C7F">
      <w:pPr>
        <w:jc w:val="center"/>
        <w:rPr>
          <w:rFonts w:eastAsia="Calibri"/>
          <w:noProof/>
          <w:sz w:val="26"/>
          <w:szCs w:val="26"/>
          <w:lang w:eastAsia="ru-RU"/>
        </w:rPr>
      </w:pPr>
    </w:p>
    <w:p w14:paraId="4A3EEB99" w14:textId="77777777" w:rsidR="006E6F7B" w:rsidRPr="006E6F7B" w:rsidRDefault="006E6F7B" w:rsidP="00B85C7F">
      <w:pPr>
        <w:jc w:val="center"/>
        <w:rPr>
          <w:rFonts w:eastAsia="Calibri"/>
          <w:noProof/>
          <w:sz w:val="26"/>
          <w:szCs w:val="26"/>
          <w:lang w:eastAsia="ru-RU"/>
        </w:rPr>
      </w:pPr>
    </w:p>
    <w:p w14:paraId="6AE13687" w14:textId="77777777" w:rsidR="006E6F7B" w:rsidRPr="006E6F7B" w:rsidRDefault="006E6F7B" w:rsidP="00B85C7F">
      <w:pPr>
        <w:jc w:val="center"/>
        <w:rPr>
          <w:rFonts w:eastAsia="Calibri"/>
          <w:noProof/>
          <w:sz w:val="26"/>
          <w:szCs w:val="26"/>
          <w:lang w:eastAsia="ru-RU"/>
        </w:rPr>
      </w:pPr>
    </w:p>
    <w:p w14:paraId="5CF5D31A" w14:textId="77777777" w:rsidR="006E6F7B" w:rsidRPr="006E6F7B" w:rsidRDefault="006E6F7B" w:rsidP="00B85C7F">
      <w:pPr>
        <w:jc w:val="center"/>
        <w:rPr>
          <w:rFonts w:eastAsia="Calibri"/>
          <w:noProof/>
          <w:sz w:val="26"/>
          <w:szCs w:val="26"/>
          <w:lang w:eastAsia="ru-RU"/>
        </w:rPr>
      </w:pPr>
    </w:p>
    <w:p w14:paraId="5DB0623D" w14:textId="77777777" w:rsidR="006E6F7B" w:rsidRPr="006E6F7B" w:rsidRDefault="006E6F7B" w:rsidP="00B85C7F">
      <w:pPr>
        <w:jc w:val="center"/>
        <w:rPr>
          <w:rFonts w:eastAsia="Calibri"/>
          <w:noProof/>
          <w:sz w:val="26"/>
          <w:szCs w:val="26"/>
          <w:lang w:eastAsia="ru-RU"/>
        </w:rPr>
      </w:pPr>
    </w:p>
    <w:p w14:paraId="52B5972D" w14:textId="77777777" w:rsidR="006E6F7B" w:rsidRPr="006E6F7B" w:rsidRDefault="006E6F7B" w:rsidP="00B85C7F">
      <w:pPr>
        <w:jc w:val="center"/>
        <w:rPr>
          <w:rFonts w:eastAsia="Calibri"/>
          <w:noProof/>
          <w:sz w:val="26"/>
          <w:szCs w:val="26"/>
          <w:lang w:eastAsia="ru-RU"/>
        </w:rPr>
      </w:pPr>
    </w:p>
    <w:p w14:paraId="1B756B19" w14:textId="77777777" w:rsidR="006E6F7B" w:rsidRPr="006E6F7B" w:rsidRDefault="006E6F7B" w:rsidP="00B85C7F">
      <w:pPr>
        <w:jc w:val="center"/>
        <w:rPr>
          <w:rFonts w:eastAsia="Calibri"/>
          <w:noProof/>
          <w:sz w:val="26"/>
          <w:szCs w:val="26"/>
          <w:lang w:eastAsia="ru-RU"/>
        </w:rPr>
      </w:pPr>
    </w:p>
    <w:p w14:paraId="029A5815" w14:textId="77777777" w:rsidR="006E6F7B" w:rsidRPr="006E6F7B" w:rsidRDefault="006E6F7B" w:rsidP="00B85C7F">
      <w:pPr>
        <w:jc w:val="center"/>
        <w:rPr>
          <w:rFonts w:eastAsia="Calibri"/>
          <w:noProof/>
          <w:sz w:val="26"/>
          <w:szCs w:val="26"/>
          <w:lang w:eastAsia="ru-RU"/>
        </w:rPr>
      </w:pPr>
    </w:p>
    <w:p w14:paraId="7631C15E" w14:textId="77777777" w:rsidR="006E6F7B" w:rsidRPr="006E6F7B" w:rsidRDefault="006E6F7B" w:rsidP="00B85C7F">
      <w:pPr>
        <w:jc w:val="center"/>
        <w:rPr>
          <w:rFonts w:eastAsia="Calibri"/>
          <w:noProof/>
          <w:sz w:val="26"/>
          <w:szCs w:val="26"/>
          <w:lang w:eastAsia="ru-RU"/>
        </w:rPr>
      </w:pPr>
    </w:p>
    <w:p w14:paraId="6DD425A4" w14:textId="77777777" w:rsidR="006E6F7B" w:rsidRPr="006E6F7B" w:rsidRDefault="006E6F7B" w:rsidP="00B85C7F">
      <w:pPr>
        <w:jc w:val="center"/>
        <w:rPr>
          <w:rFonts w:eastAsia="Calibri"/>
          <w:noProof/>
          <w:sz w:val="26"/>
          <w:szCs w:val="26"/>
          <w:lang w:eastAsia="ru-RU"/>
        </w:rPr>
      </w:pPr>
    </w:p>
    <w:p w14:paraId="7EB4E41C" w14:textId="77777777" w:rsidR="006E6F7B" w:rsidRPr="006E6F7B" w:rsidRDefault="006E6F7B" w:rsidP="00B85C7F">
      <w:pPr>
        <w:jc w:val="center"/>
        <w:rPr>
          <w:rFonts w:eastAsia="Calibri"/>
          <w:noProof/>
          <w:sz w:val="26"/>
          <w:szCs w:val="26"/>
          <w:lang w:eastAsia="ru-RU"/>
        </w:rPr>
      </w:pPr>
    </w:p>
    <w:p w14:paraId="7C9FF6C9" w14:textId="77777777" w:rsidR="006E6F7B" w:rsidRPr="006E6F7B" w:rsidRDefault="006E6F7B" w:rsidP="00B85C7F">
      <w:pPr>
        <w:jc w:val="center"/>
        <w:rPr>
          <w:rFonts w:eastAsia="Calibri"/>
          <w:noProof/>
          <w:sz w:val="26"/>
          <w:szCs w:val="26"/>
          <w:lang w:eastAsia="ru-RU"/>
        </w:rPr>
      </w:pPr>
    </w:p>
    <w:p w14:paraId="1FCB7D86" w14:textId="77777777" w:rsidR="006E6F7B" w:rsidRPr="006E6F7B" w:rsidRDefault="006E6F7B" w:rsidP="00B85C7F">
      <w:pPr>
        <w:jc w:val="center"/>
        <w:rPr>
          <w:rFonts w:eastAsia="Calibri"/>
          <w:noProof/>
          <w:sz w:val="26"/>
          <w:szCs w:val="26"/>
          <w:lang w:eastAsia="ru-RU"/>
        </w:rPr>
      </w:pPr>
    </w:p>
    <w:p w14:paraId="5C9B44EF" w14:textId="77777777" w:rsidR="006E6F7B" w:rsidRPr="006E6F7B" w:rsidRDefault="006E6F7B" w:rsidP="00B85C7F">
      <w:pPr>
        <w:jc w:val="center"/>
        <w:rPr>
          <w:rFonts w:eastAsia="Calibri"/>
          <w:noProof/>
          <w:sz w:val="26"/>
          <w:szCs w:val="26"/>
          <w:lang w:eastAsia="ru-RU"/>
        </w:rPr>
      </w:pPr>
    </w:p>
    <w:p w14:paraId="4BB07B10" w14:textId="77777777" w:rsidR="006E6F7B" w:rsidRPr="006E6F7B" w:rsidRDefault="006E6F7B" w:rsidP="00B85C7F">
      <w:pPr>
        <w:jc w:val="center"/>
        <w:rPr>
          <w:rFonts w:eastAsia="Calibri"/>
          <w:noProof/>
          <w:sz w:val="26"/>
          <w:szCs w:val="26"/>
          <w:lang w:eastAsia="ru-RU"/>
        </w:rPr>
      </w:pPr>
    </w:p>
    <w:p w14:paraId="4C6DE06A" w14:textId="77777777" w:rsidR="006E6F7B" w:rsidRPr="006E6F7B" w:rsidRDefault="006E6F7B" w:rsidP="00B85C7F">
      <w:pPr>
        <w:jc w:val="center"/>
        <w:rPr>
          <w:rFonts w:eastAsia="Calibri"/>
          <w:noProof/>
          <w:sz w:val="26"/>
          <w:szCs w:val="26"/>
          <w:lang w:eastAsia="ru-RU"/>
        </w:rPr>
      </w:pPr>
    </w:p>
    <w:p w14:paraId="2E4726EA" w14:textId="77777777" w:rsidR="006E6F7B" w:rsidRPr="006E6F7B" w:rsidRDefault="006E6F7B" w:rsidP="00B85C7F">
      <w:pPr>
        <w:jc w:val="center"/>
        <w:rPr>
          <w:rFonts w:eastAsia="Calibri"/>
          <w:noProof/>
          <w:sz w:val="26"/>
          <w:szCs w:val="26"/>
          <w:lang w:eastAsia="ru-RU"/>
        </w:rPr>
      </w:pPr>
    </w:p>
    <w:p w14:paraId="27EDA0A7" w14:textId="77777777" w:rsidR="00EC7DE1" w:rsidRDefault="00EC7DE1" w:rsidP="00B85C7F">
      <w:pPr>
        <w:jc w:val="center"/>
        <w:rPr>
          <w:rFonts w:eastAsia="Calibri"/>
          <w:noProof/>
          <w:sz w:val="26"/>
          <w:szCs w:val="26"/>
          <w:lang w:eastAsia="ru-RU"/>
        </w:rPr>
        <w:sectPr w:rsidR="00EC7DE1" w:rsidSect="006E6F7B">
          <w:pgSz w:w="11907" w:h="16840" w:code="9"/>
          <w:pgMar w:top="794" w:right="794" w:bottom="794" w:left="794" w:header="0" w:footer="0" w:gutter="0"/>
          <w:cols w:space="708"/>
          <w:docGrid w:linePitch="360"/>
        </w:sectPr>
      </w:pPr>
    </w:p>
    <w:p w14:paraId="4BC6D656" w14:textId="77777777" w:rsidR="006E6F7B" w:rsidRPr="006E6F7B" w:rsidRDefault="006E6F7B" w:rsidP="00B85C7F">
      <w:pPr>
        <w:jc w:val="center"/>
        <w:rPr>
          <w:rFonts w:eastAsia="Calibri"/>
          <w:noProof/>
          <w:sz w:val="26"/>
          <w:szCs w:val="26"/>
          <w:lang w:eastAsia="ru-RU"/>
        </w:rPr>
      </w:pPr>
      <w:r w:rsidRPr="006E6F7B">
        <w:rPr>
          <w:rFonts w:eastAsia="Calibri"/>
          <w:noProof/>
          <w:sz w:val="26"/>
          <w:szCs w:val="26"/>
          <w:lang w:eastAsia="ru-RU"/>
        </w:rPr>
        <w:lastRenderedPageBreak/>
        <w:drawing>
          <wp:inline distT="0" distB="0" distL="0" distR="0" wp14:anchorId="68141BE1" wp14:editId="667E7122">
            <wp:extent cx="533400" cy="666750"/>
            <wp:effectExtent l="0" t="0" r="0" b="0"/>
            <wp:docPr id="12" name="Рисунок 12"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Герб ХМР 2015 OKKw"/>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33400" cy="666750"/>
                    </a:xfrm>
                    <a:prstGeom prst="rect">
                      <a:avLst/>
                    </a:prstGeom>
                    <a:noFill/>
                    <a:ln>
                      <a:noFill/>
                    </a:ln>
                  </pic:spPr>
                </pic:pic>
              </a:graphicData>
            </a:graphic>
          </wp:inline>
        </w:drawing>
      </w:r>
    </w:p>
    <w:p w14:paraId="26197E15" w14:textId="77777777" w:rsidR="006E6F7B" w:rsidRPr="006E6F7B" w:rsidRDefault="006E6F7B" w:rsidP="00B85C7F">
      <w:pPr>
        <w:jc w:val="center"/>
        <w:rPr>
          <w:rFonts w:eastAsia="Times New Roman"/>
          <w:lang w:eastAsia="ru-RU"/>
        </w:rPr>
      </w:pPr>
    </w:p>
    <w:p w14:paraId="3B06A121" w14:textId="77777777" w:rsidR="006E6F7B" w:rsidRPr="006E6F7B" w:rsidRDefault="006E6F7B" w:rsidP="00B85C7F">
      <w:pPr>
        <w:jc w:val="center"/>
        <w:rPr>
          <w:rFonts w:eastAsia="Times New Roman"/>
          <w:b/>
          <w:bCs/>
          <w:sz w:val="26"/>
          <w:szCs w:val="26"/>
          <w:lang w:eastAsia="ru-RU"/>
        </w:rPr>
      </w:pPr>
      <w:r w:rsidRPr="006E6F7B">
        <w:rPr>
          <w:rFonts w:eastAsia="Times New Roman"/>
          <w:b/>
          <w:bCs/>
          <w:sz w:val="26"/>
          <w:szCs w:val="26"/>
          <w:lang w:eastAsia="ru-RU"/>
        </w:rPr>
        <w:t>ДУМА ХАСАНСКОГО МУНИЦИПАЛЬНОГО ОКРУГА</w:t>
      </w:r>
    </w:p>
    <w:p w14:paraId="08603CFE" w14:textId="77777777" w:rsidR="006E6F7B" w:rsidRPr="006E6F7B" w:rsidRDefault="006E6F7B" w:rsidP="00B85C7F">
      <w:pPr>
        <w:jc w:val="center"/>
        <w:rPr>
          <w:rFonts w:eastAsia="Times New Roman"/>
          <w:b/>
          <w:bCs/>
          <w:sz w:val="26"/>
          <w:szCs w:val="26"/>
          <w:lang w:eastAsia="ru-RU"/>
        </w:rPr>
      </w:pPr>
      <w:r w:rsidRPr="006E6F7B">
        <w:rPr>
          <w:rFonts w:eastAsia="Times New Roman"/>
          <w:b/>
          <w:bCs/>
          <w:sz w:val="26"/>
          <w:szCs w:val="26"/>
          <w:lang w:eastAsia="ru-RU"/>
        </w:rPr>
        <w:t>ПРИМОРСКОГО КРАЯ</w:t>
      </w:r>
    </w:p>
    <w:p w14:paraId="6F10931E" w14:textId="77777777" w:rsidR="006E6F7B" w:rsidRPr="006E6F7B" w:rsidRDefault="006E6F7B" w:rsidP="00B85C7F">
      <w:pPr>
        <w:jc w:val="center"/>
        <w:rPr>
          <w:rFonts w:eastAsia="Times New Roman"/>
          <w:b/>
          <w:bCs/>
          <w:sz w:val="26"/>
          <w:szCs w:val="26"/>
          <w:lang w:eastAsia="ru-RU"/>
        </w:rPr>
      </w:pPr>
    </w:p>
    <w:p w14:paraId="69E8E49A" w14:textId="77777777" w:rsidR="006E6F7B" w:rsidRPr="006E6F7B" w:rsidRDefault="006E6F7B" w:rsidP="00B85C7F">
      <w:pPr>
        <w:jc w:val="center"/>
        <w:rPr>
          <w:rFonts w:eastAsia="Times New Roman"/>
          <w:b/>
          <w:color w:val="000000"/>
          <w:sz w:val="26"/>
          <w:szCs w:val="26"/>
          <w:lang w:eastAsia="ru-RU"/>
        </w:rPr>
      </w:pPr>
      <w:r w:rsidRPr="006E6F7B">
        <w:rPr>
          <w:rFonts w:eastAsia="Times New Roman"/>
          <w:b/>
          <w:color w:val="000000"/>
          <w:sz w:val="26"/>
          <w:szCs w:val="26"/>
          <w:lang w:eastAsia="ru-RU"/>
        </w:rPr>
        <w:t>пгт Славянка</w:t>
      </w:r>
    </w:p>
    <w:p w14:paraId="2696C7C8" w14:textId="77777777" w:rsidR="006E6F7B" w:rsidRPr="006E6F7B" w:rsidRDefault="006E6F7B" w:rsidP="00B85C7F">
      <w:pPr>
        <w:jc w:val="center"/>
        <w:rPr>
          <w:rFonts w:eastAsia="Times New Roman"/>
          <w:b/>
          <w:sz w:val="26"/>
          <w:szCs w:val="26"/>
          <w:lang w:eastAsia="ru-RU"/>
        </w:rPr>
      </w:pPr>
    </w:p>
    <w:p w14:paraId="017B0359" w14:textId="77777777" w:rsidR="006E6F7B" w:rsidRPr="006E6F7B" w:rsidRDefault="006E6F7B" w:rsidP="00B85C7F">
      <w:pPr>
        <w:jc w:val="center"/>
        <w:rPr>
          <w:rFonts w:eastAsia="Times New Roman"/>
          <w:b/>
          <w:sz w:val="26"/>
          <w:szCs w:val="26"/>
          <w:lang w:eastAsia="ru-RU"/>
        </w:rPr>
      </w:pPr>
      <w:r w:rsidRPr="006E6F7B">
        <w:rPr>
          <w:rFonts w:eastAsia="Times New Roman"/>
          <w:b/>
          <w:sz w:val="26"/>
          <w:szCs w:val="26"/>
          <w:lang w:eastAsia="ru-RU"/>
        </w:rPr>
        <w:t>НОРМАТИВНЫЙ ПРАВОВОЙ АКТ</w:t>
      </w:r>
    </w:p>
    <w:p w14:paraId="673C2FF1" w14:textId="77777777" w:rsidR="006E6F7B" w:rsidRPr="006E6F7B" w:rsidRDefault="006E6F7B" w:rsidP="00EC7DE1">
      <w:pPr>
        <w:widowControl w:val="0"/>
        <w:autoSpaceDE w:val="0"/>
        <w:autoSpaceDN w:val="0"/>
        <w:adjustRightInd w:val="0"/>
        <w:rPr>
          <w:rFonts w:eastAsia="Times New Roman"/>
          <w:b/>
          <w:bCs/>
          <w:sz w:val="26"/>
          <w:szCs w:val="26"/>
          <w:lang w:eastAsia="ru-RU"/>
        </w:rPr>
      </w:pPr>
      <w:bookmarkStart w:id="9" w:name="Par29"/>
      <w:bookmarkEnd w:id="9"/>
    </w:p>
    <w:p w14:paraId="0B081CC1" w14:textId="77777777" w:rsidR="006E6F7B" w:rsidRPr="006E6F7B" w:rsidRDefault="006E6F7B" w:rsidP="00EC7DE1">
      <w:pPr>
        <w:widowControl w:val="0"/>
        <w:autoSpaceDE w:val="0"/>
        <w:autoSpaceDN w:val="0"/>
        <w:adjustRightInd w:val="0"/>
        <w:jc w:val="center"/>
        <w:rPr>
          <w:rFonts w:eastAsia="Times New Roman"/>
          <w:b/>
          <w:bCs/>
          <w:sz w:val="26"/>
          <w:szCs w:val="26"/>
          <w:lang w:eastAsia="ru-RU"/>
        </w:rPr>
      </w:pPr>
      <w:bookmarkStart w:id="10" w:name="_Hlk170830687"/>
      <w:r w:rsidRPr="006E6F7B">
        <w:rPr>
          <w:rFonts w:eastAsia="Times New Roman"/>
          <w:b/>
          <w:bCs/>
          <w:sz w:val="26"/>
          <w:szCs w:val="26"/>
          <w:lang w:eastAsia="ru-RU"/>
        </w:rPr>
        <w:t>О размерах должностных окладов, ежемесячных и иных дополнительных выплатах к должностным окладам муниципальных служащих органов местного самоуправления Хасанского муниципального округа и о порядках их осуществления</w:t>
      </w:r>
      <w:bookmarkEnd w:id="10"/>
    </w:p>
    <w:p w14:paraId="5143BBC7" w14:textId="77777777" w:rsidR="006E6F7B" w:rsidRPr="006E6F7B" w:rsidRDefault="006E6F7B" w:rsidP="00EC7DE1">
      <w:pPr>
        <w:widowControl w:val="0"/>
        <w:autoSpaceDE w:val="0"/>
        <w:autoSpaceDN w:val="0"/>
        <w:adjustRightInd w:val="0"/>
        <w:jc w:val="center"/>
        <w:rPr>
          <w:rFonts w:eastAsia="Times New Roman"/>
          <w:bCs/>
          <w:sz w:val="26"/>
          <w:szCs w:val="26"/>
          <w:lang w:eastAsia="ru-RU"/>
        </w:rPr>
      </w:pPr>
    </w:p>
    <w:p w14:paraId="2E87ACD1" w14:textId="77777777" w:rsidR="006E6F7B" w:rsidRPr="006E6F7B" w:rsidRDefault="006E6F7B" w:rsidP="00EC7DE1">
      <w:pPr>
        <w:widowControl w:val="0"/>
        <w:autoSpaceDE w:val="0"/>
        <w:autoSpaceDN w:val="0"/>
        <w:adjustRightInd w:val="0"/>
        <w:jc w:val="both"/>
        <w:rPr>
          <w:rFonts w:eastAsia="Times New Roman"/>
          <w:bCs/>
          <w:sz w:val="26"/>
          <w:szCs w:val="26"/>
          <w:lang w:eastAsia="ru-RU"/>
        </w:rPr>
      </w:pPr>
      <w:r w:rsidRPr="006E6F7B">
        <w:rPr>
          <w:rFonts w:eastAsia="Times New Roman"/>
          <w:bCs/>
          <w:sz w:val="26"/>
          <w:szCs w:val="26"/>
          <w:lang w:eastAsia="ru-RU"/>
        </w:rPr>
        <w:t>Принят решением Думы Хасанского муниципального округа Приморского края от 25.07.2024 № 361.</w:t>
      </w:r>
    </w:p>
    <w:p w14:paraId="25FD9A81" w14:textId="77777777" w:rsidR="006E6F7B" w:rsidRPr="006E6F7B" w:rsidRDefault="006E6F7B" w:rsidP="00B85C7F">
      <w:pPr>
        <w:widowControl w:val="0"/>
        <w:autoSpaceDE w:val="0"/>
        <w:autoSpaceDN w:val="0"/>
        <w:rPr>
          <w:rFonts w:eastAsia="Times New Roman"/>
          <w:sz w:val="26"/>
          <w:szCs w:val="26"/>
          <w:lang w:eastAsia="ru-RU"/>
        </w:rPr>
      </w:pPr>
    </w:p>
    <w:p w14:paraId="0D1D12C5"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 xml:space="preserve">В соответствии с Федеральным </w:t>
      </w:r>
      <w:hyperlink r:id="rId26" w:history="1">
        <w:r w:rsidRPr="006E6F7B">
          <w:rPr>
            <w:rFonts w:eastAsia="Times New Roman"/>
            <w:sz w:val="26"/>
            <w:szCs w:val="26"/>
            <w:lang w:eastAsia="ru-RU"/>
          </w:rPr>
          <w:t>законом</w:t>
        </w:r>
      </w:hyperlink>
      <w:r w:rsidRPr="006E6F7B">
        <w:rPr>
          <w:rFonts w:eastAsia="Times New Roman"/>
          <w:sz w:val="26"/>
          <w:szCs w:val="26"/>
          <w:lang w:eastAsia="ru-RU"/>
        </w:rPr>
        <w:t xml:space="preserve"> от 02.03.2007 № 25-ФЗ «О муниципальной службе Российской Федерации», </w:t>
      </w:r>
      <w:hyperlink r:id="rId27" w:history="1">
        <w:r w:rsidRPr="006E6F7B">
          <w:rPr>
            <w:rFonts w:eastAsia="Times New Roman"/>
            <w:sz w:val="26"/>
            <w:szCs w:val="26"/>
            <w:lang w:eastAsia="ru-RU"/>
          </w:rPr>
          <w:t>Законом</w:t>
        </w:r>
      </w:hyperlink>
      <w:r w:rsidRPr="006E6F7B">
        <w:rPr>
          <w:rFonts w:eastAsia="Times New Roman"/>
          <w:sz w:val="26"/>
          <w:szCs w:val="26"/>
          <w:lang w:eastAsia="ru-RU"/>
        </w:rPr>
        <w:t xml:space="preserve"> Приморского края от 04.06.2007 № 82-КЗ «О муниципальной службе в Приморском крае»</w:t>
      </w:r>
    </w:p>
    <w:p w14:paraId="2F65C31E"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1. Установить:</w:t>
      </w:r>
    </w:p>
    <w:p w14:paraId="6DFB2E89" w14:textId="77777777" w:rsidR="006E6F7B" w:rsidRPr="006E6F7B" w:rsidRDefault="00233DC4" w:rsidP="00D64DE2">
      <w:pPr>
        <w:widowControl w:val="0"/>
        <w:autoSpaceDE w:val="0"/>
        <w:autoSpaceDN w:val="0"/>
        <w:ind w:firstLine="709"/>
        <w:jc w:val="both"/>
        <w:rPr>
          <w:rFonts w:eastAsia="Times New Roman"/>
          <w:sz w:val="26"/>
          <w:szCs w:val="26"/>
          <w:lang w:eastAsia="ru-RU"/>
        </w:rPr>
      </w:pPr>
      <w:hyperlink r:id="rId28" w:anchor="P70" w:history="1">
        <w:r w:rsidR="006E6F7B" w:rsidRPr="006E6F7B">
          <w:rPr>
            <w:rFonts w:eastAsia="Times New Roman"/>
            <w:sz w:val="26"/>
            <w:szCs w:val="26"/>
            <w:lang w:eastAsia="ru-RU"/>
          </w:rPr>
          <w:t>размеры</w:t>
        </w:r>
      </w:hyperlink>
      <w:r w:rsidR="006E6F7B" w:rsidRPr="006E6F7B">
        <w:rPr>
          <w:rFonts w:eastAsia="Times New Roman"/>
          <w:sz w:val="26"/>
          <w:szCs w:val="26"/>
          <w:lang w:eastAsia="ru-RU"/>
        </w:rPr>
        <w:t xml:space="preserve"> должностных окладов муниципальных служащих органов местного самоуправления Хасанского муниципального округа согласно Приложению 1 к настоящему Нормативному правовому акту;</w:t>
      </w:r>
    </w:p>
    <w:p w14:paraId="58353966" w14:textId="77777777" w:rsidR="006E6F7B" w:rsidRPr="006E6F7B" w:rsidRDefault="00233DC4" w:rsidP="00D64DE2">
      <w:pPr>
        <w:widowControl w:val="0"/>
        <w:autoSpaceDE w:val="0"/>
        <w:autoSpaceDN w:val="0"/>
        <w:ind w:firstLine="709"/>
        <w:jc w:val="both"/>
        <w:rPr>
          <w:rFonts w:eastAsia="Times New Roman"/>
          <w:sz w:val="26"/>
          <w:szCs w:val="26"/>
          <w:lang w:eastAsia="ru-RU"/>
        </w:rPr>
      </w:pPr>
      <w:hyperlink r:id="rId29" w:anchor="P194" w:history="1">
        <w:r w:rsidR="006E6F7B" w:rsidRPr="006E6F7B">
          <w:rPr>
            <w:rFonts w:eastAsia="Times New Roman"/>
            <w:sz w:val="26"/>
            <w:szCs w:val="26"/>
            <w:lang w:eastAsia="ru-RU"/>
          </w:rPr>
          <w:t>размеры</w:t>
        </w:r>
      </w:hyperlink>
      <w:r w:rsidR="006E6F7B" w:rsidRPr="006E6F7B">
        <w:rPr>
          <w:rFonts w:eastAsia="Times New Roman"/>
          <w:sz w:val="26"/>
          <w:szCs w:val="26"/>
          <w:lang w:eastAsia="ru-RU"/>
        </w:rPr>
        <w:t xml:space="preserve"> и порядок осуществления выплаты ежемесячной надбавки к должностному окладу за выслугу лет на муниципальной службе согласно Приложению 2 к настоящему Нормативному правовому акту;</w:t>
      </w:r>
    </w:p>
    <w:p w14:paraId="0CE7F32C" w14:textId="77777777" w:rsidR="006E6F7B" w:rsidRPr="006E6F7B" w:rsidRDefault="00233DC4" w:rsidP="00D64DE2">
      <w:pPr>
        <w:widowControl w:val="0"/>
        <w:autoSpaceDE w:val="0"/>
        <w:autoSpaceDN w:val="0"/>
        <w:ind w:firstLine="709"/>
        <w:jc w:val="both"/>
        <w:rPr>
          <w:rFonts w:eastAsia="Times New Roman"/>
          <w:sz w:val="26"/>
          <w:szCs w:val="26"/>
          <w:lang w:eastAsia="ru-RU"/>
        </w:rPr>
      </w:pPr>
      <w:hyperlink r:id="rId30" w:anchor="P230" w:history="1">
        <w:r w:rsidR="006E6F7B" w:rsidRPr="006E6F7B">
          <w:rPr>
            <w:rFonts w:eastAsia="Times New Roman"/>
            <w:sz w:val="26"/>
            <w:szCs w:val="26"/>
            <w:lang w:eastAsia="ru-RU"/>
          </w:rPr>
          <w:t>размеры</w:t>
        </w:r>
      </w:hyperlink>
      <w:r w:rsidR="006E6F7B" w:rsidRPr="006E6F7B">
        <w:rPr>
          <w:rFonts w:eastAsia="Times New Roman"/>
          <w:sz w:val="26"/>
          <w:szCs w:val="26"/>
          <w:lang w:eastAsia="ru-RU"/>
        </w:rPr>
        <w:t xml:space="preserve"> и порядок осуществления выплаты ежемесячной надбавки к должностному окладу за особые условия муниципальной службы согласно Приложению 3 к настоящему Нормативному правовому акту;</w:t>
      </w:r>
    </w:p>
    <w:p w14:paraId="39688ECA" w14:textId="77777777" w:rsidR="006E6F7B" w:rsidRPr="006E6F7B" w:rsidRDefault="00233DC4" w:rsidP="00D64DE2">
      <w:pPr>
        <w:widowControl w:val="0"/>
        <w:autoSpaceDE w:val="0"/>
        <w:autoSpaceDN w:val="0"/>
        <w:ind w:firstLine="709"/>
        <w:jc w:val="both"/>
        <w:rPr>
          <w:rFonts w:eastAsia="Times New Roman"/>
          <w:sz w:val="26"/>
          <w:szCs w:val="26"/>
          <w:lang w:eastAsia="ru-RU"/>
        </w:rPr>
      </w:pPr>
      <w:hyperlink r:id="rId31" w:anchor="P288" w:history="1">
        <w:r w:rsidR="006E6F7B" w:rsidRPr="006E6F7B">
          <w:rPr>
            <w:rFonts w:eastAsia="Times New Roman"/>
            <w:sz w:val="26"/>
            <w:szCs w:val="26"/>
            <w:lang w:eastAsia="ru-RU"/>
          </w:rPr>
          <w:t>размеры</w:t>
        </w:r>
      </w:hyperlink>
      <w:r w:rsidR="006E6F7B" w:rsidRPr="006E6F7B">
        <w:rPr>
          <w:rFonts w:eastAsia="Times New Roman"/>
          <w:sz w:val="26"/>
          <w:szCs w:val="26"/>
          <w:lang w:eastAsia="ru-RU"/>
        </w:rPr>
        <w:t xml:space="preserve"> и порядок осуществления выплаты ежемесячного денежного поощрения согласно Приложению 4 к настоящему Нормативному правовому акту;</w:t>
      </w:r>
    </w:p>
    <w:p w14:paraId="7B3AB0DF" w14:textId="77777777" w:rsidR="006E6F7B" w:rsidRPr="006E6F7B" w:rsidRDefault="00233DC4" w:rsidP="00D64DE2">
      <w:pPr>
        <w:widowControl w:val="0"/>
        <w:autoSpaceDE w:val="0"/>
        <w:autoSpaceDN w:val="0"/>
        <w:ind w:firstLine="709"/>
        <w:jc w:val="both"/>
        <w:rPr>
          <w:rFonts w:eastAsia="Times New Roman"/>
          <w:sz w:val="26"/>
          <w:szCs w:val="26"/>
          <w:lang w:eastAsia="ru-RU"/>
        </w:rPr>
      </w:pPr>
      <w:hyperlink r:id="rId32" w:anchor="P423" w:history="1">
        <w:r w:rsidR="006E6F7B" w:rsidRPr="006E6F7B">
          <w:rPr>
            <w:rFonts w:eastAsia="Times New Roman"/>
            <w:sz w:val="26"/>
            <w:szCs w:val="26"/>
            <w:lang w:eastAsia="ru-RU"/>
          </w:rPr>
          <w:t>размер</w:t>
        </w:r>
      </w:hyperlink>
      <w:r w:rsidR="006E6F7B" w:rsidRPr="006E6F7B">
        <w:rPr>
          <w:rFonts w:eastAsia="Times New Roman"/>
          <w:sz w:val="26"/>
          <w:szCs w:val="26"/>
          <w:lang w:eastAsia="ru-RU"/>
        </w:rPr>
        <w:t xml:space="preserve"> и порядок осуществления выплаты премий за выполнение особо важных и сложных заданий согласно Приложению 5 к настоящему Нормативному правовому акту;</w:t>
      </w:r>
    </w:p>
    <w:p w14:paraId="15A064E2" w14:textId="77777777" w:rsidR="006E6F7B" w:rsidRPr="006E6F7B" w:rsidRDefault="00233DC4" w:rsidP="00D64DE2">
      <w:pPr>
        <w:widowControl w:val="0"/>
        <w:autoSpaceDE w:val="0"/>
        <w:autoSpaceDN w:val="0"/>
        <w:ind w:firstLine="709"/>
        <w:jc w:val="both"/>
        <w:rPr>
          <w:rFonts w:eastAsia="Times New Roman"/>
          <w:sz w:val="26"/>
          <w:szCs w:val="26"/>
          <w:lang w:eastAsia="ru-RU"/>
        </w:rPr>
      </w:pPr>
      <w:hyperlink r:id="rId33" w:anchor="P453" w:history="1">
        <w:r w:rsidR="006E6F7B" w:rsidRPr="006E6F7B">
          <w:rPr>
            <w:rFonts w:eastAsia="Times New Roman"/>
            <w:sz w:val="26"/>
            <w:szCs w:val="26"/>
            <w:lang w:eastAsia="ru-RU"/>
          </w:rPr>
          <w:t>размер</w:t>
        </w:r>
      </w:hyperlink>
      <w:r w:rsidR="006E6F7B" w:rsidRPr="006E6F7B">
        <w:rPr>
          <w:rFonts w:eastAsia="Times New Roman"/>
          <w:sz w:val="26"/>
          <w:szCs w:val="26"/>
          <w:lang w:eastAsia="ru-RU"/>
        </w:rPr>
        <w:t xml:space="preserve"> и порядок осуществления единовременной выплаты при предоставлении ежегодного оплачиваемого отпуска согласно Приложению 6 к настоящему Нормативному правовому акту;</w:t>
      </w:r>
    </w:p>
    <w:p w14:paraId="454AEDF8" w14:textId="77777777" w:rsidR="006E6F7B" w:rsidRPr="006E6F7B" w:rsidRDefault="00233DC4" w:rsidP="00D64DE2">
      <w:pPr>
        <w:widowControl w:val="0"/>
        <w:autoSpaceDE w:val="0"/>
        <w:autoSpaceDN w:val="0"/>
        <w:ind w:firstLine="709"/>
        <w:jc w:val="both"/>
        <w:rPr>
          <w:rFonts w:eastAsia="Times New Roman"/>
          <w:sz w:val="26"/>
          <w:szCs w:val="26"/>
          <w:lang w:eastAsia="ru-RU"/>
        </w:rPr>
      </w:pPr>
      <w:hyperlink r:id="rId34" w:anchor="P485" w:history="1">
        <w:r w:rsidR="006E6F7B" w:rsidRPr="006E6F7B">
          <w:rPr>
            <w:rFonts w:eastAsia="Times New Roman"/>
            <w:sz w:val="26"/>
            <w:szCs w:val="26"/>
            <w:lang w:eastAsia="ru-RU"/>
          </w:rPr>
          <w:t>размер</w:t>
        </w:r>
      </w:hyperlink>
      <w:r w:rsidR="006E6F7B" w:rsidRPr="006E6F7B">
        <w:rPr>
          <w:rFonts w:eastAsia="Times New Roman"/>
          <w:sz w:val="26"/>
          <w:szCs w:val="26"/>
          <w:lang w:eastAsia="ru-RU"/>
        </w:rPr>
        <w:t xml:space="preserve"> и порядок осуществления выплаты материальной помощи согласно Приложению 7 к настоящему Нормативному правовому акту.</w:t>
      </w:r>
    </w:p>
    <w:p w14:paraId="669821F3"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2. Определить, что:</w:t>
      </w:r>
    </w:p>
    <w:p w14:paraId="755B65D4"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 xml:space="preserve">1) ежемесячная процентная надбавка к должностному окладу за работу со сведениями, составляющими государственную тайну, устанавливается муниципальному служащему, в случаях и размерах установленных </w:t>
      </w:r>
      <w:hyperlink r:id="rId35" w:history="1">
        <w:r w:rsidRPr="006E6F7B">
          <w:rPr>
            <w:rFonts w:eastAsia="Times New Roman"/>
            <w:sz w:val="26"/>
            <w:szCs w:val="26"/>
            <w:lang w:eastAsia="ru-RU"/>
          </w:rPr>
          <w:t>Законом</w:t>
        </w:r>
      </w:hyperlink>
      <w:r w:rsidRPr="006E6F7B">
        <w:rPr>
          <w:rFonts w:eastAsia="Times New Roman"/>
          <w:sz w:val="26"/>
          <w:szCs w:val="26"/>
          <w:lang w:eastAsia="ru-RU"/>
        </w:rPr>
        <w:t xml:space="preserve"> Российской Федерации от 21.07.1993 № 5485-1 «О государственной тайне», Постановлением Правительства РФ от 07.02.2024 № 132 «Об утверждении Правил допуска должностных лиц и граждан Российской Федерации к государственной тайне» и в порядке, предусмотренном </w:t>
      </w:r>
      <w:hyperlink r:id="rId36" w:history="1">
        <w:r w:rsidRPr="006E6F7B">
          <w:rPr>
            <w:rFonts w:eastAsia="Times New Roman"/>
            <w:sz w:val="26"/>
            <w:szCs w:val="26"/>
            <w:lang w:eastAsia="ru-RU"/>
          </w:rPr>
          <w:t>Постановлением</w:t>
        </w:r>
      </w:hyperlink>
      <w:r w:rsidRPr="006E6F7B">
        <w:rPr>
          <w:rFonts w:eastAsia="Times New Roman"/>
          <w:sz w:val="26"/>
          <w:szCs w:val="26"/>
          <w:lang w:eastAsia="ru-RU"/>
        </w:rPr>
        <w:t xml:space="preserve"> Правительства Российской Федерации от 18.09.2006 № 573 «О предоставлении социальных гарантий гражданам, допущенным к государственной тайне на постоянной основе, и сотрудникам структурных подразделений по защите государственной тайны»; </w:t>
      </w:r>
    </w:p>
    <w:p w14:paraId="4E5E6E33"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lastRenderedPageBreak/>
        <w:t>2) решение об установлении (изменении) размера ежемесячных надбавок к должностному окладу и иных выплат муниципальным служащим осуществляется руководителем соответствующего органа местного самоуправления Хасанского муниципального округа, в котором муниципальный служащий замещает должность муниципальной службы;</w:t>
      </w:r>
    </w:p>
    <w:p w14:paraId="17B681DB"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3) при формировании фонда оплаты труда муниципальных служащих сверх суммы средств, направляемых для выплаты должностных окладов, предусматриваются следующие средства для выплаты (в расчете на год):</w:t>
      </w:r>
    </w:p>
    <w:p w14:paraId="4FA0748A"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ежемесячной надбавки к должностному окладу за выслугу лет на муниципальной службе - в размере 3 (трех) должностных окладов;</w:t>
      </w:r>
    </w:p>
    <w:p w14:paraId="59A3C4FF"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ежемесячной надбавки к должностному окладу за особые условия муниципальной службы - в размере 16 (шестнадцати) должностных окладов;</w:t>
      </w:r>
    </w:p>
    <w:p w14:paraId="7AC955EE"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ежемесячной процентной надбавки к должностному окладу за работу со сведениями, составляющими государственную тайну, - в размере 1,5 должностных окладов;</w:t>
      </w:r>
    </w:p>
    <w:p w14:paraId="18F28FDD"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премий за выполнение особо важных и сложных заданий - в размере 2 (двух) должностных окладов;</w:t>
      </w:r>
    </w:p>
    <w:p w14:paraId="2C85C344"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ежемесячного денежного поощрения - в размере 35 (тридцати) должностных окладов;</w:t>
      </w:r>
    </w:p>
    <w:p w14:paraId="22A0C11A"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единовременной выплаты при предоставлении ежегодного оплачиваемого отпуска - в размере 2 (двух) должностных окладов;</w:t>
      </w:r>
    </w:p>
    <w:p w14:paraId="0C1CBB2B"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материальной помощи - в размере 1 (одного) должностного оклада;</w:t>
      </w:r>
    </w:p>
    <w:p w14:paraId="4545275A"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иных выплат, предусмотренных действующим законодательством Российской Федерации;</w:t>
      </w:r>
    </w:p>
    <w:p w14:paraId="09039385" w14:textId="77777777" w:rsidR="006E6F7B" w:rsidRPr="006E6F7B" w:rsidRDefault="006E6F7B" w:rsidP="00D64DE2">
      <w:pPr>
        <w:autoSpaceDE w:val="0"/>
        <w:autoSpaceDN w:val="0"/>
        <w:adjustRightInd w:val="0"/>
        <w:ind w:firstLine="709"/>
        <w:jc w:val="both"/>
        <w:rPr>
          <w:rFonts w:eastAsia="Times New Roman"/>
          <w:sz w:val="26"/>
          <w:szCs w:val="26"/>
          <w:lang w:eastAsia="ru-RU"/>
        </w:rPr>
      </w:pPr>
      <w:r w:rsidRPr="006E6F7B">
        <w:rPr>
          <w:rFonts w:eastAsia="Times New Roman"/>
          <w:sz w:val="26"/>
          <w:szCs w:val="26"/>
          <w:lang w:eastAsia="ru-RU"/>
        </w:rPr>
        <w:t>4) районный коэффициент в размере 30 % - при прохождении муниципальной службы в сельских населенных пунктах; в размере 20 % - на остальной территории Хасанского муниципального округа и процентная надбавка за работу в местностях с особыми климатическими условиями, установленные законодательством Российской Федерации начисляется на содержание (должностной оклад, ежемесячные и иные дополнительные выплаты) муниципального служащего.</w:t>
      </w:r>
    </w:p>
    <w:p w14:paraId="693F1767" w14:textId="77777777" w:rsidR="006E6F7B" w:rsidRPr="006E6F7B" w:rsidRDefault="006E6F7B" w:rsidP="00D64DE2">
      <w:pPr>
        <w:autoSpaceDE w:val="0"/>
        <w:autoSpaceDN w:val="0"/>
        <w:adjustRightInd w:val="0"/>
        <w:ind w:firstLine="709"/>
        <w:jc w:val="both"/>
        <w:rPr>
          <w:rFonts w:eastAsia="Times New Roman"/>
          <w:sz w:val="26"/>
          <w:szCs w:val="26"/>
          <w:lang w:eastAsia="ru-RU"/>
        </w:rPr>
      </w:pPr>
      <w:r w:rsidRPr="006E6F7B">
        <w:rPr>
          <w:rFonts w:eastAsia="Times New Roman"/>
          <w:sz w:val="26"/>
          <w:szCs w:val="26"/>
          <w:lang w:eastAsia="ru-RU"/>
        </w:rPr>
        <w:t xml:space="preserve">3. Со дня </w:t>
      </w:r>
      <w:hyperlink r:id="rId37" w:history="1">
        <w:r w:rsidRPr="006E6F7B">
          <w:rPr>
            <w:rFonts w:eastAsia="Times New Roman"/>
            <w:sz w:val="26"/>
            <w:szCs w:val="26"/>
            <w:lang w:eastAsia="ru-RU"/>
          </w:rPr>
          <w:t>вступления</w:t>
        </w:r>
      </w:hyperlink>
      <w:r w:rsidRPr="006E6F7B">
        <w:rPr>
          <w:rFonts w:eastAsia="Times New Roman"/>
          <w:sz w:val="26"/>
          <w:szCs w:val="26"/>
          <w:lang w:eastAsia="ru-RU"/>
        </w:rPr>
        <w:t xml:space="preserve"> в силу настоящего Нормативного правового акта признать утратившими силу:</w:t>
      </w:r>
    </w:p>
    <w:p w14:paraId="3471AC33" w14:textId="77777777" w:rsidR="006E6F7B" w:rsidRPr="006E6F7B" w:rsidRDefault="006E6F7B" w:rsidP="00D64DE2">
      <w:pPr>
        <w:autoSpaceDE w:val="0"/>
        <w:autoSpaceDN w:val="0"/>
        <w:adjustRightInd w:val="0"/>
        <w:ind w:firstLine="709"/>
        <w:jc w:val="both"/>
        <w:rPr>
          <w:rFonts w:eastAsia="Times New Roman"/>
          <w:sz w:val="26"/>
          <w:szCs w:val="26"/>
          <w:lang w:eastAsia="ru-RU"/>
        </w:rPr>
      </w:pPr>
      <w:r w:rsidRPr="006E6F7B">
        <w:rPr>
          <w:rFonts w:eastAsia="Times New Roman"/>
          <w:sz w:val="26"/>
          <w:szCs w:val="26"/>
          <w:lang w:eastAsia="ru-RU"/>
        </w:rPr>
        <w:t>- Нормативный правовой акт от 21.12.2022 № 29-НПА «О размерах должностных окладов, ежемесячных и иных дополнительных выплатах к должностным окладам муниципальных служащих органов местного самоуправления Хасанского муниципального округа и о порядках их осуществления»;</w:t>
      </w:r>
    </w:p>
    <w:p w14:paraId="07E7FBF2" w14:textId="77777777" w:rsidR="006E6F7B" w:rsidRPr="006E6F7B" w:rsidRDefault="006E6F7B" w:rsidP="00D64DE2">
      <w:pPr>
        <w:autoSpaceDE w:val="0"/>
        <w:autoSpaceDN w:val="0"/>
        <w:adjustRightInd w:val="0"/>
        <w:ind w:firstLine="709"/>
        <w:jc w:val="both"/>
        <w:rPr>
          <w:rFonts w:eastAsia="Times New Roman"/>
          <w:sz w:val="26"/>
          <w:szCs w:val="26"/>
          <w:lang w:eastAsia="ru-RU"/>
        </w:rPr>
      </w:pPr>
      <w:r w:rsidRPr="006E6F7B">
        <w:rPr>
          <w:rFonts w:eastAsia="Times New Roman"/>
          <w:sz w:val="26"/>
          <w:szCs w:val="26"/>
          <w:lang w:eastAsia="ru-RU"/>
        </w:rPr>
        <w:t>- Нормативный правовой акт от 19.01.2023 № 34-НПА «О внесении изменений в Нормативный правовой акт от 21.12.2022 № 29-НПА «О размерах должностных окладов, ежемесячных и иных дополнительных выплатах к должностным окладам муниципальных служащих органов местного самоуправления Хасанского муниципального округа и о порядках их осуществления»;</w:t>
      </w:r>
    </w:p>
    <w:p w14:paraId="69B9171A" w14:textId="77777777" w:rsidR="006E6F7B" w:rsidRPr="006E6F7B" w:rsidRDefault="006E6F7B" w:rsidP="00D64DE2">
      <w:pPr>
        <w:autoSpaceDE w:val="0"/>
        <w:autoSpaceDN w:val="0"/>
        <w:adjustRightInd w:val="0"/>
        <w:ind w:firstLine="709"/>
        <w:jc w:val="both"/>
        <w:rPr>
          <w:rFonts w:eastAsia="Times New Roman"/>
          <w:sz w:val="26"/>
          <w:szCs w:val="26"/>
          <w:lang w:eastAsia="ru-RU"/>
        </w:rPr>
      </w:pPr>
      <w:r w:rsidRPr="006E6F7B">
        <w:rPr>
          <w:rFonts w:eastAsia="Times New Roman"/>
          <w:sz w:val="26"/>
          <w:szCs w:val="26"/>
          <w:lang w:eastAsia="ru-RU"/>
        </w:rPr>
        <w:t>- Нормативный правовой акт от 31.08.2023 № 70-НПА «О внесении изменений в Нормативный правовой акт «О размерах должностных окладов, ежемесячных и иных дополнительных выплатах к должностным окладам муниципальных служащих органов местного самоуправления Хасанского муниципального округа и о порядках их осуществления»;</w:t>
      </w:r>
    </w:p>
    <w:p w14:paraId="7CB83661" w14:textId="77777777" w:rsidR="006E6F7B" w:rsidRPr="006E6F7B" w:rsidRDefault="006E6F7B" w:rsidP="00D64DE2">
      <w:pPr>
        <w:autoSpaceDE w:val="0"/>
        <w:autoSpaceDN w:val="0"/>
        <w:adjustRightInd w:val="0"/>
        <w:ind w:firstLine="709"/>
        <w:jc w:val="both"/>
        <w:rPr>
          <w:rFonts w:eastAsia="Times New Roman"/>
          <w:sz w:val="26"/>
          <w:szCs w:val="26"/>
          <w:lang w:eastAsia="ru-RU"/>
        </w:rPr>
      </w:pPr>
      <w:r w:rsidRPr="006E6F7B">
        <w:rPr>
          <w:rFonts w:eastAsia="Times New Roman"/>
          <w:sz w:val="26"/>
          <w:szCs w:val="26"/>
          <w:lang w:eastAsia="ru-RU"/>
        </w:rPr>
        <w:t>- Нормативный правовой акт 30.11.2023 № 85-НПА «О внесении изменений в Нормативный правовой акт «О размерах должностных окладов, ежемесячных и иных дополнительных выплатах к должностным окладам муниципальных служащих органов местного самоуправления Хасанского муниципального округа и о порядках их осуществления»;</w:t>
      </w:r>
    </w:p>
    <w:p w14:paraId="420B23B2" w14:textId="77777777" w:rsidR="006E6F7B" w:rsidRPr="006E6F7B" w:rsidRDefault="006E6F7B" w:rsidP="00D64DE2">
      <w:pPr>
        <w:autoSpaceDE w:val="0"/>
        <w:autoSpaceDN w:val="0"/>
        <w:adjustRightInd w:val="0"/>
        <w:ind w:firstLine="709"/>
        <w:jc w:val="both"/>
        <w:rPr>
          <w:rFonts w:eastAsia="Times New Roman"/>
          <w:sz w:val="26"/>
          <w:szCs w:val="26"/>
          <w:lang w:eastAsia="ru-RU"/>
        </w:rPr>
      </w:pPr>
      <w:r w:rsidRPr="006E6F7B">
        <w:rPr>
          <w:rFonts w:eastAsia="Times New Roman"/>
          <w:sz w:val="26"/>
          <w:szCs w:val="26"/>
          <w:lang w:eastAsia="ru-RU"/>
        </w:rPr>
        <w:t>- подпункт 2 пункта 1 Нормативного правового акта от 30.11.2023 № 86-НПА «О приостановлении действий отдельных положений некоторых нормативных правовых актов Хасанского муниципального округа в части индексации оплаты труда».</w:t>
      </w:r>
    </w:p>
    <w:p w14:paraId="61CE17BE" w14:textId="77777777" w:rsidR="00D64DE2" w:rsidRDefault="00D64DE2" w:rsidP="00D64DE2">
      <w:pPr>
        <w:widowControl w:val="0"/>
        <w:autoSpaceDE w:val="0"/>
        <w:autoSpaceDN w:val="0"/>
        <w:ind w:firstLine="709"/>
        <w:jc w:val="both"/>
        <w:rPr>
          <w:rFonts w:eastAsia="Times New Roman"/>
          <w:sz w:val="26"/>
          <w:szCs w:val="26"/>
          <w:lang w:eastAsia="ru-RU"/>
        </w:rPr>
      </w:pPr>
    </w:p>
    <w:p w14:paraId="3B18900E" w14:textId="77777777" w:rsidR="00D64DE2" w:rsidRDefault="00D64DE2" w:rsidP="00D64DE2">
      <w:pPr>
        <w:widowControl w:val="0"/>
        <w:autoSpaceDE w:val="0"/>
        <w:autoSpaceDN w:val="0"/>
        <w:ind w:firstLine="709"/>
        <w:jc w:val="both"/>
        <w:rPr>
          <w:rFonts w:eastAsia="Times New Roman"/>
          <w:sz w:val="26"/>
          <w:szCs w:val="26"/>
          <w:lang w:eastAsia="ru-RU"/>
        </w:rPr>
      </w:pPr>
    </w:p>
    <w:p w14:paraId="40653244" w14:textId="3A71CED5"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lastRenderedPageBreak/>
        <w:t>4. Настоящий Нормативный правовой акт вступает в силу с 01.10.2024 года после его обнародования.</w:t>
      </w:r>
    </w:p>
    <w:p w14:paraId="151C3AD1" w14:textId="77777777" w:rsidR="006E6F7B" w:rsidRPr="006E6F7B" w:rsidRDefault="006E6F7B" w:rsidP="00B85C7F">
      <w:pPr>
        <w:widowControl w:val="0"/>
        <w:autoSpaceDE w:val="0"/>
        <w:autoSpaceDN w:val="0"/>
        <w:rPr>
          <w:rFonts w:eastAsia="Times New Roman"/>
          <w:sz w:val="26"/>
          <w:szCs w:val="26"/>
          <w:lang w:eastAsia="ru-RU"/>
        </w:rPr>
      </w:pPr>
      <w:r w:rsidRPr="006E6F7B">
        <w:rPr>
          <w:rFonts w:eastAsia="Times New Roman"/>
          <w:sz w:val="26"/>
          <w:szCs w:val="26"/>
          <w:lang w:eastAsia="ru-RU"/>
        </w:rPr>
        <w:t xml:space="preserve">Глава Хасанского </w:t>
      </w:r>
    </w:p>
    <w:p w14:paraId="77092D47" w14:textId="2ED9F587" w:rsidR="006E6F7B" w:rsidRPr="006E6F7B" w:rsidRDefault="006E6F7B" w:rsidP="00B85C7F">
      <w:pPr>
        <w:widowControl w:val="0"/>
        <w:autoSpaceDE w:val="0"/>
        <w:autoSpaceDN w:val="0"/>
        <w:rPr>
          <w:rFonts w:eastAsia="Times New Roman"/>
          <w:sz w:val="26"/>
          <w:szCs w:val="26"/>
          <w:lang w:eastAsia="ru-RU"/>
        </w:rPr>
      </w:pPr>
      <w:r w:rsidRPr="006E6F7B">
        <w:rPr>
          <w:rFonts w:eastAsia="Times New Roman"/>
          <w:sz w:val="26"/>
          <w:szCs w:val="26"/>
          <w:lang w:eastAsia="ru-RU"/>
        </w:rPr>
        <w:t xml:space="preserve">муниципального округа  </w:t>
      </w:r>
      <w:r w:rsidR="00EC7DE1">
        <w:rPr>
          <w:rFonts w:eastAsia="Times New Roman"/>
          <w:sz w:val="26"/>
          <w:szCs w:val="26"/>
          <w:lang w:eastAsia="ru-RU"/>
        </w:rPr>
        <w:t xml:space="preserve">                                                                                         </w:t>
      </w:r>
      <w:r w:rsidRPr="006E6F7B">
        <w:rPr>
          <w:rFonts w:eastAsia="Times New Roman"/>
          <w:sz w:val="26"/>
          <w:szCs w:val="26"/>
          <w:lang w:eastAsia="ru-RU"/>
        </w:rPr>
        <w:t>И.В. Степанов</w:t>
      </w:r>
    </w:p>
    <w:p w14:paraId="4368BFF8" w14:textId="77777777" w:rsidR="006E6F7B" w:rsidRPr="006E6F7B" w:rsidRDefault="006E6F7B" w:rsidP="00EC7DE1">
      <w:pPr>
        <w:widowControl w:val="0"/>
        <w:autoSpaceDE w:val="0"/>
        <w:autoSpaceDN w:val="0"/>
        <w:rPr>
          <w:rFonts w:eastAsia="Times New Roman"/>
          <w:sz w:val="26"/>
          <w:szCs w:val="26"/>
          <w:lang w:eastAsia="ru-RU"/>
        </w:rPr>
      </w:pPr>
    </w:p>
    <w:p w14:paraId="24996390" w14:textId="77777777" w:rsidR="006E6F7B" w:rsidRPr="006E6F7B" w:rsidRDefault="006E6F7B" w:rsidP="00B85C7F">
      <w:pPr>
        <w:widowControl w:val="0"/>
        <w:autoSpaceDE w:val="0"/>
        <w:autoSpaceDN w:val="0"/>
        <w:jc w:val="both"/>
        <w:rPr>
          <w:rFonts w:eastAsia="Times New Roman"/>
          <w:sz w:val="26"/>
          <w:szCs w:val="26"/>
          <w:lang w:eastAsia="ru-RU"/>
        </w:rPr>
      </w:pPr>
    </w:p>
    <w:p w14:paraId="2B8D5651" w14:textId="77777777" w:rsidR="006E6F7B" w:rsidRPr="006E6F7B" w:rsidRDefault="006E6F7B" w:rsidP="00B85C7F">
      <w:pPr>
        <w:rPr>
          <w:rFonts w:eastAsia="Times New Roman"/>
          <w:sz w:val="26"/>
          <w:szCs w:val="26"/>
          <w:lang w:eastAsia="ru-RU"/>
        </w:rPr>
      </w:pPr>
      <w:r w:rsidRPr="006E6F7B">
        <w:rPr>
          <w:rFonts w:eastAsia="Times New Roman"/>
          <w:sz w:val="26"/>
          <w:szCs w:val="26"/>
          <w:lang w:eastAsia="ru-RU"/>
        </w:rPr>
        <w:t>пгт Славянка</w:t>
      </w:r>
    </w:p>
    <w:p w14:paraId="68353472" w14:textId="77777777" w:rsidR="006E6F7B" w:rsidRPr="006E6F7B" w:rsidRDefault="006E6F7B" w:rsidP="00B85C7F">
      <w:pPr>
        <w:rPr>
          <w:rFonts w:eastAsia="Times New Roman"/>
          <w:sz w:val="26"/>
          <w:szCs w:val="26"/>
          <w:lang w:eastAsia="ru-RU"/>
        </w:rPr>
      </w:pPr>
      <w:r w:rsidRPr="006E6F7B">
        <w:rPr>
          <w:rFonts w:eastAsia="Times New Roman"/>
          <w:sz w:val="26"/>
          <w:szCs w:val="26"/>
          <w:lang w:eastAsia="ru-RU"/>
        </w:rPr>
        <w:t>25.07.2024 года</w:t>
      </w:r>
    </w:p>
    <w:p w14:paraId="5C29DD24" w14:textId="77777777" w:rsidR="006E6F7B" w:rsidRPr="006E6F7B" w:rsidRDefault="006E6F7B" w:rsidP="00B85C7F">
      <w:pPr>
        <w:widowControl w:val="0"/>
        <w:autoSpaceDE w:val="0"/>
        <w:autoSpaceDN w:val="0"/>
        <w:jc w:val="both"/>
        <w:rPr>
          <w:rFonts w:eastAsia="Times New Roman"/>
          <w:sz w:val="26"/>
          <w:szCs w:val="26"/>
          <w:lang w:eastAsia="ru-RU"/>
        </w:rPr>
      </w:pPr>
      <w:r w:rsidRPr="006E6F7B">
        <w:rPr>
          <w:rFonts w:eastAsia="Times New Roman"/>
          <w:sz w:val="26"/>
          <w:szCs w:val="26"/>
          <w:lang w:eastAsia="ru-RU"/>
        </w:rPr>
        <w:t xml:space="preserve">№ 113 – НПА </w:t>
      </w:r>
    </w:p>
    <w:p w14:paraId="4D15A537" w14:textId="77777777" w:rsidR="006E6F7B" w:rsidRPr="006E6F7B" w:rsidRDefault="006E6F7B" w:rsidP="00B85C7F">
      <w:pPr>
        <w:widowControl w:val="0"/>
        <w:autoSpaceDE w:val="0"/>
        <w:autoSpaceDN w:val="0"/>
        <w:jc w:val="both"/>
        <w:rPr>
          <w:rFonts w:eastAsia="Times New Roman"/>
          <w:sz w:val="26"/>
          <w:szCs w:val="26"/>
          <w:lang w:eastAsia="ru-RU"/>
        </w:rPr>
      </w:pPr>
    </w:p>
    <w:p w14:paraId="5270017A" w14:textId="77777777" w:rsidR="006E6F7B" w:rsidRPr="006E6F7B" w:rsidRDefault="006E6F7B" w:rsidP="00B85C7F">
      <w:pPr>
        <w:widowControl w:val="0"/>
        <w:autoSpaceDE w:val="0"/>
        <w:autoSpaceDN w:val="0"/>
        <w:jc w:val="both"/>
        <w:rPr>
          <w:rFonts w:eastAsia="Times New Roman"/>
          <w:sz w:val="26"/>
          <w:szCs w:val="26"/>
          <w:lang w:eastAsia="ru-RU"/>
        </w:rPr>
      </w:pPr>
    </w:p>
    <w:p w14:paraId="2DF57EA3" w14:textId="77777777" w:rsidR="006E6F7B" w:rsidRPr="006E6F7B" w:rsidRDefault="006E6F7B" w:rsidP="00B85C7F">
      <w:pPr>
        <w:widowControl w:val="0"/>
        <w:autoSpaceDE w:val="0"/>
        <w:autoSpaceDN w:val="0"/>
        <w:jc w:val="both"/>
        <w:rPr>
          <w:rFonts w:eastAsia="Times New Roman"/>
          <w:sz w:val="26"/>
          <w:szCs w:val="26"/>
          <w:lang w:eastAsia="ru-RU"/>
        </w:rPr>
      </w:pPr>
    </w:p>
    <w:p w14:paraId="3E07FA79" w14:textId="77777777" w:rsidR="006E6F7B" w:rsidRPr="006E6F7B" w:rsidRDefault="006E6F7B" w:rsidP="00B85C7F">
      <w:pPr>
        <w:widowControl w:val="0"/>
        <w:autoSpaceDE w:val="0"/>
        <w:autoSpaceDN w:val="0"/>
        <w:jc w:val="both"/>
        <w:rPr>
          <w:rFonts w:eastAsia="Times New Roman"/>
          <w:sz w:val="26"/>
          <w:szCs w:val="26"/>
          <w:lang w:eastAsia="ru-RU"/>
        </w:rPr>
      </w:pPr>
    </w:p>
    <w:p w14:paraId="5320C3D4" w14:textId="77777777" w:rsidR="006E6F7B" w:rsidRPr="006E6F7B" w:rsidRDefault="006E6F7B" w:rsidP="00B85C7F">
      <w:pPr>
        <w:widowControl w:val="0"/>
        <w:autoSpaceDE w:val="0"/>
        <w:autoSpaceDN w:val="0"/>
        <w:jc w:val="both"/>
        <w:rPr>
          <w:rFonts w:eastAsia="Times New Roman"/>
          <w:sz w:val="26"/>
          <w:szCs w:val="26"/>
          <w:lang w:eastAsia="ru-RU"/>
        </w:rPr>
      </w:pPr>
    </w:p>
    <w:p w14:paraId="2B058DFC" w14:textId="77777777" w:rsidR="006E6F7B" w:rsidRPr="006E6F7B" w:rsidRDefault="006E6F7B" w:rsidP="00B85C7F">
      <w:pPr>
        <w:widowControl w:val="0"/>
        <w:autoSpaceDE w:val="0"/>
        <w:autoSpaceDN w:val="0"/>
        <w:jc w:val="both"/>
        <w:rPr>
          <w:rFonts w:eastAsia="Times New Roman"/>
          <w:sz w:val="26"/>
          <w:szCs w:val="26"/>
          <w:lang w:eastAsia="ru-RU"/>
        </w:rPr>
      </w:pPr>
    </w:p>
    <w:p w14:paraId="0F24BA97" w14:textId="77777777" w:rsidR="006E6F7B" w:rsidRPr="006E6F7B" w:rsidRDefault="006E6F7B" w:rsidP="00B85C7F">
      <w:pPr>
        <w:widowControl w:val="0"/>
        <w:autoSpaceDE w:val="0"/>
        <w:autoSpaceDN w:val="0"/>
        <w:jc w:val="both"/>
        <w:rPr>
          <w:rFonts w:eastAsia="Times New Roman"/>
          <w:sz w:val="26"/>
          <w:szCs w:val="26"/>
          <w:lang w:eastAsia="ru-RU"/>
        </w:rPr>
      </w:pPr>
    </w:p>
    <w:p w14:paraId="0F16F59F" w14:textId="77777777" w:rsidR="006E6F7B" w:rsidRPr="006E6F7B" w:rsidRDefault="006E6F7B" w:rsidP="00B85C7F">
      <w:pPr>
        <w:widowControl w:val="0"/>
        <w:autoSpaceDE w:val="0"/>
        <w:autoSpaceDN w:val="0"/>
        <w:jc w:val="both"/>
        <w:rPr>
          <w:rFonts w:eastAsia="Times New Roman"/>
          <w:sz w:val="26"/>
          <w:szCs w:val="26"/>
          <w:lang w:eastAsia="ru-RU"/>
        </w:rPr>
      </w:pPr>
    </w:p>
    <w:p w14:paraId="7ED9822A" w14:textId="77777777" w:rsidR="006E6F7B" w:rsidRPr="006E6F7B" w:rsidRDefault="006E6F7B" w:rsidP="00B85C7F">
      <w:pPr>
        <w:widowControl w:val="0"/>
        <w:autoSpaceDE w:val="0"/>
        <w:autoSpaceDN w:val="0"/>
        <w:jc w:val="both"/>
        <w:rPr>
          <w:rFonts w:eastAsia="Times New Roman"/>
          <w:sz w:val="26"/>
          <w:szCs w:val="26"/>
          <w:lang w:eastAsia="ru-RU"/>
        </w:rPr>
      </w:pPr>
    </w:p>
    <w:p w14:paraId="7963884E" w14:textId="77777777" w:rsidR="006E6F7B" w:rsidRPr="006E6F7B" w:rsidRDefault="006E6F7B" w:rsidP="00B85C7F">
      <w:pPr>
        <w:widowControl w:val="0"/>
        <w:autoSpaceDE w:val="0"/>
        <w:autoSpaceDN w:val="0"/>
        <w:jc w:val="both"/>
        <w:rPr>
          <w:rFonts w:eastAsia="Times New Roman"/>
          <w:sz w:val="26"/>
          <w:szCs w:val="26"/>
          <w:lang w:eastAsia="ru-RU"/>
        </w:rPr>
      </w:pPr>
    </w:p>
    <w:p w14:paraId="7A710CB2" w14:textId="77777777" w:rsidR="006E6F7B" w:rsidRPr="006E6F7B" w:rsidRDefault="006E6F7B" w:rsidP="00B85C7F">
      <w:pPr>
        <w:widowControl w:val="0"/>
        <w:autoSpaceDE w:val="0"/>
        <w:autoSpaceDN w:val="0"/>
        <w:jc w:val="both"/>
        <w:rPr>
          <w:rFonts w:eastAsia="Times New Roman"/>
          <w:sz w:val="26"/>
          <w:szCs w:val="26"/>
          <w:lang w:eastAsia="ru-RU"/>
        </w:rPr>
      </w:pPr>
    </w:p>
    <w:p w14:paraId="5E010C50" w14:textId="77777777" w:rsidR="006E6F7B" w:rsidRPr="006E6F7B" w:rsidRDefault="006E6F7B" w:rsidP="00B85C7F">
      <w:pPr>
        <w:widowControl w:val="0"/>
        <w:autoSpaceDE w:val="0"/>
        <w:autoSpaceDN w:val="0"/>
        <w:jc w:val="both"/>
        <w:rPr>
          <w:rFonts w:eastAsia="Times New Roman"/>
          <w:sz w:val="26"/>
          <w:szCs w:val="26"/>
          <w:lang w:eastAsia="ru-RU"/>
        </w:rPr>
      </w:pPr>
    </w:p>
    <w:p w14:paraId="69423872" w14:textId="77777777" w:rsidR="006E6F7B" w:rsidRPr="006E6F7B" w:rsidRDefault="006E6F7B" w:rsidP="00B85C7F">
      <w:pPr>
        <w:widowControl w:val="0"/>
        <w:autoSpaceDE w:val="0"/>
        <w:autoSpaceDN w:val="0"/>
        <w:jc w:val="both"/>
        <w:rPr>
          <w:rFonts w:eastAsia="Times New Roman"/>
          <w:sz w:val="26"/>
          <w:szCs w:val="26"/>
          <w:lang w:eastAsia="ru-RU"/>
        </w:rPr>
      </w:pPr>
    </w:p>
    <w:p w14:paraId="2C7C5005" w14:textId="77777777" w:rsidR="006E6F7B" w:rsidRPr="006E6F7B" w:rsidRDefault="006E6F7B" w:rsidP="00B85C7F">
      <w:pPr>
        <w:widowControl w:val="0"/>
        <w:autoSpaceDE w:val="0"/>
        <w:autoSpaceDN w:val="0"/>
        <w:jc w:val="both"/>
        <w:rPr>
          <w:rFonts w:eastAsia="Times New Roman"/>
          <w:sz w:val="26"/>
          <w:szCs w:val="26"/>
          <w:lang w:eastAsia="ru-RU"/>
        </w:rPr>
      </w:pPr>
    </w:p>
    <w:p w14:paraId="3816AB28" w14:textId="77777777" w:rsidR="006E6F7B" w:rsidRPr="006E6F7B" w:rsidRDefault="006E6F7B" w:rsidP="00B85C7F">
      <w:pPr>
        <w:widowControl w:val="0"/>
        <w:autoSpaceDE w:val="0"/>
        <w:autoSpaceDN w:val="0"/>
        <w:jc w:val="both"/>
        <w:rPr>
          <w:rFonts w:eastAsia="Times New Roman"/>
          <w:sz w:val="26"/>
          <w:szCs w:val="26"/>
          <w:lang w:eastAsia="ru-RU"/>
        </w:rPr>
      </w:pPr>
    </w:p>
    <w:p w14:paraId="58B0E11E" w14:textId="77777777" w:rsidR="006E6F7B" w:rsidRPr="006E6F7B" w:rsidRDefault="006E6F7B" w:rsidP="00B85C7F">
      <w:pPr>
        <w:widowControl w:val="0"/>
        <w:autoSpaceDE w:val="0"/>
        <w:autoSpaceDN w:val="0"/>
        <w:jc w:val="both"/>
        <w:rPr>
          <w:rFonts w:eastAsia="Times New Roman"/>
          <w:sz w:val="26"/>
          <w:szCs w:val="26"/>
          <w:lang w:eastAsia="ru-RU"/>
        </w:rPr>
      </w:pPr>
    </w:p>
    <w:p w14:paraId="14B90F99" w14:textId="77777777" w:rsidR="006E6F7B" w:rsidRPr="006E6F7B" w:rsidRDefault="006E6F7B" w:rsidP="00B85C7F">
      <w:pPr>
        <w:widowControl w:val="0"/>
        <w:autoSpaceDE w:val="0"/>
        <w:autoSpaceDN w:val="0"/>
        <w:jc w:val="both"/>
        <w:rPr>
          <w:rFonts w:eastAsia="Times New Roman"/>
          <w:sz w:val="26"/>
          <w:szCs w:val="26"/>
          <w:lang w:eastAsia="ru-RU"/>
        </w:rPr>
      </w:pPr>
    </w:p>
    <w:p w14:paraId="586D677A" w14:textId="77777777" w:rsidR="00EC7DE1" w:rsidRDefault="00EC7DE1" w:rsidP="00B85C7F">
      <w:pPr>
        <w:widowControl w:val="0"/>
        <w:autoSpaceDE w:val="0"/>
        <w:autoSpaceDN w:val="0"/>
        <w:ind w:left="4956" w:firstLine="708"/>
        <w:rPr>
          <w:rFonts w:eastAsia="Times New Roman"/>
          <w:sz w:val="26"/>
          <w:szCs w:val="26"/>
          <w:lang w:eastAsia="ru-RU"/>
        </w:rPr>
        <w:sectPr w:rsidR="00EC7DE1" w:rsidSect="006E6F7B">
          <w:pgSz w:w="11907" w:h="16840" w:code="9"/>
          <w:pgMar w:top="794" w:right="794" w:bottom="794" w:left="794" w:header="0" w:footer="0" w:gutter="0"/>
          <w:cols w:space="708"/>
          <w:docGrid w:linePitch="360"/>
        </w:sectPr>
      </w:pPr>
    </w:p>
    <w:p w14:paraId="1A980FF0" w14:textId="7AACF62F" w:rsidR="006E6F7B" w:rsidRPr="006E6F7B" w:rsidRDefault="006E6F7B" w:rsidP="00EC7DE1">
      <w:pPr>
        <w:widowControl w:val="0"/>
        <w:autoSpaceDE w:val="0"/>
        <w:autoSpaceDN w:val="0"/>
        <w:ind w:left="5670" w:firstLine="6"/>
        <w:rPr>
          <w:rFonts w:eastAsia="Times New Roman"/>
          <w:sz w:val="26"/>
          <w:szCs w:val="26"/>
          <w:lang w:eastAsia="ru-RU"/>
        </w:rPr>
      </w:pPr>
      <w:r w:rsidRPr="006E6F7B">
        <w:rPr>
          <w:rFonts w:eastAsia="Times New Roman"/>
          <w:sz w:val="26"/>
          <w:szCs w:val="26"/>
          <w:lang w:eastAsia="ru-RU"/>
        </w:rPr>
        <w:lastRenderedPageBreak/>
        <w:t>Приложение 1</w:t>
      </w:r>
    </w:p>
    <w:p w14:paraId="56A83C3C" w14:textId="77777777" w:rsidR="006E6F7B" w:rsidRPr="006E6F7B" w:rsidRDefault="006E6F7B" w:rsidP="00EC7DE1">
      <w:pPr>
        <w:widowControl w:val="0"/>
        <w:autoSpaceDE w:val="0"/>
        <w:autoSpaceDN w:val="0"/>
        <w:ind w:left="5670" w:firstLine="6"/>
        <w:rPr>
          <w:rFonts w:eastAsia="Times New Roman"/>
          <w:sz w:val="26"/>
          <w:szCs w:val="26"/>
          <w:lang w:eastAsia="ru-RU"/>
        </w:rPr>
      </w:pPr>
      <w:r w:rsidRPr="006E6F7B">
        <w:rPr>
          <w:rFonts w:eastAsia="Times New Roman"/>
          <w:sz w:val="26"/>
          <w:szCs w:val="26"/>
          <w:lang w:eastAsia="ru-RU"/>
        </w:rPr>
        <w:t>к Нормативному правовому акту</w:t>
      </w:r>
    </w:p>
    <w:p w14:paraId="0F1B9FAB" w14:textId="64EDFC12" w:rsidR="006E6F7B" w:rsidRPr="006E6F7B" w:rsidRDefault="006E6F7B" w:rsidP="00EC7DE1">
      <w:pPr>
        <w:widowControl w:val="0"/>
        <w:autoSpaceDE w:val="0"/>
        <w:autoSpaceDN w:val="0"/>
        <w:ind w:left="5670" w:firstLine="6"/>
        <w:rPr>
          <w:rFonts w:eastAsia="Times New Roman"/>
          <w:sz w:val="26"/>
          <w:szCs w:val="26"/>
          <w:lang w:eastAsia="ru-RU"/>
        </w:rPr>
      </w:pPr>
      <w:r w:rsidRPr="006E6F7B">
        <w:rPr>
          <w:rFonts w:eastAsia="Times New Roman"/>
          <w:sz w:val="26"/>
          <w:szCs w:val="26"/>
          <w:lang w:eastAsia="ru-RU"/>
        </w:rPr>
        <w:t>от 25.07.2024 № 113-НПА</w:t>
      </w:r>
    </w:p>
    <w:p w14:paraId="31C91CBE" w14:textId="77777777" w:rsidR="006E6F7B" w:rsidRPr="006E6F7B" w:rsidRDefault="006E6F7B" w:rsidP="00B85C7F">
      <w:pPr>
        <w:widowControl w:val="0"/>
        <w:autoSpaceDE w:val="0"/>
        <w:autoSpaceDN w:val="0"/>
        <w:ind w:left="7080"/>
        <w:jc w:val="center"/>
        <w:rPr>
          <w:rFonts w:eastAsia="Times New Roman"/>
          <w:sz w:val="26"/>
          <w:szCs w:val="26"/>
          <w:lang w:eastAsia="ru-RU"/>
        </w:rPr>
      </w:pPr>
    </w:p>
    <w:p w14:paraId="0B6072A7" w14:textId="77777777" w:rsidR="006E6F7B" w:rsidRPr="006E6F7B" w:rsidRDefault="006E6F7B" w:rsidP="00B85C7F">
      <w:pPr>
        <w:widowControl w:val="0"/>
        <w:autoSpaceDE w:val="0"/>
        <w:autoSpaceDN w:val="0"/>
        <w:jc w:val="center"/>
        <w:rPr>
          <w:rFonts w:eastAsia="Times New Roman"/>
          <w:b/>
          <w:sz w:val="26"/>
          <w:szCs w:val="26"/>
          <w:lang w:eastAsia="ru-RU"/>
        </w:rPr>
      </w:pPr>
      <w:bookmarkStart w:id="11" w:name="P70"/>
      <w:bookmarkEnd w:id="11"/>
      <w:r w:rsidRPr="006E6F7B">
        <w:rPr>
          <w:rFonts w:eastAsia="Times New Roman"/>
          <w:b/>
          <w:sz w:val="26"/>
          <w:szCs w:val="26"/>
          <w:lang w:eastAsia="ru-RU"/>
        </w:rPr>
        <w:t>РАЗМЕРЫ</w:t>
      </w:r>
    </w:p>
    <w:p w14:paraId="0E1B2B0A" w14:textId="77777777" w:rsidR="006E6F7B" w:rsidRPr="006E6F7B" w:rsidRDefault="006E6F7B" w:rsidP="00B85C7F">
      <w:pPr>
        <w:widowControl w:val="0"/>
        <w:autoSpaceDE w:val="0"/>
        <w:autoSpaceDN w:val="0"/>
        <w:jc w:val="center"/>
        <w:rPr>
          <w:rFonts w:eastAsia="Times New Roman"/>
          <w:b/>
          <w:sz w:val="26"/>
          <w:szCs w:val="26"/>
          <w:lang w:eastAsia="ru-RU"/>
        </w:rPr>
      </w:pPr>
      <w:r w:rsidRPr="006E6F7B">
        <w:rPr>
          <w:rFonts w:eastAsia="Times New Roman"/>
          <w:b/>
          <w:sz w:val="26"/>
          <w:szCs w:val="26"/>
          <w:lang w:eastAsia="ru-RU"/>
        </w:rPr>
        <w:t>ДОЛЖНОСТНЫХ ОКЛАДОВ МУНИЦИПАЛЬНЫХ СЛУЖАЩИХ ОРГАНОВ</w:t>
      </w:r>
    </w:p>
    <w:p w14:paraId="434EE537" w14:textId="77777777" w:rsidR="006E6F7B" w:rsidRPr="006E6F7B" w:rsidRDefault="006E6F7B" w:rsidP="00B85C7F">
      <w:pPr>
        <w:widowControl w:val="0"/>
        <w:autoSpaceDE w:val="0"/>
        <w:autoSpaceDN w:val="0"/>
        <w:jc w:val="center"/>
        <w:rPr>
          <w:rFonts w:eastAsia="Times New Roman"/>
          <w:b/>
          <w:sz w:val="26"/>
          <w:szCs w:val="26"/>
          <w:lang w:eastAsia="ru-RU"/>
        </w:rPr>
      </w:pPr>
      <w:r w:rsidRPr="006E6F7B">
        <w:rPr>
          <w:rFonts w:eastAsia="Times New Roman"/>
          <w:b/>
          <w:sz w:val="26"/>
          <w:szCs w:val="26"/>
          <w:lang w:eastAsia="ru-RU"/>
        </w:rPr>
        <w:t>МЕСТНОГО САМОУПРАВЛЕНИЯ ХАСАНСКОГО МУНИЦИПАЛЬНОГО ОКРУГА</w:t>
      </w:r>
    </w:p>
    <w:p w14:paraId="44BC4CDE" w14:textId="77777777" w:rsidR="006E6F7B" w:rsidRPr="006E6F7B" w:rsidRDefault="006E6F7B" w:rsidP="00B85C7F">
      <w:pPr>
        <w:widowControl w:val="0"/>
        <w:autoSpaceDE w:val="0"/>
        <w:autoSpaceDN w:val="0"/>
        <w:jc w:val="both"/>
        <w:rPr>
          <w:rFonts w:eastAsia="Times New Roman"/>
          <w:sz w:val="26"/>
          <w:szCs w:val="26"/>
          <w:lang w:eastAsia="ru-RU"/>
        </w:rPr>
      </w:pPr>
    </w:p>
    <w:p w14:paraId="06DDAAFB"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1. Муниципальному служащему органа местного самоуправления Хасанского муниципального округа размер должностного оклада назначается и выплачивается в соответствии с замещаемой должностью муниципальной службы в следующих размерах:</w:t>
      </w:r>
    </w:p>
    <w:p w14:paraId="00F519DB" w14:textId="77777777" w:rsidR="006E6F7B" w:rsidRPr="006E6F7B" w:rsidRDefault="006E6F7B" w:rsidP="00B85C7F">
      <w:pPr>
        <w:widowControl w:val="0"/>
        <w:autoSpaceDE w:val="0"/>
        <w:autoSpaceDN w:val="0"/>
        <w:jc w:val="both"/>
        <w:rPr>
          <w:rFonts w:eastAsia="Times New Roman"/>
          <w:sz w:val="26"/>
          <w:szCs w:val="26"/>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658"/>
        <w:gridCol w:w="6705"/>
        <w:gridCol w:w="2946"/>
      </w:tblGrid>
      <w:tr w:rsidR="006E6F7B" w:rsidRPr="006E6F7B" w14:paraId="02931950" w14:textId="77777777" w:rsidTr="00EC7DE1">
        <w:tc>
          <w:tcPr>
            <w:tcW w:w="319" w:type="pct"/>
            <w:tcBorders>
              <w:top w:val="single" w:sz="4" w:space="0" w:color="auto"/>
              <w:left w:val="single" w:sz="4" w:space="0" w:color="auto"/>
              <w:bottom w:val="single" w:sz="4" w:space="0" w:color="auto"/>
              <w:right w:val="single" w:sz="4" w:space="0" w:color="auto"/>
            </w:tcBorders>
            <w:hideMark/>
          </w:tcPr>
          <w:p w14:paraId="55EDA2A6"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 п/п</w:t>
            </w:r>
          </w:p>
        </w:tc>
        <w:tc>
          <w:tcPr>
            <w:tcW w:w="3252" w:type="pct"/>
            <w:tcBorders>
              <w:top w:val="single" w:sz="4" w:space="0" w:color="auto"/>
              <w:left w:val="single" w:sz="4" w:space="0" w:color="auto"/>
              <w:bottom w:val="single" w:sz="4" w:space="0" w:color="auto"/>
              <w:right w:val="single" w:sz="4" w:space="0" w:color="auto"/>
            </w:tcBorders>
            <w:hideMark/>
          </w:tcPr>
          <w:p w14:paraId="1885AE13"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Наименование должности</w:t>
            </w:r>
          </w:p>
        </w:tc>
        <w:tc>
          <w:tcPr>
            <w:tcW w:w="1430" w:type="pct"/>
            <w:tcBorders>
              <w:top w:val="single" w:sz="4" w:space="0" w:color="auto"/>
              <w:left w:val="single" w:sz="4" w:space="0" w:color="auto"/>
              <w:bottom w:val="single" w:sz="4" w:space="0" w:color="auto"/>
              <w:right w:val="single" w:sz="4" w:space="0" w:color="auto"/>
            </w:tcBorders>
            <w:hideMark/>
          </w:tcPr>
          <w:p w14:paraId="5B73BFD4"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Размер должностного оклада (в рублях)</w:t>
            </w:r>
          </w:p>
        </w:tc>
      </w:tr>
      <w:tr w:rsidR="006E6F7B" w:rsidRPr="006E6F7B" w14:paraId="2F11BA49" w14:textId="77777777" w:rsidTr="00EC7DE1">
        <w:tc>
          <w:tcPr>
            <w:tcW w:w="319" w:type="pct"/>
            <w:tcBorders>
              <w:top w:val="single" w:sz="4" w:space="0" w:color="auto"/>
              <w:left w:val="single" w:sz="4" w:space="0" w:color="auto"/>
              <w:bottom w:val="single" w:sz="4" w:space="0" w:color="auto"/>
              <w:right w:val="single" w:sz="4" w:space="0" w:color="auto"/>
            </w:tcBorders>
            <w:hideMark/>
          </w:tcPr>
          <w:p w14:paraId="603EB7C0"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1</w:t>
            </w:r>
          </w:p>
        </w:tc>
        <w:tc>
          <w:tcPr>
            <w:tcW w:w="3252" w:type="pct"/>
            <w:tcBorders>
              <w:top w:val="single" w:sz="4" w:space="0" w:color="auto"/>
              <w:left w:val="single" w:sz="4" w:space="0" w:color="auto"/>
              <w:bottom w:val="single" w:sz="4" w:space="0" w:color="auto"/>
              <w:right w:val="single" w:sz="4" w:space="0" w:color="auto"/>
            </w:tcBorders>
            <w:hideMark/>
          </w:tcPr>
          <w:p w14:paraId="611C289A"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2</w:t>
            </w:r>
          </w:p>
        </w:tc>
        <w:tc>
          <w:tcPr>
            <w:tcW w:w="1430" w:type="pct"/>
            <w:tcBorders>
              <w:top w:val="single" w:sz="4" w:space="0" w:color="auto"/>
              <w:left w:val="single" w:sz="4" w:space="0" w:color="auto"/>
              <w:bottom w:val="single" w:sz="4" w:space="0" w:color="auto"/>
              <w:right w:val="single" w:sz="4" w:space="0" w:color="auto"/>
            </w:tcBorders>
            <w:hideMark/>
          </w:tcPr>
          <w:p w14:paraId="104E8359"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3</w:t>
            </w:r>
          </w:p>
        </w:tc>
      </w:tr>
      <w:tr w:rsidR="006E6F7B" w:rsidRPr="006E6F7B" w14:paraId="495A453A" w14:textId="77777777" w:rsidTr="00EC7DE1">
        <w:tc>
          <w:tcPr>
            <w:tcW w:w="5000" w:type="pct"/>
            <w:gridSpan w:val="3"/>
            <w:tcBorders>
              <w:top w:val="single" w:sz="4" w:space="0" w:color="auto"/>
              <w:left w:val="single" w:sz="4" w:space="0" w:color="auto"/>
              <w:bottom w:val="single" w:sz="4" w:space="0" w:color="auto"/>
              <w:right w:val="single" w:sz="4" w:space="0" w:color="auto"/>
            </w:tcBorders>
            <w:hideMark/>
          </w:tcPr>
          <w:p w14:paraId="56244AE6" w14:textId="77777777" w:rsidR="006E6F7B" w:rsidRPr="006E6F7B" w:rsidRDefault="006E6F7B" w:rsidP="00B85C7F">
            <w:pPr>
              <w:widowControl w:val="0"/>
              <w:autoSpaceDE w:val="0"/>
              <w:autoSpaceDN w:val="0"/>
              <w:jc w:val="center"/>
              <w:rPr>
                <w:rFonts w:eastAsia="Times New Roman"/>
                <w:b/>
                <w:sz w:val="24"/>
                <w:szCs w:val="24"/>
                <w:lang w:eastAsia="ru-RU"/>
              </w:rPr>
            </w:pPr>
            <w:r w:rsidRPr="006E6F7B">
              <w:rPr>
                <w:rFonts w:eastAsia="Times New Roman"/>
                <w:b/>
                <w:sz w:val="24"/>
                <w:szCs w:val="24"/>
                <w:lang w:eastAsia="ru-RU"/>
              </w:rPr>
              <w:t>Аппарат Думы Хасанского муниципального округа</w:t>
            </w:r>
          </w:p>
        </w:tc>
      </w:tr>
      <w:tr w:rsidR="006E6F7B" w:rsidRPr="006E6F7B" w14:paraId="5C69EA27" w14:textId="77777777" w:rsidTr="00EC7DE1">
        <w:tc>
          <w:tcPr>
            <w:tcW w:w="5000" w:type="pct"/>
            <w:gridSpan w:val="3"/>
            <w:tcBorders>
              <w:top w:val="single" w:sz="4" w:space="0" w:color="auto"/>
              <w:left w:val="single" w:sz="4" w:space="0" w:color="auto"/>
              <w:bottom w:val="single" w:sz="4" w:space="0" w:color="auto"/>
              <w:right w:val="single" w:sz="4" w:space="0" w:color="auto"/>
            </w:tcBorders>
            <w:hideMark/>
          </w:tcPr>
          <w:p w14:paraId="271E9C96"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Высшая группа должностей</w:t>
            </w:r>
          </w:p>
        </w:tc>
      </w:tr>
      <w:tr w:rsidR="006E6F7B" w:rsidRPr="006E6F7B" w14:paraId="3C27C1DF" w14:textId="77777777" w:rsidTr="00EC7DE1">
        <w:tc>
          <w:tcPr>
            <w:tcW w:w="319" w:type="pct"/>
            <w:tcBorders>
              <w:top w:val="single" w:sz="4" w:space="0" w:color="auto"/>
              <w:left w:val="single" w:sz="4" w:space="0" w:color="auto"/>
              <w:bottom w:val="single" w:sz="4" w:space="0" w:color="auto"/>
              <w:right w:val="single" w:sz="4" w:space="0" w:color="auto"/>
            </w:tcBorders>
            <w:hideMark/>
          </w:tcPr>
          <w:p w14:paraId="6648B4D4"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1.</w:t>
            </w:r>
          </w:p>
        </w:tc>
        <w:tc>
          <w:tcPr>
            <w:tcW w:w="3252" w:type="pct"/>
            <w:tcBorders>
              <w:top w:val="single" w:sz="4" w:space="0" w:color="auto"/>
              <w:left w:val="single" w:sz="4" w:space="0" w:color="auto"/>
              <w:bottom w:val="single" w:sz="4" w:space="0" w:color="auto"/>
              <w:right w:val="single" w:sz="4" w:space="0" w:color="auto"/>
            </w:tcBorders>
            <w:hideMark/>
          </w:tcPr>
          <w:p w14:paraId="0E4E20FB"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Руководитель аппарата</w:t>
            </w:r>
          </w:p>
        </w:tc>
        <w:tc>
          <w:tcPr>
            <w:tcW w:w="1430" w:type="pct"/>
            <w:tcBorders>
              <w:top w:val="single" w:sz="4" w:space="0" w:color="auto"/>
              <w:left w:val="single" w:sz="4" w:space="0" w:color="auto"/>
              <w:bottom w:val="single" w:sz="4" w:space="0" w:color="auto"/>
              <w:right w:val="single" w:sz="4" w:space="0" w:color="auto"/>
            </w:tcBorders>
            <w:hideMark/>
          </w:tcPr>
          <w:p w14:paraId="6653E93D" w14:textId="77777777" w:rsidR="006E6F7B" w:rsidRPr="006E6F7B" w:rsidRDefault="006E6F7B" w:rsidP="00B85C7F">
            <w:pPr>
              <w:widowControl w:val="0"/>
              <w:autoSpaceDE w:val="0"/>
              <w:autoSpaceDN w:val="0"/>
              <w:jc w:val="right"/>
              <w:rPr>
                <w:rFonts w:eastAsia="Times New Roman"/>
                <w:sz w:val="24"/>
                <w:szCs w:val="24"/>
                <w:lang w:eastAsia="ru-RU"/>
              </w:rPr>
            </w:pPr>
            <w:r w:rsidRPr="006E6F7B">
              <w:rPr>
                <w:rFonts w:eastAsia="Times New Roman"/>
                <w:sz w:val="24"/>
                <w:szCs w:val="24"/>
                <w:lang w:eastAsia="ru-RU"/>
              </w:rPr>
              <w:t>11655</w:t>
            </w:r>
          </w:p>
        </w:tc>
      </w:tr>
      <w:tr w:rsidR="006E6F7B" w:rsidRPr="006E6F7B" w14:paraId="6A9CF2D3" w14:textId="77777777" w:rsidTr="00EC7DE1">
        <w:tc>
          <w:tcPr>
            <w:tcW w:w="5000" w:type="pct"/>
            <w:gridSpan w:val="3"/>
            <w:tcBorders>
              <w:top w:val="single" w:sz="4" w:space="0" w:color="auto"/>
              <w:left w:val="single" w:sz="4" w:space="0" w:color="auto"/>
              <w:bottom w:val="single" w:sz="4" w:space="0" w:color="auto"/>
              <w:right w:val="single" w:sz="4" w:space="0" w:color="auto"/>
            </w:tcBorders>
            <w:hideMark/>
          </w:tcPr>
          <w:p w14:paraId="5C455363"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Ведущая группа должностей</w:t>
            </w:r>
          </w:p>
        </w:tc>
      </w:tr>
      <w:tr w:rsidR="006E6F7B" w:rsidRPr="006E6F7B" w14:paraId="048732E3" w14:textId="77777777" w:rsidTr="00EC7DE1">
        <w:tc>
          <w:tcPr>
            <w:tcW w:w="319" w:type="pct"/>
            <w:tcBorders>
              <w:top w:val="single" w:sz="4" w:space="0" w:color="auto"/>
              <w:left w:val="single" w:sz="4" w:space="0" w:color="auto"/>
              <w:bottom w:val="single" w:sz="4" w:space="0" w:color="auto"/>
              <w:right w:val="single" w:sz="4" w:space="0" w:color="auto"/>
            </w:tcBorders>
            <w:hideMark/>
          </w:tcPr>
          <w:p w14:paraId="221C7E24"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2.</w:t>
            </w:r>
          </w:p>
        </w:tc>
        <w:tc>
          <w:tcPr>
            <w:tcW w:w="3252" w:type="pct"/>
            <w:tcBorders>
              <w:top w:val="single" w:sz="4" w:space="0" w:color="auto"/>
              <w:left w:val="single" w:sz="4" w:space="0" w:color="auto"/>
              <w:bottom w:val="single" w:sz="4" w:space="0" w:color="auto"/>
              <w:right w:val="single" w:sz="4" w:space="0" w:color="auto"/>
            </w:tcBorders>
            <w:hideMark/>
          </w:tcPr>
          <w:p w14:paraId="3A1FFDBA"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Главный специалист 1 разряда</w:t>
            </w:r>
          </w:p>
        </w:tc>
        <w:tc>
          <w:tcPr>
            <w:tcW w:w="1430" w:type="pct"/>
            <w:tcBorders>
              <w:top w:val="single" w:sz="4" w:space="0" w:color="auto"/>
              <w:left w:val="single" w:sz="4" w:space="0" w:color="auto"/>
              <w:bottom w:val="single" w:sz="4" w:space="0" w:color="auto"/>
              <w:right w:val="single" w:sz="4" w:space="0" w:color="auto"/>
            </w:tcBorders>
            <w:hideMark/>
          </w:tcPr>
          <w:p w14:paraId="78558975" w14:textId="77777777" w:rsidR="006E6F7B" w:rsidRPr="006E6F7B" w:rsidRDefault="006E6F7B" w:rsidP="00B85C7F">
            <w:pPr>
              <w:widowControl w:val="0"/>
              <w:autoSpaceDE w:val="0"/>
              <w:autoSpaceDN w:val="0"/>
              <w:jc w:val="right"/>
              <w:rPr>
                <w:rFonts w:eastAsia="Times New Roman"/>
                <w:sz w:val="24"/>
                <w:szCs w:val="24"/>
                <w:lang w:eastAsia="ru-RU"/>
              </w:rPr>
            </w:pPr>
            <w:r w:rsidRPr="006E6F7B">
              <w:rPr>
                <w:rFonts w:eastAsia="Times New Roman"/>
                <w:sz w:val="24"/>
                <w:szCs w:val="24"/>
                <w:lang w:eastAsia="ru-RU"/>
              </w:rPr>
              <w:t>8678</w:t>
            </w:r>
          </w:p>
        </w:tc>
      </w:tr>
      <w:tr w:rsidR="006E6F7B" w:rsidRPr="006E6F7B" w14:paraId="0A8DB493" w14:textId="77777777" w:rsidTr="00EC7DE1">
        <w:tc>
          <w:tcPr>
            <w:tcW w:w="319" w:type="pct"/>
            <w:tcBorders>
              <w:top w:val="single" w:sz="4" w:space="0" w:color="auto"/>
              <w:left w:val="single" w:sz="4" w:space="0" w:color="auto"/>
              <w:bottom w:val="single" w:sz="4" w:space="0" w:color="auto"/>
              <w:right w:val="single" w:sz="4" w:space="0" w:color="auto"/>
            </w:tcBorders>
            <w:hideMark/>
          </w:tcPr>
          <w:p w14:paraId="51B7D8CC"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3.</w:t>
            </w:r>
          </w:p>
        </w:tc>
        <w:tc>
          <w:tcPr>
            <w:tcW w:w="3252" w:type="pct"/>
            <w:tcBorders>
              <w:top w:val="single" w:sz="4" w:space="0" w:color="auto"/>
              <w:left w:val="single" w:sz="4" w:space="0" w:color="auto"/>
              <w:bottom w:val="single" w:sz="4" w:space="0" w:color="auto"/>
              <w:right w:val="single" w:sz="4" w:space="0" w:color="auto"/>
            </w:tcBorders>
            <w:hideMark/>
          </w:tcPr>
          <w:p w14:paraId="1504FC01"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Главный специалист 2 разряда</w:t>
            </w:r>
          </w:p>
        </w:tc>
        <w:tc>
          <w:tcPr>
            <w:tcW w:w="1430" w:type="pct"/>
            <w:tcBorders>
              <w:top w:val="single" w:sz="4" w:space="0" w:color="auto"/>
              <w:left w:val="single" w:sz="4" w:space="0" w:color="auto"/>
              <w:bottom w:val="single" w:sz="4" w:space="0" w:color="auto"/>
              <w:right w:val="single" w:sz="4" w:space="0" w:color="auto"/>
            </w:tcBorders>
            <w:hideMark/>
          </w:tcPr>
          <w:p w14:paraId="7B44696F" w14:textId="77777777" w:rsidR="006E6F7B" w:rsidRPr="006E6F7B" w:rsidRDefault="006E6F7B" w:rsidP="00B85C7F">
            <w:pPr>
              <w:widowControl w:val="0"/>
              <w:autoSpaceDE w:val="0"/>
              <w:autoSpaceDN w:val="0"/>
              <w:jc w:val="right"/>
              <w:rPr>
                <w:rFonts w:eastAsia="Times New Roman"/>
                <w:sz w:val="24"/>
                <w:szCs w:val="24"/>
                <w:lang w:eastAsia="ru-RU"/>
              </w:rPr>
            </w:pPr>
            <w:r w:rsidRPr="006E6F7B">
              <w:rPr>
                <w:rFonts w:eastAsia="Times New Roman"/>
                <w:sz w:val="24"/>
                <w:szCs w:val="24"/>
                <w:lang w:eastAsia="ru-RU"/>
              </w:rPr>
              <w:t>8557</w:t>
            </w:r>
          </w:p>
        </w:tc>
      </w:tr>
      <w:tr w:rsidR="006E6F7B" w:rsidRPr="006E6F7B" w14:paraId="1F650CB5" w14:textId="77777777" w:rsidTr="00EC7DE1">
        <w:tc>
          <w:tcPr>
            <w:tcW w:w="319" w:type="pct"/>
            <w:tcBorders>
              <w:top w:val="single" w:sz="4" w:space="0" w:color="auto"/>
              <w:left w:val="single" w:sz="4" w:space="0" w:color="auto"/>
              <w:bottom w:val="single" w:sz="4" w:space="0" w:color="auto"/>
              <w:right w:val="single" w:sz="4" w:space="0" w:color="auto"/>
            </w:tcBorders>
            <w:hideMark/>
          </w:tcPr>
          <w:p w14:paraId="79551895"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4.</w:t>
            </w:r>
          </w:p>
        </w:tc>
        <w:tc>
          <w:tcPr>
            <w:tcW w:w="3252" w:type="pct"/>
            <w:tcBorders>
              <w:top w:val="single" w:sz="4" w:space="0" w:color="auto"/>
              <w:left w:val="single" w:sz="4" w:space="0" w:color="auto"/>
              <w:bottom w:val="single" w:sz="4" w:space="0" w:color="auto"/>
              <w:right w:val="single" w:sz="4" w:space="0" w:color="auto"/>
            </w:tcBorders>
            <w:hideMark/>
          </w:tcPr>
          <w:p w14:paraId="509CFA46"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Ведущий специалист 1 разряда</w:t>
            </w:r>
          </w:p>
        </w:tc>
        <w:tc>
          <w:tcPr>
            <w:tcW w:w="1430" w:type="pct"/>
            <w:tcBorders>
              <w:top w:val="single" w:sz="4" w:space="0" w:color="auto"/>
              <w:left w:val="single" w:sz="4" w:space="0" w:color="auto"/>
              <w:bottom w:val="single" w:sz="4" w:space="0" w:color="auto"/>
              <w:right w:val="single" w:sz="4" w:space="0" w:color="auto"/>
            </w:tcBorders>
            <w:hideMark/>
          </w:tcPr>
          <w:p w14:paraId="313A29DF" w14:textId="77777777" w:rsidR="006E6F7B" w:rsidRPr="006E6F7B" w:rsidRDefault="006E6F7B" w:rsidP="00B85C7F">
            <w:pPr>
              <w:widowControl w:val="0"/>
              <w:autoSpaceDE w:val="0"/>
              <w:autoSpaceDN w:val="0"/>
              <w:jc w:val="right"/>
              <w:rPr>
                <w:rFonts w:eastAsia="Times New Roman"/>
                <w:sz w:val="24"/>
                <w:szCs w:val="24"/>
                <w:lang w:eastAsia="ru-RU"/>
              </w:rPr>
            </w:pPr>
            <w:r w:rsidRPr="006E6F7B">
              <w:rPr>
                <w:rFonts w:eastAsia="Times New Roman"/>
                <w:sz w:val="24"/>
                <w:szCs w:val="24"/>
                <w:lang w:eastAsia="ru-RU"/>
              </w:rPr>
              <w:t>8312</w:t>
            </w:r>
          </w:p>
        </w:tc>
      </w:tr>
      <w:tr w:rsidR="006E6F7B" w:rsidRPr="006E6F7B" w14:paraId="16CF7393" w14:textId="77777777" w:rsidTr="00EC7DE1">
        <w:tc>
          <w:tcPr>
            <w:tcW w:w="5000" w:type="pct"/>
            <w:gridSpan w:val="3"/>
            <w:tcBorders>
              <w:top w:val="single" w:sz="4" w:space="0" w:color="auto"/>
              <w:left w:val="single" w:sz="4" w:space="0" w:color="auto"/>
              <w:bottom w:val="single" w:sz="4" w:space="0" w:color="auto"/>
              <w:right w:val="single" w:sz="4" w:space="0" w:color="auto"/>
            </w:tcBorders>
            <w:hideMark/>
          </w:tcPr>
          <w:p w14:paraId="02A5342E"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Старшая группа должностей</w:t>
            </w:r>
          </w:p>
        </w:tc>
      </w:tr>
      <w:tr w:rsidR="006E6F7B" w:rsidRPr="006E6F7B" w14:paraId="1CE03EE3" w14:textId="77777777" w:rsidTr="00EC7DE1">
        <w:tc>
          <w:tcPr>
            <w:tcW w:w="319" w:type="pct"/>
            <w:tcBorders>
              <w:top w:val="single" w:sz="4" w:space="0" w:color="auto"/>
              <w:left w:val="single" w:sz="4" w:space="0" w:color="auto"/>
              <w:bottom w:val="single" w:sz="4" w:space="0" w:color="auto"/>
              <w:right w:val="single" w:sz="4" w:space="0" w:color="auto"/>
            </w:tcBorders>
            <w:hideMark/>
          </w:tcPr>
          <w:p w14:paraId="2F917DFC"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5.</w:t>
            </w:r>
          </w:p>
        </w:tc>
        <w:tc>
          <w:tcPr>
            <w:tcW w:w="3252" w:type="pct"/>
            <w:tcBorders>
              <w:top w:val="single" w:sz="4" w:space="0" w:color="auto"/>
              <w:left w:val="single" w:sz="4" w:space="0" w:color="auto"/>
              <w:bottom w:val="single" w:sz="4" w:space="0" w:color="auto"/>
              <w:right w:val="single" w:sz="4" w:space="0" w:color="auto"/>
            </w:tcBorders>
            <w:hideMark/>
          </w:tcPr>
          <w:p w14:paraId="7B9B0422"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Старший специалист 1 разряда</w:t>
            </w:r>
          </w:p>
        </w:tc>
        <w:tc>
          <w:tcPr>
            <w:tcW w:w="1430" w:type="pct"/>
            <w:tcBorders>
              <w:top w:val="single" w:sz="4" w:space="0" w:color="auto"/>
              <w:left w:val="single" w:sz="4" w:space="0" w:color="auto"/>
              <w:bottom w:val="single" w:sz="4" w:space="0" w:color="auto"/>
              <w:right w:val="single" w:sz="4" w:space="0" w:color="auto"/>
            </w:tcBorders>
            <w:hideMark/>
          </w:tcPr>
          <w:p w14:paraId="04FA9985" w14:textId="77777777" w:rsidR="006E6F7B" w:rsidRPr="006E6F7B" w:rsidRDefault="006E6F7B" w:rsidP="00B85C7F">
            <w:pPr>
              <w:widowControl w:val="0"/>
              <w:autoSpaceDE w:val="0"/>
              <w:autoSpaceDN w:val="0"/>
              <w:jc w:val="right"/>
              <w:rPr>
                <w:rFonts w:eastAsia="Times New Roman"/>
                <w:sz w:val="24"/>
                <w:szCs w:val="24"/>
                <w:lang w:eastAsia="ru-RU"/>
              </w:rPr>
            </w:pPr>
            <w:r w:rsidRPr="006E6F7B">
              <w:rPr>
                <w:rFonts w:eastAsia="Times New Roman"/>
                <w:sz w:val="24"/>
                <w:szCs w:val="24"/>
                <w:lang w:eastAsia="ru-RU"/>
              </w:rPr>
              <w:t>6355</w:t>
            </w:r>
          </w:p>
        </w:tc>
      </w:tr>
      <w:tr w:rsidR="006E6F7B" w:rsidRPr="006E6F7B" w14:paraId="687D1D73" w14:textId="77777777" w:rsidTr="00EC7DE1">
        <w:tc>
          <w:tcPr>
            <w:tcW w:w="5000" w:type="pct"/>
            <w:gridSpan w:val="3"/>
            <w:tcBorders>
              <w:top w:val="single" w:sz="4" w:space="0" w:color="auto"/>
              <w:left w:val="single" w:sz="4" w:space="0" w:color="auto"/>
              <w:bottom w:val="single" w:sz="4" w:space="0" w:color="auto"/>
              <w:right w:val="single" w:sz="4" w:space="0" w:color="auto"/>
            </w:tcBorders>
            <w:hideMark/>
          </w:tcPr>
          <w:p w14:paraId="61D94D73"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Младшая группа должностей</w:t>
            </w:r>
          </w:p>
        </w:tc>
      </w:tr>
      <w:tr w:rsidR="006E6F7B" w:rsidRPr="006E6F7B" w14:paraId="527562E6" w14:textId="77777777" w:rsidTr="00EC7DE1">
        <w:tc>
          <w:tcPr>
            <w:tcW w:w="319" w:type="pct"/>
            <w:tcBorders>
              <w:top w:val="single" w:sz="4" w:space="0" w:color="auto"/>
              <w:left w:val="single" w:sz="4" w:space="0" w:color="auto"/>
              <w:bottom w:val="single" w:sz="4" w:space="0" w:color="auto"/>
              <w:right w:val="single" w:sz="4" w:space="0" w:color="auto"/>
            </w:tcBorders>
            <w:hideMark/>
          </w:tcPr>
          <w:p w14:paraId="22DFBB77"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6.</w:t>
            </w:r>
          </w:p>
        </w:tc>
        <w:tc>
          <w:tcPr>
            <w:tcW w:w="3252" w:type="pct"/>
            <w:tcBorders>
              <w:top w:val="single" w:sz="4" w:space="0" w:color="auto"/>
              <w:left w:val="single" w:sz="4" w:space="0" w:color="auto"/>
              <w:bottom w:val="single" w:sz="4" w:space="0" w:color="auto"/>
              <w:right w:val="single" w:sz="4" w:space="0" w:color="auto"/>
            </w:tcBorders>
            <w:hideMark/>
          </w:tcPr>
          <w:p w14:paraId="7C279347"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Специалист 1 разряда</w:t>
            </w:r>
          </w:p>
        </w:tc>
        <w:tc>
          <w:tcPr>
            <w:tcW w:w="1430" w:type="pct"/>
            <w:tcBorders>
              <w:top w:val="single" w:sz="4" w:space="0" w:color="auto"/>
              <w:left w:val="single" w:sz="4" w:space="0" w:color="auto"/>
              <w:bottom w:val="single" w:sz="4" w:space="0" w:color="auto"/>
              <w:right w:val="single" w:sz="4" w:space="0" w:color="auto"/>
            </w:tcBorders>
            <w:hideMark/>
          </w:tcPr>
          <w:p w14:paraId="1549FCD6" w14:textId="77777777" w:rsidR="006E6F7B" w:rsidRPr="006E6F7B" w:rsidRDefault="006E6F7B" w:rsidP="00B85C7F">
            <w:pPr>
              <w:widowControl w:val="0"/>
              <w:autoSpaceDE w:val="0"/>
              <w:autoSpaceDN w:val="0"/>
              <w:jc w:val="right"/>
              <w:rPr>
                <w:rFonts w:eastAsia="Times New Roman"/>
                <w:sz w:val="24"/>
                <w:szCs w:val="24"/>
                <w:lang w:eastAsia="ru-RU"/>
              </w:rPr>
            </w:pPr>
            <w:r w:rsidRPr="006E6F7B">
              <w:rPr>
                <w:rFonts w:eastAsia="Times New Roman"/>
                <w:sz w:val="24"/>
                <w:szCs w:val="24"/>
                <w:lang w:eastAsia="ru-RU"/>
              </w:rPr>
              <w:t>5376</w:t>
            </w:r>
          </w:p>
        </w:tc>
      </w:tr>
      <w:tr w:rsidR="006E6F7B" w:rsidRPr="006E6F7B" w14:paraId="0A99480B" w14:textId="77777777" w:rsidTr="00EC7DE1">
        <w:tc>
          <w:tcPr>
            <w:tcW w:w="5000" w:type="pct"/>
            <w:gridSpan w:val="3"/>
            <w:tcBorders>
              <w:top w:val="single" w:sz="4" w:space="0" w:color="auto"/>
              <w:left w:val="single" w:sz="4" w:space="0" w:color="auto"/>
              <w:bottom w:val="single" w:sz="4" w:space="0" w:color="auto"/>
              <w:right w:val="single" w:sz="4" w:space="0" w:color="auto"/>
            </w:tcBorders>
            <w:hideMark/>
          </w:tcPr>
          <w:p w14:paraId="7C60047E" w14:textId="77777777" w:rsidR="006E6F7B" w:rsidRPr="006E6F7B" w:rsidRDefault="006E6F7B" w:rsidP="00B85C7F">
            <w:pPr>
              <w:widowControl w:val="0"/>
              <w:autoSpaceDE w:val="0"/>
              <w:autoSpaceDN w:val="0"/>
              <w:jc w:val="center"/>
              <w:rPr>
                <w:rFonts w:eastAsia="Times New Roman"/>
                <w:b/>
                <w:sz w:val="24"/>
                <w:szCs w:val="24"/>
                <w:lang w:eastAsia="ru-RU"/>
              </w:rPr>
            </w:pPr>
            <w:r w:rsidRPr="006E6F7B">
              <w:rPr>
                <w:rFonts w:eastAsia="Times New Roman"/>
                <w:b/>
                <w:sz w:val="24"/>
                <w:szCs w:val="24"/>
                <w:lang w:eastAsia="ru-RU"/>
              </w:rPr>
              <w:t>Администрация Хасанского муниципального округа</w:t>
            </w:r>
          </w:p>
        </w:tc>
      </w:tr>
      <w:tr w:rsidR="006E6F7B" w:rsidRPr="006E6F7B" w14:paraId="4512905F" w14:textId="77777777" w:rsidTr="00EC7DE1">
        <w:tc>
          <w:tcPr>
            <w:tcW w:w="5000" w:type="pct"/>
            <w:gridSpan w:val="3"/>
            <w:tcBorders>
              <w:top w:val="single" w:sz="4" w:space="0" w:color="auto"/>
              <w:left w:val="single" w:sz="4" w:space="0" w:color="auto"/>
              <w:bottom w:val="single" w:sz="4" w:space="0" w:color="auto"/>
              <w:right w:val="single" w:sz="4" w:space="0" w:color="auto"/>
            </w:tcBorders>
            <w:hideMark/>
          </w:tcPr>
          <w:p w14:paraId="356D819F"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Высшая группа должностей</w:t>
            </w:r>
          </w:p>
        </w:tc>
      </w:tr>
      <w:tr w:rsidR="006E6F7B" w:rsidRPr="006E6F7B" w14:paraId="08E1F395" w14:textId="77777777" w:rsidTr="00EC7DE1">
        <w:tc>
          <w:tcPr>
            <w:tcW w:w="319" w:type="pct"/>
            <w:tcBorders>
              <w:top w:val="single" w:sz="4" w:space="0" w:color="auto"/>
              <w:left w:val="single" w:sz="4" w:space="0" w:color="auto"/>
              <w:bottom w:val="single" w:sz="4" w:space="0" w:color="auto"/>
              <w:right w:val="single" w:sz="4" w:space="0" w:color="auto"/>
            </w:tcBorders>
            <w:hideMark/>
          </w:tcPr>
          <w:p w14:paraId="74395DA8"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1.</w:t>
            </w:r>
          </w:p>
        </w:tc>
        <w:tc>
          <w:tcPr>
            <w:tcW w:w="3252" w:type="pct"/>
            <w:tcBorders>
              <w:top w:val="single" w:sz="4" w:space="0" w:color="auto"/>
              <w:left w:val="single" w:sz="4" w:space="0" w:color="auto"/>
              <w:bottom w:val="single" w:sz="4" w:space="0" w:color="auto"/>
              <w:right w:val="single" w:sz="4" w:space="0" w:color="auto"/>
            </w:tcBorders>
            <w:hideMark/>
          </w:tcPr>
          <w:p w14:paraId="57CAEB5E"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Первый заместитель главы администрации</w:t>
            </w:r>
          </w:p>
        </w:tc>
        <w:tc>
          <w:tcPr>
            <w:tcW w:w="1430" w:type="pct"/>
            <w:tcBorders>
              <w:top w:val="single" w:sz="4" w:space="0" w:color="auto"/>
              <w:left w:val="single" w:sz="4" w:space="0" w:color="auto"/>
              <w:bottom w:val="single" w:sz="4" w:space="0" w:color="auto"/>
              <w:right w:val="single" w:sz="4" w:space="0" w:color="auto"/>
            </w:tcBorders>
            <w:hideMark/>
          </w:tcPr>
          <w:p w14:paraId="1EB46060" w14:textId="77777777" w:rsidR="006E6F7B" w:rsidRPr="006E6F7B" w:rsidRDefault="006E6F7B" w:rsidP="00B85C7F">
            <w:pPr>
              <w:widowControl w:val="0"/>
              <w:autoSpaceDE w:val="0"/>
              <w:autoSpaceDN w:val="0"/>
              <w:jc w:val="right"/>
              <w:rPr>
                <w:rFonts w:eastAsia="Times New Roman"/>
                <w:sz w:val="24"/>
                <w:szCs w:val="24"/>
                <w:lang w:eastAsia="ru-RU"/>
              </w:rPr>
            </w:pPr>
            <w:r w:rsidRPr="006E6F7B">
              <w:rPr>
                <w:rFonts w:eastAsia="Times New Roman"/>
                <w:sz w:val="24"/>
                <w:szCs w:val="24"/>
                <w:lang w:eastAsia="ru-RU"/>
              </w:rPr>
              <w:t>14769</w:t>
            </w:r>
          </w:p>
        </w:tc>
      </w:tr>
      <w:tr w:rsidR="006E6F7B" w:rsidRPr="006E6F7B" w14:paraId="3DED8386" w14:textId="77777777" w:rsidTr="00EC7DE1">
        <w:tc>
          <w:tcPr>
            <w:tcW w:w="319" w:type="pct"/>
            <w:tcBorders>
              <w:top w:val="single" w:sz="4" w:space="0" w:color="auto"/>
              <w:left w:val="single" w:sz="4" w:space="0" w:color="auto"/>
              <w:bottom w:val="single" w:sz="4" w:space="0" w:color="auto"/>
              <w:right w:val="single" w:sz="4" w:space="0" w:color="auto"/>
            </w:tcBorders>
            <w:hideMark/>
          </w:tcPr>
          <w:p w14:paraId="5F4A5127"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2</w:t>
            </w:r>
          </w:p>
        </w:tc>
        <w:tc>
          <w:tcPr>
            <w:tcW w:w="3252" w:type="pct"/>
            <w:tcBorders>
              <w:top w:val="single" w:sz="4" w:space="0" w:color="auto"/>
              <w:left w:val="single" w:sz="4" w:space="0" w:color="auto"/>
              <w:bottom w:val="single" w:sz="4" w:space="0" w:color="auto"/>
              <w:right w:val="single" w:sz="4" w:space="0" w:color="auto"/>
            </w:tcBorders>
            <w:hideMark/>
          </w:tcPr>
          <w:p w14:paraId="41181D95"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Заместитель главы администрации</w:t>
            </w:r>
          </w:p>
        </w:tc>
        <w:tc>
          <w:tcPr>
            <w:tcW w:w="1430" w:type="pct"/>
            <w:tcBorders>
              <w:top w:val="single" w:sz="4" w:space="0" w:color="auto"/>
              <w:left w:val="single" w:sz="4" w:space="0" w:color="auto"/>
              <w:bottom w:val="single" w:sz="4" w:space="0" w:color="auto"/>
              <w:right w:val="single" w:sz="4" w:space="0" w:color="auto"/>
            </w:tcBorders>
            <w:hideMark/>
          </w:tcPr>
          <w:p w14:paraId="5533C3DB" w14:textId="77777777" w:rsidR="006E6F7B" w:rsidRPr="006E6F7B" w:rsidRDefault="006E6F7B" w:rsidP="00B85C7F">
            <w:pPr>
              <w:widowControl w:val="0"/>
              <w:autoSpaceDE w:val="0"/>
              <w:autoSpaceDN w:val="0"/>
              <w:jc w:val="right"/>
              <w:rPr>
                <w:rFonts w:eastAsia="Times New Roman"/>
                <w:sz w:val="24"/>
                <w:szCs w:val="24"/>
                <w:lang w:eastAsia="ru-RU"/>
              </w:rPr>
            </w:pPr>
            <w:r w:rsidRPr="006E6F7B">
              <w:rPr>
                <w:rFonts w:eastAsia="Times New Roman"/>
                <w:sz w:val="24"/>
                <w:szCs w:val="24"/>
                <w:lang w:eastAsia="ru-RU"/>
              </w:rPr>
              <w:t>13488</w:t>
            </w:r>
          </w:p>
        </w:tc>
      </w:tr>
      <w:tr w:rsidR="006E6F7B" w:rsidRPr="006E6F7B" w14:paraId="31DF6C82" w14:textId="77777777" w:rsidTr="00EC7DE1">
        <w:tc>
          <w:tcPr>
            <w:tcW w:w="319" w:type="pct"/>
            <w:tcBorders>
              <w:top w:val="single" w:sz="4" w:space="0" w:color="auto"/>
              <w:left w:val="single" w:sz="4" w:space="0" w:color="auto"/>
              <w:bottom w:val="single" w:sz="4" w:space="0" w:color="auto"/>
              <w:right w:val="single" w:sz="4" w:space="0" w:color="auto"/>
            </w:tcBorders>
            <w:hideMark/>
          </w:tcPr>
          <w:p w14:paraId="5BDB72C9"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3.</w:t>
            </w:r>
          </w:p>
        </w:tc>
        <w:tc>
          <w:tcPr>
            <w:tcW w:w="3252" w:type="pct"/>
            <w:tcBorders>
              <w:top w:val="single" w:sz="4" w:space="0" w:color="auto"/>
              <w:left w:val="single" w:sz="4" w:space="0" w:color="auto"/>
              <w:bottom w:val="single" w:sz="4" w:space="0" w:color="auto"/>
              <w:right w:val="single" w:sz="4" w:space="0" w:color="auto"/>
            </w:tcBorders>
            <w:hideMark/>
          </w:tcPr>
          <w:p w14:paraId="0CCF7153"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Руководитель аппарата</w:t>
            </w:r>
          </w:p>
        </w:tc>
        <w:tc>
          <w:tcPr>
            <w:tcW w:w="1430" w:type="pct"/>
            <w:tcBorders>
              <w:top w:val="single" w:sz="4" w:space="0" w:color="auto"/>
              <w:left w:val="single" w:sz="4" w:space="0" w:color="auto"/>
              <w:bottom w:val="single" w:sz="4" w:space="0" w:color="auto"/>
              <w:right w:val="single" w:sz="4" w:space="0" w:color="auto"/>
            </w:tcBorders>
            <w:hideMark/>
          </w:tcPr>
          <w:p w14:paraId="0D3B2AA3" w14:textId="77777777" w:rsidR="006E6F7B" w:rsidRPr="006E6F7B" w:rsidRDefault="006E6F7B" w:rsidP="00B85C7F">
            <w:pPr>
              <w:widowControl w:val="0"/>
              <w:autoSpaceDE w:val="0"/>
              <w:autoSpaceDN w:val="0"/>
              <w:jc w:val="right"/>
              <w:rPr>
                <w:rFonts w:eastAsia="Times New Roman"/>
                <w:sz w:val="24"/>
                <w:szCs w:val="24"/>
                <w:lang w:eastAsia="ru-RU"/>
              </w:rPr>
            </w:pPr>
            <w:r w:rsidRPr="006E6F7B">
              <w:rPr>
                <w:rFonts w:eastAsia="Times New Roman"/>
                <w:sz w:val="24"/>
                <w:szCs w:val="24"/>
                <w:lang w:eastAsia="ru-RU"/>
              </w:rPr>
              <w:t>12853</w:t>
            </w:r>
          </w:p>
        </w:tc>
      </w:tr>
      <w:tr w:rsidR="006E6F7B" w:rsidRPr="006E6F7B" w14:paraId="63574D9D" w14:textId="77777777" w:rsidTr="00EC7DE1">
        <w:tc>
          <w:tcPr>
            <w:tcW w:w="319" w:type="pct"/>
            <w:tcBorders>
              <w:top w:val="single" w:sz="4" w:space="0" w:color="auto"/>
              <w:left w:val="single" w:sz="4" w:space="0" w:color="auto"/>
              <w:bottom w:val="single" w:sz="4" w:space="0" w:color="auto"/>
              <w:right w:val="single" w:sz="4" w:space="0" w:color="auto"/>
            </w:tcBorders>
            <w:hideMark/>
          </w:tcPr>
          <w:p w14:paraId="63528107"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4.</w:t>
            </w:r>
          </w:p>
        </w:tc>
        <w:tc>
          <w:tcPr>
            <w:tcW w:w="3252" w:type="pct"/>
            <w:tcBorders>
              <w:top w:val="single" w:sz="4" w:space="0" w:color="auto"/>
              <w:left w:val="single" w:sz="4" w:space="0" w:color="auto"/>
              <w:bottom w:val="single" w:sz="4" w:space="0" w:color="auto"/>
              <w:right w:val="single" w:sz="4" w:space="0" w:color="auto"/>
            </w:tcBorders>
            <w:hideMark/>
          </w:tcPr>
          <w:p w14:paraId="6F2CE685"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Заместитель руководителя аппарата</w:t>
            </w:r>
          </w:p>
        </w:tc>
        <w:tc>
          <w:tcPr>
            <w:tcW w:w="1430" w:type="pct"/>
            <w:tcBorders>
              <w:top w:val="single" w:sz="4" w:space="0" w:color="auto"/>
              <w:left w:val="single" w:sz="4" w:space="0" w:color="auto"/>
              <w:bottom w:val="single" w:sz="4" w:space="0" w:color="auto"/>
              <w:right w:val="single" w:sz="4" w:space="0" w:color="auto"/>
            </w:tcBorders>
            <w:hideMark/>
          </w:tcPr>
          <w:p w14:paraId="28947B9F" w14:textId="77777777" w:rsidR="006E6F7B" w:rsidRPr="006E6F7B" w:rsidRDefault="006E6F7B" w:rsidP="00B85C7F">
            <w:pPr>
              <w:widowControl w:val="0"/>
              <w:autoSpaceDE w:val="0"/>
              <w:autoSpaceDN w:val="0"/>
              <w:jc w:val="right"/>
              <w:rPr>
                <w:rFonts w:eastAsia="Times New Roman"/>
                <w:sz w:val="24"/>
                <w:szCs w:val="24"/>
                <w:lang w:eastAsia="ru-RU"/>
              </w:rPr>
            </w:pPr>
            <w:r w:rsidRPr="006E6F7B">
              <w:rPr>
                <w:rFonts w:eastAsia="Times New Roman"/>
                <w:sz w:val="24"/>
                <w:szCs w:val="24"/>
                <w:lang w:eastAsia="ru-RU"/>
              </w:rPr>
              <w:t>11696</w:t>
            </w:r>
          </w:p>
        </w:tc>
      </w:tr>
      <w:tr w:rsidR="006E6F7B" w:rsidRPr="006E6F7B" w14:paraId="03809CA1" w14:textId="77777777" w:rsidTr="00EC7DE1">
        <w:tc>
          <w:tcPr>
            <w:tcW w:w="319" w:type="pct"/>
            <w:tcBorders>
              <w:top w:val="single" w:sz="4" w:space="0" w:color="auto"/>
              <w:left w:val="single" w:sz="4" w:space="0" w:color="auto"/>
              <w:bottom w:val="single" w:sz="4" w:space="0" w:color="auto"/>
              <w:right w:val="single" w:sz="4" w:space="0" w:color="auto"/>
            </w:tcBorders>
            <w:hideMark/>
          </w:tcPr>
          <w:p w14:paraId="27496B7C"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5.</w:t>
            </w:r>
          </w:p>
        </w:tc>
        <w:tc>
          <w:tcPr>
            <w:tcW w:w="3252" w:type="pct"/>
            <w:tcBorders>
              <w:top w:val="single" w:sz="4" w:space="0" w:color="auto"/>
              <w:left w:val="single" w:sz="4" w:space="0" w:color="auto"/>
              <w:bottom w:val="single" w:sz="4" w:space="0" w:color="auto"/>
              <w:right w:val="single" w:sz="4" w:space="0" w:color="auto"/>
            </w:tcBorders>
            <w:hideMark/>
          </w:tcPr>
          <w:p w14:paraId="46AD39A8"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Начальник управления</w:t>
            </w:r>
          </w:p>
        </w:tc>
        <w:tc>
          <w:tcPr>
            <w:tcW w:w="1430" w:type="pct"/>
            <w:tcBorders>
              <w:top w:val="single" w:sz="4" w:space="0" w:color="auto"/>
              <w:left w:val="single" w:sz="4" w:space="0" w:color="auto"/>
              <w:bottom w:val="single" w:sz="4" w:space="0" w:color="auto"/>
              <w:right w:val="single" w:sz="4" w:space="0" w:color="auto"/>
            </w:tcBorders>
            <w:hideMark/>
          </w:tcPr>
          <w:p w14:paraId="7E89B20D" w14:textId="77777777" w:rsidR="006E6F7B" w:rsidRPr="006E6F7B" w:rsidRDefault="006E6F7B" w:rsidP="00B85C7F">
            <w:pPr>
              <w:widowControl w:val="0"/>
              <w:autoSpaceDE w:val="0"/>
              <w:autoSpaceDN w:val="0"/>
              <w:jc w:val="right"/>
              <w:rPr>
                <w:rFonts w:eastAsia="Times New Roman"/>
                <w:sz w:val="24"/>
                <w:szCs w:val="24"/>
                <w:lang w:eastAsia="ru-RU"/>
              </w:rPr>
            </w:pPr>
            <w:r w:rsidRPr="006E6F7B">
              <w:rPr>
                <w:rFonts w:eastAsia="Times New Roman"/>
                <w:sz w:val="24"/>
                <w:szCs w:val="24"/>
                <w:lang w:eastAsia="ru-RU"/>
              </w:rPr>
              <w:t>11655</w:t>
            </w:r>
          </w:p>
        </w:tc>
      </w:tr>
      <w:tr w:rsidR="006E6F7B" w:rsidRPr="006E6F7B" w14:paraId="0666F445" w14:textId="77777777" w:rsidTr="00EC7DE1">
        <w:tc>
          <w:tcPr>
            <w:tcW w:w="5000" w:type="pct"/>
            <w:gridSpan w:val="3"/>
            <w:tcBorders>
              <w:top w:val="single" w:sz="4" w:space="0" w:color="auto"/>
              <w:left w:val="single" w:sz="4" w:space="0" w:color="auto"/>
              <w:bottom w:val="single" w:sz="4" w:space="0" w:color="auto"/>
              <w:right w:val="single" w:sz="4" w:space="0" w:color="auto"/>
            </w:tcBorders>
            <w:hideMark/>
          </w:tcPr>
          <w:p w14:paraId="7805825C"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Главная группа должностей</w:t>
            </w:r>
          </w:p>
        </w:tc>
      </w:tr>
      <w:tr w:rsidR="006E6F7B" w:rsidRPr="006E6F7B" w14:paraId="48AFCE29" w14:textId="77777777" w:rsidTr="00EC7DE1">
        <w:tc>
          <w:tcPr>
            <w:tcW w:w="319" w:type="pct"/>
            <w:tcBorders>
              <w:top w:val="single" w:sz="4" w:space="0" w:color="auto"/>
              <w:left w:val="single" w:sz="4" w:space="0" w:color="auto"/>
              <w:bottom w:val="single" w:sz="4" w:space="0" w:color="auto"/>
              <w:right w:val="single" w:sz="4" w:space="0" w:color="auto"/>
            </w:tcBorders>
            <w:hideMark/>
          </w:tcPr>
          <w:p w14:paraId="36B59D76"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6.</w:t>
            </w:r>
          </w:p>
        </w:tc>
        <w:tc>
          <w:tcPr>
            <w:tcW w:w="3252" w:type="pct"/>
            <w:tcBorders>
              <w:top w:val="single" w:sz="4" w:space="0" w:color="auto"/>
              <w:left w:val="single" w:sz="4" w:space="0" w:color="auto"/>
              <w:bottom w:val="single" w:sz="4" w:space="0" w:color="auto"/>
              <w:right w:val="single" w:sz="4" w:space="0" w:color="auto"/>
            </w:tcBorders>
            <w:hideMark/>
          </w:tcPr>
          <w:p w14:paraId="706679A7"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Заместитель начальника управления</w:t>
            </w:r>
          </w:p>
        </w:tc>
        <w:tc>
          <w:tcPr>
            <w:tcW w:w="1430" w:type="pct"/>
            <w:tcBorders>
              <w:top w:val="single" w:sz="4" w:space="0" w:color="auto"/>
              <w:left w:val="single" w:sz="4" w:space="0" w:color="auto"/>
              <w:bottom w:val="single" w:sz="4" w:space="0" w:color="auto"/>
              <w:right w:val="single" w:sz="4" w:space="0" w:color="auto"/>
            </w:tcBorders>
            <w:hideMark/>
          </w:tcPr>
          <w:p w14:paraId="2655E7F1" w14:textId="77777777" w:rsidR="006E6F7B" w:rsidRPr="006E6F7B" w:rsidRDefault="006E6F7B" w:rsidP="00B85C7F">
            <w:pPr>
              <w:widowControl w:val="0"/>
              <w:autoSpaceDE w:val="0"/>
              <w:autoSpaceDN w:val="0"/>
              <w:jc w:val="right"/>
              <w:rPr>
                <w:rFonts w:eastAsia="Times New Roman"/>
                <w:sz w:val="24"/>
                <w:szCs w:val="24"/>
                <w:lang w:eastAsia="ru-RU"/>
              </w:rPr>
            </w:pPr>
            <w:r w:rsidRPr="006E6F7B">
              <w:rPr>
                <w:rFonts w:eastAsia="Times New Roman"/>
                <w:sz w:val="24"/>
                <w:szCs w:val="24"/>
                <w:lang w:eastAsia="ru-RU"/>
              </w:rPr>
              <w:t>11006</w:t>
            </w:r>
          </w:p>
        </w:tc>
      </w:tr>
      <w:tr w:rsidR="006E6F7B" w:rsidRPr="006E6F7B" w14:paraId="1CDF38B6" w14:textId="77777777" w:rsidTr="00EC7DE1">
        <w:tc>
          <w:tcPr>
            <w:tcW w:w="319" w:type="pct"/>
            <w:tcBorders>
              <w:top w:val="single" w:sz="4" w:space="0" w:color="auto"/>
              <w:left w:val="single" w:sz="4" w:space="0" w:color="auto"/>
              <w:bottom w:val="single" w:sz="4" w:space="0" w:color="auto"/>
              <w:right w:val="single" w:sz="4" w:space="0" w:color="auto"/>
            </w:tcBorders>
            <w:hideMark/>
          </w:tcPr>
          <w:p w14:paraId="1B84CAEC"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7.</w:t>
            </w:r>
          </w:p>
        </w:tc>
        <w:tc>
          <w:tcPr>
            <w:tcW w:w="3252" w:type="pct"/>
            <w:tcBorders>
              <w:top w:val="single" w:sz="4" w:space="0" w:color="auto"/>
              <w:left w:val="single" w:sz="4" w:space="0" w:color="auto"/>
              <w:bottom w:val="single" w:sz="4" w:space="0" w:color="auto"/>
              <w:right w:val="single" w:sz="4" w:space="0" w:color="auto"/>
            </w:tcBorders>
            <w:hideMark/>
          </w:tcPr>
          <w:p w14:paraId="506972E9"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 xml:space="preserve">Помощник главы администрации </w:t>
            </w:r>
          </w:p>
        </w:tc>
        <w:tc>
          <w:tcPr>
            <w:tcW w:w="1430" w:type="pct"/>
            <w:tcBorders>
              <w:top w:val="single" w:sz="4" w:space="0" w:color="auto"/>
              <w:left w:val="single" w:sz="4" w:space="0" w:color="auto"/>
              <w:bottom w:val="single" w:sz="4" w:space="0" w:color="auto"/>
              <w:right w:val="single" w:sz="4" w:space="0" w:color="auto"/>
            </w:tcBorders>
            <w:hideMark/>
          </w:tcPr>
          <w:p w14:paraId="786A30CE" w14:textId="77777777" w:rsidR="006E6F7B" w:rsidRPr="006E6F7B" w:rsidRDefault="006E6F7B" w:rsidP="00B85C7F">
            <w:pPr>
              <w:widowControl w:val="0"/>
              <w:autoSpaceDE w:val="0"/>
              <w:autoSpaceDN w:val="0"/>
              <w:jc w:val="right"/>
              <w:rPr>
                <w:rFonts w:eastAsia="Times New Roman"/>
                <w:sz w:val="24"/>
                <w:szCs w:val="24"/>
                <w:lang w:eastAsia="ru-RU"/>
              </w:rPr>
            </w:pPr>
            <w:r w:rsidRPr="006E6F7B">
              <w:rPr>
                <w:rFonts w:eastAsia="Times New Roman"/>
                <w:sz w:val="24"/>
                <w:szCs w:val="24"/>
                <w:lang w:eastAsia="ru-RU"/>
              </w:rPr>
              <w:t>10754</w:t>
            </w:r>
          </w:p>
        </w:tc>
      </w:tr>
      <w:tr w:rsidR="006E6F7B" w:rsidRPr="006E6F7B" w14:paraId="2DC2781B" w14:textId="77777777" w:rsidTr="00EC7DE1">
        <w:tc>
          <w:tcPr>
            <w:tcW w:w="319" w:type="pct"/>
            <w:tcBorders>
              <w:top w:val="single" w:sz="4" w:space="0" w:color="auto"/>
              <w:left w:val="single" w:sz="4" w:space="0" w:color="auto"/>
              <w:bottom w:val="single" w:sz="4" w:space="0" w:color="auto"/>
              <w:right w:val="single" w:sz="4" w:space="0" w:color="auto"/>
            </w:tcBorders>
            <w:hideMark/>
          </w:tcPr>
          <w:p w14:paraId="3A8F6AEB"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lastRenderedPageBreak/>
              <w:t>8.</w:t>
            </w:r>
          </w:p>
        </w:tc>
        <w:tc>
          <w:tcPr>
            <w:tcW w:w="3252" w:type="pct"/>
            <w:tcBorders>
              <w:top w:val="single" w:sz="4" w:space="0" w:color="auto"/>
              <w:left w:val="single" w:sz="4" w:space="0" w:color="auto"/>
              <w:bottom w:val="single" w:sz="4" w:space="0" w:color="auto"/>
              <w:right w:val="single" w:sz="4" w:space="0" w:color="auto"/>
            </w:tcBorders>
            <w:hideMark/>
          </w:tcPr>
          <w:p w14:paraId="2B059A2E"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Начальник отдела</w:t>
            </w:r>
          </w:p>
        </w:tc>
        <w:tc>
          <w:tcPr>
            <w:tcW w:w="1430" w:type="pct"/>
            <w:tcBorders>
              <w:top w:val="single" w:sz="4" w:space="0" w:color="auto"/>
              <w:left w:val="single" w:sz="4" w:space="0" w:color="auto"/>
              <w:bottom w:val="single" w:sz="4" w:space="0" w:color="auto"/>
              <w:right w:val="single" w:sz="4" w:space="0" w:color="auto"/>
            </w:tcBorders>
            <w:hideMark/>
          </w:tcPr>
          <w:p w14:paraId="10F8A444" w14:textId="77777777" w:rsidR="006E6F7B" w:rsidRPr="006E6F7B" w:rsidRDefault="006E6F7B" w:rsidP="00B85C7F">
            <w:pPr>
              <w:widowControl w:val="0"/>
              <w:autoSpaceDE w:val="0"/>
              <w:autoSpaceDN w:val="0"/>
              <w:jc w:val="right"/>
              <w:rPr>
                <w:rFonts w:eastAsia="Times New Roman"/>
                <w:sz w:val="24"/>
                <w:szCs w:val="24"/>
                <w:lang w:eastAsia="ru-RU"/>
              </w:rPr>
            </w:pPr>
            <w:r w:rsidRPr="006E6F7B">
              <w:rPr>
                <w:rFonts w:eastAsia="Times New Roman"/>
                <w:sz w:val="24"/>
                <w:szCs w:val="24"/>
                <w:lang w:eastAsia="ru-RU"/>
              </w:rPr>
              <w:t>10754</w:t>
            </w:r>
          </w:p>
        </w:tc>
      </w:tr>
      <w:tr w:rsidR="006E6F7B" w:rsidRPr="006E6F7B" w14:paraId="209216F6" w14:textId="77777777" w:rsidTr="00EC7DE1">
        <w:tc>
          <w:tcPr>
            <w:tcW w:w="319" w:type="pct"/>
            <w:tcBorders>
              <w:top w:val="single" w:sz="4" w:space="0" w:color="auto"/>
              <w:left w:val="single" w:sz="4" w:space="0" w:color="auto"/>
              <w:bottom w:val="single" w:sz="4" w:space="0" w:color="auto"/>
              <w:right w:val="single" w:sz="4" w:space="0" w:color="auto"/>
            </w:tcBorders>
            <w:hideMark/>
          </w:tcPr>
          <w:p w14:paraId="18866E84"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9.</w:t>
            </w:r>
          </w:p>
        </w:tc>
        <w:tc>
          <w:tcPr>
            <w:tcW w:w="3252" w:type="pct"/>
            <w:tcBorders>
              <w:top w:val="single" w:sz="4" w:space="0" w:color="auto"/>
              <w:left w:val="single" w:sz="4" w:space="0" w:color="auto"/>
              <w:bottom w:val="single" w:sz="4" w:space="0" w:color="auto"/>
              <w:right w:val="single" w:sz="4" w:space="0" w:color="auto"/>
            </w:tcBorders>
            <w:hideMark/>
          </w:tcPr>
          <w:p w14:paraId="784A7519"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Советник главы администрации</w:t>
            </w:r>
          </w:p>
        </w:tc>
        <w:tc>
          <w:tcPr>
            <w:tcW w:w="1430" w:type="pct"/>
            <w:tcBorders>
              <w:top w:val="single" w:sz="4" w:space="0" w:color="auto"/>
              <w:left w:val="single" w:sz="4" w:space="0" w:color="auto"/>
              <w:bottom w:val="single" w:sz="4" w:space="0" w:color="auto"/>
              <w:right w:val="single" w:sz="4" w:space="0" w:color="auto"/>
            </w:tcBorders>
            <w:hideMark/>
          </w:tcPr>
          <w:p w14:paraId="5B7B344B" w14:textId="77777777" w:rsidR="006E6F7B" w:rsidRPr="006E6F7B" w:rsidRDefault="006E6F7B" w:rsidP="00B85C7F">
            <w:pPr>
              <w:widowControl w:val="0"/>
              <w:autoSpaceDE w:val="0"/>
              <w:autoSpaceDN w:val="0"/>
              <w:jc w:val="right"/>
              <w:rPr>
                <w:rFonts w:eastAsia="Times New Roman"/>
                <w:sz w:val="24"/>
                <w:szCs w:val="24"/>
                <w:lang w:eastAsia="ru-RU"/>
              </w:rPr>
            </w:pPr>
            <w:r w:rsidRPr="006E6F7B">
              <w:rPr>
                <w:rFonts w:eastAsia="Times New Roman"/>
                <w:sz w:val="24"/>
                <w:szCs w:val="24"/>
                <w:lang w:eastAsia="ru-RU"/>
              </w:rPr>
              <w:t>10392</w:t>
            </w:r>
          </w:p>
        </w:tc>
      </w:tr>
      <w:tr w:rsidR="006E6F7B" w:rsidRPr="006E6F7B" w14:paraId="13011AEE" w14:textId="77777777" w:rsidTr="00EC7DE1">
        <w:tc>
          <w:tcPr>
            <w:tcW w:w="319" w:type="pct"/>
            <w:tcBorders>
              <w:top w:val="single" w:sz="4" w:space="0" w:color="auto"/>
              <w:left w:val="single" w:sz="4" w:space="0" w:color="auto"/>
              <w:bottom w:val="single" w:sz="4" w:space="0" w:color="auto"/>
              <w:right w:val="single" w:sz="4" w:space="0" w:color="auto"/>
            </w:tcBorders>
            <w:hideMark/>
          </w:tcPr>
          <w:p w14:paraId="1F879C8F"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10.</w:t>
            </w:r>
          </w:p>
        </w:tc>
        <w:tc>
          <w:tcPr>
            <w:tcW w:w="3252" w:type="pct"/>
            <w:tcBorders>
              <w:top w:val="single" w:sz="4" w:space="0" w:color="auto"/>
              <w:left w:val="single" w:sz="4" w:space="0" w:color="auto"/>
              <w:bottom w:val="single" w:sz="4" w:space="0" w:color="auto"/>
              <w:right w:val="single" w:sz="4" w:space="0" w:color="auto"/>
            </w:tcBorders>
            <w:hideMark/>
          </w:tcPr>
          <w:p w14:paraId="308DCE7A"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Начальник отдела в управлении</w:t>
            </w:r>
          </w:p>
        </w:tc>
        <w:tc>
          <w:tcPr>
            <w:tcW w:w="1430" w:type="pct"/>
            <w:tcBorders>
              <w:top w:val="single" w:sz="4" w:space="0" w:color="auto"/>
              <w:left w:val="single" w:sz="4" w:space="0" w:color="auto"/>
              <w:bottom w:val="single" w:sz="4" w:space="0" w:color="auto"/>
              <w:right w:val="single" w:sz="4" w:space="0" w:color="auto"/>
            </w:tcBorders>
            <w:hideMark/>
          </w:tcPr>
          <w:p w14:paraId="4B36DE75" w14:textId="77777777" w:rsidR="006E6F7B" w:rsidRPr="006E6F7B" w:rsidRDefault="006E6F7B" w:rsidP="00B85C7F">
            <w:pPr>
              <w:widowControl w:val="0"/>
              <w:autoSpaceDE w:val="0"/>
              <w:autoSpaceDN w:val="0"/>
              <w:jc w:val="right"/>
              <w:rPr>
                <w:rFonts w:eastAsia="Times New Roman"/>
                <w:sz w:val="24"/>
                <w:szCs w:val="24"/>
                <w:lang w:eastAsia="ru-RU"/>
              </w:rPr>
            </w:pPr>
            <w:r w:rsidRPr="006E6F7B">
              <w:rPr>
                <w:rFonts w:eastAsia="Times New Roman"/>
                <w:sz w:val="24"/>
                <w:szCs w:val="24"/>
                <w:lang w:eastAsia="ru-RU"/>
              </w:rPr>
              <w:t>10392</w:t>
            </w:r>
          </w:p>
        </w:tc>
      </w:tr>
      <w:tr w:rsidR="006E6F7B" w:rsidRPr="006E6F7B" w14:paraId="4AABA6DA" w14:textId="77777777" w:rsidTr="00EC7DE1">
        <w:tc>
          <w:tcPr>
            <w:tcW w:w="5000" w:type="pct"/>
            <w:gridSpan w:val="3"/>
            <w:tcBorders>
              <w:top w:val="single" w:sz="4" w:space="0" w:color="auto"/>
              <w:left w:val="single" w:sz="4" w:space="0" w:color="auto"/>
              <w:bottom w:val="single" w:sz="4" w:space="0" w:color="auto"/>
              <w:right w:val="single" w:sz="4" w:space="0" w:color="auto"/>
            </w:tcBorders>
            <w:hideMark/>
          </w:tcPr>
          <w:p w14:paraId="2C72C992"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Ведущая группа должностей</w:t>
            </w:r>
          </w:p>
        </w:tc>
      </w:tr>
      <w:tr w:rsidR="006E6F7B" w:rsidRPr="006E6F7B" w14:paraId="0F867F4C" w14:textId="77777777" w:rsidTr="00EC7DE1">
        <w:tc>
          <w:tcPr>
            <w:tcW w:w="319" w:type="pct"/>
            <w:tcBorders>
              <w:top w:val="single" w:sz="4" w:space="0" w:color="auto"/>
              <w:left w:val="single" w:sz="4" w:space="0" w:color="auto"/>
              <w:bottom w:val="single" w:sz="4" w:space="0" w:color="auto"/>
              <w:right w:val="single" w:sz="4" w:space="0" w:color="auto"/>
            </w:tcBorders>
            <w:hideMark/>
          </w:tcPr>
          <w:p w14:paraId="362CD79B"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11.</w:t>
            </w:r>
          </w:p>
        </w:tc>
        <w:tc>
          <w:tcPr>
            <w:tcW w:w="3252" w:type="pct"/>
            <w:tcBorders>
              <w:top w:val="single" w:sz="4" w:space="0" w:color="auto"/>
              <w:left w:val="single" w:sz="4" w:space="0" w:color="auto"/>
              <w:bottom w:val="single" w:sz="4" w:space="0" w:color="auto"/>
              <w:right w:val="single" w:sz="4" w:space="0" w:color="auto"/>
            </w:tcBorders>
            <w:hideMark/>
          </w:tcPr>
          <w:p w14:paraId="71582A0D"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Заместитель начальника отдела</w:t>
            </w:r>
          </w:p>
        </w:tc>
        <w:tc>
          <w:tcPr>
            <w:tcW w:w="1430" w:type="pct"/>
            <w:tcBorders>
              <w:top w:val="single" w:sz="4" w:space="0" w:color="auto"/>
              <w:left w:val="single" w:sz="4" w:space="0" w:color="auto"/>
              <w:bottom w:val="single" w:sz="4" w:space="0" w:color="auto"/>
              <w:right w:val="single" w:sz="4" w:space="0" w:color="auto"/>
            </w:tcBorders>
            <w:hideMark/>
          </w:tcPr>
          <w:p w14:paraId="5E521F45" w14:textId="77777777" w:rsidR="006E6F7B" w:rsidRPr="006E6F7B" w:rsidRDefault="006E6F7B" w:rsidP="00B85C7F">
            <w:pPr>
              <w:widowControl w:val="0"/>
              <w:autoSpaceDE w:val="0"/>
              <w:autoSpaceDN w:val="0"/>
              <w:jc w:val="right"/>
              <w:rPr>
                <w:rFonts w:eastAsia="Times New Roman"/>
                <w:sz w:val="24"/>
                <w:szCs w:val="24"/>
                <w:lang w:eastAsia="ru-RU"/>
              </w:rPr>
            </w:pPr>
            <w:r w:rsidRPr="006E6F7B">
              <w:rPr>
                <w:rFonts w:eastAsia="Times New Roman"/>
                <w:sz w:val="24"/>
                <w:szCs w:val="24"/>
                <w:lang w:eastAsia="ru-RU"/>
              </w:rPr>
              <w:t>9286</w:t>
            </w:r>
          </w:p>
        </w:tc>
      </w:tr>
      <w:tr w:rsidR="006E6F7B" w:rsidRPr="006E6F7B" w14:paraId="063B2732" w14:textId="77777777" w:rsidTr="00EC7DE1">
        <w:tc>
          <w:tcPr>
            <w:tcW w:w="319" w:type="pct"/>
            <w:tcBorders>
              <w:top w:val="single" w:sz="4" w:space="0" w:color="auto"/>
              <w:left w:val="single" w:sz="4" w:space="0" w:color="auto"/>
              <w:bottom w:val="single" w:sz="4" w:space="0" w:color="auto"/>
              <w:right w:val="single" w:sz="4" w:space="0" w:color="auto"/>
            </w:tcBorders>
            <w:hideMark/>
          </w:tcPr>
          <w:p w14:paraId="35CE494C"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12.</w:t>
            </w:r>
          </w:p>
        </w:tc>
        <w:tc>
          <w:tcPr>
            <w:tcW w:w="3252" w:type="pct"/>
            <w:tcBorders>
              <w:top w:val="single" w:sz="4" w:space="0" w:color="auto"/>
              <w:left w:val="single" w:sz="4" w:space="0" w:color="auto"/>
              <w:bottom w:val="single" w:sz="4" w:space="0" w:color="auto"/>
              <w:right w:val="single" w:sz="4" w:space="0" w:color="auto"/>
            </w:tcBorders>
            <w:hideMark/>
          </w:tcPr>
          <w:p w14:paraId="45DEB569"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Заместитель начальника отдела в управлении</w:t>
            </w:r>
          </w:p>
        </w:tc>
        <w:tc>
          <w:tcPr>
            <w:tcW w:w="1430" w:type="pct"/>
            <w:tcBorders>
              <w:top w:val="single" w:sz="4" w:space="0" w:color="auto"/>
              <w:left w:val="single" w:sz="4" w:space="0" w:color="auto"/>
              <w:bottom w:val="single" w:sz="4" w:space="0" w:color="auto"/>
              <w:right w:val="single" w:sz="4" w:space="0" w:color="auto"/>
            </w:tcBorders>
            <w:hideMark/>
          </w:tcPr>
          <w:p w14:paraId="0BE25DF5" w14:textId="77777777" w:rsidR="006E6F7B" w:rsidRPr="006E6F7B" w:rsidRDefault="006E6F7B" w:rsidP="00B85C7F">
            <w:pPr>
              <w:widowControl w:val="0"/>
              <w:autoSpaceDE w:val="0"/>
              <w:autoSpaceDN w:val="0"/>
              <w:jc w:val="right"/>
              <w:rPr>
                <w:rFonts w:eastAsia="Times New Roman"/>
                <w:sz w:val="24"/>
                <w:szCs w:val="24"/>
                <w:lang w:eastAsia="ru-RU"/>
              </w:rPr>
            </w:pPr>
            <w:r w:rsidRPr="006E6F7B">
              <w:rPr>
                <w:rFonts w:eastAsia="Times New Roman"/>
                <w:sz w:val="24"/>
                <w:szCs w:val="24"/>
                <w:lang w:eastAsia="ru-RU"/>
              </w:rPr>
              <w:t>9047</w:t>
            </w:r>
          </w:p>
        </w:tc>
      </w:tr>
      <w:tr w:rsidR="006E6F7B" w:rsidRPr="006E6F7B" w14:paraId="7E35DA99" w14:textId="77777777" w:rsidTr="00EC7DE1">
        <w:tc>
          <w:tcPr>
            <w:tcW w:w="319" w:type="pct"/>
            <w:tcBorders>
              <w:top w:val="single" w:sz="4" w:space="0" w:color="auto"/>
              <w:left w:val="single" w:sz="4" w:space="0" w:color="auto"/>
              <w:bottom w:val="single" w:sz="4" w:space="0" w:color="auto"/>
              <w:right w:val="single" w:sz="4" w:space="0" w:color="auto"/>
            </w:tcBorders>
            <w:hideMark/>
          </w:tcPr>
          <w:p w14:paraId="265B5C91"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13.</w:t>
            </w:r>
          </w:p>
        </w:tc>
        <w:tc>
          <w:tcPr>
            <w:tcW w:w="3252" w:type="pct"/>
            <w:tcBorders>
              <w:top w:val="single" w:sz="4" w:space="0" w:color="auto"/>
              <w:left w:val="single" w:sz="4" w:space="0" w:color="auto"/>
              <w:bottom w:val="single" w:sz="4" w:space="0" w:color="auto"/>
              <w:right w:val="single" w:sz="4" w:space="0" w:color="auto"/>
            </w:tcBorders>
            <w:hideMark/>
          </w:tcPr>
          <w:p w14:paraId="19FAF162"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Главный специалист 1 разряда</w:t>
            </w:r>
          </w:p>
        </w:tc>
        <w:tc>
          <w:tcPr>
            <w:tcW w:w="1430" w:type="pct"/>
            <w:tcBorders>
              <w:top w:val="single" w:sz="4" w:space="0" w:color="auto"/>
              <w:left w:val="single" w:sz="4" w:space="0" w:color="auto"/>
              <w:bottom w:val="single" w:sz="4" w:space="0" w:color="auto"/>
              <w:right w:val="single" w:sz="4" w:space="0" w:color="auto"/>
            </w:tcBorders>
            <w:hideMark/>
          </w:tcPr>
          <w:p w14:paraId="4B0AF3C0" w14:textId="77777777" w:rsidR="006E6F7B" w:rsidRPr="006E6F7B" w:rsidRDefault="006E6F7B" w:rsidP="00B85C7F">
            <w:pPr>
              <w:widowControl w:val="0"/>
              <w:autoSpaceDE w:val="0"/>
              <w:autoSpaceDN w:val="0"/>
              <w:jc w:val="right"/>
              <w:rPr>
                <w:rFonts w:eastAsia="Times New Roman"/>
                <w:sz w:val="24"/>
                <w:szCs w:val="24"/>
                <w:lang w:eastAsia="ru-RU"/>
              </w:rPr>
            </w:pPr>
            <w:r w:rsidRPr="006E6F7B">
              <w:rPr>
                <w:rFonts w:eastAsia="Times New Roman"/>
                <w:sz w:val="24"/>
                <w:szCs w:val="24"/>
                <w:lang w:eastAsia="ru-RU"/>
              </w:rPr>
              <w:t>8678</w:t>
            </w:r>
          </w:p>
        </w:tc>
      </w:tr>
      <w:tr w:rsidR="006E6F7B" w:rsidRPr="006E6F7B" w14:paraId="58856996" w14:textId="77777777" w:rsidTr="00EC7DE1">
        <w:tc>
          <w:tcPr>
            <w:tcW w:w="319" w:type="pct"/>
            <w:tcBorders>
              <w:top w:val="single" w:sz="4" w:space="0" w:color="auto"/>
              <w:left w:val="single" w:sz="4" w:space="0" w:color="auto"/>
              <w:bottom w:val="single" w:sz="4" w:space="0" w:color="auto"/>
              <w:right w:val="single" w:sz="4" w:space="0" w:color="auto"/>
            </w:tcBorders>
            <w:hideMark/>
          </w:tcPr>
          <w:p w14:paraId="73101537"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14.</w:t>
            </w:r>
          </w:p>
        </w:tc>
        <w:tc>
          <w:tcPr>
            <w:tcW w:w="3252" w:type="pct"/>
            <w:tcBorders>
              <w:top w:val="single" w:sz="4" w:space="0" w:color="auto"/>
              <w:left w:val="single" w:sz="4" w:space="0" w:color="auto"/>
              <w:bottom w:val="single" w:sz="4" w:space="0" w:color="auto"/>
              <w:right w:val="single" w:sz="4" w:space="0" w:color="auto"/>
            </w:tcBorders>
            <w:hideMark/>
          </w:tcPr>
          <w:p w14:paraId="4B0AE613"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Главный специалист 2 разряда</w:t>
            </w:r>
          </w:p>
        </w:tc>
        <w:tc>
          <w:tcPr>
            <w:tcW w:w="1430" w:type="pct"/>
            <w:tcBorders>
              <w:top w:val="single" w:sz="4" w:space="0" w:color="auto"/>
              <w:left w:val="single" w:sz="4" w:space="0" w:color="auto"/>
              <w:bottom w:val="single" w:sz="4" w:space="0" w:color="auto"/>
              <w:right w:val="single" w:sz="4" w:space="0" w:color="auto"/>
            </w:tcBorders>
            <w:hideMark/>
          </w:tcPr>
          <w:p w14:paraId="7C2953EB" w14:textId="77777777" w:rsidR="006E6F7B" w:rsidRPr="006E6F7B" w:rsidRDefault="006E6F7B" w:rsidP="00B85C7F">
            <w:pPr>
              <w:widowControl w:val="0"/>
              <w:autoSpaceDE w:val="0"/>
              <w:autoSpaceDN w:val="0"/>
              <w:jc w:val="right"/>
              <w:rPr>
                <w:rFonts w:eastAsia="Times New Roman"/>
                <w:sz w:val="24"/>
                <w:szCs w:val="24"/>
                <w:lang w:eastAsia="ru-RU"/>
              </w:rPr>
            </w:pPr>
            <w:r w:rsidRPr="006E6F7B">
              <w:rPr>
                <w:rFonts w:eastAsia="Times New Roman"/>
                <w:sz w:val="24"/>
                <w:szCs w:val="24"/>
                <w:lang w:eastAsia="ru-RU"/>
              </w:rPr>
              <w:t>8557</w:t>
            </w:r>
          </w:p>
        </w:tc>
      </w:tr>
      <w:tr w:rsidR="006E6F7B" w:rsidRPr="006E6F7B" w14:paraId="4717F55B" w14:textId="77777777" w:rsidTr="00EC7DE1">
        <w:tc>
          <w:tcPr>
            <w:tcW w:w="319" w:type="pct"/>
            <w:tcBorders>
              <w:top w:val="single" w:sz="4" w:space="0" w:color="auto"/>
              <w:left w:val="single" w:sz="4" w:space="0" w:color="auto"/>
              <w:bottom w:val="single" w:sz="4" w:space="0" w:color="auto"/>
              <w:right w:val="single" w:sz="4" w:space="0" w:color="auto"/>
            </w:tcBorders>
            <w:hideMark/>
          </w:tcPr>
          <w:p w14:paraId="11308C37"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15.</w:t>
            </w:r>
          </w:p>
        </w:tc>
        <w:tc>
          <w:tcPr>
            <w:tcW w:w="3252" w:type="pct"/>
            <w:tcBorders>
              <w:top w:val="single" w:sz="4" w:space="0" w:color="auto"/>
              <w:left w:val="single" w:sz="4" w:space="0" w:color="auto"/>
              <w:bottom w:val="single" w:sz="4" w:space="0" w:color="auto"/>
              <w:right w:val="single" w:sz="4" w:space="0" w:color="auto"/>
            </w:tcBorders>
            <w:hideMark/>
          </w:tcPr>
          <w:p w14:paraId="0E7FE2F7"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Ведущий специалист 1 разряда</w:t>
            </w:r>
          </w:p>
        </w:tc>
        <w:tc>
          <w:tcPr>
            <w:tcW w:w="1430" w:type="pct"/>
            <w:tcBorders>
              <w:top w:val="single" w:sz="4" w:space="0" w:color="auto"/>
              <w:left w:val="single" w:sz="4" w:space="0" w:color="auto"/>
              <w:bottom w:val="single" w:sz="4" w:space="0" w:color="auto"/>
              <w:right w:val="single" w:sz="4" w:space="0" w:color="auto"/>
            </w:tcBorders>
            <w:hideMark/>
          </w:tcPr>
          <w:p w14:paraId="5B32CE0F" w14:textId="77777777" w:rsidR="006E6F7B" w:rsidRPr="006E6F7B" w:rsidRDefault="006E6F7B" w:rsidP="00B85C7F">
            <w:pPr>
              <w:widowControl w:val="0"/>
              <w:autoSpaceDE w:val="0"/>
              <w:autoSpaceDN w:val="0"/>
              <w:jc w:val="right"/>
              <w:rPr>
                <w:rFonts w:eastAsia="Times New Roman"/>
                <w:sz w:val="24"/>
                <w:szCs w:val="24"/>
                <w:lang w:eastAsia="ru-RU"/>
              </w:rPr>
            </w:pPr>
            <w:r w:rsidRPr="006E6F7B">
              <w:rPr>
                <w:rFonts w:eastAsia="Times New Roman"/>
                <w:sz w:val="24"/>
                <w:szCs w:val="24"/>
                <w:lang w:eastAsia="ru-RU"/>
              </w:rPr>
              <w:t>8312</w:t>
            </w:r>
          </w:p>
        </w:tc>
      </w:tr>
      <w:tr w:rsidR="006E6F7B" w:rsidRPr="006E6F7B" w14:paraId="634F54BD" w14:textId="77777777" w:rsidTr="00EC7DE1">
        <w:tc>
          <w:tcPr>
            <w:tcW w:w="319" w:type="pct"/>
            <w:tcBorders>
              <w:top w:val="single" w:sz="4" w:space="0" w:color="auto"/>
              <w:left w:val="single" w:sz="4" w:space="0" w:color="auto"/>
              <w:bottom w:val="single" w:sz="4" w:space="0" w:color="auto"/>
              <w:right w:val="single" w:sz="4" w:space="0" w:color="auto"/>
            </w:tcBorders>
            <w:hideMark/>
          </w:tcPr>
          <w:p w14:paraId="7D2C9113"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16.</w:t>
            </w:r>
          </w:p>
        </w:tc>
        <w:tc>
          <w:tcPr>
            <w:tcW w:w="3252" w:type="pct"/>
            <w:tcBorders>
              <w:top w:val="single" w:sz="4" w:space="0" w:color="auto"/>
              <w:left w:val="single" w:sz="4" w:space="0" w:color="auto"/>
              <w:bottom w:val="single" w:sz="4" w:space="0" w:color="auto"/>
              <w:right w:val="single" w:sz="4" w:space="0" w:color="auto"/>
            </w:tcBorders>
            <w:hideMark/>
          </w:tcPr>
          <w:p w14:paraId="31C6911F"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Ведущий специалист 2 разряда</w:t>
            </w:r>
          </w:p>
        </w:tc>
        <w:tc>
          <w:tcPr>
            <w:tcW w:w="1430" w:type="pct"/>
            <w:tcBorders>
              <w:top w:val="single" w:sz="4" w:space="0" w:color="auto"/>
              <w:left w:val="single" w:sz="4" w:space="0" w:color="auto"/>
              <w:bottom w:val="single" w:sz="4" w:space="0" w:color="auto"/>
              <w:right w:val="single" w:sz="4" w:space="0" w:color="auto"/>
            </w:tcBorders>
            <w:hideMark/>
          </w:tcPr>
          <w:p w14:paraId="29BA189F" w14:textId="77777777" w:rsidR="006E6F7B" w:rsidRPr="006E6F7B" w:rsidRDefault="006E6F7B" w:rsidP="00B85C7F">
            <w:pPr>
              <w:widowControl w:val="0"/>
              <w:autoSpaceDE w:val="0"/>
              <w:autoSpaceDN w:val="0"/>
              <w:jc w:val="right"/>
              <w:rPr>
                <w:rFonts w:eastAsia="Times New Roman"/>
                <w:sz w:val="24"/>
                <w:szCs w:val="24"/>
                <w:lang w:eastAsia="ru-RU"/>
              </w:rPr>
            </w:pPr>
            <w:r w:rsidRPr="006E6F7B">
              <w:rPr>
                <w:rFonts w:eastAsia="Times New Roman"/>
                <w:sz w:val="24"/>
                <w:szCs w:val="24"/>
                <w:lang w:eastAsia="ru-RU"/>
              </w:rPr>
              <w:t>8189</w:t>
            </w:r>
          </w:p>
        </w:tc>
      </w:tr>
      <w:tr w:rsidR="006E6F7B" w:rsidRPr="006E6F7B" w14:paraId="42E9ED67" w14:textId="77777777" w:rsidTr="00EC7DE1">
        <w:tc>
          <w:tcPr>
            <w:tcW w:w="319" w:type="pct"/>
            <w:tcBorders>
              <w:top w:val="single" w:sz="4" w:space="0" w:color="auto"/>
              <w:left w:val="single" w:sz="4" w:space="0" w:color="auto"/>
              <w:bottom w:val="single" w:sz="4" w:space="0" w:color="auto"/>
              <w:right w:val="single" w:sz="4" w:space="0" w:color="auto"/>
            </w:tcBorders>
            <w:hideMark/>
          </w:tcPr>
          <w:p w14:paraId="7572D3B6"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17.</w:t>
            </w:r>
          </w:p>
        </w:tc>
        <w:tc>
          <w:tcPr>
            <w:tcW w:w="3252" w:type="pct"/>
            <w:tcBorders>
              <w:top w:val="single" w:sz="4" w:space="0" w:color="auto"/>
              <w:left w:val="single" w:sz="4" w:space="0" w:color="auto"/>
              <w:bottom w:val="single" w:sz="4" w:space="0" w:color="auto"/>
              <w:right w:val="single" w:sz="4" w:space="0" w:color="auto"/>
            </w:tcBorders>
            <w:hideMark/>
          </w:tcPr>
          <w:p w14:paraId="5130F363"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Ведущий специалист 3 разряда</w:t>
            </w:r>
          </w:p>
        </w:tc>
        <w:tc>
          <w:tcPr>
            <w:tcW w:w="1430" w:type="pct"/>
            <w:tcBorders>
              <w:top w:val="single" w:sz="4" w:space="0" w:color="auto"/>
              <w:left w:val="single" w:sz="4" w:space="0" w:color="auto"/>
              <w:bottom w:val="single" w:sz="4" w:space="0" w:color="auto"/>
              <w:right w:val="single" w:sz="4" w:space="0" w:color="auto"/>
            </w:tcBorders>
            <w:hideMark/>
          </w:tcPr>
          <w:p w14:paraId="5DF609FC" w14:textId="77777777" w:rsidR="006E6F7B" w:rsidRPr="006E6F7B" w:rsidRDefault="006E6F7B" w:rsidP="00B85C7F">
            <w:pPr>
              <w:widowControl w:val="0"/>
              <w:autoSpaceDE w:val="0"/>
              <w:autoSpaceDN w:val="0"/>
              <w:jc w:val="right"/>
              <w:rPr>
                <w:rFonts w:eastAsia="Times New Roman"/>
                <w:sz w:val="24"/>
                <w:szCs w:val="24"/>
                <w:lang w:eastAsia="ru-RU"/>
              </w:rPr>
            </w:pPr>
            <w:r w:rsidRPr="006E6F7B">
              <w:rPr>
                <w:rFonts w:eastAsia="Times New Roman"/>
                <w:sz w:val="24"/>
                <w:szCs w:val="24"/>
                <w:lang w:eastAsia="ru-RU"/>
              </w:rPr>
              <w:t>8064</w:t>
            </w:r>
          </w:p>
        </w:tc>
      </w:tr>
      <w:tr w:rsidR="006E6F7B" w:rsidRPr="006E6F7B" w14:paraId="34E63188" w14:textId="77777777" w:rsidTr="00EC7DE1">
        <w:tc>
          <w:tcPr>
            <w:tcW w:w="5000" w:type="pct"/>
            <w:gridSpan w:val="3"/>
            <w:tcBorders>
              <w:top w:val="single" w:sz="4" w:space="0" w:color="auto"/>
              <w:left w:val="single" w:sz="4" w:space="0" w:color="auto"/>
              <w:bottom w:val="single" w:sz="4" w:space="0" w:color="auto"/>
              <w:right w:val="single" w:sz="4" w:space="0" w:color="auto"/>
            </w:tcBorders>
            <w:hideMark/>
          </w:tcPr>
          <w:p w14:paraId="23454EA1"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Старшая группа должностей</w:t>
            </w:r>
          </w:p>
        </w:tc>
      </w:tr>
      <w:tr w:rsidR="006E6F7B" w:rsidRPr="006E6F7B" w14:paraId="6AF9AA6F" w14:textId="77777777" w:rsidTr="00EC7DE1">
        <w:tc>
          <w:tcPr>
            <w:tcW w:w="319" w:type="pct"/>
            <w:tcBorders>
              <w:top w:val="single" w:sz="4" w:space="0" w:color="auto"/>
              <w:left w:val="single" w:sz="4" w:space="0" w:color="auto"/>
              <w:bottom w:val="single" w:sz="4" w:space="0" w:color="auto"/>
              <w:right w:val="single" w:sz="4" w:space="0" w:color="auto"/>
            </w:tcBorders>
            <w:hideMark/>
          </w:tcPr>
          <w:p w14:paraId="7E070D56"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18.</w:t>
            </w:r>
          </w:p>
        </w:tc>
        <w:tc>
          <w:tcPr>
            <w:tcW w:w="3252" w:type="pct"/>
            <w:tcBorders>
              <w:top w:val="single" w:sz="4" w:space="0" w:color="auto"/>
              <w:left w:val="single" w:sz="4" w:space="0" w:color="auto"/>
              <w:bottom w:val="single" w:sz="4" w:space="0" w:color="auto"/>
              <w:right w:val="single" w:sz="4" w:space="0" w:color="auto"/>
            </w:tcBorders>
            <w:hideMark/>
          </w:tcPr>
          <w:p w14:paraId="6F97A1C3"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Старший специалист 1 разряда</w:t>
            </w:r>
          </w:p>
        </w:tc>
        <w:tc>
          <w:tcPr>
            <w:tcW w:w="1430" w:type="pct"/>
            <w:tcBorders>
              <w:top w:val="single" w:sz="4" w:space="0" w:color="auto"/>
              <w:left w:val="single" w:sz="4" w:space="0" w:color="auto"/>
              <w:bottom w:val="single" w:sz="4" w:space="0" w:color="auto"/>
              <w:right w:val="single" w:sz="4" w:space="0" w:color="auto"/>
            </w:tcBorders>
            <w:hideMark/>
          </w:tcPr>
          <w:p w14:paraId="2725AA0E" w14:textId="77777777" w:rsidR="006E6F7B" w:rsidRPr="006E6F7B" w:rsidRDefault="006E6F7B" w:rsidP="00B85C7F">
            <w:pPr>
              <w:widowControl w:val="0"/>
              <w:autoSpaceDE w:val="0"/>
              <w:autoSpaceDN w:val="0"/>
              <w:jc w:val="right"/>
              <w:rPr>
                <w:rFonts w:eastAsia="Times New Roman"/>
                <w:sz w:val="24"/>
                <w:szCs w:val="24"/>
                <w:lang w:eastAsia="ru-RU"/>
              </w:rPr>
            </w:pPr>
            <w:r w:rsidRPr="006E6F7B">
              <w:rPr>
                <w:rFonts w:eastAsia="Times New Roman"/>
                <w:sz w:val="24"/>
                <w:szCs w:val="24"/>
                <w:lang w:eastAsia="ru-RU"/>
              </w:rPr>
              <w:t>6355</w:t>
            </w:r>
          </w:p>
        </w:tc>
      </w:tr>
      <w:tr w:rsidR="006E6F7B" w:rsidRPr="006E6F7B" w14:paraId="76B36B74" w14:textId="77777777" w:rsidTr="00EC7DE1">
        <w:tc>
          <w:tcPr>
            <w:tcW w:w="319" w:type="pct"/>
            <w:tcBorders>
              <w:top w:val="single" w:sz="4" w:space="0" w:color="auto"/>
              <w:left w:val="single" w:sz="4" w:space="0" w:color="auto"/>
              <w:bottom w:val="single" w:sz="4" w:space="0" w:color="auto"/>
              <w:right w:val="single" w:sz="4" w:space="0" w:color="auto"/>
            </w:tcBorders>
            <w:hideMark/>
          </w:tcPr>
          <w:p w14:paraId="070C4BE1"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19.</w:t>
            </w:r>
          </w:p>
        </w:tc>
        <w:tc>
          <w:tcPr>
            <w:tcW w:w="3252" w:type="pct"/>
            <w:tcBorders>
              <w:top w:val="single" w:sz="4" w:space="0" w:color="auto"/>
              <w:left w:val="single" w:sz="4" w:space="0" w:color="auto"/>
              <w:bottom w:val="single" w:sz="4" w:space="0" w:color="auto"/>
              <w:right w:val="single" w:sz="4" w:space="0" w:color="auto"/>
            </w:tcBorders>
            <w:hideMark/>
          </w:tcPr>
          <w:p w14:paraId="7DC7AB69"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Старший специалист 2 разряда</w:t>
            </w:r>
          </w:p>
        </w:tc>
        <w:tc>
          <w:tcPr>
            <w:tcW w:w="1430" w:type="pct"/>
            <w:tcBorders>
              <w:top w:val="single" w:sz="4" w:space="0" w:color="auto"/>
              <w:left w:val="single" w:sz="4" w:space="0" w:color="auto"/>
              <w:bottom w:val="single" w:sz="4" w:space="0" w:color="auto"/>
              <w:right w:val="single" w:sz="4" w:space="0" w:color="auto"/>
            </w:tcBorders>
            <w:hideMark/>
          </w:tcPr>
          <w:p w14:paraId="7007CF95" w14:textId="77777777" w:rsidR="006E6F7B" w:rsidRPr="006E6F7B" w:rsidRDefault="006E6F7B" w:rsidP="00B85C7F">
            <w:pPr>
              <w:widowControl w:val="0"/>
              <w:autoSpaceDE w:val="0"/>
              <w:autoSpaceDN w:val="0"/>
              <w:jc w:val="right"/>
              <w:rPr>
                <w:rFonts w:eastAsia="Times New Roman"/>
                <w:sz w:val="24"/>
                <w:szCs w:val="24"/>
                <w:lang w:eastAsia="ru-RU"/>
              </w:rPr>
            </w:pPr>
            <w:r w:rsidRPr="006E6F7B">
              <w:rPr>
                <w:rFonts w:eastAsia="Times New Roman"/>
                <w:sz w:val="24"/>
                <w:szCs w:val="24"/>
                <w:lang w:eastAsia="ru-RU"/>
              </w:rPr>
              <w:t>6232</w:t>
            </w:r>
          </w:p>
        </w:tc>
      </w:tr>
      <w:tr w:rsidR="006E6F7B" w:rsidRPr="006E6F7B" w14:paraId="76CF903A" w14:textId="77777777" w:rsidTr="00EC7DE1">
        <w:tc>
          <w:tcPr>
            <w:tcW w:w="5000" w:type="pct"/>
            <w:gridSpan w:val="3"/>
            <w:tcBorders>
              <w:top w:val="single" w:sz="4" w:space="0" w:color="auto"/>
              <w:left w:val="single" w:sz="4" w:space="0" w:color="auto"/>
              <w:bottom w:val="single" w:sz="4" w:space="0" w:color="auto"/>
              <w:right w:val="single" w:sz="4" w:space="0" w:color="auto"/>
            </w:tcBorders>
            <w:hideMark/>
          </w:tcPr>
          <w:p w14:paraId="5C2E49BC"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Младшая группа должностей</w:t>
            </w:r>
          </w:p>
        </w:tc>
      </w:tr>
      <w:tr w:rsidR="006E6F7B" w:rsidRPr="006E6F7B" w14:paraId="7DE60424" w14:textId="77777777" w:rsidTr="00EC7DE1">
        <w:tc>
          <w:tcPr>
            <w:tcW w:w="319" w:type="pct"/>
            <w:tcBorders>
              <w:top w:val="single" w:sz="4" w:space="0" w:color="auto"/>
              <w:left w:val="single" w:sz="4" w:space="0" w:color="auto"/>
              <w:bottom w:val="single" w:sz="4" w:space="0" w:color="auto"/>
              <w:right w:val="single" w:sz="4" w:space="0" w:color="auto"/>
            </w:tcBorders>
            <w:hideMark/>
          </w:tcPr>
          <w:p w14:paraId="13DD0698"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20.</w:t>
            </w:r>
          </w:p>
        </w:tc>
        <w:tc>
          <w:tcPr>
            <w:tcW w:w="3252" w:type="pct"/>
            <w:tcBorders>
              <w:top w:val="single" w:sz="4" w:space="0" w:color="auto"/>
              <w:left w:val="single" w:sz="4" w:space="0" w:color="auto"/>
              <w:bottom w:val="single" w:sz="4" w:space="0" w:color="auto"/>
              <w:right w:val="single" w:sz="4" w:space="0" w:color="auto"/>
            </w:tcBorders>
            <w:hideMark/>
          </w:tcPr>
          <w:p w14:paraId="2152C312"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Специалист 1 разряда</w:t>
            </w:r>
          </w:p>
        </w:tc>
        <w:tc>
          <w:tcPr>
            <w:tcW w:w="1430" w:type="pct"/>
            <w:tcBorders>
              <w:top w:val="single" w:sz="4" w:space="0" w:color="auto"/>
              <w:left w:val="single" w:sz="4" w:space="0" w:color="auto"/>
              <w:bottom w:val="single" w:sz="4" w:space="0" w:color="auto"/>
              <w:right w:val="single" w:sz="4" w:space="0" w:color="auto"/>
            </w:tcBorders>
            <w:hideMark/>
          </w:tcPr>
          <w:p w14:paraId="7F1258CF" w14:textId="77777777" w:rsidR="006E6F7B" w:rsidRPr="006E6F7B" w:rsidRDefault="006E6F7B" w:rsidP="00B85C7F">
            <w:pPr>
              <w:widowControl w:val="0"/>
              <w:autoSpaceDE w:val="0"/>
              <w:autoSpaceDN w:val="0"/>
              <w:jc w:val="right"/>
              <w:rPr>
                <w:rFonts w:eastAsia="Times New Roman"/>
                <w:sz w:val="24"/>
                <w:szCs w:val="24"/>
                <w:lang w:eastAsia="ru-RU"/>
              </w:rPr>
            </w:pPr>
            <w:r w:rsidRPr="006E6F7B">
              <w:rPr>
                <w:rFonts w:eastAsia="Times New Roman"/>
                <w:sz w:val="24"/>
                <w:szCs w:val="24"/>
                <w:lang w:eastAsia="ru-RU"/>
              </w:rPr>
              <w:t>5376</w:t>
            </w:r>
          </w:p>
        </w:tc>
      </w:tr>
      <w:tr w:rsidR="006E6F7B" w:rsidRPr="006E6F7B" w14:paraId="531AA7D9" w14:textId="77777777" w:rsidTr="00EC7DE1">
        <w:tc>
          <w:tcPr>
            <w:tcW w:w="5000" w:type="pct"/>
            <w:gridSpan w:val="3"/>
            <w:tcBorders>
              <w:top w:val="single" w:sz="4" w:space="0" w:color="auto"/>
              <w:left w:val="single" w:sz="4" w:space="0" w:color="auto"/>
              <w:bottom w:val="single" w:sz="4" w:space="0" w:color="auto"/>
              <w:right w:val="single" w:sz="4" w:space="0" w:color="auto"/>
            </w:tcBorders>
            <w:hideMark/>
          </w:tcPr>
          <w:p w14:paraId="7C39DE86" w14:textId="77777777" w:rsidR="006E6F7B" w:rsidRPr="006E6F7B" w:rsidRDefault="006E6F7B" w:rsidP="00B85C7F">
            <w:pPr>
              <w:widowControl w:val="0"/>
              <w:autoSpaceDE w:val="0"/>
              <w:autoSpaceDN w:val="0"/>
              <w:jc w:val="center"/>
              <w:rPr>
                <w:rFonts w:eastAsia="Times New Roman"/>
                <w:b/>
                <w:sz w:val="24"/>
                <w:szCs w:val="24"/>
                <w:lang w:eastAsia="ru-RU"/>
              </w:rPr>
            </w:pPr>
            <w:r w:rsidRPr="006E6F7B">
              <w:rPr>
                <w:rFonts w:eastAsia="Times New Roman"/>
                <w:b/>
                <w:sz w:val="24"/>
                <w:szCs w:val="24"/>
                <w:lang w:eastAsia="ru-RU"/>
              </w:rPr>
              <w:t>Контрольно-счетное управление Хасанского муниципального округа</w:t>
            </w:r>
          </w:p>
        </w:tc>
      </w:tr>
      <w:tr w:rsidR="006E6F7B" w:rsidRPr="006E6F7B" w14:paraId="408DF1F6" w14:textId="77777777" w:rsidTr="00EC7DE1">
        <w:tc>
          <w:tcPr>
            <w:tcW w:w="5000" w:type="pct"/>
            <w:gridSpan w:val="3"/>
            <w:tcBorders>
              <w:top w:val="single" w:sz="4" w:space="0" w:color="auto"/>
              <w:left w:val="single" w:sz="4" w:space="0" w:color="auto"/>
              <w:bottom w:val="single" w:sz="4" w:space="0" w:color="auto"/>
              <w:right w:val="single" w:sz="4" w:space="0" w:color="auto"/>
            </w:tcBorders>
            <w:hideMark/>
          </w:tcPr>
          <w:p w14:paraId="40A622B3" w14:textId="77777777" w:rsidR="006E6F7B" w:rsidRPr="006E6F7B" w:rsidRDefault="006E6F7B" w:rsidP="00B85C7F">
            <w:pPr>
              <w:widowControl w:val="0"/>
              <w:autoSpaceDE w:val="0"/>
              <w:autoSpaceDN w:val="0"/>
              <w:jc w:val="center"/>
              <w:rPr>
                <w:rFonts w:eastAsia="Times New Roman"/>
                <w:b/>
                <w:sz w:val="24"/>
                <w:szCs w:val="24"/>
                <w:lang w:eastAsia="ru-RU"/>
              </w:rPr>
            </w:pPr>
            <w:r w:rsidRPr="006E6F7B">
              <w:rPr>
                <w:rFonts w:eastAsia="Times New Roman"/>
                <w:b/>
                <w:sz w:val="24"/>
                <w:szCs w:val="24"/>
                <w:lang w:eastAsia="ru-RU"/>
              </w:rPr>
              <w:t>Главная группа должностей</w:t>
            </w:r>
          </w:p>
        </w:tc>
      </w:tr>
      <w:tr w:rsidR="006E6F7B" w:rsidRPr="006E6F7B" w14:paraId="5A8083FD" w14:textId="77777777" w:rsidTr="00EC7DE1">
        <w:tc>
          <w:tcPr>
            <w:tcW w:w="319" w:type="pct"/>
            <w:tcBorders>
              <w:top w:val="single" w:sz="4" w:space="0" w:color="auto"/>
              <w:left w:val="single" w:sz="4" w:space="0" w:color="auto"/>
              <w:bottom w:val="single" w:sz="4" w:space="0" w:color="auto"/>
              <w:right w:val="single" w:sz="4" w:space="0" w:color="auto"/>
            </w:tcBorders>
            <w:hideMark/>
          </w:tcPr>
          <w:p w14:paraId="20884868"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1.</w:t>
            </w:r>
          </w:p>
        </w:tc>
        <w:tc>
          <w:tcPr>
            <w:tcW w:w="3252" w:type="pct"/>
            <w:tcBorders>
              <w:top w:val="single" w:sz="4" w:space="0" w:color="auto"/>
              <w:left w:val="single" w:sz="4" w:space="0" w:color="auto"/>
              <w:bottom w:val="single" w:sz="4" w:space="0" w:color="auto"/>
              <w:right w:val="single" w:sz="4" w:space="0" w:color="auto"/>
            </w:tcBorders>
            <w:hideMark/>
          </w:tcPr>
          <w:p w14:paraId="274E6FAF"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Главный инспектор</w:t>
            </w:r>
          </w:p>
        </w:tc>
        <w:tc>
          <w:tcPr>
            <w:tcW w:w="1430" w:type="pct"/>
            <w:tcBorders>
              <w:top w:val="single" w:sz="4" w:space="0" w:color="auto"/>
              <w:left w:val="single" w:sz="4" w:space="0" w:color="auto"/>
              <w:bottom w:val="single" w:sz="4" w:space="0" w:color="auto"/>
              <w:right w:val="single" w:sz="4" w:space="0" w:color="auto"/>
            </w:tcBorders>
            <w:hideMark/>
          </w:tcPr>
          <w:p w14:paraId="071F655E" w14:textId="77777777" w:rsidR="006E6F7B" w:rsidRPr="006E6F7B" w:rsidRDefault="006E6F7B" w:rsidP="00B85C7F">
            <w:pPr>
              <w:widowControl w:val="0"/>
              <w:autoSpaceDE w:val="0"/>
              <w:autoSpaceDN w:val="0"/>
              <w:jc w:val="right"/>
              <w:rPr>
                <w:rFonts w:eastAsia="Times New Roman"/>
                <w:sz w:val="24"/>
                <w:szCs w:val="24"/>
                <w:lang w:eastAsia="ru-RU"/>
              </w:rPr>
            </w:pPr>
            <w:r w:rsidRPr="006E6F7B">
              <w:rPr>
                <w:rFonts w:eastAsia="Times New Roman"/>
                <w:sz w:val="24"/>
                <w:szCs w:val="24"/>
                <w:lang w:eastAsia="ru-RU"/>
              </w:rPr>
              <w:t>10392</w:t>
            </w:r>
          </w:p>
        </w:tc>
      </w:tr>
      <w:tr w:rsidR="006E6F7B" w:rsidRPr="006E6F7B" w14:paraId="34FEA8D5" w14:textId="77777777" w:rsidTr="00EC7DE1">
        <w:tc>
          <w:tcPr>
            <w:tcW w:w="5000" w:type="pct"/>
            <w:gridSpan w:val="3"/>
            <w:tcBorders>
              <w:top w:val="single" w:sz="4" w:space="0" w:color="auto"/>
              <w:left w:val="single" w:sz="4" w:space="0" w:color="auto"/>
              <w:bottom w:val="single" w:sz="4" w:space="0" w:color="auto"/>
              <w:right w:val="single" w:sz="4" w:space="0" w:color="auto"/>
            </w:tcBorders>
            <w:hideMark/>
          </w:tcPr>
          <w:p w14:paraId="0F546DA2"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b/>
                <w:sz w:val="24"/>
                <w:szCs w:val="24"/>
                <w:lang w:eastAsia="ru-RU"/>
              </w:rPr>
              <w:t>Ведущая группа должностей</w:t>
            </w:r>
          </w:p>
        </w:tc>
      </w:tr>
      <w:tr w:rsidR="006E6F7B" w:rsidRPr="006E6F7B" w14:paraId="3442D52E" w14:textId="77777777" w:rsidTr="00EC7DE1">
        <w:tc>
          <w:tcPr>
            <w:tcW w:w="319" w:type="pct"/>
            <w:tcBorders>
              <w:top w:val="single" w:sz="4" w:space="0" w:color="auto"/>
              <w:left w:val="single" w:sz="4" w:space="0" w:color="auto"/>
              <w:bottom w:val="single" w:sz="4" w:space="0" w:color="auto"/>
              <w:right w:val="single" w:sz="4" w:space="0" w:color="auto"/>
            </w:tcBorders>
            <w:hideMark/>
          </w:tcPr>
          <w:p w14:paraId="289FCA13"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2.</w:t>
            </w:r>
          </w:p>
        </w:tc>
        <w:tc>
          <w:tcPr>
            <w:tcW w:w="3252" w:type="pct"/>
            <w:tcBorders>
              <w:top w:val="single" w:sz="4" w:space="0" w:color="auto"/>
              <w:left w:val="single" w:sz="4" w:space="0" w:color="auto"/>
              <w:bottom w:val="single" w:sz="4" w:space="0" w:color="auto"/>
              <w:right w:val="single" w:sz="4" w:space="0" w:color="auto"/>
            </w:tcBorders>
            <w:hideMark/>
          </w:tcPr>
          <w:p w14:paraId="1517F473"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Ведущий инспектор</w:t>
            </w:r>
          </w:p>
        </w:tc>
        <w:tc>
          <w:tcPr>
            <w:tcW w:w="1430" w:type="pct"/>
            <w:tcBorders>
              <w:top w:val="single" w:sz="4" w:space="0" w:color="auto"/>
              <w:left w:val="single" w:sz="4" w:space="0" w:color="auto"/>
              <w:bottom w:val="single" w:sz="4" w:space="0" w:color="auto"/>
              <w:right w:val="single" w:sz="4" w:space="0" w:color="auto"/>
            </w:tcBorders>
            <w:hideMark/>
          </w:tcPr>
          <w:p w14:paraId="5309A66F" w14:textId="77777777" w:rsidR="006E6F7B" w:rsidRPr="006E6F7B" w:rsidRDefault="006E6F7B" w:rsidP="00B85C7F">
            <w:pPr>
              <w:widowControl w:val="0"/>
              <w:autoSpaceDE w:val="0"/>
              <w:autoSpaceDN w:val="0"/>
              <w:jc w:val="right"/>
              <w:rPr>
                <w:rFonts w:eastAsia="Times New Roman"/>
                <w:sz w:val="24"/>
                <w:szCs w:val="24"/>
                <w:lang w:eastAsia="ru-RU"/>
              </w:rPr>
            </w:pPr>
            <w:r w:rsidRPr="006E6F7B">
              <w:rPr>
                <w:rFonts w:eastAsia="Times New Roman"/>
                <w:sz w:val="24"/>
                <w:szCs w:val="24"/>
                <w:lang w:eastAsia="ru-RU"/>
              </w:rPr>
              <w:t>9047</w:t>
            </w:r>
          </w:p>
        </w:tc>
      </w:tr>
      <w:tr w:rsidR="006E6F7B" w:rsidRPr="006E6F7B" w14:paraId="42CE033B" w14:textId="77777777" w:rsidTr="00EC7DE1">
        <w:tc>
          <w:tcPr>
            <w:tcW w:w="319" w:type="pct"/>
            <w:tcBorders>
              <w:top w:val="single" w:sz="4" w:space="0" w:color="auto"/>
              <w:left w:val="single" w:sz="4" w:space="0" w:color="auto"/>
              <w:bottom w:val="single" w:sz="4" w:space="0" w:color="auto"/>
              <w:right w:val="single" w:sz="4" w:space="0" w:color="auto"/>
            </w:tcBorders>
            <w:hideMark/>
          </w:tcPr>
          <w:p w14:paraId="02F90BEC"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3.</w:t>
            </w:r>
          </w:p>
        </w:tc>
        <w:tc>
          <w:tcPr>
            <w:tcW w:w="3252" w:type="pct"/>
            <w:tcBorders>
              <w:top w:val="single" w:sz="4" w:space="0" w:color="auto"/>
              <w:left w:val="single" w:sz="4" w:space="0" w:color="auto"/>
              <w:bottom w:val="single" w:sz="4" w:space="0" w:color="auto"/>
              <w:right w:val="single" w:sz="4" w:space="0" w:color="auto"/>
            </w:tcBorders>
            <w:hideMark/>
          </w:tcPr>
          <w:p w14:paraId="274B17C8"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 xml:space="preserve">Главный специалист 1 разряда </w:t>
            </w:r>
          </w:p>
        </w:tc>
        <w:tc>
          <w:tcPr>
            <w:tcW w:w="1430" w:type="pct"/>
            <w:tcBorders>
              <w:top w:val="single" w:sz="4" w:space="0" w:color="auto"/>
              <w:left w:val="single" w:sz="4" w:space="0" w:color="auto"/>
              <w:bottom w:val="single" w:sz="4" w:space="0" w:color="auto"/>
              <w:right w:val="single" w:sz="4" w:space="0" w:color="auto"/>
            </w:tcBorders>
            <w:hideMark/>
          </w:tcPr>
          <w:p w14:paraId="06DC0C3C" w14:textId="77777777" w:rsidR="006E6F7B" w:rsidRPr="006E6F7B" w:rsidRDefault="006E6F7B" w:rsidP="00B85C7F">
            <w:pPr>
              <w:widowControl w:val="0"/>
              <w:autoSpaceDE w:val="0"/>
              <w:autoSpaceDN w:val="0"/>
              <w:jc w:val="right"/>
              <w:rPr>
                <w:rFonts w:eastAsia="Times New Roman"/>
                <w:sz w:val="24"/>
                <w:szCs w:val="24"/>
                <w:lang w:eastAsia="ru-RU"/>
              </w:rPr>
            </w:pPr>
            <w:r w:rsidRPr="006E6F7B">
              <w:rPr>
                <w:rFonts w:eastAsia="Times New Roman"/>
                <w:sz w:val="24"/>
                <w:szCs w:val="24"/>
                <w:lang w:eastAsia="ru-RU"/>
              </w:rPr>
              <w:t>8678</w:t>
            </w:r>
          </w:p>
        </w:tc>
      </w:tr>
      <w:tr w:rsidR="006E6F7B" w:rsidRPr="006E6F7B" w14:paraId="75767358" w14:textId="77777777" w:rsidTr="00EC7DE1">
        <w:tc>
          <w:tcPr>
            <w:tcW w:w="319" w:type="pct"/>
            <w:tcBorders>
              <w:top w:val="single" w:sz="4" w:space="0" w:color="auto"/>
              <w:left w:val="single" w:sz="4" w:space="0" w:color="auto"/>
              <w:bottom w:val="single" w:sz="4" w:space="0" w:color="auto"/>
              <w:right w:val="single" w:sz="4" w:space="0" w:color="auto"/>
            </w:tcBorders>
            <w:hideMark/>
          </w:tcPr>
          <w:p w14:paraId="745ED96E"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4.</w:t>
            </w:r>
          </w:p>
        </w:tc>
        <w:tc>
          <w:tcPr>
            <w:tcW w:w="3252" w:type="pct"/>
            <w:tcBorders>
              <w:top w:val="single" w:sz="4" w:space="0" w:color="auto"/>
              <w:left w:val="single" w:sz="4" w:space="0" w:color="auto"/>
              <w:bottom w:val="single" w:sz="4" w:space="0" w:color="auto"/>
              <w:right w:val="single" w:sz="4" w:space="0" w:color="auto"/>
            </w:tcBorders>
            <w:hideMark/>
          </w:tcPr>
          <w:p w14:paraId="75C8397C"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Главный специалист 2 разряда</w:t>
            </w:r>
          </w:p>
        </w:tc>
        <w:tc>
          <w:tcPr>
            <w:tcW w:w="1430" w:type="pct"/>
            <w:tcBorders>
              <w:top w:val="single" w:sz="4" w:space="0" w:color="auto"/>
              <w:left w:val="single" w:sz="4" w:space="0" w:color="auto"/>
              <w:bottom w:val="single" w:sz="4" w:space="0" w:color="auto"/>
              <w:right w:val="single" w:sz="4" w:space="0" w:color="auto"/>
            </w:tcBorders>
            <w:hideMark/>
          </w:tcPr>
          <w:p w14:paraId="1D5232E0" w14:textId="77777777" w:rsidR="006E6F7B" w:rsidRPr="006E6F7B" w:rsidRDefault="006E6F7B" w:rsidP="00B85C7F">
            <w:pPr>
              <w:widowControl w:val="0"/>
              <w:autoSpaceDE w:val="0"/>
              <w:autoSpaceDN w:val="0"/>
              <w:jc w:val="right"/>
              <w:rPr>
                <w:rFonts w:eastAsia="Times New Roman"/>
                <w:sz w:val="24"/>
                <w:szCs w:val="24"/>
                <w:lang w:eastAsia="ru-RU"/>
              </w:rPr>
            </w:pPr>
            <w:r w:rsidRPr="006E6F7B">
              <w:rPr>
                <w:rFonts w:eastAsia="Times New Roman"/>
                <w:sz w:val="24"/>
                <w:szCs w:val="24"/>
                <w:lang w:eastAsia="ru-RU"/>
              </w:rPr>
              <w:t>8557</w:t>
            </w:r>
          </w:p>
        </w:tc>
      </w:tr>
      <w:tr w:rsidR="006E6F7B" w:rsidRPr="006E6F7B" w14:paraId="4ECF59A1" w14:textId="77777777" w:rsidTr="00EC7DE1">
        <w:tc>
          <w:tcPr>
            <w:tcW w:w="5000" w:type="pct"/>
            <w:gridSpan w:val="3"/>
            <w:tcBorders>
              <w:top w:val="single" w:sz="4" w:space="0" w:color="auto"/>
              <w:left w:val="single" w:sz="4" w:space="0" w:color="auto"/>
              <w:bottom w:val="single" w:sz="4" w:space="0" w:color="auto"/>
              <w:right w:val="single" w:sz="4" w:space="0" w:color="auto"/>
            </w:tcBorders>
            <w:hideMark/>
          </w:tcPr>
          <w:p w14:paraId="5C33EB1B" w14:textId="77777777" w:rsidR="006E6F7B" w:rsidRPr="006E6F7B" w:rsidRDefault="006E6F7B" w:rsidP="00B85C7F">
            <w:pPr>
              <w:widowControl w:val="0"/>
              <w:autoSpaceDE w:val="0"/>
              <w:autoSpaceDN w:val="0"/>
              <w:jc w:val="center"/>
              <w:rPr>
                <w:rFonts w:eastAsia="Times New Roman"/>
                <w:b/>
                <w:sz w:val="24"/>
                <w:szCs w:val="24"/>
                <w:lang w:eastAsia="ru-RU"/>
              </w:rPr>
            </w:pPr>
            <w:r w:rsidRPr="006E6F7B">
              <w:rPr>
                <w:rFonts w:eastAsia="Times New Roman"/>
                <w:b/>
                <w:sz w:val="24"/>
                <w:szCs w:val="24"/>
                <w:lang w:eastAsia="ru-RU"/>
              </w:rPr>
              <w:t>Старшая группа должностей</w:t>
            </w:r>
          </w:p>
        </w:tc>
      </w:tr>
      <w:tr w:rsidR="006E6F7B" w:rsidRPr="006E6F7B" w14:paraId="13D5B38B" w14:textId="77777777" w:rsidTr="00EC7DE1">
        <w:tc>
          <w:tcPr>
            <w:tcW w:w="319" w:type="pct"/>
            <w:tcBorders>
              <w:top w:val="single" w:sz="4" w:space="0" w:color="auto"/>
              <w:left w:val="single" w:sz="4" w:space="0" w:color="auto"/>
              <w:bottom w:val="single" w:sz="4" w:space="0" w:color="auto"/>
              <w:right w:val="single" w:sz="4" w:space="0" w:color="auto"/>
            </w:tcBorders>
            <w:hideMark/>
          </w:tcPr>
          <w:p w14:paraId="03AE41C5"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5.</w:t>
            </w:r>
          </w:p>
        </w:tc>
        <w:tc>
          <w:tcPr>
            <w:tcW w:w="3252" w:type="pct"/>
            <w:tcBorders>
              <w:top w:val="single" w:sz="4" w:space="0" w:color="auto"/>
              <w:left w:val="single" w:sz="4" w:space="0" w:color="auto"/>
              <w:bottom w:val="single" w:sz="4" w:space="0" w:color="auto"/>
              <w:right w:val="single" w:sz="4" w:space="0" w:color="auto"/>
            </w:tcBorders>
            <w:hideMark/>
          </w:tcPr>
          <w:p w14:paraId="4F1DD298"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Старший инспектор Контрольно-счетного управления</w:t>
            </w:r>
          </w:p>
        </w:tc>
        <w:tc>
          <w:tcPr>
            <w:tcW w:w="1430" w:type="pct"/>
            <w:tcBorders>
              <w:top w:val="single" w:sz="4" w:space="0" w:color="auto"/>
              <w:left w:val="single" w:sz="4" w:space="0" w:color="auto"/>
              <w:bottom w:val="single" w:sz="4" w:space="0" w:color="auto"/>
              <w:right w:val="single" w:sz="4" w:space="0" w:color="auto"/>
            </w:tcBorders>
            <w:hideMark/>
          </w:tcPr>
          <w:p w14:paraId="4624FB9E" w14:textId="77777777" w:rsidR="006E6F7B" w:rsidRPr="006E6F7B" w:rsidRDefault="006E6F7B" w:rsidP="00B85C7F">
            <w:pPr>
              <w:widowControl w:val="0"/>
              <w:autoSpaceDE w:val="0"/>
              <w:autoSpaceDN w:val="0"/>
              <w:jc w:val="right"/>
              <w:rPr>
                <w:rFonts w:eastAsia="Times New Roman"/>
                <w:sz w:val="24"/>
                <w:szCs w:val="24"/>
                <w:lang w:eastAsia="ru-RU"/>
              </w:rPr>
            </w:pPr>
            <w:r w:rsidRPr="006E6F7B">
              <w:rPr>
                <w:rFonts w:eastAsia="Times New Roman"/>
                <w:sz w:val="24"/>
                <w:szCs w:val="24"/>
                <w:lang w:eastAsia="ru-RU"/>
              </w:rPr>
              <w:t>6355</w:t>
            </w:r>
          </w:p>
        </w:tc>
      </w:tr>
      <w:tr w:rsidR="006E6F7B" w:rsidRPr="006E6F7B" w14:paraId="7DA25836" w14:textId="77777777" w:rsidTr="00EC7DE1">
        <w:tc>
          <w:tcPr>
            <w:tcW w:w="319" w:type="pct"/>
            <w:tcBorders>
              <w:top w:val="single" w:sz="4" w:space="0" w:color="auto"/>
              <w:left w:val="single" w:sz="4" w:space="0" w:color="auto"/>
              <w:bottom w:val="single" w:sz="4" w:space="0" w:color="auto"/>
              <w:right w:val="single" w:sz="4" w:space="0" w:color="auto"/>
            </w:tcBorders>
            <w:hideMark/>
          </w:tcPr>
          <w:p w14:paraId="0855987E"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6.</w:t>
            </w:r>
          </w:p>
        </w:tc>
        <w:tc>
          <w:tcPr>
            <w:tcW w:w="3252" w:type="pct"/>
            <w:tcBorders>
              <w:top w:val="single" w:sz="4" w:space="0" w:color="auto"/>
              <w:left w:val="single" w:sz="4" w:space="0" w:color="auto"/>
              <w:bottom w:val="single" w:sz="4" w:space="0" w:color="auto"/>
              <w:right w:val="single" w:sz="4" w:space="0" w:color="auto"/>
            </w:tcBorders>
            <w:hideMark/>
          </w:tcPr>
          <w:p w14:paraId="56C7C7B4"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Старший специалист 1 разряда</w:t>
            </w:r>
          </w:p>
        </w:tc>
        <w:tc>
          <w:tcPr>
            <w:tcW w:w="1430" w:type="pct"/>
            <w:tcBorders>
              <w:top w:val="single" w:sz="4" w:space="0" w:color="auto"/>
              <w:left w:val="single" w:sz="4" w:space="0" w:color="auto"/>
              <w:bottom w:val="single" w:sz="4" w:space="0" w:color="auto"/>
              <w:right w:val="single" w:sz="4" w:space="0" w:color="auto"/>
            </w:tcBorders>
            <w:hideMark/>
          </w:tcPr>
          <w:p w14:paraId="49452B7E" w14:textId="77777777" w:rsidR="006E6F7B" w:rsidRPr="006E6F7B" w:rsidRDefault="006E6F7B" w:rsidP="00B85C7F">
            <w:pPr>
              <w:widowControl w:val="0"/>
              <w:autoSpaceDE w:val="0"/>
              <w:autoSpaceDN w:val="0"/>
              <w:jc w:val="right"/>
              <w:rPr>
                <w:rFonts w:eastAsia="Times New Roman"/>
                <w:sz w:val="24"/>
                <w:szCs w:val="24"/>
                <w:lang w:eastAsia="ru-RU"/>
              </w:rPr>
            </w:pPr>
            <w:r w:rsidRPr="006E6F7B">
              <w:rPr>
                <w:rFonts w:eastAsia="Times New Roman"/>
                <w:sz w:val="24"/>
                <w:szCs w:val="24"/>
                <w:lang w:eastAsia="ru-RU"/>
              </w:rPr>
              <w:t>6355</w:t>
            </w:r>
          </w:p>
        </w:tc>
      </w:tr>
      <w:tr w:rsidR="006E6F7B" w:rsidRPr="006E6F7B" w14:paraId="3A895ECB" w14:textId="77777777" w:rsidTr="00EC7DE1">
        <w:tc>
          <w:tcPr>
            <w:tcW w:w="5000" w:type="pct"/>
            <w:gridSpan w:val="3"/>
            <w:tcBorders>
              <w:top w:val="single" w:sz="4" w:space="0" w:color="auto"/>
              <w:left w:val="single" w:sz="4" w:space="0" w:color="auto"/>
              <w:bottom w:val="single" w:sz="4" w:space="0" w:color="auto"/>
              <w:right w:val="single" w:sz="4" w:space="0" w:color="auto"/>
            </w:tcBorders>
            <w:hideMark/>
          </w:tcPr>
          <w:p w14:paraId="581F0ED8" w14:textId="77777777" w:rsidR="006E6F7B" w:rsidRPr="006E6F7B" w:rsidRDefault="006E6F7B" w:rsidP="00B85C7F">
            <w:pPr>
              <w:widowControl w:val="0"/>
              <w:autoSpaceDE w:val="0"/>
              <w:autoSpaceDN w:val="0"/>
              <w:jc w:val="center"/>
              <w:rPr>
                <w:rFonts w:eastAsia="Times New Roman"/>
                <w:b/>
                <w:sz w:val="24"/>
                <w:szCs w:val="24"/>
                <w:lang w:eastAsia="ru-RU"/>
              </w:rPr>
            </w:pPr>
            <w:r w:rsidRPr="006E6F7B">
              <w:rPr>
                <w:rFonts w:eastAsia="Times New Roman"/>
                <w:b/>
                <w:sz w:val="24"/>
                <w:szCs w:val="24"/>
                <w:lang w:eastAsia="ru-RU"/>
              </w:rPr>
              <w:t>Младшая группа должностей</w:t>
            </w:r>
          </w:p>
        </w:tc>
      </w:tr>
      <w:tr w:rsidR="006E6F7B" w:rsidRPr="006E6F7B" w14:paraId="34881B60" w14:textId="77777777" w:rsidTr="00EC7DE1">
        <w:tc>
          <w:tcPr>
            <w:tcW w:w="319" w:type="pct"/>
            <w:tcBorders>
              <w:top w:val="single" w:sz="4" w:space="0" w:color="auto"/>
              <w:left w:val="single" w:sz="4" w:space="0" w:color="auto"/>
              <w:bottom w:val="single" w:sz="4" w:space="0" w:color="auto"/>
              <w:right w:val="single" w:sz="4" w:space="0" w:color="auto"/>
            </w:tcBorders>
            <w:hideMark/>
          </w:tcPr>
          <w:p w14:paraId="430661EB"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7.</w:t>
            </w:r>
          </w:p>
        </w:tc>
        <w:tc>
          <w:tcPr>
            <w:tcW w:w="3252" w:type="pct"/>
            <w:tcBorders>
              <w:top w:val="single" w:sz="4" w:space="0" w:color="auto"/>
              <w:left w:val="single" w:sz="4" w:space="0" w:color="auto"/>
              <w:bottom w:val="single" w:sz="4" w:space="0" w:color="auto"/>
              <w:right w:val="single" w:sz="4" w:space="0" w:color="auto"/>
            </w:tcBorders>
            <w:hideMark/>
          </w:tcPr>
          <w:p w14:paraId="66E75BD8"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Специалист 1 разряда</w:t>
            </w:r>
          </w:p>
        </w:tc>
        <w:tc>
          <w:tcPr>
            <w:tcW w:w="1430" w:type="pct"/>
            <w:tcBorders>
              <w:top w:val="single" w:sz="4" w:space="0" w:color="auto"/>
              <w:left w:val="single" w:sz="4" w:space="0" w:color="auto"/>
              <w:bottom w:val="single" w:sz="4" w:space="0" w:color="auto"/>
              <w:right w:val="single" w:sz="4" w:space="0" w:color="auto"/>
            </w:tcBorders>
            <w:hideMark/>
          </w:tcPr>
          <w:p w14:paraId="54BB67C0" w14:textId="77777777" w:rsidR="006E6F7B" w:rsidRPr="006E6F7B" w:rsidRDefault="006E6F7B" w:rsidP="00B85C7F">
            <w:pPr>
              <w:widowControl w:val="0"/>
              <w:autoSpaceDE w:val="0"/>
              <w:autoSpaceDN w:val="0"/>
              <w:jc w:val="right"/>
              <w:rPr>
                <w:rFonts w:eastAsia="Times New Roman"/>
                <w:sz w:val="24"/>
                <w:szCs w:val="24"/>
                <w:lang w:eastAsia="ru-RU"/>
              </w:rPr>
            </w:pPr>
            <w:r w:rsidRPr="006E6F7B">
              <w:rPr>
                <w:rFonts w:eastAsia="Times New Roman"/>
                <w:sz w:val="24"/>
                <w:szCs w:val="24"/>
                <w:lang w:eastAsia="ru-RU"/>
              </w:rPr>
              <w:t>5376</w:t>
            </w:r>
          </w:p>
        </w:tc>
      </w:tr>
    </w:tbl>
    <w:p w14:paraId="648EF78E" w14:textId="77777777" w:rsidR="006E6F7B" w:rsidRPr="006E6F7B" w:rsidRDefault="006E6F7B" w:rsidP="00B85C7F">
      <w:pPr>
        <w:widowControl w:val="0"/>
        <w:autoSpaceDE w:val="0"/>
        <w:autoSpaceDN w:val="0"/>
        <w:jc w:val="both"/>
        <w:rPr>
          <w:rFonts w:eastAsia="Times New Roman"/>
          <w:sz w:val="26"/>
          <w:szCs w:val="26"/>
          <w:lang w:eastAsia="ru-RU"/>
        </w:rPr>
      </w:pPr>
    </w:p>
    <w:p w14:paraId="5BBBFFF1"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2. Должностной оклад муниципального служащего утверждается штатным расписанием соответствующего органа местного самоуправления Хасанского муниципального округа, в котором муниципальный служащий замещает должность муниципальной службы и указывается в трудовом договоре, заключаемом с муниципальным служащим.</w:t>
      </w:r>
    </w:p>
    <w:p w14:paraId="565695F8"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lastRenderedPageBreak/>
        <w:t>3. Размеры должностных окладов по должностям муниципальной службы увеличиваются (индексируются) в соответствии с нормативным правовым актом о бюджете Хасанского муниципального округа на соответствующий год в размере, не превышающем увеличения (индексации) должностных окладов государственных гражданских служащих Приморского края, и не ранее даты, с которой увеличиваются (индексируются) размеры должностных окладов государственных гражданских служащих Приморского края. При увеличении (индексации) размеры должностных окладов подлежат округлению до целого рубля в сторону увеличения.</w:t>
      </w:r>
    </w:p>
    <w:p w14:paraId="52C427A1"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 xml:space="preserve">Руководствуясь </w:t>
      </w:r>
      <w:r w:rsidRPr="006E6F7B">
        <w:rPr>
          <w:rFonts w:eastAsia="Calibri"/>
          <w:kern w:val="2"/>
          <w:sz w:val="26"/>
          <w:szCs w:val="26"/>
          <w:lang w:eastAsia="en-US"/>
        </w:rPr>
        <w:t>Основными направлениями бюджетной, налоговой и таможенно-тарифной политики на 2024 год и на плановый период 2025 и 2026 годов, утвержденной Министерством финансов Российской Федерации у</w:t>
      </w:r>
      <w:r w:rsidRPr="006E6F7B">
        <w:rPr>
          <w:rFonts w:eastAsia="Times New Roman"/>
          <w:sz w:val="26"/>
          <w:szCs w:val="26"/>
          <w:lang w:eastAsia="ru-RU"/>
        </w:rPr>
        <w:t>становить пропуск индексации оплаты труда муниципальных служащих органов местного самоуправления Хасанского муниципального округа в 2024 году.</w:t>
      </w:r>
    </w:p>
    <w:p w14:paraId="4A3131D7" w14:textId="77777777" w:rsidR="006E6F7B" w:rsidRPr="006E6F7B" w:rsidRDefault="006E6F7B" w:rsidP="00D64DE2">
      <w:pPr>
        <w:widowControl w:val="0"/>
        <w:autoSpaceDE w:val="0"/>
        <w:autoSpaceDN w:val="0"/>
        <w:ind w:firstLine="709"/>
        <w:jc w:val="both"/>
        <w:rPr>
          <w:rFonts w:eastAsia="Times New Roman"/>
          <w:sz w:val="24"/>
          <w:szCs w:val="24"/>
          <w:lang w:eastAsia="ru-RU"/>
        </w:rPr>
      </w:pPr>
    </w:p>
    <w:p w14:paraId="5C51E397" w14:textId="77777777" w:rsidR="006E6F7B" w:rsidRPr="006E6F7B" w:rsidRDefault="006E6F7B" w:rsidP="00B85C7F">
      <w:pPr>
        <w:widowControl w:val="0"/>
        <w:autoSpaceDE w:val="0"/>
        <w:autoSpaceDN w:val="0"/>
        <w:jc w:val="both"/>
        <w:rPr>
          <w:rFonts w:eastAsia="Times New Roman"/>
          <w:sz w:val="26"/>
          <w:szCs w:val="26"/>
          <w:lang w:eastAsia="ru-RU"/>
        </w:rPr>
      </w:pPr>
    </w:p>
    <w:p w14:paraId="4C94F391" w14:textId="77777777" w:rsidR="006E6F7B" w:rsidRPr="006E6F7B" w:rsidRDefault="006E6F7B" w:rsidP="00B85C7F">
      <w:pPr>
        <w:widowControl w:val="0"/>
        <w:autoSpaceDE w:val="0"/>
        <w:autoSpaceDN w:val="0"/>
        <w:jc w:val="both"/>
        <w:rPr>
          <w:rFonts w:eastAsia="Times New Roman"/>
          <w:sz w:val="26"/>
          <w:szCs w:val="26"/>
          <w:lang w:eastAsia="ru-RU"/>
        </w:rPr>
      </w:pPr>
    </w:p>
    <w:p w14:paraId="0950E81B" w14:textId="77777777" w:rsidR="006E6F7B" w:rsidRPr="006E6F7B" w:rsidRDefault="006E6F7B" w:rsidP="00B85C7F">
      <w:pPr>
        <w:widowControl w:val="0"/>
        <w:autoSpaceDE w:val="0"/>
        <w:autoSpaceDN w:val="0"/>
        <w:jc w:val="both"/>
        <w:rPr>
          <w:rFonts w:eastAsia="Times New Roman"/>
          <w:sz w:val="26"/>
          <w:szCs w:val="26"/>
          <w:lang w:eastAsia="ru-RU"/>
        </w:rPr>
      </w:pPr>
    </w:p>
    <w:p w14:paraId="7FE512E5" w14:textId="77777777" w:rsidR="006E6F7B" w:rsidRPr="006E6F7B" w:rsidRDefault="006E6F7B" w:rsidP="00B85C7F">
      <w:pPr>
        <w:widowControl w:val="0"/>
        <w:autoSpaceDE w:val="0"/>
        <w:autoSpaceDN w:val="0"/>
        <w:jc w:val="both"/>
        <w:rPr>
          <w:rFonts w:eastAsia="Times New Roman"/>
          <w:sz w:val="26"/>
          <w:szCs w:val="26"/>
          <w:lang w:eastAsia="ru-RU"/>
        </w:rPr>
      </w:pPr>
    </w:p>
    <w:p w14:paraId="1212D926" w14:textId="77777777" w:rsidR="006E6F7B" w:rsidRPr="006E6F7B" w:rsidRDefault="006E6F7B" w:rsidP="00B85C7F">
      <w:pPr>
        <w:widowControl w:val="0"/>
        <w:autoSpaceDE w:val="0"/>
        <w:autoSpaceDN w:val="0"/>
        <w:jc w:val="both"/>
        <w:rPr>
          <w:rFonts w:eastAsia="Times New Roman"/>
          <w:sz w:val="26"/>
          <w:szCs w:val="26"/>
          <w:lang w:eastAsia="ru-RU"/>
        </w:rPr>
      </w:pPr>
    </w:p>
    <w:p w14:paraId="78214751" w14:textId="77777777" w:rsidR="006E6F7B" w:rsidRPr="006E6F7B" w:rsidRDefault="006E6F7B" w:rsidP="00B85C7F">
      <w:pPr>
        <w:widowControl w:val="0"/>
        <w:autoSpaceDE w:val="0"/>
        <w:autoSpaceDN w:val="0"/>
        <w:jc w:val="both"/>
        <w:rPr>
          <w:rFonts w:eastAsia="Times New Roman"/>
          <w:sz w:val="26"/>
          <w:szCs w:val="26"/>
          <w:lang w:eastAsia="ru-RU"/>
        </w:rPr>
      </w:pPr>
    </w:p>
    <w:p w14:paraId="2FB9D754" w14:textId="77777777" w:rsidR="006E6F7B" w:rsidRPr="006E6F7B" w:rsidRDefault="006E6F7B" w:rsidP="00B85C7F">
      <w:pPr>
        <w:widowControl w:val="0"/>
        <w:autoSpaceDE w:val="0"/>
        <w:autoSpaceDN w:val="0"/>
        <w:jc w:val="both"/>
        <w:rPr>
          <w:rFonts w:eastAsia="Times New Roman"/>
          <w:sz w:val="26"/>
          <w:szCs w:val="26"/>
          <w:lang w:eastAsia="ru-RU"/>
        </w:rPr>
      </w:pPr>
    </w:p>
    <w:p w14:paraId="07867062" w14:textId="77777777" w:rsidR="006E6F7B" w:rsidRPr="006E6F7B" w:rsidRDefault="006E6F7B" w:rsidP="00B85C7F">
      <w:pPr>
        <w:widowControl w:val="0"/>
        <w:autoSpaceDE w:val="0"/>
        <w:autoSpaceDN w:val="0"/>
        <w:jc w:val="both"/>
        <w:rPr>
          <w:rFonts w:eastAsia="Times New Roman"/>
          <w:sz w:val="26"/>
          <w:szCs w:val="26"/>
          <w:lang w:eastAsia="ru-RU"/>
        </w:rPr>
      </w:pPr>
    </w:p>
    <w:p w14:paraId="4B92224A" w14:textId="77777777" w:rsidR="006E6F7B" w:rsidRPr="006E6F7B" w:rsidRDefault="006E6F7B" w:rsidP="00B85C7F">
      <w:pPr>
        <w:widowControl w:val="0"/>
        <w:autoSpaceDE w:val="0"/>
        <w:autoSpaceDN w:val="0"/>
        <w:jc w:val="both"/>
        <w:rPr>
          <w:rFonts w:eastAsia="Times New Roman"/>
          <w:sz w:val="26"/>
          <w:szCs w:val="26"/>
          <w:lang w:eastAsia="ru-RU"/>
        </w:rPr>
      </w:pPr>
    </w:p>
    <w:p w14:paraId="403A3DAF" w14:textId="77777777" w:rsidR="006E6F7B" w:rsidRPr="006E6F7B" w:rsidRDefault="006E6F7B" w:rsidP="00B85C7F">
      <w:pPr>
        <w:widowControl w:val="0"/>
        <w:autoSpaceDE w:val="0"/>
        <w:autoSpaceDN w:val="0"/>
        <w:jc w:val="both"/>
        <w:rPr>
          <w:rFonts w:eastAsia="Times New Roman"/>
          <w:sz w:val="26"/>
          <w:szCs w:val="26"/>
          <w:lang w:eastAsia="ru-RU"/>
        </w:rPr>
      </w:pPr>
    </w:p>
    <w:p w14:paraId="155D4362" w14:textId="77777777" w:rsidR="006E6F7B" w:rsidRPr="006E6F7B" w:rsidRDefault="006E6F7B" w:rsidP="00B85C7F">
      <w:pPr>
        <w:widowControl w:val="0"/>
        <w:autoSpaceDE w:val="0"/>
        <w:autoSpaceDN w:val="0"/>
        <w:jc w:val="both"/>
        <w:rPr>
          <w:rFonts w:eastAsia="Times New Roman"/>
          <w:sz w:val="26"/>
          <w:szCs w:val="26"/>
          <w:lang w:eastAsia="ru-RU"/>
        </w:rPr>
      </w:pPr>
    </w:p>
    <w:p w14:paraId="35EED427" w14:textId="77777777" w:rsidR="006E6F7B" w:rsidRPr="006E6F7B" w:rsidRDefault="006E6F7B" w:rsidP="00B85C7F">
      <w:pPr>
        <w:widowControl w:val="0"/>
        <w:autoSpaceDE w:val="0"/>
        <w:autoSpaceDN w:val="0"/>
        <w:jc w:val="both"/>
        <w:rPr>
          <w:rFonts w:eastAsia="Times New Roman"/>
          <w:sz w:val="26"/>
          <w:szCs w:val="26"/>
          <w:lang w:eastAsia="ru-RU"/>
        </w:rPr>
      </w:pPr>
    </w:p>
    <w:p w14:paraId="264DB5EF" w14:textId="77777777" w:rsidR="006E6F7B" w:rsidRPr="006E6F7B" w:rsidRDefault="006E6F7B" w:rsidP="00B85C7F">
      <w:pPr>
        <w:widowControl w:val="0"/>
        <w:autoSpaceDE w:val="0"/>
        <w:autoSpaceDN w:val="0"/>
        <w:jc w:val="both"/>
        <w:rPr>
          <w:rFonts w:eastAsia="Times New Roman"/>
          <w:sz w:val="26"/>
          <w:szCs w:val="26"/>
          <w:lang w:eastAsia="ru-RU"/>
        </w:rPr>
      </w:pPr>
    </w:p>
    <w:p w14:paraId="0E495C88" w14:textId="77777777" w:rsidR="006E6F7B" w:rsidRPr="006E6F7B" w:rsidRDefault="006E6F7B" w:rsidP="00B85C7F">
      <w:pPr>
        <w:widowControl w:val="0"/>
        <w:autoSpaceDE w:val="0"/>
        <w:autoSpaceDN w:val="0"/>
        <w:jc w:val="both"/>
        <w:rPr>
          <w:rFonts w:eastAsia="Times New Roman"/>
          <w:sz w:val="26"/>
          <w:szCs w:val="26"/>
          <w:lang w:eastAsia="ru-RU"/>
        </w:rPr>
      </w:pPr>
    </w:p>
    <w:p w14:paraId="2F6F848E" w14:textId="77777777" w:rsidR="006E6F7B" w:rsidRPr="006E6F7B" w:rsidRDefault="006E6F7B" w:rsidP="00B85C7F">
      <w:pPr>
        <w:widowControl w:val="0"/>
        <w:autoSpaceDE w:val="0"/>
        <w:autoSpaceDN w:val="0"/>
        <w:jc w:val="both"/>
        <w:rPr>
          <w:rFonts w:eastAsia="Times New Roman"/>
          <w:sz w:val="26"/>
          <w:szCs w:val="26"/>
          <w:lang w:eastAsia="ru-RU"/>
        </w:rPr>
      </w:pPr>
    </w:p>
    <w:p w14:paraId="643D096F" w14:textId="77777777" w:rsidR="006E6F7B" w:rsidRPr="006E6F7B" w:rsidRDefault="006E6F7B" w:rsidP="00B85C7F">
      <w:pPr>
        <w:widowControl w:val="0"/>
        <w:autoSpaceDE w:val="0"/>
        <w:autoSpaceDN w:val="0"/>
        <w:jc w:val="both"/>
        <w:rPr>
          <w:rFonts w:eastAsia="Times New Roman"/>
          <w:sz w:val="26"/>
          <w:szCs w:val="26"/>
          <w:lang w:eastAsia="ru-RU"/>
        </w:rPr>
      </w:pPr>
    </w:p>
    <w:p w14:paraId="3F218B54" w14:textId="77777777" w:rsidR="00EC7DE1" w:rsidRDefault="00EC7DE1" w:rsidP="00B85C7F">
      <w:pPr>
        <w:widowControl w:val="0"/>
        <w:autoSpaceDE w:val="0"/>
        <w:autoSpaceDN w:val="0"/>
        <w:ind w:left="4956" w:firstLine="708"/>
        <w:rPr>
          <w:rFonts w:eastAsia="Times New Roman"/>
          <w:sz w:val="26"/>
          <w:szCs w:val="26"/>
          <w:lang w:eastAsia="ru-RU"/>
        </w:rPr>
        <w:sectPr w:rsidR="00EC7DE1" w:rsidSect="006E6F7B">
          <w:pgSz w:w="11907" w:h="16840" w:code="9"/>
          <w:pgMar w:top="794" w:right="794" w:bottom="794" w:left="794" w:header="0" w:footer="0" w:gutter="0"/>
          <w:cols w:space="708"/>
          <w:docGrid w:linePitch="360"/>
        </w:sectPr>
      </w:pPr>
    </w:p>
    <w:p w14:paraId="149FDCF7" w14:textId="1094FFAF" w:rsidR="006E6F7B" w:rsidRPr="006E6F7B" w:rsidRDefault="006E6F7B" w:rsidP="00EC7DE1">
      <w:pPr>
        <w:widowControl w:val="0"/>
        <w:autoSpaceDE w:val="0"/>
        <w:autoSpaceDN w:val="0"/>
        <w:ind w:left="5670" w:firstLine="6"/>
        <w:rPr>
          <w:rFonts w:eastAsia="Times New Roman"/>
          <w:sz w:val="26"/>
          <w:szCs w:val="26"/>
          <w:lang w:eastAsia="ru-RU"/>
        </w:rPr>
      </w:pPr>
      <w:r w:rsidRPr="006E6F7B">
        <w:rPr>
          <w:rFonts w:eastAsia="Times New Roman"/>
          <w:sz w:val="26"/>
          <w:szCs w:val="26"/>
          <w:lang w:eastAsia="ru-RU"/>
        </w:rPr>
        <w:lastRenderedPageBreak/>
        <w:t>Приложение 2</w:t>
      </w:r>
    </w:p>
    <w:p w14:paraId="53ECA9F3" w14:textId="77777777" w:rsidR="006E6F7B" w:rsidRPr="006E6F7B" w:rsidRDefault="006E6F7B" w:rsidP="00EC7DE1">
      <w:pPr>
        <w:widowControl w:val="0"/>
        <w:autoSpaceDE w:val="0"/>
        <w:autoSpaceDN w:val="0"/>
        <w:ind w:left="5670" w:firstLine="6"/>
        <w:rPr>
          <w:rFonts w:eastAsia="Times New Roman"/>
          <w:sz w:val="26"/>
          <w:szCs w:val="26"/>
          <w:lang w:eastAsia="ru-RU"/>
        </w:rPr>
      </w:pPr>
      <w:r w:rsidRPr="006E6F7B">
        <w:rPr>
          <w:rFonts w:eastAsia="Times New Roman"/>
          <w:sz w:val="26"/>
          <w:szCs w:val="26"/>
          <w:lang w:eastAsia="ru-RU"/>
        </w:rPr>
        <w:t>к Нормативному правовому акту</w:t>
      </w:r>
    </w:p>
    <w:p w14:paraId="3940AE4A" w14:textId="0E91DADB" w:rsidR="006E6F7B" w:rsidRPr="006E6F7B" w:rsidRDefault="006E6F7B" w:rsidP="00EC7DE1">
      <w:pPr>
        <w:widowControl w:val="0"/>
        <w:autoSpaceDE w:val="0"/>
        <w:autoSpaceDN w:val="0"/>
        <w:ind w:left="5670" w:firstLine="6"/>
        <w:rPr>
          <w:rFonts w:eastAsia="Times New Roman"/>
          <w:sz w:val="26"/>
          <w:szCs w:val="26"/>
          <w:lang w:eastAsia="ru-RU"/>
        </w:rPr>
      </w:pPr>
      <w:r w:rsidRPr="006E6F7B">
        <w:rPr>
          <w:rFonts w:eastAsia="Times New Roman"/>
          <w:sz w:val="26"/>
          <w:szCs w:val="26"/>
          <w:lang w:eastAsia="ru-RU"/>
        </w:rPr>
        <w:t>от 25.07.2024 № 113-НПА</w:t>
      </w:r>
    </w:p>
    <w:p w14:paraId="016B0CA7" w14:textId="77777777" w:rsidR="006E6F7B" w:rsidRPr="006E6F7B" w:rsidRDefault="006E6F7B" w:rsidP="00B85C7F">
      <w:pPr>
        <w:widowControl w:val="0"/>
        <w:autoSpaceDE w:val="0"/>
        <w:autoSpaceDN w:val="0"/>
        <w:jc w:val="both"/>
        <w:rPr>
          <w:rFonts w:eastAsia="Times New Roman"/>
          <w:sz w:val="26"/>
          <w:szCs w:val="26"/>
          <w:lang w:eastAsia="ru-RU"/>
        </w:rPr>
      </w:pPr>
    </w:p>
    <w:p w14:paraId="02D105E3" w14:textId="77777777" w:rsidR="006E6F7B" w:rsidRPr="006E6F7B" w:rsidRDefault="006E6F7B" w:rsidP="00B85C7F">
      <w:pPr>
        <w:widowControl w:val="0"/>
        <w:autoSpaceDE w:val="0"/>
        <w:autoSpaceDN w:val="0"/>
        <w:jc w:val="center"/>
        <w:rPr>
          <w:rFonts w:eastAsia="Times New Roman"/>
          <w:b/>
          <w:sz w:val="26"/>
          <w:szCs w:val="26"/>
          <w:lang w:eastAsia="ru-RU"/>
        </w:rPr>
      </w:pPr>
      <w:bookmarkStart w:id="12" w:name="P194"/>
      <w:bookmarkEnd w:id="12"/>
      <w:r w:rsidRPr="006E6F7B">
        <w:rPr>
          <w:rFonts w:eastAsia="Times New Roman"/>
          <w:b/>
          <w:sz w:val="26"/>
          <w:szCs w:val="26"/>
          <w:lang w:eastAsia="ru-RU"/>
        </w:rPr>
        <w:t>РАЗМЕРЫ И ПОРЯДОК</w:t>
      </w:r>
    </w:p>
    <w:p w14:paraId="27DB972E" w14:textId="77777777" w:rsidR="006E6F7B" w:rsidRPr="006E6F7B" w:rsidRDefault="006E6F7B" w:rsidP="00B85C7F">
      <w:pPr>
        <w:widowControl w:val="0"/>
        <w:autoSpaceDE w:val="0"/>
        <w:autoSpaceDN w:val="0"/>
        <w:jc w:val="center"/>
        <w:rPr>
          <w:rFonts w:eastAsia="Times New Roman"/>
          <w:b/>
          <w:sz w:val="26"/>
          <w:szCs w:val="26"/>
          <w:lang w:eastAsia="ru-RU"/>
        </w:rPr>
      </w:pPr>
      <w:r w:rsidRPr="006E6F7B">
        <w:rPr>
          <w:rFonts w:eastAsia="Times New Roman"/>
          <w:b/>
          <w:sz w:val="26"/>
          <w:szCs w:val="26"/>
          <w:lang w:eastAsia="ru-RU"/>
        </w:rPr>
        <w:t>ОСУЩЕСТВЛЕНИЯ ВЫПЛАТЫ ЕЖЕМЕСЯЧНОЙ НАДБАВКИ К ДОЛЖНОСТНОМУ ОКЛАДУ ЗА ВЫСЛУГУ ЛЕТ НА МУНИЦИПАЛЬНОЙ СЛУЖБЕ</w:t>
      </w:r>
    </w:p>
    <w:p w14:paraId="2E438A27" w14:textId="77777777" w:rsidR="006E6F7B" w:rsidRPr="006E6F7B" w:rsidRDefault="006E6F7B" w:rsidP="00B85C7F">
      <w:pPr>
        <w:widowControl w:val="0"/>
        <w:autoSpaceDE w:val="0"/>
        <w:autoSpaceDN w:val="0"/>
        <w:jc w:val="both"/>
        <w:rPr>
          <w:rFonts w:eastAsia="Times New Roman"/>
          <w:sz w:val="26"/>
          <w:szCs w:val="26"/>
          <w:lang w:eastAsia="ru-RU"/>
        </w:rPr>
      </w:pPr>
    </w:p>
    <w:p w14:paraId="7017BB77"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1. Муниципальному служащему органа местного самоуправления Хасанского муниципального округа ежемесячная надбавка к должностному окладу за выслугу лет на муниципальной службе (далее - ежемесячная надбавка за выслугу лет) назначается и выплачивается дифференцированно в зависимости от стажа муниципальной службы, дающего право на получение надбавки за выслугу лет, в следующих размерах:</w:t>
      </w:r>
    </w:p>
    <w:p w14:paraId="597FBCC0" w14:textId="77777777" w:rsidR="006E6F7B" w:rsidRPr="006E6F7B" w:rsidRDefault="006E6F7B" w:rsidP="00B85C7F">
      <w:pPr>
        <w:widowControl w:val="0"/>
        <w:autoSpaceDE w:val="0"/>
        <w:autoSpaceDN w:val="0"/>
        <w:jc w:val="both"/>
        <w:rPr>
          <w:rFonts w:eastAsia="Times New Roman"/>
          <w:sz w:val="26"/>
          <w:szCs w:val="26"/>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7206"/>
        <w:gridCol w:w="3103"/>
      </w:tblGrid>
      <w:tr w:rsidR="006E6F7B" w:rsidRPr="006E6F7B" w14:paraId="15FB4BD3" w14:textId="77777777" w:rsidTr="00EC7DE1">
        <w:trPr>
          <w:trHeight w:val="782"/>
        </w:trPr>
        <w:tc>
          <w:tcPr>
            <w:tcW w:w="3495" w:type="pct"/>
            <w:tcBorders>
              <w:top w:val="single" w:sz="4" w:space="0" w:color="auto"/>
              <w:left w:val="single" w:sz="4" w:space="0" w:color="auto"/>
              <w:bottom w:val="single" w:sz="4" w:space="0" w:color="auto"/>
              <w:right w:val="single" w:sz="4" w:space="0" w:color="auto"/>
            </w:tcBorders>
            <w:hideMark/>
          </w:tcPr>
          <w:p w14:paraId="1479055E"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Стаж муниципальной службы</w:t>
            </w:r>
          </w:p>
        </w:tc>
        <w:tc>
          <w:tcPr>
            <w:tcW w:w="1505" w:type="pct"/>
            <w:tcBorders>
              <w:top w:val="single" w:sz="4" w:space="0" w:color="auto"/>
              <w:left w:val="single" w:sz="4" w:space="0" w:color="auto"/>
              <w:bottom w:val="single" w:sz="4" w:space="0" w:color="auto"/>
              <w:right w:val="single" w:sz="4" w:space="0" w:color="auto"/>
            </w:tcBorders>
            <w:hideMark/>
          </w:tcPr>
          <w:p w14:paraId="01CFA50B"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Размер надбавки (в процентах)</w:t>
            </w:r>
          </w:p>
        </w:tc>
      </w:tr>
      <w:tr w:rsidR="006E6F7B" w:rsidRPr="006E6F7B" w14:paraId="62CF53E9" w14:textId="77777777" w:rsidTr="00EC7DE1">
        <w:tc>
          <w:tcPr>
            <w:tcW w:w="3495" w:type="pct"/>
            <w:tcBorders>
              <w:top w:val="single" w:sz="4" w:space="0" w:color="auto"/>
              <w:left w:val="single" w:sz="4" w:space="0" w:color="auto"/>
              <w:bottom w:val="single" w:sz="4" w:space="0" w:color="auto"/>
              <w:right w:val="single" w:sz="4" w:space="0" w:color="auto"/>
            </w:tcBorders>
            <w:hideMark/>
          </w:tcPr>
          <w:p w14:paraId="6498934D"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от 1 года до 5 лет</w:t>
            </w:r>
          </w:p>
        </w:tc>
        <w:tc>
          <w:tcPr>
            <w:tcW w:w="1505" w:type="pct"/>
            <w:tcBorders>
              <w:top w:val="single" w:sz="4" w:space="0" w:color="auto"/>
              <w:left w:val="single" w:sz="4" w:space="0" w:color="auto"/>
              <w:bottom w:val="single" w:sz="4" w:space="0" w:color="auto"/>
              <w:right w:val="single" w:sz="4" w:space="0" w:color="auto"/>
            </w:tcBorders>
            <w:hideMark/>
          </w:tcPr>
          <w:p w14:paraId="4C57E3EA"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10</w:t>
            </w:r>
          </w:p>
        </w:tc>
      </w:tr>
      <w:tr w:rsidR="006E6F7B" w:rsidRPr="006E6F7B" w14:paraId="35146720" w14:textId="77777777" w:rsidTr="00EC7DE1">
        <w:tc>
          <w:tcPr>
            <w:tcW w:w="3495" w:type="pct"/>
            <w:tcBorders>
              <w:top w:val="single" w:sz="4" w:space="0" w:color="auto"/>
              <w:left w:val="single" w:sz="4" w:space="0" w:color="auto"/>
              <w:bottom w:val="single" w:sz="4" w:space="0" w:color="auto"/>
              <w:right w:val="single" w:sz="4" w:space="0" w:color="auto"/>
            </w:tcBorders>
            <w:hideMark/>
          </w:tcPr>
          <w:p w14:paraId="46D2EB8F"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свыше 5 лет до 10 лет</w:t>
            </w:r>
          </w:p>
        </w:tc>
        <w:tc>
          <w:tcPr>
            <w:tcW w:w="1505" w:type="pct"/>
            <w:tcBorders>
              <w:top w:val="single" w:sz="4" w:space="0" w:color="auto"/>
              <w:left w:val="single" w:sz="4" w:space="0" w:color="auto"/>
              <w:bottom w:val="single" w:sz="4" w:space="0" w:color="auto"/>
              <w:right w:val="single" w:sz="4" w:space="0" w:color="auto"/>
            </w:tcBorders>
            <w:hideMark/>
          </w:tcPr>
          <w:p w14:paraId="24A3A597"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15</w:t>
            </w:r>
          </w:p>
        </w:tc>
      </w:tr>
      <w:tr w:rsidR="006E6F7B" w:rsidRPr="006E6F7B" w14:paraId="263D49B6" w14:textId="77777777" w:rsidTr="00EC7DE1">
        <w:tc>
          <w:tcPr>
            <w:tcW w:w="3495" w:type="pct"/>
            <w:tcBorders>
              <w:top w:val="single" w:sz="4" w:space="0" w:color="auto"/>
              <w:left w:val="single" w:sz="4" w:space="0" w:color="auto"/>
              <w:bottom w:val="single" w:sz="4" w:space="0" w:color="auto"/>
              <w:right w:val="single" w:sz="4" w:space="0" w:color="auto"/>
            </w:tcBorders>
            <w:hideMark/>
          </w:tcPr>
          <w:p w14:paraId="6AC50539"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свыше 10 лет до 15 лет</w:t>
            </w:r>
          </w:p>
        </w:tc>
        <w:tc>
          <w:tcPr>
            <w:tcW w:w="1505" w:type="pct"/>
            <w:tcBorders>
              <w:top w:val="single" w:sz="4" w:space="0" w:color="auto"/>
              <w:left w:val="single" w:sz="4" w:space="0" w:color="auto"/>
              <w:bottom w:val="single" w:sz="4" w:space="0" w:color="auto"/>
              <w:right w:val="single" w:sz="4" w:space="0" w:color="auto"/>
            </w:tcBorders>
            <w:hideMark/>
          </w:tcPr>
          <w:p w14:paraId="23664A4E"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20</w:t>
            </w:r>
          </w:p>
        </w:tc>
      </w:tr>
      <w:tr w:rsidR="006E6F7B" w:rsidRPr="006E6F7B" w14:paraId="69DA6334" w14:textId="77777777" w:rsidTr="00EC7DE1">
        <w:tc>
          <w:tcPr>
            <w:tcW w:w="3495" w:type="pct"/>
            <w:tcBorders>
              <w:top w:val="single" w:sz="4" w:space="0" w:color="auto"/>
              <w:left w:val="single" w:sz="4" w:space="0" w:color="auto"/>
              <w:bottom w:val="single" w:sz="4" w:space="0" w:color="auto"/>
              <w:right w:val="single" w:sz="4" w:space="0" w:color="auto"/>
            </w:tcBorders>
            <w:hideMark/>
          </w:tcPr>
          <w:p w14:paraId="18418783"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свыше 15 лет</w:t>
            </w:r>
          </w:p>
        </w:tc>
        <w:tc>
          <w:tcPr>
            <w:tcW w:w="1505" w:type="pct"/>
            <w:tcBorders>
              <w:top w:val="single" w:sz="4" w:space="0" w:color="auto"/>
              <w:left w:val="single" w:sz="4" w:space="0" w:color="auto"/>
              <w:bottom w:val="single" w:sz="4" w:space="0" w:color="auto"/>
              <w:right w:val="single" w:sz="4" w:space="0" w:color="auto"/>
            </w:tcBorders>
            <w:hideMark/>
          </w:tcPr>
          <w:p w14:paraId="24F86F81"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30</w:t>
            </w:r>
          </w:p>
        </w:tc>
      </w:tr>
    </w:tbl>
    <w:p w14:paraId="7A1CBCB2" w14:textId="77777777" w:rsidR="006E6F7B" w:rsidRPr="006E6F7B" w:rsidRDefault="006E6F7B" w:rsidP="00B85C7F">
      <w:pPr>
        <w:widowControl w:val="0"/>
        <w:autoSpaceDE w:val="0"/>
        <w:autoSpaceDN w:val="0"/>
        <w:jc w:val="both"/>
        <w:rPr>
          <w:rFonts w:eastAsia="Times New Roman"/>
          <w:sz w:val="26"/>
          <w:szCs w:val="26"/>
          <w:lang w:eastAsia="ru-RU"/>
        </w:rPr>
      </w:pPr>
    </w:p>
    <w:p w14:paraId="3B7FEDB4"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 xml:space="preserve">2. Стаж муниципальной службы, дающий право на получение ежемесячной надбавки за выслугу лет, исчисляется в соответствии с Федеральным </w:t>
      </w:r>
      <w:hyperlink r:id="rId38" w:history="1">
        <w:r w:rsidRPr="006E6F7B">
          <w:rPr>
            <w:rFonts w:eastAsia="Times New Roman"/>
            <w:sz w:val="26"/>
            <w:szCs w:val="26"/>
            <w:lang w:eastAsia="ru-RU"/>
          </w:rPr>
          <w:t>законом</w:t>
        </w:r>
      </w:hyperlink>
      <w:r w:rsidRPr="006E6F7B">
        <w:rPr>
          <w:rFonts w:eastAsia="Times New Roman"/>
          <w:sz w:val="26"/>
          <w:szCs w:val="26"/>
          <w:lang w:eastAsia="ru-RU"/>
        </w:rPr>
        <w:t xml:space="preserve"> от 02.03.2007 № 25</w:t>
      </w:r>
      <w:r w:rsidRPr="006E6F7B">
        <w:rPr>
          <w:rFonts w:eastAsia="Times New Roman"/>
          <w:sz w:val="26"/>
          <w:szCs w:val="26"/>
          <w:lang w:eastAsia="ru-RU"/>
        </w:rPr>
        <w:noBreakHyphen/>
        <w:t xml:space="preserve">ФЗ «О муниципальной службе в Российской Федерации» и </w:t>
      </w:r>
      <w:hyperlink r:id="rId39" w:history="1">
        <w:r w:rsidRPr="006E6F7B">
          <w:rPr>
            <w:rFonts w:eastAsia="Times New Roman"/>
            <w:sz w:val="26"/>
            <w:szCs w:val="26"/>
            <w:lang w:eastAsia="ru-RU"/>
          </w:rPr>
          <w:t>Законом</w:t>
        </w:r>
      </w:hyperlink>
      <w:r w:rsidRPr="006E6F7B">
        <w:rPr>
          <w:rFonts w:eastAsia="Times New Roman"/>
          <w:sz w:val="26"/>
          <w:szCs w:val="26"/>
          <w:lang w:eastAsia="ru-RU"/>
        </w:rPr>
        <w:t xml:space="preserve"> Приморского края от 04.06.2007 № 82-КЗ «О муниципальной службы в Приморском крае».</w:t>
      </w:r>
    </w:p>
    <w:p w14:paraId="35CEE1BE"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3. Стаж муниципальной службы для выплаты ежемесячной надбавки за выслугу лет определяется кадровой службой соответствующего органа местного самоуправления Хасанского муниципального округа, в котором муниципальный служащий замещает должность муниципальной службы.</w:t>
      </w:r>
    </w:p>
    <w:p w14:paraId="5CB6F736"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4. Документами, подтверждающими стаж муниципальной службы, дающий право на получение ежемесячной надбавки за выслугу лет, являются: трудовая книжка и иные документы, выдаваемые в установленном порядке соответствующими государственными органами и органами местного самоуправления.</w:t>
      </w:r>
    </w:p>
    <w:p w14:paraId="7236AD81"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5. Ежемесячная надбавка за выслугу лет начисляется исходя из должностного оклада без учета доплат и надбавок, и выплачивается ежемесячно одновременно с денежным содержанием с даты, указанной в распоряжении о ее установлении, и учитывается во всех случаях исчисления среднего заработка.</w:t>
      </w:r>
    </w:p>
    <w:p w14:paraId="36AB145E"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6. При совмещении должностей, замещении временно отсутствующего работника ежемесячная надбавка за выслугу лет начисляется на должностной оклад по основной работе.</w:t>
      </w:r>
    </w:p>
    <w:p w14:paraId="5C392034"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7. Если у муниципального служащего право на назначение или изменение размера ежемесячной надбавки за выслугу лет наступило в период его пребывания в ежегодном оплачиваемом отпуске, а также в период его временной нетрудоспособности, то перерасчет указанной надбавки производится с момента наступления права на ее назначение или изменение ее размера, выплата надбавки производится после окончания отпуска, периода временной нетрудоспособности.</w:t>
      </w:r>
    </w:p>
    <w:p w14:paraId="169564BA"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 xml:space="preserve">В том случае, если у муниципального служащего право на назначение или изменение </w:t>
      </w:r>
      <w:r w:rsidRPr="006E6F7B">
        <w:rPr>
          <w:rFonts w:eastAsia="Times New Roman"/>
          <w:sz w:val="26"/>
          <w:szCs w:val="26"/>
          <w:lang w:eastAsia="ru-RU"/>
        </w:rPr>
        <w:lastRenderedPageBreak/>
        <w:t>размера ежемесячной надбавки за выслугу лет наступило в период, когда за ним сохраняется средний заработок (при переподготовке или повышении квалификации с отрывом от работы в учебном учреждении), указанная надбавка устанавливается муниципальному служащему с момента наступления этого права и производится соответствующий перерасчет среднего заработка.</w:t>
      </w:r>
    </w:p>
    <w:p w14:paraId="7C45F461"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8. При увольнении с муниципальной службы ежемесячная надбавка за выслугу лет начисляется пропорционально отработанному времени и выплачивается при окончательном расчете.</w:t>
      </w:r>
    </w:p>
    <w:p w14:paraId="22BD3203"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9. Индивидуальные трудовые споры по вопросам установления стажа для назначения ежемесячной надбавки за выслугу лет или определения размеров этой надбавки рассматриваются в установленном законодательством порядке.</w:t>
      </w:r>
    </w:p>
    <w:p w14:paraId="4F3471D5" w14:textId="77777777" w:rsidR="006E6F7B" w:rsidRPr="006E6F7B" w:rsidRDefault="006E6F7B" w:rsidP="00D64DE2">
      <w:pPr>
        <w:widowControl w:val="0"/>
        <w:autoSpaceDE w:val="0"/>
        <w:autoSpaceDN w:val="0"/>
        <w:ind w:firstLine="709"/>
        <w:jc w:val="both"/>
        <w:rPr>
          <w:rFonts w:eastAsia="Times New Roman"/>
          <w:sz w:val="26"/>
          <w:szCs w:val="26"/>
          <w:lang w:eastAsia="ru-RU"/>
        </w:rPr>
      </w:pPr>
    </w:p>
    <w:p w14:paraId="026F5310" w14:textId="77777777" w:rsidR="00EC7DE1" w:rsidRDefault="006E6F7B" w:rsidP="00B85C7F">
      <w:pPr>
        <w:widowControl w:val="0"/>
        <w:autoSpaceDE w:val="0"/>
        <w:autoSpaceDN w:val="0"/>
        <w:ind w:left="4956"/>
        <w:rPr>
          <w:rFonts w:eastAsia="Times New Roman"/>
          <w:sz w:val="26"/>
          <w:szCs w:val="26"/>
          <w:lang w:eastAsia="ru-RU"/>
        </w:rPr>
        <w:sectPr w:rsidR="00EC7DE1" w:rsidSect="006E6F7B">
          <w:pgSz w:w="11907" w:h="16840" w:code="9"/>
          <w:pgMar w:top="794" w:right="794" w:bottom="794" w:left="794" w:header="0" w:footer="0" w:gutter="0"/>
          <w:cols w:space="708"/>
          <w:docGrid w:linePitch="360"/>
        </w:sectPr>
      </w:pPr>
      <w:r w:rsidRPr="006E6F7B">
        <w:rPr>
          <w:rFonts w:eastAsia="Times New Roman"/>
          <w:sz w:val="26"/>
          <w:szCs w:val="26"/>
          <w:lang w:eastAsia="ru-RU"/>
        </w:rPr>
        <w:t xml:space="preserve">         </w:t>
      </w:r>
    </w:p>
    <w:p w14:paraId="29FFE2EE" w14:textId="0C85C1FA" w:rsidR="006E6F7B" w:rsidRPr="006E6F7B" w:rsidRDefault="006E6F7B" w:rsidP="00EC7DE1">
      <w:pPr>
        <w:widowControl w:val="0"/>
        <w:autoSpaceDE w:val="0"/>
        <w:autoSpaceDN w:val="0"/>
        <w:ind w:left="5670"/>
        <w:rPr>
          <w:rFonts w:eastAsia="Times New Roman"/>
          <w:sz w:val="26"/>
          <w:szCs w:val="26"/>
          <w:lang w:eastAsia="ru-RU"/>
        </w:rPr>
      </w:pPr>
      <w:r w:rsidRPr="006E6F7B">
        <w:rPr>
          <w:rFonts w:eastAsia="Times New Roman"/>
          <w:sz w:val="26"/>
          <w:szCs w:val="26"/>
          <w:lang w:eastAsia="ru-RU"/>
        </w:rPr>
        <w:lastRenderedPageBreak/>
        <w:t>Приложение 3</w:t>
      </w:r>
    </w:p>
    <w:p w14:paraId="58B1832D" w14:textId="79EA0EC7" w:rsidR="006E6F7B" w:rsidRPr="006E6F7B" w:rsidRDefault="006E6F7B" w:rsidP="00EC7DE1">
      <w:pPr>
        <w:widowControl w:val="0"/>
        <w:autoSpaceDE w:val="0"/>
        <w:autoSpaceDN w:val="0"/>
        <w:ind w:left="5670"/>
        <w:rPr>
          <w:rFonts w:eastAsia="Times New Roman"/>
          <w:sz w:val="26"/>
          <w:szCs w:val="26"/>
          <w:lang w:eastAsia="ru-RU"/>
        </w:rPr>
      </w:pPr>
      <w:r w:rsidRPr="006E6F7B">
        <w:rPr>
          <w:rFonts w:eastAsia="Times New Roman"/>
          <w:sz w:val="26"/>
          <w:szCs w:val="26"/>
          <w:lang w:eastAsia="ru-RU"/>
        </w:rPr>
        <w:t>к Нормативному правовому акту</w:t>
      </w:r>
    </w:p>
    <w:p w14:paraId="2D023076" w14:textId="13252746" w:rsidR="006E6F7B" w:rsidRPr="006E6F7B" w:rsidRDefault="006E6F7B" w:rsidP="00EC7DE1">
      <w:pPr>
        <w:widowControl w:val="0"/>
        <w:autoSpaceDE w:val="0"/>
        <w:autoSpaceDN w:val="0"/>
        <w:ind w:left="5670"/>
        <w:rPr>
          <w:rFonts w:eastAsia="Times New Roman"/>
          <w:sz w:val="26"/>
          <w:szCs w:val="26"/>
          <w:lang w:eastAsia="ru-RU"/>
        </w:rPr>
      </w:pPr>
      <w:r w:rsidRPr="006E6F7B">
        <w:rPr>
          <w:rFonts w:eastAsia="Times New Roman"/>
          <w:sz w:val="26"/>
          <w:szCs w:val="26"/>
          <w:lang w:eastAsia="ru-RU"/>
        </w:rPr>
        <w:t>от 25.07.2024 № 113-НПА</w:t>
      </w:r>
    </w:p>
    <w:p w14:paraId="4809F3E9" w14:textId="77777777" w:rsidR="006E6F7B" w:rsidRPr="006E6F7B" w:rsidRDefault="006E6F7B" w:rsidP="00B85C7F">
      <w:pPr>
        <w:widowControl w:val="0"/>
        <w:autoSpaceDE w:val="0"/>
        <w:autoSpaceDN w:val="0"/>
        <w:jc w:val="both"/>
        <w:rPr>
          <w:rFonts w:eastAsia="Times New Roman"/>
          <w:sz w:val="26"/>
          <w:szCs w:val="26"/>
          <w:lang w:eastAsia="ru-RU"/>
        </w:rPr>
      </w:pPr>
    </w:p>
    <w:p w14:paraId="40DF11B4" w14:textId="77777777" w:rsidR="006E6F7B" w:rsidRPr="006E6F7B" w:rsidRDefault="006E6F7B" w:rsidP="00B85C7F">
      <w:pPr>
        <w:widowControl w:val="0"/>
        <w:autoSpaceDE w:val="0"/>
        <w:autoSpaceDN w:val="0"/>
        <w:jc w:val="center"/>
        <w:rPr>
          <w:rFonts w:eastAsia="Times New Roman"/>
          <w:b/>
          <w:sz w:val="26"/>
          <w:szCs w:val="26"/>
          <w:lang w:eastAsia="ru-RU"/>
        </w:rPr>
      </w:pPr>
      <w:bookmarkStart w:id="13" w:name="P230"/>
      <w:bookmarkEnd w:id="13"/>
      <w:r w:rsidRPr="006E6F7B">
        <w:rPr>
          <w:rFonts w:eastAsia="Times New Roman"/>
          <w:b/>
          <w:sz w:val="26"/>
          <w:szCs w:val="26"/>
          <w:lang w:eastAsia="ru-RU"/>
        </w:rPr>
        <w:t>РАЗМЕРЫ И ПОРЯДОК</w:t>
      </w:r>
    </w:p>
    <w:p w14:paraId="48B6FAFC" w14:textId="77777777" w:rsidR="006E6F7B" w:rsidRPr="006E6F7B" w:rsidRDefault="006E6F7B" w:rsidP="00B85C7F">
      <w:pPr>
        <w:widowControl w:val="0"/>
        <w:autoSpaceDE w:val="0"/>
        <w:autoSpaceDN w:val="0"/>
        <w:jc w:val="center"/>
        <w:rPr>
          <w:rFonts w:eastAsia="Times New Roman"/>
          <w:b/>
          <w:sz w:val="26"/>
          <w:szCs w:val="26"/>
          <w:lang w:eastAsia="ru-RU"/>
        </w:rPr>
      </w:pPr>
      <w:r w:rsidRPr="006E6F7B">
        <w:rPr>
          <w:rFonts w:eastAsia="Times New Roman"/>
          <w:b/>
          <w:sz w:val="26"/>
          <w:szCs w:val="26"/>
          <w:lang w:eastAsia="ru-RU"/>
        </w:rPr>
        <w:t xml:space="preserve">ОСУЩЕСТВЛЕНИЯ ВЫПЛАТЫ ЕЖЕМЕСЯЧНОЙ НАДБАВКИ К ДОЛЖНОСТНОМУ ОКЛАДУ ЗА ОСОБЫЕ УСЛОВИЯ </w:t>
      </w:r>
    </w:p>
    <w:p w14:paraId="2EC77229" w14:textId="77777777" w:rsidR="006E6F7B" w:rsidRPr="006E6F7B" w:rsidRDefault="006E6F7B" w:rsidP="00B85C7F">
      <w:pPr>
        <w:widowControl w:val="0"/>
        <w:autoSpaceDE w:val="0"/>
        <w:autoSpaceDN w:val="0"/>
        <w:jc w:val="center"/>
        <w:rPr>
          <w:rFonts w:eastAsia="Times New Roman"/>
          <w:b/>
          <w:sz w:val="26"/>
          <w:szCs w:val="26"/>
          <w:lang w:eastAsia="ru-RU"/>
        </w:rPr>
      </w:pPr>
      <w:r w:rsidRPr="006E6F7B">
        <w:rPr>
          <w:rFonts w:eastAsia="Times New Roman"/>
          <w:b/>
          <w:sz w:val="26"/>
          <w:szCs w:val="26"/>
          <w:lang w:eastAsia="ru-RU"/>
        </w:rPr>
        <w:t>МУНИЦИПАЛЬНОЙ СЛУЖБЫ</w:t>
      </w:r>
    </w:p>
    <w:p w14:paraId="347355DA" w14:textId="77777777" w:rsidR="006E6F7B" w:rsidRPr="006E6F7B" w:rsidRDefault="006E6F7B" w:rsidP="00B85C7F">
      <w:pPr>
        <w:widowControl w:val="0"/>
        <w:autoSpaceDE w:val="0"/>
        <w:autoSpaceDN w:val="0"/>
        <w:jc w:val="both"/>
        <w:rPr>
          <w:rFonts w:eastAsia="Times New Roman"/>
          <w:sz w:val="26"/>
          <w:szCs w:val="26"/>
          <w:lang w:eastAsia="ru-RU"/>
        </w:rPr>
      </w:pPr>
    </w:p>
    <w:p w14:paraId="47B1668F"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1. Муниципальному служащему органа местного самоуправления Хасанского муниципального округа ежемесячная надбавка к должностному окладу за особые условия муниципальной службы (далее - ежемесячная надбавка за особые условия) назначается и выплачивается дифференцированно в зависимости от группы должностей муниципальной службы, в следующих размерах:</w:t>
      </w:r>
    </w:p>
    <w:p w14:paraId="7BB85808" w14:textId="77777777" w:rsidR="006E6F7B" w:rsidRPr="006E6F7B" w:rsidRDefault="006E6F7B" w:rsidP="00B85C7F">
      <w:pPr>
        <w:widowControl w:val="0"/>
        <w:autoSpaceDE w:val="0"/>
        <w:autoSpaceDN w:val="0"/>
        <w:jc w:val="both"/>
        <w:rPr>
          <w:rFonts w:eastAsia="Times New Roman"/>
          <w:sz w:val="26"/>
          <w:szCs w:val="26"/>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5961"/>
        <w:gridCol w:w="4348"/>
      </w:tblGrid>
      <w:tr w:rsidR="006E6F7B" w:rsidRPr="006E6F7B" w14:paraId="543C1EA1" w14:textId="77777777" w:rsidTr="00EC7DE1">
        <w:tc>
          <w:tcPr>
            <w:tcW w:w="2891" w:type="pct"/>
            <w:tcBorders>
              <w:top w:val="single" w:sz="4" w:space="0" w:color="auto"/>
              <w:left w:val="single" w:sz="4" w:space="0" w:color="auto"/>
              <w:bottom w:val="single" w:sz="4" w:space="0" w:color="auto"/>
              <w:right w:val="single" w:sz="4" w:space="0" w:color="auto"/>
            </w:tcBorders>
            <w:hideMark/>
          </w:tcPr>
          <w:p w14:paraId="6A16342C" w14:textId="77777777" w:rsidR="006E6F7B" w:rsidRPr="006E6F7B" w:rsidRDefault="006E6F7B" w:rsidP="00B85C7F">
            <w:pPr>
              <w:widowControl w:val="0"/>
              <w:autoSpaceDE w:val="0"/>
              <w:autoSpaceDN w:val="0"/>
              <w:jc w:val="center"/>
              <w:rPr>
                <w:rFonts w:eastAsia="Times New Roman"/>
                <w:sz w:val="26"/>
                <w:szCs w:val="26"/>
                <w:lang w:eastAsia="ru-RU"/>
              </w:rPr>
            </w:pPr>
            <w:r w:rsidRPr="006E6F7B">
              <w:rPr>
                <w:rFonts w:eastAsia="Times New Roman"/>
                <w:sz w:val="26"/>
                <w:szCs w:val="26"/>
                <w:lang w:eastAsia="ru-RU"/>
              </w:rPr>
              <w:t>Наименование группы должностей</w:t>
            </w:r>
          </w:p>
        </w:tc>
        <w:tc>
          <w:tcPr>
            <w:tcW w:w="2109" w:type="pct"/>
            <w:tcBorders>
              <w:top w:val="single" w:sz="4" w:space="0" w:color="auto"/>
              <w:left w:val="single" w:sz="4" w:space="0" w:color="auto"/>
              <w:bottom w:val="single" w:sz="4" w:space="0" w:color="auto"/>
              <w:right w:val="single" w:sz="4" w:space="0" w:color="auto"/>
            </w:tcBorders>
            <w:hideMark/>
          </w:tcPr>
          <w:p w14:paraId="70DC7331" w14:textId="77777777" w:rsidR="006E6F7B" w:rsidRPr="006E6F7B" w:rsidRDefault="006E6F7B" w:rsidP="00B85C7F">
            <w:pPr>
              <w:widowControl w:val="0"/>
              <w:autoSpaceDE w:val="0"/>
              <w:autoSpaceDN w:val="0"/>
              <w:jc w:val="center"/>
              <w:rPr>
                <w:rFonts w:eastAsia="Times New Roman"/>
                <w:sz w:val="26"/>
                <w:szCs w:val="26"/>
                <w:lang w:eastAsia="ru-RU"/>
              </w:rPr>
            </w:pPr>
            <w:r w:rsidRPr="006E6F7B">
              <w:rPr>
                <w:rFonts w:eastAsia="Times New Roman"/>
                <w:sz w:val="26"/>
                <w:szCs w:val="26"/>
                <w:lang w:eastAsia="ru-RU"/>
              </w:rPr>
              <w:t>Размер надбавки в процентах от должностного оклада</w:t>
            </w:r>
          </w:p>
        </w:tc>
      </w:tr>
      <w:tr w:rsidR="006E6F7B" w:rsidRPr="006E6F7B" w14:paraId="5974E163" w14:textId="77777777" w:rsidTr="00EC7DE1">
        <w:tc>
          <w:tcPr>
            <w:tcW w:w="2891" w:type="pct"/>
            <w:tcBorders>
              <w:top w:val="single" w:sz="4" w:space="0" w:color="auto"/>
              <w:left w:val="single" w:sz="4" w:space="0" w:color="auto"/>
              <w:bottom w:val="single" w:sz="4" w:space="0" w:color="auto"/>
              <w:right w:val="single" w:sz="4" w:space="0" w:color="auto"/>
            </w:tcBorders>
            <w:hideMark/>
          </w:tcPr>
          <w:p w14:paraId="216FDBD5" w14:textId="77777777" w:rsidR="006E6F7B" w:rsidRPr="006E6F7B" w:rsidRDefault="006E6F7B" w:rsidP="00B85C7F">
            <w:pPr>
              <w:widowControl w:val="0"/>
              <w:autoSpaceDE w:val="0"/>
              <w:autoSpaceDN w:val="0"/>
              <w:rPr>
                <w:rFonts w:eastAsia="Times New Roman"/>
                <w:sz w:val="26"/>
                <w:szCs w:val="26"/>
                <w:lang w:eastAsia="ru-RU"/>
              </w:rPr>
            </w:pPr>
            <w:r w:rsidRPr="006E6F7B">
              <w:rPr>
                <w:rFonts w:eastAsia="Times New Roman"/>
                <w:sz w:val="26"/>
                <w:szCs w:val="26"/>
                <w:lang w:eastAsia="ru-RU"/>
              </w:rPr>
              <w:t>Высшая</w:t>
            </w:r>
          </w:p>
        </w:tc>
        <w:tc>
          <w:tcPr>
            <w:tcW w:w="2109" w:type="pct"/>
            <w:tcBorders>
              <w:top w:val="single" w:sz="4" w:space="0" w:color="auto"/>
              <w:left w:val="single" w:sz="4" w:space="0" w:color="auto"/>
              <w:bottom w:val="single" w:sz="4" w:space="0" w:color="auto"/>
              <w:right w:val="single" w:sz="4" w:space="0" w:color="auto"/>
            </w:tcBorders>
            <w:hideMark/>
          </w:tcPr>
          <w:p w14:paraId="5B514FF2" w14:textId="77777777" w:rsidR="006E6F7B" w:rsidRPr="006E6F7B" w:rsidRDefault="006E6F7B" w:rsidP="00B85C7F">
            <w:pPr>
              <w:widowControl w:val="0"/>
              <w:autoSpaceDE w:val="0"/>
              <w:autoSpaceDN w:val="0"/>
              <w:jc w:val="center"/>
              <w:rPr>
                <w:rFonts w:eastAsia="Times New Roman"/>
                <w:sz w:val="26"/>
                <w:szCs w:val="26"/>
                <w:lang w:eastAsia="ru-RU"/>
              </w:rPr>
            </w:pPr>
            <w:r w:rsidRPr="006E6F7B">
              <w:rPr>
                <w:rFonts w:eastAsia="Times New Roman"/>
                <w:sz w:val="26"/>
                <w:szCs w:val="26"/>
                <w:lang w:eastAsia="ru-RU"/>
              </w:rPr>
              <w:t>от 150 до 180</w:t>
            </w:r>
          </w:p>
        </w:tc>
      </w:tr>
      <w:tr w:rsidR="006E6F7B" w:rsidRPr="006E6F7B" w14:paraId="4FCCA475" w14:textId="77777777" w:rsidTr="00EC7DE1">
        <w:tc>
          <w:tcPr>
            <w:tcW w:w="2891" w:type="pct"/>
            <w:tcBorders>
              <w:top w:val="single" w:sz="4" w:space="0" w:color="auto"/>
              <w:left w:val="single" w:sz="4" w:space="0" w:color="auto"/>
              <w:bottom w:val="single" w:sz="4" w:space="0" w:color="auto"/>
              <w:right w:val="single" w:sz="4" w:space="0" w:color="auto"/>
            </w:tcBorders>
            <w:hideMark/>
          </w:tcPr>
          <w:p w14:paraId="73F77112" w14:textId="77777777" w:rsidR="006E6F7B" w:rsidRPr="006E6F7B" w:rsidRDefault="006E6F7B" w:rsidP="00B85C7F">
            <w:pPr>
              <w:widowControl w:val="0"/>
              <w:autoSpaceDE w:val="0"/>
              <w:autoSpaceDN w:val="0"/>
              <w:rPr>
                <w:rFonts w:eastAsia="Times New Roman"/>
                <w:sz w:val="26"/>
                <w:szCs w:val="26"/>
                <w:lang w:eastAsia="ru-RU"/>
              </w:rPr>
            </w:pPr>
            <w:r w:rsidRPr="006E6F7B">
              <w:rPr>
                <w:rFonts w:eastAsia="Times New Roman"/>
                <w:sz w:val="26"/>
                <w:szCs w:val="26"/>
                <w:lang w:eastAsia="ru-RU"/>
              </w:rPr>
              <w:t>Главная</w:t>
            </w:r>
          </w:p>
        </w:tc>
        <w:tc>
          <w:tcPr>
            <w:tcW w:w="2109" w:type="pct"/>
            <w:tcBorders>
              <w:top w:val="single" w:sz="4" w:space="0" w:color="auto"/>
              <w:left w:val="single" w:sz="4" w:space="0" w:color="auto"/>
              <w:bottom w:val="single" w:sz="4" w:space="0" w:color="auto"/>
              <w:right w:val="single" w:sz="4" w:space="0" w:color="auto"/>
            </w:tcBorders>
            <w:hideMark/>
          </w:tcPr>
          <w:p w14:paraId="76B9C522" w14:textId="77777777" w:rsidR="006E6F7B" w:rsidRPr="006E6F7B" w:rsidRDefault="006E6F7B" w:rsidP="00B85C7F">
            <w:pPr>
              <w:widowControl w:val="0"/>
              <w:autoSpaceDE w:val="0"/>
              <w:autoSpaceDN w:val="0"/>
              <w:jc w:val="center"/>
              <w:rPr>
                <w:rFonts w:eastAsia="Times New Roman"/>
                <w:sz w:val="26"/>
                <w:szCs w:val="26"/>
                <w:lang w:eastAsia="ru-RU"/>
              </w:rPr>
            </w:pPr>
            <w:r w:rsidRPr="006E6F7B">
              <w:rPr>
                <w:rFonts w:eastAsia="Times New Roman"/>
                <w:sz w:val="26"/>
                <w:szCs w:val="26"/>
                <w:lang w:eastAsia="ru-RU"/>
              </w:rPr>
              <w:t>от 120 до 150</w:t>
            </w:r>
          </w:p>
        </w:tc>
      </w:tr>
      <w:tr w:rsidR="006E6F7B" w:rsidRPr="006E6F7B" w14:paraId="3FAE97A0" w14:textId="77777777" w:rsidTr="00EC7DE1">
        <w:tc>
          <w:tcPr>
            <w:tcW w:w="2891" w:type="pct"/>
            <w:tcBorders>
              <w:top w:val="single" w:sz="4" w:space="0" w:color="auto"/>
              <w:left w:val="single" w:sz="4" w:space="0" w:color="auto"/>
              <w:bottom w:val="single" w:sz="4" w:space="0" w:color="auto"/>
              <w:right w:val="single" w:sz="4" w:space="0" w:color="auto"/>
            </w:tcBorders>
            <w:hideMark/>
          </w:tcPr>
          <w:p w14:paraId="78CE0720" w14:textId="77777777" w:rsidR="006E6F7B" w:rsidRPr="006E6F7B" w:rsidRDefault="006E6F7B" w:rsidP="00B85C7F">
            <w:pPr>
              <w:widowControl w:val="0"/>
              <w:autoSpaceDE w:val="0"/>
              <w:autoSpaceDN w:val="0"/>
              <w:rPr>
                <w:rFonts w:eastAsia="Times New Roman"/>
                <w:sz w:val="26"/>
                <w:szCs w:val="26"/>
                <w:lang w:eastAsia="ru-RU"/>
              </w:rPr>
            </w:pPr>
            <w:r w:rsidRPr="006E6F7B">
              <w:rPr>
                <w:rFonts w:eastAsia="Times New Roman"/>
                <w:sz w:val="26"/>
                <w:szCs w:val="26"/>
                <w:lang w:eastAsia="ru-RU"/>
              </w:rPr>
              <w:t>Ведущая</w:t>
            </w:r>
          </w:p>
        </w:tc>
        <w:tc>
          <w:tcPr>
            <w:tcW w:w="2109" w:type="pct"/>
            <w:tcBorders>
              <w:top w:val="single" w:sz="4" w:space="0" w:color="auto"/>
              <w:left w:val="single" w:sz="4" w:space="0" w:color="auto"/>
              <w:bottom w:val="single" w:sz="4" w:space="0" w:color="auto"/>
              <w:right w:val="single" w:sz="4" w:space="0" w:color="auto"/>
            </w:tcBorders>
            <w:hideMark/>
          </w:tcPr>
          <w:p w14:paraId="12F442AD" w14:textId="77777777" w:rsidR="006E6F7B" w:rsidRPr="006E6F7B" w:rsidRDefault="006E6F7B" w:rsidP="00B85C7F">
            <w:pPr>
              <w:widowControl w:val="0"/>
              <w:autoSpaceDE w:val="0"/>
              <w:autoSpaceDN w:val="0"/>
              <w:jc w:val="center"/>
              <w:rPr>
                <w:rFonts w:eastAsia="Times New Roman"/>
                <w:sz w:val="26"/>
                <w:szCs w:val="26"/>
                <w:lang w:eastAsia="ru-RU"/>
              </w:rPr>
            </w:pPr>
            <w:r w:rsidRPr="006E6F7B">
              <w:rPr>
                <w:rFonts w:eastAsia="Times New Roman"/>
                <w:sz w:val="26"/>
                <w:szCs w:val="26"/>
                <w:lang w:eastAsia="ru-RU"/>
              </w:rPr>
              <w:t>от 90 до 120</w:t>
            </w:r>
          </w:p>
        </w:tc>
      </w:tr>
      <w:tr w:rsidR="006E6F7B" w:rsidRPr="006E6F7B" w14:paraId="1CD4CFED" w14:textId="77777777" w:rsidTr="00EC7DE1">
        <w:tc>
          <w:tcPr>
            <w:tcW w:w="2891" w:type="pct"/>
            <w:tcBorders>
              <w:top w:val="single" w:sz="4" w:space="0" w:color="auto"/>
              <w:left w:val="single" w:sz="4" w:space="0" w:color="auto"/>
              <w:bottom w:val="single" w:sz="4" w:space="0" w:color="auto"/>
              <w:right w:val="single" w:sz="4" w:space="0" w:color="auto"/>
            </w:tcBorders>
            <w:hideMark/>
          </w:tcPr>
          <w:p w14:paraId="27FBB87B" w14:textId="77777777" w:rsidR="006E6F7B" w:rsidRPr="006E6F7B" w:rsidRDefault="006E6F7B" w:rsidP="00B85C7F">
            <w:pPr>
              <w:widowControl w:val="0"/>
              <w:autoSpaceDE w:val="0"/>
              <w:autoSpaceDN w:val="0"/>
              <w:rPr>
                <w:rFonts w:eastAsia="Times New Roman"/>
                <w:sz w:val="26"/>
                <w:szCs w:val="26"/>
                <w:lang w:eastAsia="ru-RU"/>
              </w:rPr>
            </w:pPr>
            <w:r w:rsidRPr="006E6F7B">
              <w:rPr>
                <w:rFonts w:eastAsia="Times New Roman"/>
                <w:sz w:val="26"/>
                <w:szCs w:val="26"/>
                <w:lang w:eastAsia="ru-RU"/>
              </w:rPr>
              <w:t>Старшая</w:t>
            </w:r>
          </w:p>
        </w:tc>
        <w:tc>
          <w:tcPr>
            <w:tcW w:w="2109" w:type="pct"/>
            <w:tcBorders>
              <w:top w:val="single" w:sz="4" w:space="0" w:color="auto"/>
              <w:left w:val="single" w:sz="4" w:space="0" w:color="auto"/>
              <w:bottom w:val="single" w:sz="4" w:space="0" w:color="auto"/>
              <w:right w:val="single" w:sz="4" w:space="0" w:color="auto"/>
            </w:tcBorders>
            <w:hideMark/>
          </w:tcPr>
          <w:p w14:paraId="7EE11AF9" w14:textId="77777777" w:rsidR="006E6F7B" w:rsidRPr="006E6F7B" w:rsidRDefault="006E6F7B" w:rsidP="00B85C7F">
            <w:pPr>
              <w:widowControl w:val="0"/>
              <w:autoSpaceDE w:val="0"/>
              <w:autoSpaceDN w:val="0"/>
              <w:jc w:val="center"/>
              <w:rPr>
                <w:rFonts w:eastAsia="Times New Roman"/>
                <w:sz w:val="26"/>
                <w:szCs w:val="26"/>
                <w:lang w:eastAsia="ru-RU"/>
              </w:rPr>
            </w:pPr>
            <w:r w:rsidRPr="006E6F7B">
              <w:rPr>
                <w:rFonts w:eastAsia="Times New Roman"/>
                <w:sz w:val="26"/>
                <w:szCs w:val="26"/>
                <w:lang w:eastAsia="ru-RU"/>
              </w:rPr>
              <w:t>от 60 до 90</w:t>
            </w:r>
          </w:p>
        </w:tc>
      </w:tr>
      <w:tr w:rsidR="006E6F7B" w:rsidRPr="006E6F7B" w14:paraId="437784CA" w14:textId="77777777" w:rsidTr="00EC7DE1">
        <w:tc>
          <w:tcPr>
            <w:tcW w:w="2891" w:type="pct"/>
            <w:tcBorders>
              <w:top w:val="single" w:sz="4" w:space="0" w:color="auto"/>
              <w:left w:val="single" w:sz="4" w:space="0" w:color="auto"/>
              <w:bottom w:val="single" w:sz="4" w:space="0" w:color="auto"/>
              <w:right w:val="single" w:sz="4" w:space="0" w:color="auto"/>
            </w:tcBorders>
            <w:hideMark/>
          </w:tcPr>
          <w:p w14:paraId="2B39682D" w14:textId="77777777" w:rsidR="006E6F7B" w:rsidRPr="006E6F7B" w:rsidRDefault="006E6F7B" w:rsidP="00B85C7F">
            <w:pPr>
              <w:widowControl w:val="0"/>
              <w:autoSpaceDE w:val="0"/>
              <w:autoSpaceDN w:val="0"/>
              <w:rPr>
                <w:rFonts w:eastAsia="Times New Roman"/>
                <w:sz w:val="26"/>
                <w:szCs w:val="26"/>
                <w:lang w:eastAsia="ru-RU"/>
              </w:rPr>
            </w:pPr>
            <w:r w:rsidRPr="006E6F7B">
              <w:rPr>
                <w:rFonts w:eastAsia="Times New Roman"/>
                <w:sz w:val="26"/>
                <w:szCs w:val="26"/>
                <w:lang w:eastAsia="ru-RU"/>
              </w:rPr>
              <w:t>Младшая</w:t>
            </w:r>
          </w:p>
        </w:tc>
        <w:tc>
          <w:tcPr>
            <w:tcW w:w="2109" w:type="pct"/>
            <w:tcBorders>
              <w:top w:val="single" w:sz="4" w:space="0" w:color="auto"/>
              <w:left w:val="single" w:sz="4" w:space="0" w:color="auto"/>
              <w:bottom w:val="single" w:sz="4" w:space="0" w:color="auto"/>
              <w:right w:val="single" w:sz="4" w:space="0" w:color="auto"/>
            </w:tcBorders>
            <w:hideMark/>
          </w:tcPr>
          <w:p w14:paraId="545E5F36" w14:textId="77777777" w:rsidR="006E6F7B" w:rsidRPr="006E6F7B" w:rsidRDefault="006E6F7B" w:rsidP="00B85C7F">
            <w:pPr>
              <w:widowControl w:val="0"/>
              <w:autoSpaceDE w:val="0"/>
              <w:autoSpaceDN w:val="0"/>
              <w:jc w:val="center"/>
              <w:rPr>
                <w:rFonts w:eastAsia="Times New Roman"/>
                <w:sz w:val="26"/>
                <w:szCs w:val="26"/>
                <w:lang w:eastAsia="ru-RU"/>
              </w:rPr>
            </w:pPr>
            <w:r w:rsidRPr="006E6F7B">
              <w:rPr>
                <w:rFonts w:eastAsia="Times New Roman"/>
                <w:sz w:val="26"/>
                <w:szCs w:val="26"/>
                <w:lang w:eastAsia="ru-RU"/>
              </w:rPr>
              <w:t>60</w:t>
            </w:r>
          </w:p>
        </w:tc>
      </w:tr>
    </w:tbl>
    <w:p w14:paraId="5B2E21FB" w14:textId="77777777" w:rsidR="006E6F7B" w:rsidRPr="006E6F7B" w:rsidRDefault="006E6F7B" w:rsidP="00B85C7F">
      <w:pPr>
        <w:widowControl w:val="0"/>
        <w:autoSpaceDE w:val="0"/>
        <w:autoSpaceDN w:val="0"/>
        <w:jc w:val="both"/>
        <w:rPr>
          <w:rFonts w:eastAsia="Times New Roman"/>
          <w:sz w:val="26"/>
          <w:szCs w:val="26"/>
          <w:lang w:eastAsia="ru-RU"/>
        </w:rPr>
      </w:pPr>
    </w:p>
    <w:p w14:paraId="13DA89E8"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2. Конкретный размер ежемесячной надбавки за особые условия устанавливается муниципальному служащему индивидуально в процентах при назначении на муниципальную должность, в ходе исполнения должностных обязанностей по должностной инструкции замещаемой должности муниципальной службы, перемещении на другую должность муниципальной службы.</w:t>
      </w:r>
    </w:p>
    <w:p w14:paraId="41E93617"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3. Основными критериями для установления конкретных размеров ежемесячной надбавки за особые условия являются:</w:t>
      </w:r>
    </w:p>
    <w:p w14:paraId="2ACCDBA9"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1) профессиональный уровень исполнения должностных обязанностей в соответствии с должностной инструкцией;</w:t>
      </w:r>
    </w:p>
    <w:p w14:paraId="1013AAEE"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2) опыт работы по специальности и замещаемой должности;</w:t>
      </w:r>
    </w:p>
    <w:p w14:paraId="5D911957"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3) компетентность муниципального служащего в принятии решений при выполнении наиболее важных, сложных и ответственных работ, исполнительская дисциплина;</w:t>
      </w:r>
    </w:p>
    <w:p w14:paraId="2286173E"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4) своевременность, оперативность и качество выполнения должностных обязанностей, знание и правильное применение соответствующих нормативных правовых актов;</w:t>
      </w:r>
    </w:p>
    <w:p w14:paraId="0D3669F0"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5) наличие переработки сверх нормальной продолжительности служебного дня;</w:t>
      </w:r>
    </w:p>
    <w:p w14:paraId="7B8AC971"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 xml:space="preserve">6) исполнение муниципальным служащим основных обязанностей, соблюдения ограничений, запретов и требований, связанных с прохождением муниципальной службы, установленных Федеральным </w:t>
      </w:r>
      <w:hyperlink r:id="rId40" w:history="1">
        <w:r w:rsidRPr="006E6F7B">
          <w:rPr>
            <w:rFonts w:eastAsia="Times New Roman"/>
            <w:sz w:val="26"/>
            <w:szCs w:val="26"/>
            <w:lang w:eastAsia="ru-RU"/>
          </w:rPr>
          <w:t>законом</w:t>
        </w:r>
      </w:hyperlink>
      <w:r w:rsidRPr="006E6F7B">
        <w:rPr>
          <w:rFonts w:eastAsia="Times New Roman"/>
          <w:sz w:val="26"/>
          <w:szCs w:val="26"/>
          <w:lang w:eastAsia="ru-RU"/>
        </w:rPr>
        <w:t xml:space="preserve"> от 02.03.2007 № 25-ФЗ «О муниципальной службе в Российской Федерации»;</w:t>
      </w:r>
    </w:p>
    <w:p w14:paraId="165EE92B"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7) наличие у муниципального служащего государственных и ведомственных наград, ученой степени и ученого звания, других знаков отличия, полученных за личный вклад и достижения в службе.</w:t>
      </w:r>
    </w:p>
    <w:p w14:paraId="5223C680"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 xml:space="preserve">4. Лицам, вновь принятым на должности муниципальной службы, ежемесячная </w:t>
      </w:r>
      <w:r w:rsidRPr="006E6F7B">
        <w:rPr>
          <w:rFonts w:eastAsia="Times New Roman"/>
          <w:sz w:val="26"/>
          <w:szCs w:val="26"/>
          <w:lang w:eastAsia="ru-RU"/>
        </w:rPr>
        <w:lastRenderedPageBreak/>
        <w:t>надбавка к должностному окладу за особые условия муниципальной службы устанавливается, как правило, в минимальном размере, предусмотренном для соответствующей группы должностей.</w:t>
      </w:r>
    </w:p>
    <w:p w14:paraId="4182F8F6"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5. Размер ежемесячной надбавки за особые условия может быть пересмотрен в пределах лимитов денежных средств, установленных для соответствующего органа местного самоуправления Хасанского муниципального округа на выплату ежемесячной надбавки за особые условия.</w:t>
      </w:r>
    </w:p>
    <w:p w14:paraId="5895D4C0"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6. Размер ежемесячной надбавки за особые условия может быть увеличен, но не выше максимального размера по соответствующей группе должностей муниципальной службы, в зависимости от повышения сложности и напряженности в службе или снижен, но не ниже минимального размера по соответствующей группе должностей муниципальной службы, в зависимости от понижения сложности и напряженности в службе, а также при несвоевременном и некачественном выполнении муниципальным служащим должностных обязанностей или установленных заданий, при несоблюдении установленных ограничений и запретов, связанных с муниципальной службой, или нарушении муниципальным служащим трудовой (служебной) дисциплины.</w:t>
      </w:r>
    </w:p>
    <w:p w14:paraId="070FAC5C"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7. При переводе муниципального служащего на должность муниципальной службы, которая относится к более высокой группе должностей муниципальной службы, чем замещаемая им ранее, указанному муниципальному служащему размер ежемесячной надбавки за особые условия назначается в процентах к должностному окладу по новой замещаемой должности, но не ниже минимального размера, установленного для соответствующей группы должностей.</w:t>
      </w:r>
    </w:p>
    <w:p w14:paraId="7F53FA65"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8. Повышенный размер ежемесячной надбавки за особые условия (вплоть до максимального размера) устанавливается для материального стимулирования наиболее квалифицированных, компетентных, ответственных и инициативных муниципальных служащих, исполняющих свои функциональные обязанности в условиях, отличающихся от нормальных.</w:t>
      </w:r>
    </w:p>
    <w:p w14:paraId="53B9DEA4"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Критериями для определения повышенного размера надбавки к должностному окладу за особые условия являются:</w:t>
      </w:r>
    </w:p>
    <w:p w14:paraId="1C9F0D6D"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1) исполнение должностных обязанностей в условиях высокой напряженности и интенсивности (большой объем, систематическое выполнение срочных и неотложных поручений, а также работ, требующих повышенного внимания, особого режима и графика работы);</w:t>
      </w:r>
    </w:p>
    <w:p w14:paraId="1CD2CBE4"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2) выполнение непредвиденных и ответственных работ;</w:t>
      </w:r>
    </w:p>
    <w:p w14:paraId="5DE4B3A2"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3) высокая ответственность при исполнении своих должностных обязанностей, достижение высокой результативности труда;</w:t>
      </w:r>
    </w:p>
    <w:p w14:paraId="29CC2478"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4) компетентность работников в принятии соответствующих решений, ответственность в работе по поддержанию высокого качества обеспечения деятельности органов местного самоуправления Хасанского муниципального округа;</w:t>
      </w:r>
    </w:p>
    <w:p w14:paraId="179FE889"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5) работа на постоянной основе в составах комиссий и рабочих группах, создаваемых при органах местного самоуправления Хасанского муниципального округа;</w:t>
      </w:r>
    </w:p>
    <w:p w14:paraId="6CA89A8C"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6) знание и применение в работе специального программного обеспечения, наукоемких технологий, передовых приемов и методов труда.</w:t>
      </w:r>
    </w:p>
    <w:p w14:paraId="1B3DD157"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Максимальный размер надбавки к должностному окладу за особые условия устанавливается муниципальному служащему, если он удовлетворяет всем установленным в настоящем пункте критериям.</w:t>
      </w:r>
    </w:p>
    <w:p w14:paraId="2D94C069"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 xml:space="preserve">9. Вопрос о пересмотре установленной муниципальному служащему надбавки к должностному окладу за особые условия муниципальной службы рассматривается руководителем соответствующего органа местного самоуправления Хасанского муниципального округа, в котором муниципальный служащий замещает должность муниципальной службы на основании заявления муниципального служащего о пересмотре ранее установленной ему надбавки за особые условия муниципальной службы или представления непосредственного руководителя муниципального служащего, в которых указываются основания для пересмотра </w:t>
      </w:r>
      <w:r w:rsidRPr="006E6F7B">
        <w:rPr>
          <w:rFonts w:eastAsia="Times New Roman"/>
          <w:sz w:val="26"/>
          <w:szCs w:val="26"/>
          <w:lang w:eastAsia="ru-RU"/>
        </w:rPr>
        <w:lastRenderedPageBreak/>
        <w:t>установленной ранее надбавки.</w:t>
      </w:r>
    </w:p>
    <w:p w14:paraId="3EA652C3"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При рассмотрении заявления муниципального служащего о пересмотре ранее установленной ему надбавки за особые условия муниципальной службы вопрос о пересмотре указанной надбавки рассматривается с учетом заключения непосредственного руководителя муниципального служащего.</w:t>
      </w:r>
    </w:p>
    <w:p w14:paraId="0DC1DBC8"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10. Ежемесячная надбавка за особые условия начисляется исходя из размера должностного оклада без учета доплат и надбавок, и выплачивается ежемесячно одновременно с выплатой денежного содержания с даты, указанной в распоряжении (приказе) о ее установлении.</w:t>
      </w:r>
    </w:p>
    <w:p w14:paraId="6119526F"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11. Ежемесячная надбавка за особые условия учитывается во всех случаях исчисления среднего заработка.</w:t>
      </w:r>
    </w:p>
    <w:p w14:paraId="237C50CE"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12. При увольнении с муниципальной службы ежемесячная надбавка за особые условия начисляется пропорционально отработанному времени и выплачивается при окончательном расчете.</w:t>
      </w:r>
    </w:p>
    <w:p w14:paraId="7334B890"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13. Индивидуальные трудовые споры по вопросам установления ежемесячной надбавки за особые условия или определения размеров этой надбавки рассматриваются в установленном законодательством порядке.</w:t>
      </w:r>
    </w:p>
    <w:p w14:paraId="48996253" w14:textId="77777777" w:rsidR="006E6F7B" w:rsidRPr="006E6F7B" w:rsidRDefault="006E6F7B" w:rsidP="00B85C7F">
      <w:pPr>
        <w:widowControl w:val="0"/>
        <w:autoSpaceDE w:val="0"/>
        <w:autoSpaceDN w:val="0"/>
        <w:jc w:val="both"/>
        <w:rPr>
          <w:rFonts w:eastAsia="Times New Roman"/>
          <w:sz w:val="26"/>
          <w:szCs w:val="26"/>
          <w:lang w:eastAsia="ru-RU"/>
        </w:rPr>
      </w:pPr>
    </w:p>
    <w:p w14:paraId="3F5DE74A" w14:textId="77777777" w:rsidR="006E6F7B" w:rsidRPr="006E6F7B" w:rsidRDefault="006E6F7B" w:rsidP="00B85C7F">
      <w:pPr>
        <w:widowControl w:val="0"/>
        <w:autoSpaceDE w:val="0"/>
        <w:autoSpaceDN w:val="0"/>
        <w:jc w:val="both"/>
        <w:rPr>
          <w:rFonts w:eastAsia="Times New Roman"/>
          <w:sz w:val="26"/>
          <w:szCs w:val="26"/>
          <w:lang w:eastAsia="ru-RU"/>
        </w:rPr>
      </w:pPr>
    </w:p>
    <w:p w14:paraId="107ED342" w14:textId="77777777" w:rsidR="006E6F7B" w:rsidRPr="006E6F7B" w:rsidRDefault="006E6F7B" w:rsidP="00B85C7F">
      <w:pPr>
        <w:widowControl w:val="0"/>
        <w:autoSpaceDE w:val="0"/>
        <w:autoSpaceDN w:val="0"/>
        <w:jc w:val="both"/>
        <w:rPr>
          <w:rFonts w:eastAsia="Times New Roman"/>
          <w:sz w:val="26"/>
          <w:szCs w:val="26"/>
          <w:lang w:eastAsia="ru-RU"/>
        </w:rPr>
      </w:pPr>
    </w:p>
    <w:p w14:paraId="6C7B487E" w14:textId="77777777" w:rsidR="006E6F7B" w:rsidRPr="006E6F7B" w:rsidRDefault="006E6F7B" w:rsidP="00B85C7F">
      <w:pPr>
        <w:widowControl w:val="0"/>
        <w:autoSpaceDE w:val="0"/>
        <w:autoSpaceDN w:val="0"/>
        <w:jc w:val="both"/>
        <w:rPr>
          <w:rFonts w:eastAsia="Times New Roman"/>
          <w:sz w:val="26"/>
          <w:szCs w:val="26"/>
          <w:lang w:eastAsia="ru-RU"/>
        </w:rPr>
      </w:pPr>
    </w:p>
    <w:p w14:paraId="7689B8B8" w14:textId="77777777" w:rsidR="00EC7DE1" w:rsidRDefault="006E6F7B" w:rsidP="00B85C7F">
      <w:pPr>
        <w:widowControl w:val="0"/>
        <w:autoSpaceDE w:val="0"/>
        <w:autoSpaceDN w:val="0"/>
        <w:ind w:left="4956"/>
        <w:rPr>
          <w:rFonts w:eastAsia="Times New Roman"/>
          <w:sz w:val="26"/>
          <w:szCs w:val="26"/>
          <w:lang w:eastAsia="ru-RU"/>
        </w:rPr>
        <w:sectPr w:rsidR="00EC7DE1" w:rsidSect="006E6F7B">
          <w:pgSz w:w="11907" w:h="16840" w:code="9"/>
          <w:pgMar w:top="794" w:right="794" w:bottom="794" w:left="794" w:header="0" w:footer="0" w:gutter="0"/>
          <w:cols w:space="708"/>
          <w:docGrid w:linePitch="360"/>
        </w:sectPr>
      </w:pPr>
      <w:r w:rsidRPr="006E6F7B">
        <w:rPr>
          <w:rFonts w:eastAsia="Times New Roman"/>
          <w:sz w:val="26"/>
          <w:szCs w:val="26"/>
          <w:lang w:eastAsia="ru-RU"/>
        </w:rPr>
        <w:t xml:space="preserve">         </w:t>
      </w:r>
    </w:p>
    <w:p w14:paraId="5098E87B" w14:textId="13607589" w:rsidR="006E6F7B" w:rsidRPr="006E6F7B" w:rsidRDefault="006E6F7B" w:rsidP="00EC7DE1">
      <w:pPr>
        <w:widowControl w:val="0"/>
        <w:autoSpaceDE w:val="0"/>
        <w:autoSpaceDN w:val="0"/>
        <w:ind w:left="5670"/>
        <w:rPr>
          <w:rFonts w:eastAsia="Times New Roman"/>
          <w:sz w:val="26"/>
          <w:szCs w:val="26"/>
          <w:lang w:eastAsia="ru-RU"/>
        </w:rPr>
      </w:pPr>
      <w:r w:rsidRPr="006E6F7B">
        <w:rPr>
          <w:rFonts w:eastAsia="Times New Roman"/>
          <w:sz w:val="26"/>
          <w:szCs w:val="26"/>
          <w:lang w:eastAsia="ru-RU"/>
        </w:rPr>
        <w:lastRenderedPageBreak/>
        <w:t>Приложение 4</w:t>
      </w:r>
    </w:p>
    <w:p w14:paraId="151BA74E" w14:textId="42DC472C" w:rsidR="006E6F7B" w:rsidRPr="006E6F7B" w:rsidRDefault="006E6F7B" w:rsidP="00EC7DE1">
      <w:pPr>
        <w:widowControl w:val="0"/>
        <w:autoSpaceDE w:val="0"/>
        <w:autoSpaceDN w:val="0"/>
        <w:ind w:left="5670"/>
        <w:rPr>
          <w:rFonts w:eastAsia="Times New Roman"/>
          <w:sz w:val="26"/>
          <w:szCs w:val="26"/>
          <w:lang w:eastAsia="ru-RU"/>
        </w:rPr>
      </w:pPr>
      <w:r w:rsidRPr="006E6F7B">
        <w:rPr>
          <w:rFonts w:eastAsia="Times New Roman"/>
          <w:sz w:val="26"/>
          <w:szCs w:val="26"/>
          <w:lang w:eastAsia="ru-RU"/>
        </w:rPr>
        <w:t>к Нормативному правовому акту</w:t>
      </w:r>
    </w:p>
    <w:p w14:paraId="60EE0F09" w14:textId="3405B4AF" w:rsidR="006E6F7B" w:rsidRPr="006E6F7B" w:rsidRDefault="006E6F7B" w:rsidP="00EC7DE1">
      <w:pPr>
        <w:widowControl w:val="0"/>
        <w:autoSpaceDE w:val="0"/>
        <w:autoSpaceDN w:val="0"/>
        <w:ind w:left="5670"/>
        <w:rPr>
          <w:rFonts w:eastAsia="Times New Roman"/>
          <w:sz w:val="26"/>
          <w:szCs w:val="26"/>
          <w:lang w:eastAsia="ru-RU"/>
        </w:rPr>
      </w:pPr>
      <w:r w:rsidRPr="006E6F7B">
        <w:rPr>
          <w:rFonts w:eastAsia="Times New Roman"/>
          <w:sz w:val="26"/>
          <w:szCs w:val="26"/>
          <w:lang w:eastAsia="ru-RU"/>
        </w:rPr>
        <w:t>от 25.07.2024 № 113-НПА</w:t>
      </w:r>
    </w:p>
    <w:p w14:paraId="27C3B2D9" w14:textId="77777777" w:rsidR="006E6F7B" w:rsidRPr="006E6F7B" w:rsidRDefault="006E6F7B" w:rsidP="00B85C7F">
      <w:pPr>
        <w:widowControl w:val="0"/>
        <w:autoSpaceDE w:val="0"/>
        <w:autoSpaceDN w:val="0"/>
        <w:jc w:val="both"/>
        <w:rPr>
          <w:rFonts w:eastAsia="Times New Roman"/>
          <w:sz w:val="26"/>
          <w:szCs w:val="26"/>
          <w:lang w:eastAsia="ru-RU"/>
        </w:rPr>
      </w:pPr>
    </w:p>
    <w:p w14:paraId="19B0FBDC" w14:textId="77777777" w:rsidR="006E6F7B" w:rsidRPr="006E6F7B" w:rsidRDefault="006E6F7B" w:rsidP="00B85C7F">
      <w:pPr>
        <w:widowControl w:val="0"/>
        <w:autoSpaceDE w:val="0"/>
        <w:autoSpaceDN w:val="0"/>
        <w:jc w:val="center"/>
        <w:rPr>
          <w:rFonts w:eastAsia="Times New Roman"/>
          <w:b/>
          <w:sz w:val="26"/>
          <w:szCs w:val="26"/>
          <w:lang w:eastAsia="ru-RU"/>
        </w:rPr>
      </w:pPr>
      <w:bookmarkStart w:id="14" w:name="P288"/>
      <w:bookmarkEnd w:id="14"/>
      <w:r w:rsidRPr="006E6F7B">
        <w:rPr>
          <w:rFonts w:eastAsia="Times New Roman"/>
          <w:b/>
          <w:sz w:val="26"/>
          <w:szCs w:val="26"/>
          <w:lang w:eastAsia="ru-RU"/>
        </w:rPr>
        <w:t>РАЗМЕРЫ И ПОРЯДОК</w:t>
      </w:r>
    </w:p>
    <w:p w14:paraId="35BAF646" w14:textId="77777777" w:rsidR="006E6F7B" w:rsidRPr="006E6F7B" w:rsidRDefault="006E6F7B" w:rsidP="00B85C7F">
      <w:pPr>
        <w:widowControl w:val="0"/>
        <w:autoSpaceDE w:val="0"/>
        <w:autoSpaceDN w:val="0"/>
        <w:jc w:val="center"/>
        <w:rPr>
          <w:rFonts w:eastAsia="Times New Roman"/>
          <w:b/>
          <w:sz w:val="26"/>
          <w:szCs w:val="26"/>
          <w:lang w:eastAsia="ru-RU"/>
        </w:rPr>
      </w:pPr>
      <w:r w:rsidRPr="006E6F7B">
        <w:rPr>
          <w:rFonts w:eastAsia="Times New Roman"/>
          <w:b/>
          <w:sz w:val="26"/>
          <w:szCs w:val="26"/>
          <w:lang w:eastAsia="ru-RU"/>
        </w:rPr>
        <w:t>ОСУЩЕСТВЛЕНИЯ ВЫПЛАТЫ ЕЖЕМЕСЯЧНОГО ДЕНЕЖНОГО ПООЩРЕНИЯ</w:t>
      </w:r>
    </w:p>
    <w:p w14:paraId="60869C9E" w14:textId="77777777" w:rsidR="006E6F7B" w:rsidRPr="006E6F7B" w:rsidRDefault="006E6F7B" w:rsidP="00B85C7F">
      <w:pPr>
        <w:widowControl w:val="0"/>
        <w:autoSpaceDE w:val="0"/>
        <w:autoSpaceDN w:val="0"/>
        <w:jc w:val="both"/>
        <w:rPr>
          <w:rFonts w:eastAsia="Times New Roman"/>
          <w:sz w:val="26"/>
          <w:szCs w:val="26"/>
          <w:lang w:eastAsia="ru-RU"/>
        </w:rPr>
      </w:pPr>
    </w:p>
    <w:p w14:paraId="2733344A"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1. Муниципальному служащему органа местного самоуправления Хасанского муниципального округа ежемесячное денежное поощрение назначается и выплачивается в кратном отношении к размеру должностного оклада, в следующих размерах:</w:t>
      </w:r>
    </w:p>
    <w:p w14:paraId="7269BB05" w14:textId="77777777" w:rsidR="006E6F7B" w:rsidRPr="006E6F7B" w:rsidRDefault="006E6F7B" w:rsidP="00B85C7F">
      <w:pPr>
        <w:widowControl w:val="0"/>
        <w:autoSpaceDE w:val="0"/>
        <w:autoSpaceDN w:val="0"/>
        <w:jc w:val="both"/>
        <w:rPr>
          <w:rFonts w:eastAsia="Times New Roman"/>
          <w:sz w:val="26"/>
          <w:szCs w:val="26"/>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722"/>
        <w:gridCol w:w="6321"/>
        <w:gridCol w:w="3266"/>
      </w:tblGrid>
      <w:tr w:rsidR="006E6F7B" w:rsidRPr="006E6F7B" w14:paraId="75B7430E" w14:textId="77777777" w:rsidTr="00EC7DE1">
        <w:trPr>
          <w:trHeight w:val="721"/>
        </w:trPr>
        <w:tc>
          <w:tcPr>
            <w:tcW w:w="350" w:type="pct"/>
            <w:tcBorders>
              <w:top w:val="single" w:sz="4" w:space="0" w:color="auto"/>
              <w:left w:val="single" w:sz="4" w:space="0" w:color="auto"/>
              <w:bottom w:val="single" w:sz="4" w:space="0" w:color="auto"/>
              <w:right w:val="single" w:sz="4" w:space="0" w:color="auto"/>
            </w:tcBorders>
            <w:hideMark/>
          </w:tcPr>
          <w:p w14:paraId="5D389B3C"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N п/п</w:t>
            </w:r>
          </w:p>
        </w:tc>
        <w:tc>
          <w:tcPr>
            <w:tcW w:w="3066" w:type="pct"/>
            <w:tcBorders>
              <w:top w:val="single" w:sz="4" w:space="0" w:color="auto"/>
              <w:left w:val="single" w:sz="4" w:space="0" w:color="auto"/>
              <w:bottom w:val="single" w:sz="4" w:space="0" w:color="auto"/>
              <w:right w:val="single" w:sz="4" w:space="0" w:color="auto"/>
            </w:tcBorders>
            <w:hideMark/>
          </w:tcPr>
          <w:p w14:paraId="5FA846B4"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Наименование должности</w:t>
            </w:r>
          </w:p>
        </w:tc>
        <w:tc>
          <w:tcPr>
            <w:tcW w:w="1584" w:type="pct"/>
            <w:tcBorders>
              <w:top w:val="single" w:sz="4" w:space="0" w:color="auto"/>
              <w:left w:val="single" w:sz="4" w:space="0" w:color="auto"/>
              <w:bottom w:val="single" w:sz="4" w:space="0" w:color="auto"/>
              <w:right w:val="single" w:sz="4" w:space="0" w:color="auto"/>
            </w:tcBorders>
            <w:hideMark/>
          </w:tcPr>
          <w:p w14:paraId="55AD5589"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Количество должностных окладов</w:t>
            </w:r>
          </w:p>
        </w:tc>
      </w:tr>
      <w:tr w:rsidR="006E6F7B" w:rsidRPr="006E6F7B" w14:paraId="62EF80B3" w14:textId="77777777" w:rsidTr="00EC7DE1">
        <w:tc>
          <w:tcPr>
            <w:tcW w:w="5000" w:type="pct"/>
            <w:gridSpan w:val="3"/>
            <w:tcBorders>
              <w:top w:val="nil"/>
              <w:left w:val="single" w:sz="4" w:space="0" w:color="auto"/>
              <w:bottom w:val="nil"/>
              <w:right w:val="single" w:sz="4" w:space="0" w:color="auto"/>
            </w:tcBorders>
            <w:hideMark/>
          </w:tcPr>
          <w:p w14:paraId="12946B92" w14:textId="77777777" w:rsidR="006E6F7B" w:rsidRPr="006E6F7B" w:rsidRDefault="006E6F7B" w:rsidP="00B85C7F">
            <w:pPr>
              <w:widowControl w:val="0"/>
              <w:autoSpaceDE w:val="0"/>
              <w:autoSpaceDN w:val="0"/>
              <w:jc w:val="center"/>
              <w:rPr>
                <w:rFonts w:eastAsia="Times New Roman"/>
                <w:b/>
                <w:sz w:val="24"/>
                <w:szCs w:val="24"/>
                <w:lang w:eastAsia="ru-RU"/>
              </w:rPr>
            </w:pPr>
            <w:r w:rsidRPr="006E6F7B">
              <w:rPr>
                <w:rFonts w:eastAsia="Times New Roman"/>
                <w:b/>
                <w:sz w:val="24"/>
                <w:szCs w:val="24"/>
                <w:lang w:eastAsia="ru-RU"/>
              </w:rPr>
              <w:t>Аппарат Думы Хасанского муниципального округа</w:t>
            </w:r>
          </w:p>
        </w:tc>
      </w:tr>
      <w:tr w:rsidR="006E6F7B" w:rsidRPr="006E6F7B" w14:paraId="60038045" w14:textId="77777777" w:rsidTr="00EC7DE1">
        <w:trPr>
          <w:trHeight w:val="24"/>
        </w:trPr>
        <w:tc>
          <w:tcPr>
            <w:tcW w:w="5000" w:type="pct"/>
            <w:gridSpan w:val="3"/>
            <w:tcBorders>
              <w:top w:val="nil"/>
              <w:left w:val="single" w:sz="4" w:space="0" w:color="auto"/>
              <w:bottom w:val="nil"/>
              <w:right w:val="single" w:sz="4" w:space="0" w:color="auto"/>
            </w:tcBorders>
          </w:tcPr>
          <w:p w14:paraId="192949DE" w14:textId="77777777" w:rsidR="006E6F7B" w:rsidRPr="006E6F7B" w:rsidRDefault="006E6F7B" w:rsidP="00B85C7F">
            <w:pPr>
              <w:widowControl w:val="0"/>
              <w:autoSpaceDE w:val="0"/>
              <w:autoSpaceDN w:val="0"/>
              <w:rPr>
                <w:rFonts w:eastAsia="Times New Roman"/>
                <w:sz w:val="24"/>
                <w:szCs w:val="24"/>
                <w:lang w:eastAsia="ru-RU"/>
              </w:rPr>
            </w:pPr>
          </w:p>
        </w:tc>
      </w:tr>
      <w:tr w:rsidR="006E6F7B" w:rsidRPr="006E6F7B" w14:paraId="5E5FCA68" w14:textId="77777777" w:rsidTr="00EC7DE1">
        <w:tc>
          <w:tcPr>
            <w:tcW w:w="5000" w:type="pct"/>
            <w:gridSpan w:val="3"/>
            <w:tcBorders>
              <w:top w:val="single" w:sz="4" w:space="0" w:color="auto"/>
              <w:left w:val="single" w:sz="4" w:space="0" w:color="auto"/>
              <w:bottom w:val="single" w:sz="4" w:space="0" w:color="auto"/>
              <w:right w:val="single" w:sz="4" w:space="0" w:color="auto"/>
            </w:tcBorders>
            <w:hideMark/>
          </w:tcPr>
          <w:p w14:paraId="015CC0DF"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Высшая группа должностей</w:t>
            </w:r>
          </w:p>
        </w:tc>
      </w:tr>
      <w:tr w:rsidR="006E6F7B" w:rsidRPr="006E6F7B" w14:paraId="7CF11020" w14:textId="77777777" w:rsidTr="00EC7DE1">
        <w:tc>
          <w:tcPr>
            <w:tcW w:w="350" w:type="pct"/>
            <w:tcBorders>
              <w:top w:val="single" w:sz="4" w:space="0" w:color="auto"/>
              <w:left w:val="single" w:sz="4" w:space="0" w:color="auto"/>
              <w:bottom w:val="single" w:sz="4" w:space="0" w:color="auto"/>
              <w:right w:val="single" w:sz="4" w:space="0" w:color="auto"/>
            </w:tcBorders>
            <w:hideMark/>
          </w:tcPr>
          <w:p w14:paraId="1BE4D5BF"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1.</w:t>
            </w:r>
          </w:p>
        </w:tc>
        <w:tc>
          <w:tcPr>
            <w:tcW w:w="3066" w:type="pct"/>
            <w:tcBorders>
              <w:top w:val="single" w:sz="4" w:space="0" w:color="auto"/>
              <w:left w:val="single" w:sz="4" w:space="0" w:color="auto"/>
              <w:bottom w:val="single" w:sz="4" w:space="0" w:color="auto"/>
              <w:right w:val="single" w:sz="4" w:space="0" w:color="auto"/>
            </w:tcBorders>
            <w:hideMark/>
          </w:tcPr>
          <w:p w14:paraId="34E8B6C9"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Руководитель аппарата</w:t>
            </w:r>
          </w:p>
        </w:tc>
        <w:tc>
          <w:tcPr>
            <w:tcW w:w="1584" w:type="pct"/>
            <w:tcBorders>
              <w:top w:val="single" w:sz="4" w:space="0" w:color="auto"/>
              <w:left w:val="single" w:sz="4" w:space="0" w:color="auto"/>
              <w:bottom w:val="single" w:sz="4" w:space="0" w:color="auto"/>
              <w:right w:val="single" w:sz="4" w:space="0" w:color="auto"/>
            </w:tcBorders>
            <w:hideMark/>
          </w:tcPr>
          <w:p w14:paraId="5EB911E9"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4,0</w:t>
            </w:r>
          </w:p>
        </w:tc>
      </w:tr>
      <w:tr w:rsidR="006E6F7B" w:rsidRPr="006E6F7B" w14:paraId="174DE098" w14:textId="77777777" w:rsidTr="00EC7DE1">
        <w:tc>
          <w:tcPr>
            <w:tcW w:w="5000" w:type="pct"/>
            <w:gridSpan w:val="3"/>
            <w:tcBorders>
              <w:top w:val="single" w:sz="4" w:space="0" w:color="auto"/>
              <w:left w:val="single" w:sz="4" w:space="0" w:color="auto"/>
              <w:bottom w:val="single" w:sz="4" w:space="0" w:color="auto"/>
              <w:right w:val="single" w:sz="4" w:space="0" w:color="auto"/>
            </w:tcBorders>
            <w:hideMark/>
          </w:tcPr>
          <w:p w14:paraId="47049ED3"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Ведущая группа должностей</w:t>
            </w:r>
          </w:p>
        </w:tc>
      </w:tr>
      <w:tr w:rsidR="006E6F7B" w:rsidRPr="006E6F7B" w14:paraId="13C333E6" w14:textId="77777777" w:rsidTr="00EC7DE1">
        <w:tc>
          <w:tcPr>
            <w:tcW w:w="350" w:type="pct"/>
            <w:tcBorders>
              <w:top w:val="single" w:sz="4" w:space="0" w:color="auto"/>
              <w:left w:val="single" w:sz="4" w:space="0" w:color="auto"/>
              <w:bottom w:val="single" w:sz="4" w:space="0" w:color="auto"/>
              <w:right w:val="single" w:sz="4" w:space="0" w:color="auto"/>
            </w:tcBorders>
            <w:hideMark/>
          </w:tcPr>
          <w:p w14:paraId="21ADD5D4"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2.</w:t>
            </w:r>
          </w:p>
        </w:tc>
        <w:tc>
          <w:tcPr>
            <w:tcW w:w="3066" w:type="pct"/>
            <w:tcBorders>
              <w:top w:val="single" w:sz="4" w:space="0" w:color="auto"/>
              <w:left w:val="single" w:sz="4" w:space="0" w:color="auto"/>
              <w:bottom w:val="single" w:sz="4" w:space="0" w:color="auto"/>
              <w:right w:val="single" w:sz="4" w:space="0" w:color="auto"/>
            </w:tcBorders>
            <w:hideMark/>
          </w:tcPr>
          <w:p w14:paraId="24F0D8BE"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Главный специалист 1 разряда</w:t>
            </w:r>
          </w:p>
        </w:tc>
        <w:tc>
          <w:tcPr>
            <w:tcW w:w="1584" w:type="pct"/>
            <w:tcBorders>
              <w:top w:val="single" w:sz="4" w:space="0" w:color="auto"/>
              <w:left w:val="single" w:sz="4" w:space="0" w:color="auto"/>
              <w:bottom w:val="single" w:sz="4" w:space="0" w:color="auto"/>
              <w:right w:val="single" w:sz="4" w:space="0" w:color="auto"/>
            </w:tcBorders>
            <w:hideMark/>
          </w:tcPr>
          <w:p w14:paraId="46B7C9BD"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2,5</w:t>
            </w:r>
          </w:p>
        </w:tc>
      </w:tr>
      <w:tr w:rsidR="006E6F7B" w:rsidRPr="006E6F7B" w14:paraId="0FB52402" w14:textId="77777777" w:rsidTr="00EC7DE1">
        <w:tc>
          <w:tcPr>
            <w:tcW w:w="350" w:type="pct"/>
            <w:tcBorders>
              <w:top w:val="single" w:sz="4" w:space="0" w:color="auto"/>
              <w:left w:val="single" w:sz="4" w:space="0" w:color="auto"/>
              <w:bottom w:val="single" w:sz="4" w:space="0" w:color="auto"/>
              <w:right w:val="single" w:sz="4" w:space="0" w:color="auto"/>
            </w:tcBorders>
            <w:hideMark/>
          </w:tcPr>
          <w:p w14:paraId="42AAC909"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3.</w:t>
            </w:r>
          </w:p>
        </w:tc>
        <w:tc>
          <w:tcPr>
            <w:tcW w:w="3066" w:type="pct"/>
            <w:tcBorders>
              <w:top w:val="single" w:sz="4" w:space="0" w:color="auto"/>
              <w:left w:val="single" w:sz="4" w:space="0" w:color="auto"/>
              <w:bottom w:val="single" w:sz="4" w:space="0" w:color="auto"/>
              <w:right w:val="single" w:sz="4" w:space="0" w:color="auto"/>
            </w:tcBorders>
            <w:hideMark/>
          </w:tcPr>
          <w:p w14:paraId="2CEF26E0"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Главный специалист 2 разряда</w:t>
            </w:r>
          </w:p>
        </w:tc>
        <w:tc>
          <w:tcPr>
            <w:tcW w:w="1584" w:type="pct"/>
            <w:tcBorders>
              <w:top w:val="single" w:sz="4" w:space="0" w:color="auto"/>
              <w:left w:val="single" w:sz="4" w:space="0" w:color="auto"/>
              <w:bottom w:val="single" w:sz="4" w:space="0" w:color="auto"/>
              <w:right w:val="single" w:sz="4" w:space="0" w:color="auto"/>
            </w:tcBorders>
            <w:hideMark/>
          </w:tcPr>
          <w:p w14:paraId="6DB33996"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2,5</w:t>
            </w:r>
          </w:p>
        </w:tc>
      </w:tr>
      <w:tr w:rsidR="006E6F7B" w:rsidRPr="006E6F7B" w14:paraId="51F9EFA8" w14:textId="77777777" w:rsidTr="00EC7DE1">
        <w:tc>
          <w:tcPr>
            <w:tcW w:w="350" w:type="pct"/>
            <w:tcBorders>
              <w:top w:val="single" w:sz="4" w:space="0" w:color="auto"/>
              <w:left w:val="single" w:sz="4" w:space="0" w:color="auto"/>
              <w:bottom w:val="single" w:sz="4" w:space="0" w:color="auto"/>
              <w:right w:val="single" w:sz="4" w:space="0" w:color="auto"/>
            </w:tcBorders>
            <w:hideMark/>
          </w:tcPr>
          <w:p w14:paraId="33332596"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4.</w:t>
            </w:r>
          </w:p>
        </w:tc>
        <w:tc>
          <w:tcPr>
            <w:tcW w:w="3066" w:type="pct"/>
            <w:tcBorders>
              <w:top w:val="single" w:sz="4" w:space="0" w:color="auto"/>
              <w:left w:val="single" w:sz="4" w:space="0" w:color="auto"/>
              <w:bottom w:val="single" w:sz="4" w:space="0" w:color="auto"/>
              <w:right w:val="single" w:sz="4" w:space="0" w:color="auto"/>
            </w:tcBorders>
            <w:hideMark/>
          </w:tcPr>
          <w:p w14:paraId="4C35C28F"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Ведущий специалист 1 разряда</w:t>
            </w:r>
          </w:p>
        </w:tc>
        <w:tc>
          <w:tcPr>
            <w:tcW w:w="1584" w:type="pct"/>
            <w:tcBorders>
              <w:top w:val="single" w:sz="4" w:space="0" w:color="auto"/>
              <w:left w:val="single" w:sz="4" w:space="0" w:color="auto"/>
              <w:bottom w:val="single" w:sz="4" w:space="0" w:color="auto"/>
              <w:right w:val="single" w:sz="4" w:space="0" w:color="auto"/>
            </w:tcBorders>
            <w:hideMark/>
          </w:tcPr>
          <w:p w14:paraId="4575C456"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2,5</w:t>
            </w:r>
          </w:p>
        </w:tc>
      </w:tr>
      <w:tr w:rsidR="006E6F7B" w:rsidRPr="006E6F7B" w14:paraId="52807B70" w14:textId="77777777" w:rsidTr="00EC7DE1">
        <w:tc>
          <w:tcPr>
            <w:tcW w:w="5000" w:type="pct"/>
            <w:gridSpan w:val="3"/>
            <w:tcBorders>
              <w:top w:val="single" w:sz="4" w:space="0" w:color="auto"/>
              <w:left w:val="single" w:sz="4" w:space="0" w:color="auto"/>
              <w:bottom w:val="single" w:sz="4" w:space="0" w:color="auto"/>
              <w:right w:val="single" w:sz="4" w:space="0" w:color="auto"/>
            </w:tcBorders>
            <w:hideMark/>
          </w:tcPr>
          <w:p w14:paraId="7C6BE6C1"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Старшая группа должностей</w:t>
            </w:r>
          </w:p>
        </w:tc>
      </w:tr>
      <w:tr w:rsidR="006E6F7B" w:rsidRPr="006E6F7B" w14:paraId="211400C5" w14:textId="77777777" w:rsidTr="00EC7DE1">
        <w:tc>
          <w:tcPr>
            <w:tcW w:w="350" w:type="pct"/>
            <w:tcBorders>
              <w:top w:val="single" w:sz="4" w:space="0" w:color="auto"/>
              <w:left w:val="single" w:sz="4" w:space="0" w:color="auto"/>
              <w:bottom w:val="single" w:sz="4" w:space="0" w:color="auto"/>
              <w:right w:val="single" w:sz="4" w:space="0" w:color="auto"/>
            </w:tcBorders>
            <w:hideMark/>
          </w:tcPr>
          <w:p w14:paraId="260C654F"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5.</w:t>
            </w:r>
          </w:p>
        </w:tc>
        <w:tc>
          <w:tcPr>
            <w:tcW w:w="3066" w:type="pct"/>
            <w:tcBorders>
              <w:top w:val="single" w:sz="4" w:space="0" w:color="auto"/>
              <w:left w:val="single" w:sz="4" w:space="0" w:color="auto"/>
              <w:bottom w:val="single" w:sz="4" w:space="0" w:color="auto"/>
              <w:right w:val="single" w:sz="4" w:space="0" w:color="auto"/>
            </w:tcBorders>
            <w:hideMark/>
          </w:tcPr>
          <w:p w14:paraId="44975793"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Старший специалист 1 разряда</w:t>
            </w:r>
          </w:p>
        </w:tc>
        <w:tc>
          <w:tcPr>
            <w:tcW w:w="1584" w:type="pct"/>
            <w:tcBorders>
              <w:top w:val="single" w:sz="4" w:space="0" w:color="auto"/>
              <w:left w:val="single" w:sz="4" w:space="0" w:color="auto"/>
              <w:bottom w:val="single" w:sz="4" w:space="0" w:color="auto"/>
              <w:right w:val="single" w:sz="4" w:space="0" w:color="auto"/>
            </w:tcBorders>
            <w:hideMark/>
          </w:tcPr>
          <w:p w14:paraId="7D076E00"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2,5</w:t>
            </w:r>
          </w:p>
        </w:tc>
      </w:tr>
      <w:tr w:rsidR="006E6F7B" w:rsidRPr="006E6F7B" w14:paraId="7CD99248" w14:textId="77777777" w:rsidTr="00EC7DE1">
        <w:tc>
          <w:tcPr>
            <w:tcW w:w="5000" w:type="pct"/>
            <w:gridSpan w:val="3"/>
            <w:tcBorders>
              <w:top w:val="single" w:sz="4" w:space="0" w:color="auto"/>
              <w:left w:val="single" w:sz="4" w:space="0" w:color="auto"/>
              <w:bottom w:val="single" w:sz="4" w:space="0" w:color="auto"/>
              <w:right w:val="single" w:sz="4" w:space="0" w:color="auto"/>
            </w:tcBorders>
            <w:hideMark/>
          </w:tcPr>
          <w:p w14:paraId="176E4855"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Младшая группа должностей</w:t>
            </w:r>
          </w:p>
        </w:tc>
      </w:tr>
      <w:tr w:rsidR="006E6F7B" w:rsidRPr="006E6F7B" w14:paraId="308892FE" w14:textId="77777777" w:rsidTr="00EC7DE1">
        <w:tc>
          <w:tcPr>
            <w:tcW w:w="350" w:type="pct"/>
            <w:tcBorders>
              <w:top w:val="single" w:sz="4" w:space="0" w:color="auto"/>
              <w:left w:val="single" w:sz="4" w:space="0" w:color="auto"/>
              <w:bottom w:val="single" w:sz="4" w:space="0" w:color="auto"/>
              <w:right w:val="single" w:sz="4" w:space="0" w:color="auto"/>
            </w:tcBorders>
            <w:hideMark/>
          </w:tcPr>
          <w:p w14:paraId="41CDD735"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6.</w:t>
            </w:r>
          </w:p>
        </w:tc>
        <w:tc>
          <w:tcPr>
            <w:tcW w:w="3066" w:type="pct"/>
            <w:tcBorders>
              <w:top w:val="single" w:sz="4" w:space="0" w:color="auto"/>
              <w:left w:val="single" w:sz="4" w:space="0" w:color="auto"/>
              <w:bottom w:val="single" w:sz="4" w:space="0" w:color="auto"/>
              <w:right w:val="single" w:sz="4" w:space="0" w:color="auto"/>
            </w:tcBorders>
            <w:hideMark/>
          </w:tcPr>
          <w:p w14:paraId="10C5DA42"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Специалист 1 разряда</w:t>
            </w:r>
          </w:p>
        </w:tc>
        <w:tc>
          <w:tcPr>
            <w:tcW w:w="1584" w:type="pct"/>
            <w:tcBorders>
              <w:top w:val="single" w:sz="4" w:space="0" w:color="auto"/>
              <w:left w:val="single" w:sz="4" w:space="0" w:color="auto"/>
              <w:bottom w:val="single" w:sz="4" w:space="0" w:color="auto"/>
              <w:right w:val="single" w:sz="4" w:space="0" w:color="auto"/>
            </w:tcBorders>
            <w:hideMark/>
          </w:tcPr>
          <w:p w14:paraId="1152CCD4"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2,5</w:t>
            </w:r>
          </w:p>
        </w:tc>
      </w:tr>
      <w:tr w:rsidR="006E6F7B" w:rsidRPr="006E6F7B" w14:paraId="6933E3FD" w14:textId="77777777" w:rsidTr="00EC7DE1">
        <w:tc>
          <w:tcPr>
            <w:tcW w:w="5000" w:type="pct"/>
            <w:gridSpan w:val="3"/>
            <w:tcBorders>
              <w:top w:val="single" w:sz="4" w:space="0" w:color="auto"/>
              <w:left w:val="single" w:sz="4" w:space="0" w:color="auto"/>
              <w:bottom w:val="single" w:sz="4" w:space="0" w:color="auto"/>
              <w:right w:val="single" w:sz="4" w:space="0" w:color="auto"/>
            </w:tcBorders>
            <w:hideMark/>
          </w:tcPr>
          <w:p w14:paraId="027BFA09" w14:textId="77777777" w:rsidR="006E6F7B" w:rsidRPr="006E6F7B" w:rsidRDefault="006E6F7B" w:rsidP="00B85C7F">
            <w:pPr>
              <w:widowControl w:val="0"/>
              <w:autoSpaceDE w:val="0"/>
              <w:autoSpaceDN w:val="0"/>
              <w:jc w:val="center"/>
              <w:rPr>
                <w:rFonts w:eastAsia="Times New Roman"/>
                <w:b/>
                <w:sz w:val="24"/>
                <w:szCs w:val="24"/>
                <w:lang w:eastAsia="ru-RU"/>
              </w:rPr>
            </w:pPr>
            <w:r w:rsidRPr="006E6F7B">
              <w:rPr>
                <w:rFonts w:eastAsia="Times New Roman"/>
                <w:b/>
                <w:sz w:val="24"/>
                <w:szCs w:val="24"/>
                <w:lang w:eastAsia="ru-RU"/>
              </w:rPr>
              <w:t>Администрация Хасанского муниципального округа</w:t>
            </w:r>
          </w:p>
        </w:tc>
      </w:tr>
      <w:tr w:rsidR="006E6F7B" w:rsidRPr="006E6F7B" w14:paraId="4DC37F30" w14:textId="77777777" w:rsidTr="00EC7DE1">
        <w:tc>
          <w:tcPr>
            <w:tcW w:w="5000" w:type="pct"/>
            <w:gridSpan w:val="3"/>
            <w:tcBorders>
              <w:top w:val="single" w:sz="4" w:space="0" w:color="auto"/>
              <w:left w:val="single" w:sz="4" w:space="0" w:color="auto"/>
              <w:bottom w:val="single" w:sz="4" w:space="0" w:color="auto"/>
              <w:right w:val="single" w:sz="4" w:space="0" w:color="auto"/>
            </w:tcBorders>
            <w:hideMark/>
          </w:tcPr>
          <w:p w14:paraId="06BE4E03"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Высшая группа должностей</w:t>
            </w:r>
          </w:p>
        </w:tc>
      </w:tr>
      <w:tr w:rsidR="006E6F7B" w:rsidRPr="006E6F7B" w14:paraId="1EA8C9FE" w14:textId="77777777" w:rsidTr="00EC7DE1">
        <w:tc>
          <w:tcPr>
            <w:tcW w:w="350" w:type="pct"/>
            <w:tcBorders>
              <w:top w:val="single" w:sz="4" w:space="0" w:color="auto"/>
              <w:left w:val="single" w:sz="4" w:space="0" w:color="auto"/>
              <w:bottom w:val="single" w:sz="4" w:space="0" w:color="auto"/>
              <w:right w:val="single" w:sz="4" w:space="0" w:color="auto"/>
            </w:tcBorders>
            <w:hideMark/>
          </w:tcPr>
          <w:p w14:paraId="5FF333D2"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1.</w:t>
            </w:r>
          </w:p>
        </w:tc>
        <w:tc>
          <w:tcPr>
            <w:tcW w:w="3066" w:type="pct"/>
            <w:tcBorders>
              <w:top w:val="single" w:sz="4" w:space="0" w:color="auto"/>
              <w:left w:val="single" w:sz="4" w:space="0" w:color="auto"/>
              <w:bottom w:val="single" w:sz="4" w:space="0" w:color="auto"/>
              <w:right w:val="single" w:sz="4" w:space="0" w:color="auto"/>
            </w:tcBorders>
            <w:hideMark/>
          </w:tcPr>
          <w:p w14:paraId="1017E1E6"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 xml:space="preserve">Первый заместитель главы администрации </w:t>
            </w:r>
          </w:p>
        </w:tc>
        <w:tc>
          <w:tcPr>
            <w:tcW w:w="1584" w:type="pct"/>
            <w:tcBorders>
              <w:top w:val="single" w:sz="4" w:space="0" w:color="auto"/>
              <w:left w:val="single" w:sz="4" w:space="0" w:color="auto"/>
              <w:bottom w:val="single" w:sz="4" w:space="0" w:color="auto"/>
              <w:right w:val="single" w:sz="4" w:space="0" w:color="auto"/>
            </w:tcBorders>
            <w:hideMark/>
          </w:tcPr>
          <w:p w14:paraId="7F41E987"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4,5</w:t>
            </w:r>
          </w:p>
        </w:tc>
      </w:tr>
      <w:tr w:rsidR="006E6F7B" w:rsidRPr="006E6F7B" w14:paraId="7FCB7EF1" w14:textId="77777777" w:rsidTr="00EC7DE1">
        <w:tc>
          <w:tcPr>
            <w:tcW w:w="350" w:type="pct"/>
            <w:tcBorders>
              <w:top w:val="single" w:sz="4" w:space="0" w:color="auto"/>
              <w:left w:val="single" w:sz="4" w:space="0" w:color="auto"/>
              <w:bottom w:val="single" w:sz="4" w:space="0" w:color="auto"/>
              <w:right w:val="single" w:sz="4" w:space="0" w:color="auto"/>
            </w:tcBorders>
            <w:hideMark/>
          </w:tcPr>
          <w:p w14:paraId="4C59E91E"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2.</w:t>
            </w:r>
          </w:p>
        </w:tc>
        <w:tc>
          <w:tcPr>
            <w:tcW w:w="3066" w:type="pct"/>
            <w:tcBorders>
              <w:top w:val="single" w:sz="4" w:space="0" w:color="auto"/>
              <w:left w:val="single" w:sz="4" w:space="0" w:color="auto"/>
              <w:bottom w:val="single" w:sz="4" w:space="0" w:color="auto"/>
              <w:right w:val="single" w:sz="4" w:space="0" w:color="auto"/>
            </w:tcBorders>
            <w:hideMark/>
          </w:tcPr>
          <w:p w14:paraId="3051078E"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Заместитель главы администрации округа</w:t>
            </w:r>
          </w:p>
        </w:tc>
        <w:tc>
          <w:tcPr>
            <w:tcW w:w="1584" w:type="pct"/>
            <w:tcBorders>
              <w:top w:val="single" w:sz="4" w:space="0" w:color="auto"/>
              <w:left w:val="single" w:sz="4" w:space="0" w:color="auto"/>
              <w:bottom w:val="single" w:sz="4" w:space="0" w:color="auto"/>
              <w:right w:val="single" w:sz="4" w:space="0" w:color="auto"/>
            </w:tcBorders>
            <w:hideMark/>
          </w:tcPr>
          <w:p w14:paraId="2F9B9C64"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4,5</w:t>
            </w:r>
          </w:p>
        </w:tc>
      </w:tr>
      <w:tr w:rsidR="006E6F7B" w:rsidRPr="006E6F7B" w14:paraId="0AFB1DD5" w14:textId="77777777" w:rsidTr="00EC7DE1">
        <w:tc>
          <w:tcPr>
            <w:tcW w:w="350" w:type="pct"/>
            <w:tcBorders>
              <w:top w:val="single" w:sz="4" w:space="0" w:color="auto"/>
              <w:left w:val="single" w:sz="4" w:space="0" w:color="auto"/>
              <w:bottom w:val="single" w:sz="4" w:space="0" w:color="auto"/>
              <w:right w:val="single" w:sz="4" w:space="0" w:color="auto"/>
            </w:tcBorders>
            <w:hideMark/>
          </w:tcPr>
          <w:p w14:paraId="3CD1E2DB"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3.</w:t>
            </w:r>
          </w:p>
        </w:tc>
        <w:tc>
          <w:tcPr>
            <w:tcW w:w="3066" w:type="pct"/>
            <w:tcBorders>
              <w:top w:val="single" w:sz="4" w:space="0" w:color="auto"/>
              <w:left w:val="single" w:sz="4" w:space="0" w:color="auto"/>
              <w:bottom w:val="single" w:sz="4" w:space="0" w:color="auto"/>
              <w:right w:val="single" w:sz="4" w:space="0" w:color="auto"/>
            </w:tcBorders>
            <w:hideMark/>
          </w:tcPr>
          <w:p w14:paraId="5AF8B669"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Руководитель аппарата</w:t>
            </w:r>
          </w:p>
        </w:tc>
        <w:tc>
          <w:tcPr>
            <w:tcW w:w="1584" w:type="pct"/>
            <w:tcBorders>
              <w:top w:val="single" w:sz="4" w:space="0" w:color="auto"/>
              <w:left w:val="single" w:sz="4" w:space="0" w:color="auto"/>
              <w:bottom w:val="single" w:sz="4" w:space="0" w:color="auto"/>
              <w:right w:val="single" w:sz="4" w:space="0" w:color="auto"/>
            </w:tcBorders>
            <w:hideMark/>
          </w:tcPr>
          <w:p w14:paraId="127AC598"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4,0</w:t>
            </w:r>
          </w:p>
        </w:tc>
      </w:tr>
      <w:tr w:rsidR="006E6F7B" w:rsidRPr="006E6F7B" w14:paraId="5C491050" w14:textId="77777777" w:rsidTr="00EC7DE1">
        <w:tc>
          <w:tcPr>
            <w:tcW w:w="350" w:type="pct"/>
            <w:tcBorders>
              <w:top w:val="single" w:sz="4" w:space="0" w:color="auto"/>
              <w:left w:val="single" w:sz="4" w:space="0" w:color="auto"/>
              <w:bottom w:val="single" w:sz="4" w:space="0" w:color="auto"/>
              <w:right w:val="single" w:sz="4" w:space="0" w:color="auto"/>
            </w:tcBorders>
            <w:hideMark/>
          </w:tcPr>
          <w:p w14:paraId="5EB41E0A"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 xml:space="preserve">4. </w:t>
            </w:r>
          </w:p>
        </w:tc>
        <w:tc>
          <w:tcPr>
            <w:tcW w:w="3066" w:type="pct"/>
            <w:tcBorders>
              <w:top w:val="single" w:sz="4" w:space="0" w:color="auto"/>
              <w:left w:val="single" w:sz="4" w:space="0" w:color="auto"/>
              <w:bottom w:val="single" w:sz="4" w:space="0" w:color="auto"/>
              <w:right w:val="single" w:sz="4" w:space="0" w:color="auto"/>
            </w:tcBorders>
            <w:hideMark/>
          </w:tcPr>
          <w:p w14:paraId="3EF13F2C"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Заместитель руководителя аппарата</w:t>
            </w:r>
          </w:p>
        </w:tc>
        <w:tc>
          <w:tcPr>
            <w:tcW w:w="1584" w:type="pct"/>
            <w:tcBorders>
              <w:top w:val="single" w:sz="4" w:space="0" w:color="auto"/>
              <w:left w:val="single" w:sz="4" w:space="0" w:color="auto"/>
              <w:bottom w:val="single" w:sz="4" w:space="0" w:color="auto"/>
              <w:right w:val="single" w:sz="4" w:space="0" w:color="auto"/>
            </w:tcBorders>
            <w:hideMark/>
          </w:tcPr>
          <w:p w14:paraId="48115725"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4,0</w:t>
            </w:r>
          </w:p>
        </w:tc>
      </w:tr>
      <w:tr w:rsidR="006E6F7B" w:rsidRPr="006E6F7B" w14:paraId="4E816A64" w14:textId="77777777" w:rsidTr="00EC7DE1">
        <w:tc>
          <w:tcPr>
            <w:tcW w:w="350" w:type="pct"/>
            <w:tcBorders>
              <w:top w:val="nil"/>
              <w:left w:val="single" w:sz="4" w:space="0" w:color="auto"/>
              <w:bottom w:val="nil"/>
              <w:right w:val="single" w:sz="4" w:space="0" w:color="auto"/>
            </w:tcBorders>
            <w:hideMark/>
          </w:tcPr>
          <w:p w14:paraId="7A03C026"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5.</w:t>
            </w:r>
          </w:p>
        </w:tc>
        <w:tc>
          <w:tcPr>
            <w:tcW w:w="3066" w:type="pct"/>
            <w:tcBorders>
              <w:top w:val="nil"/>
              <w:left w:val="single" w:sz="4" w:space="0" w:color="auto"/>
              <w:bottom w:val="nil"/>
              <w:right w:val="single" w:sz="4" w:space="0" w:color="auto"/>
            </w:tcBorders>
            <w:hideMark/>
          </w:tcPr>
          <w:p w14:paraId="7CEF7201"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Начальник управления</w:t>
            </w:r>
          </w:p>
        </w:tc>
        <w:tc>
          <w:tcPr>
            <w:tcW w:w="1584" w:type="pct"/>
            <w:tcBorders>
              <w:top w:val="nil"/>
              <w:left w:val="single" w:sz="4" w:space="0" w:color="auto"/>
              <w:bottom w:val="nil"/>
              <w:right w:val="single" w:sz="4" w:space="0" w:color="auto"/>
            </w:tcBorders>
            <w:hideMark/>
          </w:tcPr>
          <w:p w14:paraId="08F5887A"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4,0</w:t>
            </w:r>
          </w:p>
        </w:tc>
      </w:tr>
      <w:tr w:rsidR="006E6F7B" w:rsidRPr="006E6F7B" w14:paraId="5981EA6C" w14:textId="77777777" w:rsidTr="00EC7DE1">
        <w:tc>
          <w:tcPr>
            <w:tcW w:w="5000" w:type="pct"/>
            <w:gridSpan w:val="3"/>
            <w:tcBorders>
              <w:top w:val="single" w:sz="4" w:space="0" w:color="auto"/>
              <w:left w:val="single" w:sz="4" w:space="0" w:color="auto"/>
              <w:bottom w:val="single" w:sz="4" w:space="0" w:color="auto"/>
              <w:right w:val="single" w:sz="4" w:space="0" w:color="auto"/>
            </w:tcBorders>
            <w:hideMark/>
          </w:tcPr>
          <w:p w14:paraId="55DB4F66"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Главная группа должностей</w:t>
            </w:r>
          </w:p>
        </w:tc>
      </w:tr>
      <w:tr w:rsidR="006E6F7B" w:rsidRPr="006E6F7B" w14:paraId="2FA994C3" w14:textId="77777777" w:rsidTr="00EC7DE1">
        <w:tc>
          <w:tcPr>
            <w:tcW w:w="350" w:type="pct"/>
            <w:tcBorders>
              <w:top w:val="single" w:sz="4" w:space="0" w:color="auto"/>
              <w:left w:val="single" w:sz="4" w:space="0" w:color="auto"/>
              <w:bottom w:val="single" w:sz="4" w:space="0" w:color="auto"/>
              <w:right w:val="single" w:sz="4" w:space="0" w:color="auto"/>
            </w:tcBorders>
            <w:hideMark/>
          </w:tcPr>
          <w:p w14:paraId="680B206D"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6.</w:t>
            </w:r>
          </w:p>
        </w:tc>
        <w:tc>
          <w:tcPr>
            <w:tcW w:w="3066" w:type="pct"/>
            <w:tcBorders>
              <w:top w:val="single" w:sz="4" w:space="0" w:color="auto"/>
              <w:left w:val="single" w:sz="4" w:space="0" w:color="auto"/>
              <w:bottom w:val="single" w:sz="4" w:space="0" w:color="auto"/>
              <w:right w:val="single" w:sz="4" w:space="0" w:color="auto"/>
            </w:tcBorders>
            <w:hideMark/>
          </w:tcPr>
          <w:p w14:paraId="0DE7E4B8"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Заместитель начальника управления</w:t>
            </w:r>
          </w:p>
        </w:tc>
        <w:tc>
          <w:tcPr>
            <w:tcW w:w="1584" w:type="pct"/>
            <w:tcBorders>
              <w:top w:val="single" w:sz="4" w:space="0" w:color="auto"/>
              <w:left w:val="single" w:sz="4" w:space="0" w:color="auto"/>
              <w:bottom w:val="single" w:sz="4" w:space="0" w:color="auto"/>
              <w:right w:val="single" w:sz="4" w:space="0" w:color="auto"/>
            </w:tcBorders>
            <w:hideMark/>
          </w:tcPr>
          <w:p w14:paraId="143E28A2"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3,5</w:t>
            </w:r>
          </w:p>
        </w:tc>
      </w:tr>
      <w:tr w:rsidR="006E6F7B" w:rsidRPr="006E6F7B" w14:paraId="7036760C" w14:textId="77777777" w:rsidTr="00EC7DE1">
        <w:tc>
          <w:tcPr>
            <w:tcW w:w="350" w:type="pct"/>
            <w:tcBorders>
              <w:top w:val="nil"/>
              <w:left w:val="single" w:sz="4" w:space="0" w:color="auto"/>
              <w:bottom w:val="nil"/>
              <w:right w:val="single" w:sz="4" w:space="0" w:color="auto"/>
            </w:tcBorders>
            <w:hideMark/>
          </w:tcPr>
          <w:p w14:paraId="17BCC260"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7.</w:t>
            </w:r>
          </w:p>
        </w:tc>
        <w:tc>
          <w:tcPr>
            <w:tcW w:w="3066" w:type="pct"/>
            <w:tcBorders>
              <w:top w:val="nil"/>
              <w:left w:val="single" w:sz="4" w:space="0" w:color="auto"/>
              <w:bottom w:val="nil"/>
              <w:right w:val="single" w:sz="4" w:space="0" w:color="auto"/>
            </w:tcBorders>
            <w:hideMark/>
          </w:tcPr>
          <w:p w14:paraId="3F79A5EE"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Помощник главы администрации округа</w:t>
            </w:r>
          </w:p>
        </w:tc>
        <w:tc>
          <w:tcPr>
            <w:tcW w:w="1584" w:type="pct"/>
            <w:tcBorders>
              <w:top w:val="nil"/>
              <w:left w:val="single" w:sz="4" w:space="0" w:color="auto"/>
              <w:bottom w:val="nil"/>
              <w:right w:val="single" w:sz="4" w:space="0" w:color="auto"/>
            </w:tcBorders>
            <w:hideMark/>
          </w:tcPr>
          <w:p w14:paraId="38DF791F"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3,0</w:t>
            </w:r>
          </w:p>
        </w:tc>
      </w:tr>
      <w:tr w:rsidR="006E6F7B" w:rsidRPr="006E6F7B" w14:paraId="52184D77" w14:textId="77777777" w:rsidTr="00EC7DE1">
        <w:tc>
          <w:tcPr>
            <w:tcW w:w="350" w:type="pct"/>
            <w:tcBorders>
              <w:top w:val="single" w:sz="4" w:space="0" w:color="auto"/>
              <w:left w:val="single" w:sz="4" w:space="0" w:color="auto"/>
              <w:bottom w:val="single" w:sz="4" w:space="0" w:color="auto"/>
              <w:right w:val="single" w:sz="4" w:space="0" w:color="auto"/>
            </w:tcBorders>
            <w:hideMark/>
          </w:tcPr>
          <w:p w14:paraId="745B97C0"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lastRenderedPageBreak/>
              <w:t>8.</w:t>
            </w:r>
          </w:p>
        </w:tc>
        <w:tc>
          <w:tcPr>
            <w:tcW w:w="3066" w:type="pct"/>
            <w:tcBorders>
              <w:top w:val="single" w:sz="4" w:space="0" w:color="auto"/>
              <w:left w:val="single" w:sz="4" w:space="0" w:color="auto"/>
              <w:bottom w:val="single" w:sz="4" w:space="0" w:color="auto"/>
              <w:right w:val="single" w:sz="4" w:space="0" w:color="auto"/>
            </w:tcBorders>
            <w:hideMark/>
          </w:tcPr>
          <w:p w14:paraId="78D9A871"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Начальник отдела</w:t>
            </w:r>
          </w:p>
        </w:tc>
        <w:tc>
          <w:tcPr>
            <w:tcW w:w="1584" w:type="pct"/>
            <w:tcBorders>
              <w:top w:val="single" w:sz="4" w:space="0" w:color="auto"/>
              <w:left w:val="single" w:sz="4" w:space="0" w:color="auto"/>
              <w:bottom w:val="single" w:sz="4" w:space="0" w:color="auto"/>
              <w:right w:val="single" w:sz="4" w:space="0" w:color="auto"/>
            </w:tcBorders>
            <w:hideMark/>
          </w:tcPr>
          <w:p w14:paraId="511FF574"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3,5</w:t>
            </w:r>
          </w:p>
        </w:tc>
      </w:tr>
      <w:tr w:rsidR="006E6F7B" w:rsidRPr="006E6F7B" w14:paraId="3DC029CC" w14:textId="77777777" w:rsidTr="00EC7DE1">
        <w:tc>
          <w:tcPr>
            <w:tcW w:w="350" w:type="pct"/>
            <w:tcBorders>
              <w:top w:val="single" w:sz="4" w:space="0" w:color="auto"/>
              <w:left w:val="single" w:sz="4" w:space="0" w:color="auto"/>
              <w:bottom w:val="single" w:sz="4" w:space="0" w:color="auto"/>
              <w:right w:val="single" w:sz="4" w:space="0" w:color="auto"/>
            </w:tcBorders>
            <w:hideMark/>
          </w:tcPr>
          <w:p w14:paraId="09609E68"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9.</w:t>
            </w:r>
          </w:p>
        </w:tc>
        <w:tc>
          <w:tcPr>
            <w:tcW w:w="3066" w:type="pct"/>
            <w:tcBorders>
              <w:top w:val="single" w:sz="4" w:space="0" w:color="auto"/>
              <w:left w:val="single" w:sz="4" w:space="0" w:color="auto"/>
              <w:bottom w:val="single" w:sz="4" w:space="0" w:color="auto"/>
              <w:right w:val="single" w:sz="4" w:space="0" w:color="auto"/>
            </w:tcBorders>
            <w:hideMark/>
          </w:tcPr>
          <w:p w14:paraId="5AA9BCE5"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Советник главы администрации округа</w:t>
            </w:r>
          </w:p>
        </w:tc>
        <w:tc>
          <w:tcPr>
            <w:tcW w:w="1584" w:type="pct"/>
            <w:tcBorders>
              <w:top w:val="single" w:sz="4" w:space="0" w:color="auto"/>
              <w:left w:val="single" w:sz="4" w:space="0" w:color="auto"/>
              <w:bottom w:val="single" w:sz="4" w:space="0" w:color="auto"/>
              <w:right w:val="single" w:sz="4" w:space="0" w:color="auto"/>
            </w:tcBorders>
            <w:hideMark/>
          </w:tcPr>
          <w:p w14:paraId="3CC0711D"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3,0</w:t>
            </w:r>
          </w:p>
        </w:tc>
      </w:tr>
      <w:tr w:rsidR="006E6F7B" w:rsidRPr="006E6F7B" w14:paraId="0AD561CE" w14:textId="77777777" w:rsidTr="00EC7DE1">
        <w:tc>
          <w:tcPr>
            <w:tcW w:w="350" w:type="pct"/>
            <w:tcBorders>
              <w:top w:val="single" w:sz="4" w:space="0" w:color="auto"/>
              <w:left w:val="single" w:sz="4" w:space="0" w:color="auto"/>
              <w:bottom w:val="single" w:sz="4" w:space="0" w:color="auto"/>
              <w:right w:val="single" w:sz="4" w:space="0" w:color="auto"/>
            </w:tcBorders>
            <w:hideMark/>
          </w:tcPr>
          <w:p w14:paraId="10103CCC"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10.</w:t>
            </w:r>
          </w:p>
        </w:tc>
        <w:tc>
          <w:tcPr>
            <w:tcW w:w="3066" w:type="pct"/>
            <w:tcBorders>
              <w:top w:val="single" w:sz="4" w:space="0" w:color="auto"/>
              <w:left w:val="single" w:sz="4" w:space="0" w:color="auto"/>
              <w:bottom w:val="single" w:sz="4" w:space="0" w:color="auto"/>
              <w:right w:val="single" w:sz="4" w:space="0" w:color="auto"/>
            </w:tcBorders>
            <w:hideMark/>
          </w:tcPr>
          <w:p w14:paraId="59F90EBD"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Начальник отдела в управлении</w:t>
            </w:r>
          </w:p>
        </w:tc>
        <w:tc>
          <w:tcPr>
            <w:tcW w:w="1584" w:type="pct"/>
            <w:tcBorders>
              <w:top w:val="single" w:sz="4" w:space="0" w:color="auto"/>
              <w:left w:val="single" w:sz="4" w:space="0" w:color="auto"/>
              <w:bottom w:val="single" w:sz="4" w:space="0" w:color="auto"/>
              <w:right w:val="single" w:sz="4" w:space="0" w:color="auto"/>
            </w:tcBorders>
            <w:hideMark/>
          </w:tcPr>
          <w:p w14:paraId="42B73E14"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3,0</w:t>
            </w:r>
          </w:p>
        </w:tc>
      </w:tr>
      <w:tr w:rsidR="006E6F7B" w:rsidRPr="006E6F7B" w14:paraId="5C9F0C23" w14:textId="77777777" w:rsidTr="00EC7DE1">
        <w:tc>
          <w:tcPr>
            <w:tcW w:w="5000" w:type="pct"/>
            <w:gridSpan w:val="3"/>
            <w:tcBorders>
              <w:top w:val="single" w:sz="4" w:space="0" w:color="auto"/>
              <w:left w:val="single" w:sz="4" w:space="0" w:color="auto"/>
              <w:bottom w:val="single" w:sz="4" w:space="0" w:color="auto"/>
              <w:right w:val="single" w:sz="4" w:space="0" w:color="auto"/>
            </w:tcBorders>
            <w:hideMark/>
          </w:tcPr>
          <w:p w14:paraId="3715DBD3"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Ведущая группа должностей</w:t>
            </w:r>
          </w:p>
        </w:tc>
      </w:tr>
      <w:tr w:rsidR="006E6F7B" w:rsidRPr="006E6F7B" w14:paraId="53E14771" w14:textId="77777777" w:rsidTr="00EC7DE1">
        <w:tc>
          <w:tcPr>
            <w:tcW w:w="350" w:type="pct"/>
            <w:tcBorders>
              <w:top w:val="single" w:sz="4" w:space="0" w:color="auto"/>
              <w:left w:val="single" w:sz="4" w:space="0" w:color="auto"/>
              <w:bottom w:val="single" w:sz="4" w:space="0" w:color="auto"/>
              <w:right w:val="single" w:sz="4" w:space="0" w:color="auto"/>
            </w:tcBorders>
            <w:hideMark/>
          </w:tcPr>
          <w:p w14:paraId="5CA1766D"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11.</w:t>
            </w:r>
          </w:p>
        </w:tc>
        <w:tc>
          <w:tcPr>
            <w:tcW w:w="3066" w:type="pct"/>
            <w:tcBorders>
              <w:top w:val="single" w:sz="4" w:space="0" w:color="auto"/>
              <w:left w:val="single" w:sz="4" w:space="0" w:color="auto"/>
              <w:bottom w:val="single" w:sz="4" w:space="0" w:color="auto"/>
              <w:right w:val="single" w:sz="4" w:space="0" w:color="auto"/>
            </w:tcBorders>
            <w:hideMark/>
          </w:tcPr>
          <w:p w14:paraId="39491A06"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Заместитель начальника отдела</w:t>
            </w:r>
          </w:p>
        </w:tc>
        <w:tc>
          <w:tcPr>
            <w:tcW w:w="1584" w:type="pct"/>
            <w:tcBorders>
              <w:top w:val="single" w:sz="4" w:space="0" w:color="auto"/>
              <w:left w:val="single" w:sz="4" w:space="0" w:color="auto"/>
              <w:bottom w:val="single" w:sz="4" w:space="0" w:color="auto"/>
              <w:right w:val="single" w:sz="4" w:space="0" w:color="auto"/>
            </w:tcBorders>
            <w:hideMark/>
          </w:tcPr>
          <w:p w14:paraId="44783DA2"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3,0</w:t>
            </w:r>
          </w:p>
        </w:tc>
      </w:tr>
      <w:tr w:rsidR="006E6F7B" w:rsidRPr="006E6F7B" w14:paraId="1FAE7222" w14:textId="77777777" w:rsidTr="00EC7DE1">
        <w:tc>
          <w:tcPr>
            <w:tcW w:w="350" w:type="pct"/>
            <w:tcBorders>
              <w:top w:val="single" w:sz="4" w:space="0" w:color="auto"/>
              <w:left w:val="single" w:sz="4" w:space="0" w:color="auto"/>
              <w:bottom w:val="single" w:sz="4" w:space="0" w:color="auto"/>
              <w:right w:val="single" w:sz="4" w:space="0" w:color="auto"/>
            </w:tcBorders>
            <w:hideMark/>
          </w:tcPr>
          <w:p w14:paraId="047EA0DB"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12.</w:t>
            </w:r>
          </w:p>
        </w:tc>
        <w:tc>
          <w:tcPr>
            <w:tcW w:w="3066" w:type="pct"/>
            <w:tcBorders>
              <w:top w:val="single" w:sz="4" w:space="0" w:color="auto"/>
              <w:left w:val="single" w:sz="4" w:space="0" w:color="auto"/>
              <w:bottom w:val="single" w:sz="4" w:space="0" w:color="auto"/>
              <w:right w:val="single" w:sz="4" w:space="0" w:color="auto"/>
            </w:tcBorders>
            <w:hideMark/>
          </w:tcPr>
          <w:p w14:paraId="08EDAD21"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Заместитель начальника отдела в управлении</w:t>
            </w:r>
          </w:p>
        </w:tc>
        <w:tc>
          <w:tcPr>
            <w:tcW w:w="1584" w:type="pct"/>
            <w:tcBorders>
              <w:top w:val="single" w:sz="4" w:space="0" w:color="auto"/>
              <w:left w:val="single" w:sz="4" w:space="0" w:color="auto"/>
              <w:bottom w:val="single" w:sz="4" w:space="0" w:color="auto"/>
              <w:right w:val="single" w:sz="4" w:space="0" w:color="auto"/>
            </w:tcBorders>
            <w:hideMark/>
          </w:tcPr>
          <w:p w14:paraId="21178DFA"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3,0</w:t>
            </w:r>
          </w:p>
        </w:tc>
      </w:tr>
      <w:tr w:rsidR="006E6F7B" w:rsidRPr="006E6F7B" w14:paraId="778D9DCE" w14:textId="77777777" w:rsidTr="00EC7DE1">
        <w:tc>
          <w:tcPr>
            <w:tcW w:w="350" w:type="pct"/>
            <w:tcBorders>
              <w:top w:val="single" w:sz="4" w:space="0" w:color="auto"/>
              <w:left w:val="single" w:sz="4" w:space="0" w:color="auto"/>
              <w:bottom w:val="single" w:sz="4" w:space="0" w:color="auto"/>
              <w:right w:val="single" w:sz="4" w:space="0" w:color="auto"/>
            </w:tcBorders>
            <w:hideMark/>
          </w:tcPr>
          <w:p w14:paraId="025D52AE"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13.</w:t>
            </w:r>
          </w:p>
        </w:tc>
        <w:tc>
          <w:tcPr>
            <w:tcW w:w="3066" w:type="pct"/>
            <w:tcBorders>
              <w:top w:val="single" w:sz="4" w:space="0" w:color="auto"/>
              <w:left w:val="single" w:sz="4" w:space="0" w:color="auto"/>
              <w:bottom w:val="single" w:sz="4" w:space="0" w:color="auto"/>
              <w:right w:val="single" w:sz="4" w:space="0" w:color="auto"/>
            </w:tcBorders>
            <w:hideMark/>
          </w:tcPr>
          <w:p w14:paraId="513985E5"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Главный специалист 1 разряда</w:t>
            </w:r>
          </w:p>
        </w:tc>
        <w:tc>
          <w:tcPr>
            <w:tcW w:w="1584" w:type="pct"/>
            <w:tcBorders>
              <w:top w:val="single" w:sz="4" w:space="0" w:color="auto"/>
              <w:left w:val="single" w:sz="4" w:space="0" w:color="auto"/>
              <w:bottom w:val="single" w:sz="4" w:space="0" w:color="auto"/>
              <w:right w:val="single" w:sz="4" w:space="0" w:color="auto"/>
            </w:tcBorders>
            <w:hideMark/>
          </w:tcPr>
          <w:p w14:paraId="26D2943D"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2,5</w:t>
            </w:r>
          </w:p>
        </w:tc>
      </w:tr>
      <w:tr w:rsidR="006E6F7B" w:rsidRPr="006E6F7B" w14:paraId="70EDC35C" w14:textId="77777777" w:rsidTr="00EC7DE1">
        <w:tc>
          <w:tcPr>
            <w:tcW w:w="350" w:type="pct"/>
            <w:tcBorders>
              <w:top w:val="single" w:sz="4" w:space="0" w:color="auto"/>
              <w:left w:val="single" w:sz="4" w:space="0" w:color="auto"/>
              <w:bottom w:val="single" w:sz="4" w:space="0" w:color="auto"/>
              <w:right w:val="single" w:sz="4" w:space="0" w:color="auto"/>
            </w:tcBorders>
            <w:hideMark/>
          </w:tcPr>
          <w:p w14:paraId="0EEBEA24"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14.</w:t>
            </w:r>
          </w:p>
        </w:tc>
        <w:tc>
          <w:tcPr>
            <w:tcW w:w="3066" w:type="pct"/>
            <w:tcBorders>
              <w:top w:val="single" w:sz="4" w:space="0" w:color="auto"/>
              <w:left w:val="single" w:sz="4" w:space="0" w:color="auto"/>
              <w:bottom w:val="single" w:sz="4" w:space="0" w:color="auto"/>
              <w:right w:val="single" w:sz="4" w:space="0" w:color="auto"/>
            </w:tcBorders>
            <w:hideMark/>
          </w:tcPr>
          <w:p w14:paraId="0B8215C3"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Главный специалист 2 разряда</w:t>
            </w:r>
          </w:p>
        </w:tc>
        <w:tc>
          <w:tcPr>
            <w:tcW w:w="1584" w:type="pct"/>
            <w:tcBorders>
              <w:top w:val="single" w:sz="4" w:space="0" w:color="auto"/>
              <w:left w:val="single" w:sz="4" w:space="0" w:color="auto"/>
              <w:bottom w:val="single" w:sz="4" w:space="0" w:color="auto"/>
              <w:right w:val="single" w:sz="4" w:space="0" w:color="auto"/>
            </w:tcBorders>
            <w:hideMark/>
          </w:tcPr>
          <w:p w14:paraId="1889938A"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2,5</w:t>
            </w:r>
          </w:p>
        </w:tc>
      </w:tr>
      <w:tr w:rsidR="006E6F7B" w:rsidRPr="006E6F7B" w14:paraId="2FB3D619" w14:textId="77777777" w:rsidTr="00EC7DE1">
        <w:tc>
          <w:tcPr>
            <w:tcW w:w="350" w:type="pct"/>
            <w:tcBorders>
              <w:top w:val="single" w:sz="4" w:space="0" w:color="auto"/>
              <w:left w:val="single" w:sz="4" w:space="0" w:color="auto"/>
              <w:bottom w:val="single" w:sz="4" w:space="0" w:color="auto"/>
              <w:right w:val="single" w:sz="4" w:space="0" w:color="auto"/>
            </w:tcBorders>
            <w:hideMark/>
          </w:tcPr>
          <w:p w14:paraId="6C6CA365"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15.</w:t>
            </w:r>
          </w:p>
        </w:tc>
        <w:tc>
          <w:tcPr>
            <w:tcW w:w="3066" w:type="pct"/>
            <w:tcBorders>
              <w:top w:val="single" w:sz="4" w:space="0" w:color="auto"/>
              <w:left w:val="single" w:sz="4" w:space="0" w:color="auto"/>
              <w:bottom w:val="single" w:sz="4" w:space="0" w:color="auto"/>
              <w:right w:val="single" w:sz="4" w:space="0" w:color="auto"/>
            </w:tcBorders>
            <w:hideMark/>
          </w:tcPr>
          <w:p w14:paraId="1EC54704"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Ведущий специалист 1 разряда</w:t>
            </w:r>
          </w:p>
        </w:tc>
        <w:tc>
          <w:tcPr>
            <w:tcW w:w="1584" w:type="pct"/>
            <w:tcBorders>
              <w:top w:val="single" w:sz="4" w:space="0" w:color="auto"/>
              <w:left w:val="single" w:sz="4" w:space="0" w:color="auto"/>
              <w:bottom w:val="single" w:sz="4" w:space="0" w:color="auto"/>
              <w:right w:val="single" w:sz="4" w:space="0" w:color="auto"/>
            </w:tcBorders>
            <w:hideMark/>
          </w:tcPr>
          <w:p w14:paraId="11421888"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2,5</w:t>
            </w:r>
          </w:p>
        </w:tc>
      </w:tr>
      <w:tr w:rsidR="006E6F7B" w:rsidRPr="006E6F7B" w14:paraId="5614FB97" w14:textId="77777777" w:rsidTr="00EC7DE1">
        <w:tc>
          <w:tcPr>
            <w:tcW w:w="350" w:type="pct"/>
            <w:tcBorders>
              <w:top w:val="single" w:sz="4" w:space="0" w:color="auto"/>
              <w:left w:val="single" w:sz="4" w:space="0" w:color="auto"/>
              <w:bottom w:val="single" w:sz="4" w:space="0" w:color="auto"/>
              <w:right w:val="single" w:sz="4" w:space="0" w:color="auto"/>
            </w:tcBorders>
            <w:hideMark/>
          </w:tcPr>
          <w:p w14:paraId="21295BDE"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16.</w:t>
            </w:r>
          </w:p>
        </w:tc>
        <w:tc>
          <w:tcPr>
            <w:tcW w:w="3066" w:type="pct"/>
            <w:tcBorders>
              <w:top w:val="single" w:sz="4" w:space="0" w:color="auto"/>
              <w:left w:val="single" w:sz="4" w:space="0" w:color="auto"/>
              <w:bottom w:val="single" w:sz="4" w:space="0" w:color="auto"/>
              <w:right w:val="single" w:sz="4" w:space="0" w:color="auto"/>
            </w:tcBorders>
            <w:hideMark/>
          </w:tcPr>
          <w:p w14:paraId="4AB624DF"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Ведущий специалист 2 разряда</w:t>
            </w:r>
          </w:p>
        </w:tc>
        <w:tc>
          <w:tcPr>
            <w:tcW w:w="1584" w:type="pct"/>
            <w:tcBorders>
              <w:top w:val="single" w:sz="4" w:space="0" w:color="auto"/>
              <w:left w:val="single" w:sz="4" w:space="0" w:color="auto"/>
              <w:bottom w:val="single" w:sz="4" w:space="0" w:color="auto"/>
              <w:right w:val="single" w:sz="4" w:space="0" w:color="auto"/>
            </w:tcBorders>
            <w:hideMark/>
          </w:tcPr>
          <w:p w14:paraId="48B154F4"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2,5</w:t>
            </w:r>
          </w:p>
        </w:tc>
      </w:tr>
      <w:tr w:rsidR="006E6F7B" w:rsidRPr="006E6F7B" w14:paraId="7031B7B0" w14:textId="77777777" w:rsidTr="00EC7DE1">
        <w:tc>
          <w:tcPr>
            <w:tcW w:w="350" w:type="pct"/>
            <w:tcBorders>
              <w:top w:val="single" w:sz="4" w:space="0" w:color="auto"/>
              <w:left w:val="single" w:sz="4" w:space="0" w:color="auto"/>
              <w:bottom w:val="single" w:sz="4" w:space="0" w:color="auto"/>
              <w:right w:val="single" w:sz="4" w:space="0" w:color="auto"/>
            </w:tcBorders>
            <w:hideMark/>
          </w:tcPr>
          <w:p w14:paraId="7E04BFB8"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17.</w:t>
            </w:r>
          </w:p>
        </w:tc>
        <w:tc>
          <w:tcPr>
            <w:tcW w:w="3066" w:type="pct"/>
            <w:tcBorders>
              <w:top w:val="single" w:sz="4" w:space="0" w:color="auto"/>
              <w:left w:val="single" w:sz="4" w:space="0" w:color="auto"/>
              <w:bottom w:val="single" w:sz="4" w:space="0" w:color="auto"/>
              <w:right w:val="single" w:sz="4" w:space="0" w:color="auto"/>
            </w:tcBorders>
            <w:hideMark/>
          </w:tcPr>
          <w:p w14:paraId="173BFD51"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Ведущий специалист 3 разряда</w:t>
            </w:r>
          </w:p>
        </w:tc>
        <w:tc>
          <w:tcPr>
            <w:tcW w:w="1584" w:type="pct"/>
            <w:tcBorders>
              <w:top w:val="single" w:sz="4" w:space="0" w:color="auto"/>
              <w:left w:val="single" w:sz="4" w:space="0" w:color="auto"/>
              <w:bottom w:val="single" w:sz="4" w:space="0" w:color="auto"/>
              <w:right w:val="single" w:sz="4" w:space="0" w:color="auto"/>
            </w:tcBorders>
            <w:hideMark/>
          </w:tcPr>
          <w:p w14:paraId="7371CF7C"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2,5</w:t>
            </w:r>
          </w:p>
        </w:tc>
      </w:tr>
      <w:tr w:rsidR="006E6F7B" w:rsidRPr="006E6F7B" w14:paraId="22BE5D1B" w14:textId="77777777" w:rsidTr="00EC7DE1">
        <w:tc>
          <w:tcPr>
            <w:tcW w:w="5000" w:type="pct"/>
            <w:gridSpan w:val="3"/>
            <w:tcBorders>
              <w:top w:val="single" w:sz="4" w:space="0" w:color="auto"/>
              <w:left w:val="single" w:sz="4" w:space="0" w:color="auto"/>
              <w:bottom w:val="single" w:sz="4" w:space="0" w:color="auto"/>
              <w:right w:val="single" w:sz="4" w:space="0" w:color="auto"/>
            </w:tcBorders>
            <w:hideMark/>
          </w:tcPr>
          <w:p w14:paraId="3E60CDA7"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Старшая группа должностей</w:t>
            </w:r>
          </w:p>
        </w:tc>
      </w:tr>
      <w:tr w:rsidR="006E6F7B" w:rsidRPr="006E6F7B" w14:paraId="7329F169" w14:textId="77777777" w:rsidTr="00EC7DE1">
        <w:tc>
          <w:tcPr>
            <w:tcW w:w="350" w:type="pct"/>
            <w:tcBorders>
              <w:top w:val="single" w:sz="4" w:space="0" w:color="auto"/>
              <w:left w:val="single" w:sz="4" w:space="0" w:color="auto"/>
              <w:bottom w:val="single" w:sz="4" w:space="0" w:color="auto"/>
              <w:right w:val="single" w:sz="4" w:space="0" w:color="auto"/>
            </w:tcBorders>
            <w:hideMark/>
          </w:tcPr>
          <w:p w14:paraId="7C069BB0"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18.</w:t>
            </w:r>
          </w:p>
        </w:tc>
        <w:tc>
          <w:tcPr>
            <w:tcW w:w="3066" w:type="pct"/>
            <w:tcBorders>
              <w:top w:val="single" w:sz="4" w:space="0" w:color="auto"/>
              <w:left w:val="single" w:sz="4" w:space="0" w:color="auto"/>
              <w:bottom w:val="single" w:sz="4" w:space="0" w:color="auto"/>
              <w:right w:val="single" w:sz="4" w:space="0" w:color="auto"/>
            </w:tcBorders>
            <w:hideMark/>
          </w:tcPr>
          <w:p w14:paraId="248FA8B3"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Старший специалист 1 разряда</w:t>
            </w:r>
          </w:p>
        </w:tc>
        <w:tc>
          <w:tcPr>
            <w:tcW w:w="1584" w:type="pct"/>
            <w:tcBorders>
              <w:top w:val="single" w:sz="4" w:space="0" w:color="auto"/>
              <w:left w:val="single" w:sz="4" w:space="0" w:color="auto"/>
              <w:bottom w:val="single" w:sz="4" w:space="0" w:color="auto"/>
              <w:right w:val="single" w:sz="4" w:space="0" w:color="auto"/>
            </w:tcBorders>
            <w:hideMark/>
          </w:tcPr>
          <w:p w14:paraId="364794F3"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2,5</w:t>
            </w:r>
          </w:p>
        </w:tc>
      </w:tr>
      <w:tr w:rsidR="006E6F7B" w:rsidRPr="006E6F7B" w14:paraId="07908247" w14:textId="77777777" w:rsidTr="00EC7DE1">
        <w:tc>
          <w:tcPr>
            <w:tcW w:w="350" w:type="pct"/>
            <w:tcBorders>
              <w:top w:val="single" w:sz="4" w:space="0" w:color="auto"/>
              <w:left w:val="single" w:sz="4" w:space="0" w:color="auto"/>
              <w:bottom w:val="single" w:sz="4" w:space="0" w:color="auto"/>
              <w:right w:val="single" w:sz="4" w:space="0" w:color="auto"/>
            </w:tcBorders>
            <w:hideMark/>
          </w:tcPr>
          <w:p w14:paraId="2B1F3FC2"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19.</w:t>
            </w:r>
          </w:p>
        </w:tc>
        <w:tc>
          <w:tcPr>
            <w:tcW w:w="3066" w:type="pct"/>
            <w:tcBorders>
              <w:top w:val="single" w:sz="4" w:space="0" w:color="auto"/>
              <w:left w:val="single" w:sz="4" w:space="0" w:color="auto"/>
              <w:bottom w:val="single" w:sz="4" w:space="0" w:color="auto"/>
              <w:right w:val="single" w:sz="4" w:space="0" w:color="auto"/>
            </w:tcBorders>
            <w:hideMark/>
          </w:tcPr>
          <w:p w14:paraId="68DDBDA1"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Старший специалист 2 разряда</w:t>
            </w:r>
          </w:p>
        </w:tc>
        <w:tc>
          <w:tcPr>
            <w:tcW w:w="1584" w:type="pct"/>
            <w:tcBorders>
              <w:top w:val="single" w:sz="4" w:space="0" w:color="auto"/>
              <w:left w:val="single" w:sz="4" w:space="0" w:color="auto"/>
              <w:bottom w:val="single" w:sz="4" w:space="0" w:color="auto"/>
              <w:right w:val="single" w:sz="4" w:space="0" w:color="auto"/>
            </w:tcBorders>
            <w:hideMark/>
          </w:tcPr>
          <w:p w14:paraId="1DC0C69F"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2,5</w:t>
            </w:r>
          </w:p>
        </w:tc>
      </w:tr>
      <w:tr w:rsidR="006E6F7B" w:rsidRPr="006E6F7B" w14:paraId="0A2D9BBF" w14:textId="77777777" w:rsidTr="00EC7DE1">
        <w:tc>
          <w:tcPr>
            <w:tcW w:w="5000" w:type="pct"/>
            <w:gridSpan w:val="3"/>
            <w:tcBorders>
              <w:top w:val="single" w:sz="4" w:space="0" w:color="auto"/>
              <w:left w:val="single" w:sz="4" w:space="0" w:color="auto"/>
              <w:bottom w:val="single" w:sz="4" w:space="0" w:color="auto"/>
              <w:right w:val="single" w:sz="4" w:space="0" w:color="auto"/>
            </w:tcBorders>
            <w:hideMark/>
          </w:tcPr>
          <w:p w14:paraId="4DE2A054"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Младшая группа должностей</w:t>
            </w:r>
          </w:p>
        </w:tc>
      </w:tr>
      <w:tr w:rsidR="006E6F7B" w:rsidRPr="006E6F7B" w14:paraId="74FBA613" w14:textId="77777777" w:rsidTr="00EC7DE1">
        <w:tc>
          <w:tcPr>
            <w:tcW w:w="350" w:type="pct"/>
            <w:tcBorders>
              <w:top w:val="single" w:sz="4" w:space="0" w:color="auto"/>
              <w:left w:val="single" w:sz="4" w:space="0" w:color="auto"/>
              <w:bottom w:val="single" w:sz="4" w:space="0" w:color="auto"/>
              <w:right w:val="single" w:sz="4" w:space="0" w:color="auto"/>
            </w:tcBorders>
            <w:hideMark/>
          </w:tcPr>
          <w:p w14:paraId="12BCB113"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20.</w:t>
            </w:r>
          </w:p>
        </w:tc>
        <w:tc>
          <w:tcPr>
            <w:tcW w:w="3066" w:type="pct"/>
            <w:tcBorders>
              <w:top w:val="single" w:sz="4" w:space="0" w:color="auto"/>
              <w:left w:val="single" w:sz="4" w:space="0" w:color="auto"/>
              <w:bottom w:val="single" w:sz="4" w:space="0" w:color="auto"/>
              <w:right w:val="single" w:sz="4" w:space="0" w:color="auto"/>
            </w:tcBorders>
            <w:hideMark/>
          </w:tcPr>
          <w:p w14:paraId="6BE1F2B4"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Специалист 1 разряда</w:t>
            </w:r>
          </w:p>
        </w:tc>
        <w:tc>
          <w:tcPr>
            <w:tcW w:w="1584" w:type="pct"/>
            <w:tcBorders>
              <w:top w:val="single" w:sz="4" w:space="0" w:color="auto"/>
              <w:left w:val="single" w:sz="4" w:space="0" w:color="auto"/>
              <w:bottom w:val="single" w:sz="4" w:space="0" w:color="auto"/>
              <w:right w:val="single" w:sz="4" w:space="0" w:color="auto"/>
            </w:tcBorders>
            <w:hideMark/>
          </w:tcPr>
          <w:p w14:paraId="5628C432"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2,5</w:t>
            </w:r>
          </w:p>
        </w:tc>
      </w:tr>
      <w:tr w:rsidR="006E6F7B" w:rsidRPr="006E6F7B" w14:paraId="472928C2" w14:textId="77777777" w:rsidTr="00EC7DE1">
        <w:tc>
          <w:tcPr>
            <w:tcW w:w="5000" w:type="pct"/>
            <w:gridSpan w:val="3"/>
            <w:tcBorders>
              <w:top w:val="nil"/>
              <w:left w:val="single" w:sz="4" w:space="0" w:color="auto"/>
              <w:bottom w:val="nil"/>
              <w:right w:val="single" w:sz="4" w:space="0" w:color="auto"/>
            </w:tcBorders>
            <w:hideMark/>
          </w:tcPr>
          <w:p w14:paraId="751F2707" w14:textId="77777777" w:rsidR="006E6F7B" w:rsidRPr="006E6F7B" w:rsidRDefault="006E6F7B" w:rsidP="00B85C7F">
            <w:pPr>
              <w:widowControl w:val="0"/>
              <w:autoSpaceDE w:val="0"/>
              <w:autoSpaceDN w:val="0"/>
              <w:jc w:val="center"/>
              <w:rPr>
                <w:rFonts w:eastAsia="Times New Roman"/>
                <w:b/>
                <w:sz w:val="24"/>
                <w:szCs w:val="24"/>
                <w:lang w:eastAsia="ru-RU"/>
              </w:rPr>
            </w:pPr>
            <w:r w:rsidRPr="006E6F7B">
              <w:rPr>
                <w:rFonts w:eastAsia="Times New Roman"/>
                <w:b/>
                <w:sz w:val="24"/>
                <w:szCs w:val="24"/>
                <w:lang w:eastAsia="ru-RU"/>
              </w:rPr>
              <w:t>Контрольно-счетное управление Хасанского муниципального округа</w:t>
            </w:r>
          </w:p>
        </w:tc>
      </w:tr>
      <w:tr w:rsidR="006E6F7B" w:rsidRPr="006E6F7B" w14:paraId="4EDA7A93" w14:textId="77777777" w:rsidTr="00EC7DE1">
        <w:tc>
          <w:tcPr>
            <w:tcW w:w="5000" w:type="pct"/>
            <w:gridSpan w:val="3"/>
            <w:tcBorders>
              <w:top w:val="nil"/>
              <w:left w:val="single" w:sz="4" w:space="0" w:color="auto"/>
              <w:bottom w:val="nil"/>
              <w:right w:val="single" w:sz="4" w:space="0" w:color="auto"/>
            </w:tcBorders>
            <w:hideMark/>
          </w:tcPr>
          <w:p w14:paraId="110D8600" w14:textId="77777777" w:rsidR="006E6F7B" w:rsidRPr="006E6F7B" w:rsidRDefault="006E6F7B" w:rsidP="00B85C7F">
            <w:pPr>
              <w:widowControl w:val="0"/>
              <w:autoSpaceDE w:val="0"/>
              <w:autoSpaceDN w:val="0"/>
              <w:jc w:val="center"/>
              <w:rPr>
                <w:rFonts w:eastAsia="Times New Roman"/>
                <w:b/>
                <w:sz w:val="24"/>
                <w:szCs w:val="24"/>
                <w:lang w:eastAsia="ru-RU"/>
              </w:rPr>
            </w:pPr>
            <w:r w:rsidRPr="006E6F7B">
              <w:rPr>
                <w:rFonts w:eastAsia="Times New Roman"/>
                <w:b/>
                <w:sz w:val="24"/>
                <w:szCs w:val="24"/>
                <w:lang w:eastAsia="ru-RU"/>
              </w:rPr>
              <w:t>Главная группа должностей</w:t>
            </w:r>
          </w:p>
        </w:tc>
      </w:tr>
      <w:tr w:rsidR="006E6F7B" w:rsidRPr="006E6F7B" w14:paraId="668FCDE9" w14:textId="77777777" w:rsidTr="00EC7DE1">
        <w:tc>
          <w:tcPr>
            <w:tcW w:w="350" w:type="pct"/>
            <w:tcBorders>
              <w:top w:val="single" w:sz="4" w:space="0" w:color="auto"/>
              <w:left w:val="single" w:sz="4" w:space="0" w:color="auto"/>
              <w:bottom w:val="single" w:sz="4" w:space="0" w:color="auto"/>
              <w:right w:val="single" w:sz="4" w:space="0" w:color="auto"/>
            </w:tcBorders>
            <w:hideMark/>
          </w:tcPr>
          <w:p w14:paraId="2E9D4BAB"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1.</w:t>
            </w:r>
          </w:p>
        </w:tc>
        <w:tc>
          <w:tcPr>
            <w:tcW w:w="3066" w:type="pct"/>
            <w:tcBorders>
              <w:top w:val="single" w:sz="4" w:space="0" w:color="auto"/>
              <w:left w:val="single" w:sz="4" w:space="0" w:color="auto"/>
              <w:bottom w:val="single" w:sz="4" w:space="0" w:color="auto"/>
              <w:right w:val="single" w:sz="4" w:space="0" w:color="auto"/>
            </w:tcBorders>
            <w:hideMark/>
          </w:tcPr>
          <w:p w14:paraId="636CB909"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Главный инспектор</w:t>
            </w:r>
          </w:p>
        </w:tc>
        <w:tc>
          <w:tcPr>
            <w:tcW w:w="1584" w:type="pct"/>
            <w:tcBorders>
              <w:top w:val="single" w:sz="4" w:space="0" w:color="auto"/>
              <w:left w:val="single" w:sz="4" w:space="0" w:color="auto"/>
              <w:bottom w:val="single" w:sz="4" w:space="0" w:color="auto"/>
              <w:right w:val="single" w:sz="4" w:space="0" w:color="auto"/>
            </w:tcBorders>
            <w:hideMark/>
          </w:tcPr>
          <w:p w14:paraId="5D0366E9"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3,0</w:t>
            </w:r>
          </w:p>
        </w:tc>
      </w:tr>
      <w:tr w:rsidR="006E6F7B" w:rsidRPr="006E6F7B" w14:paraId="3AE320E7" w14:textId="77777777" w:rsidTr="00EC7DE1">
        <w:tc>
          <w:tcPr>
            <w:tcW w:w="5000" w:type="pct"/>
            <w:gridSpan w:val="3"/>
            <w:tcBorders>
              <w:top w:val="single" w:sz="4" w:space="0" w:color="auto"/>
              <w:left w:val="single" w:sz="4" w:space="0" w:color="auto"/>
              <w:bottom w:val="single" w:sz="4" w:space="0" w:color="auto"/>
              <w:right w:val="single" w:sz="4" w:space="0" w:color="auto"/>
            </w:tcBorders>
            <w:hideMark/>
          </w:tcPr>
          <w:p w14:paraId="35DB589C"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b/>
                <w:sz w:val="24"/>
                <w:szCs w:val="24"/>
                <w:lang w:eastAsia="ru-RU"/>
              </w:rPr>
              <w:t>Ведущая группа должностей</w:t>
            </w:r>
          </w:p>
        </w:tc>
      </w:tr>
      <w:tr w:rsidR="006E6F7B" w:rsidRPr="006E6F7B" w14:paraId="615D8CEE" w14:textId="77777777" w:rsidTr="00EC7DE1">
        <w:tc>
          <w:tcPr>
            <w:tcW w:w="350" w:type="pct"/>
            <w:tcBorders>
              <w:top w:val="single" w:sz="4" w:space="0" w:color="auto"/>
              <w:left w:val="single" w:sz="4" w:space="0" w:color="auto"/>
              <w:bottom w:val="single" w:sz="4" w:space="0" w:color="auto"/>
              <w:right w:val="single" w:sz="4" w:space="0" w:color="auto"/>
            </w:tcBorders>
            <w:hideMark/>
          </w:tcPr>
          <w:p w14:paraId="36721BA7"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2.</w:t>
            </w:r>
          </w:p>
        </w:tc>
        <w:tc>
          <w:tcPr>
            <w:tcW w:w="3066" w:type="pct"/>
            <w:tcBorders>
              <w:top w:val="single" w:sz="4" w:space="0" w:color="auto"/>
              <w:left w:val="single" w:sz="4" w:space="0" w:color="auto"/>
              <w:bottom w:val="single" w:sz="4" w:space="0" w:color="auto"/>
              <w:right w:val="single" w:sz="4" w:space="0" w:color="auto"/>
            </w:tcBorders>
            <w:hideMark/>
          </w:tcPr>
          <w:p w14:paraId="529BB86C"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Ведущий инспектор</w:t>
            </w:r>
          </w:p>
        </w:tc>
        <w:tc>
          <w:tcPr>
            <w:tcW w:w="1584" w:type="pct"/>
            <w:tcBorders>
              <w:top w:val="single" w:sz="4" w:space="0" w:color="auto"/>
              <w:left w:val="single" w:sz="4" w:space="0" w:color="auto"/>
              <w:bottom w:val="single" w:sz="4" w:space="0" w:color="auto"/>
              <w:right w:val="single" w:sz="4" w:space="0" w:color="auto"/>
            </w:tcBorders>
            <w:hideMark/>
          </w:tcPr>
          <w:p w14:paraId="3AFEF082"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3,0</w:t>
            </w:r>
          </w:p>
        </w:tc>
      </w:tr>
      <w:tr w:rsidR="006E6F7B" w:rsidRPr="006E6F7B" w14:paraId="38D01E52" w14:textId="77777777" w:rsidTr="00EC7DE1">
        <w:tc>
          <w:tcPr>
            <w:tcW w:w="350" w:type="pct"/>
            <w:tcBorders>
              <w:top w:val="single" w:sz="4" w:space="0" w:color="auto"/>
              <w:left w:val="single" w:sz="4" w:space="0" w:color="auto"/>
              <w:bottom w:val="single" w:sz="4" w:space="0" w:color="auto"/>
              <w:right w:val="single" w:sz="4" w:space="0" w:color="auto"/>
            </w:tcBorders>
            <w:hideMark/>
          </w:tcPr>
          <w:p w14:paraId="5CF48144"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3.</w:t>
            </w:r>
          </w:p>
        </w:tc>
        <w:tc>
          <w:tcPr>
            <w:tcW w:w="3066" w:type="pct"/>
            <w:tcBorders>
              <w:top w:val="single" w:sz="4" w:space="0" w:color="auto"/>
              <w:left w:val="single" w:sz="4" w:space="0" w:color="auto"/>
              <w:bottom w:val="single" w:sz="4" w:space="0" w:color="auto"/>
              <w:right w:val="single" w:sz="4" w:space="0" w:color="auto"/>
            </w:tcBorders>
            <w:hideMark/>
          </w:tcPr>
          <w:p w14:paraId="2B1002BE"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Главный специалист 1 разряда</w:t>
            </w:r>
          </w:p>
        </w:tc>
        <w:tc>
          <w:tcPr>
            <w:tcW w:w="1584" w:type="pct"/>
            <w:tcBorders>
              <w:top w:val="single" w:sz="4" w:space="0" w:color="auto"/>
              <w:left w:val="single" w:sz="4" w:space="0" w:color="auto"/>
              <w:bottom w:val="single" w:sz="4" w:space="0" w:color="auto"/>
              <w:right w:val="single" w:sz="4" w:space="0" w:color="auto"/>
            </w:tcBorders>
            <w:hideMark/>
          </w:tcPr>
          <w:p w14:paraId="2046023A"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2,5</w:t>
            </w:r>
          </w:p>
        </w:tc>
      </w:tr>
      <w:tr w:rsidR="006E6F7B" w:rsidRPr="006E6F7B" w14:paraId="62250CE3" w14:textId="77777777" w:rsidTr="00EC7DE1">
        <w:tc>
          <w:tcPr>
            <w:tcW w:w="350" w:type="pct"/>
            <w:tcBorders>
              <w:top w:val="single" w:sz="4" w:space="0" w:color="auto"/>
              <w:left w:val="single" w:sz="4" w:space="0" w:color="auto"/>
              <w:bottom w:val="single" w:sz="4" w:space="0" w:color="auto"/>
              <w:right w:val="single" w:sz="4" w:space="0" w:color="auto"/>
            </w:tcBorders>
            <w:hideMark/>
          </w:tcPr>
          <w:p w14:paraId="232812EC"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4.</w:t>
            </w:r>
          </w:p>
        </w:tc>
        <w:tc>
          <w:tcPr>
            <w:tcW w:w="3066" w:type="pct"/>
            <w:tcBorders>
              <w:top w:val="single" w:sz="4" w:space="0" w:color="auto"/>
              <w:left w:val="single" w:sz="4" w:space="0" w:color="auto"/>
              <w:bottom w:val="single" w:sz="4" w:space="0" w:color="auto"/>
              <w:right w:val="single" w:sz="4" w:space="0" w:color="auto"/>
            </w:tcBorders>
            <w:hideMark/>
          </w:tcPr>
          <w:p w14:paraId="536AA71F"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Главный специалист 2 разряда</w:t>
            </w:r>
          </w:p>
        </w:tc>
        <w:tc>
          <w:tcPr>
            <w:tcW w:w="1584" w:type="pct"/>
            <w:tcBorders>
              <w:top w:val="single" w:sz="4" w:space="0" w:color="auto"/>
              <w:left w:val="single" w:sz="4" w:space="0" w:color="auto"/>
              <w:bottom w:val="single" w:sz="4" w:space="0" w:color="auto"/>
              <w:right w:val="single" w:sz="4" w:space="0" w:color="auto"/>
            </w:tcBorders>
            <w:hideMark/>
          </w:tcPr>
          <w:p w14:paraId="3D9A43BA"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2,5</w:t>
            </w:r>
          </w:p>
        </w:tc>
      </w:tr>
      <w:tr w:rsidR="006E6F7B" w:rsidRPr="006E6F7B" w14:paraId="4E758374" w14:textId="77777777" w:rsidTr="00EC7DE1">
        <w:tc>
          <w:tcPr>
            <w:tcW w:w="5000" w:type="pct"/>
            <w:gridSpan w:val="3"/>
            <w:tcBorders>
              <w:top w:val="single" w:sz="4" w:space="0" w:color="auto"/>
              <w:left w:val="single" w:sz="4" w:space="0" w:color="auto"/>
              <w:bottom w:val="single" w:sz="4" w:space="0" w:color="auto"/>
              <w:right w:val="single" w:sz="4" w:space="0" w:color="auto"/>
            </w:tcBorders>
            <w:hideMark/>
          </w:tcPr>
          <w:p w14:paraId="426C43E5" w14:textId="77777777" w:rsidR="006E6F7B" w:rsidRPr="006E6F7B" w:rsidRDefault="006E6F7B" w:rsidP="00B85C7F">
            <w:pPr>
              <w:widowControl w:val="0"/>
              <w:autoSpaceDE w:val="0"/>
              <w:autoSpaceDN w:val="0"/>
              <w:jc w:val="center"/>
              <w:rPr>
                <w:rFonts w:eastAsia="Times New Roman"/>
                <w:b/>
                <w:sz w:val="24"/>
                <w:szCs w:val="24"/>
                <w:lang w:eastAsia="ru-RU"/>
              </w:rPr>
            </w:pPr>
            <w:r w:rsidRPr="006E6F7B">
              <w:rPr>
                <w:rFonts w:eastAsia="Times New Roman"/>
                <w:b/>
                <w:sz w:val="24"/>
                <w:szCs w:val="24"/>
                <w:lang w:eastAsia="ru-RU"/>
              </w:rPr>
              <w:t>Старшая группа должностей</w:t>
            </w:r>
          </w:p>
        </w:tc>
      </w:tr>
      <w:tr w:rsidR="006E6F7B" w:rsidRPr="006E6F7B" w14:paraId="7884AB3D" w14:textId="77777777" w:rsidTr="00EC7DE1">
        <w:tc>
          <w:tcPr>
            <w:tcW w:w="350" w:type="pct"/>
            <w:tcBorders>
              <w:top w:val="single" w:sz="4" w:space="0" w:color="auto"/>
              <w:left w:val="single" w:sz="4" w:space="0" w:color="auto"/>
              <w:bottom w:val="single" w:sz="4" w:space="0" w:color="auto"/>
              <w:right w:val="single" w:sz="4" w:space="0" w:color="auto"/>
            </w:tcBorders>
            <w:hideMark/>
          </w:tcPr>
          <w:p w14:paraId="0D40DC20"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5.</w:t>
            </w:r>
          </w:p>
        </w:tc>
        <w:tc>
          <w:tcPr>
            <w:tcW w:w="3066" w:type="pct"/>
            <w:tcBorders>
              <w:top w:val="single" w:sz="4" w:space="0" w:color="auto"/>
              <w:left w:val="single" w:sz="4" w:space="0" w:color="auto"/>
              <w:bottom w:val="single" w:sz="4" w:space="0" w:color="auto"/>
              <w:right w:val="single" w:sz="4" w:space="0" w:color="auto"/>
            </w:tcBorders>
            <w:hideMark/>
          </w:tcPr>
          <w:p w14:paraId="0C496915"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Старший инспектор Контрольно-счетного управления</w:t>
            </w:r>
          </w:p>
        </w:tc>
        <w:tc>
          <w:tcPr>
            <w:tcW w:w="1584" w:type="pct"/>
            <w:tcBorders>
              <w:top w:val="single" w:sz="4" w:space="0" w:color="auto"/>
              <w:left w:val="single" w:sz="4" w:space="0" w:color="auto"/>
              <w:bottom w:val="single" w:sz="4" w:space="0" w:color="auto"/>
              <w:right w:val="single" w:sz="4" w:space="0" w:color="auto"/>
            </w:tcBorders>
            <w:hideMark/>
          </w:tcPr>
          <w:p w14:paraId="7750F99B"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2,5</w:t>
            </w:r>
          </w:p>
        </w:tc>
      </w:tr>
      <w:tr w:rsidR="006E6F7B" w:rsidRPr="006E6F7B" w14:paraId="5C3463E9" w14:textId="77777777" w:rsidTr="00EC7DE1">
        <w:tc>
          <w:tcPr>
            <w:tcW w:w="350" w:type="pct"/>
            <w:tcBorders>
              <w:top w:val="single" w:sz="4" w:space="0" w:color="auto"/>
              <w:left w:val="single" w:sz="4" w:space="0" w:color="auto"/>
              <w:bottom w:val="single" w:sz="4" w:space="0" w:color="auto"/>
              <w:right w:val="single" w:sz="4" w:space="0" w:color="auto"/>
            </w:tcBorders>
            <w:hideMark/>
          </w:tcPr>
          <w:p w14:paraId="14AA2DC9"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6.</w:t>
            </w:r>
          </w:p>
        </w:tc>
        <w:tc>
          <w:tcPr>
            <w:tcW w:w="3066" w:type="pct"/>
            <w:tcBorders>
              <w:top w:val="single" w:sz="4" w:space="0" w:color="auto"/>
              <w:left w:val="single" w:sz="4" w:space="0" w:color="auto"/>
              <w:bottom w:val="single" w:sz="4" w:space="0" w:color="auto"/>
              <w:right w:val="single" w:sz="4" w:space="0" w:color="auto"/>
            </w:tcBorders>
            <w:hideMark/>
          </w:tcPr>
          <w:p w14:paraId="5FAB3DC7"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Старший специалист 1 разряда</w:t>
            </w:r>
          </w:p>
        </w:tc>
        <w:tc>
          <w:tcPr>
            <w:tcW w:w="1584" w:type="pct"/>
            <w:tcBorders>
              <w:top w:val="single" w:sz="4" w:space="0" w:color="auto"/>
              <w:left w:val="single" w:sz="4" w:space="0" w:color="auto"/>
              <w:bottom w:val="single" w:sz="4" w:space="0" w:color="auto"/>
              <w:right w:val="single" w:sz="4" w:space="0" w:color="auto"/>
            </w:tcBorders>
            <w:hideMark/>
          </w:tcPr>
          <w:p w14:paraId="476DD941"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2,5</w:t>
            </w:r>
          </w:p>
        </w:tc>
      </w:tr>
      <w:tr w:rsidR="006E6F7B" w:rsidRPr="006E6F7B" w14:paraId="0240306C" w14:textId="77777777" w:rsidTr="00EC7DE1">
        <w:tc>
          <w:tcPr>
            <w:tcW w:w="5000" w:type="pct"/>
            <w:gridSpan w:val="3"/>
            <w:tcBorders>
              <w:top w:val="single" w:sz="4" w:space="0" w:color="auto"/>
              <w:left w:val="single" w:sz="4" w:space="0" w:color="auto"/>
              <w:bottom w:val="single" w:sz="4" w:space="0" w:color="auto"/>
              <w:right w:val="single" w:sz="4" w:space="0" w:color="auto"/>
            </w:tcBorders>
            <w:hideMark/>
          </w:tcPr>
          <w:p w14:paraId="60E9BE8E" w14:textId="77777777" w:rsidR="006E6F7B" w:rsidRPr="006E6F7B" w:rsidRDefault="006E6F7B" w:rsidP="00B85C7F">
            <w:pPr>
              <w:widowControl w:val="0"/>
              <w:autoSpaceDE w:val="0"/>
              <w:autoSpaceDN w:val="0"/>
              <w:jc w:val="center"/>
              <w:rPr>
                <w:rFonts w:eastAsia="Times New Roman"/>
                <w:b/>
                <w:sz w:val="24"/>
                <w:szCs w:val="24"/>
                <w:lang w:eastAsia="ru-RU"/>
              </w:rPr>
            </w:pPr>
            <w:r w:rsidRPr="006E6F7B">
              <w:rPr>
                <w:rFonts w:eastAsia="Times New Roman"/>
                <w:b/>
                <w:sz w:val="24"/>
                <w:szCs w:val="24"/>
                <w:lang w:eastAsia="ru-RU"/>
              </w:rPr>
              <w:t>Младшая группа должностей</w:t>
            </w:r>
          </w:p>
        </w:tc>
      </w:tr>
      <w:tr w:rsidR="006E6F7B" w:rsidRPr="006E6F7B" w14:paraId="4188C643" w14:textId="77777777" w:rsidTr="00EC7DE1">
        <w:tc>
          <w:tcPr>
            <w:tcW w:w="350" w:type="pct"/>
            <w:tcBorders>
              <w:top w:val="single" w:sz="4" w:space="0" w:color="auto"/>
              <w:left w:val="single" w:sz="4" w:space="0" w:color="auto"/>
              <w:bottom w:val="single" w:sz="4" w:space="0" w:color="auto"/>
              <w:right w:val="single" w:sz="4" w:space="0" w:color="auto"/>
            </w:tcBorders>
            <w:hideMark/>
          </w:tcPr>
          <w:p w14:paraId="738E42BF"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 xml:space="preserve">7. </w:t>
            </w:r>
          </w:p>
        </w:tc>
        <w:tc>
          <w:tcPr>
            <w:tcW w:w="3066" w:type="pct"/>
            <w:tcBorders>
              <w:top w:val="single" w:sz="4" w:space="0" w:color="auto"/>
              <w:left w:val="single" w:sz="4" w:space="0" w:color="auto"/>
              <w:bottom w:val="single" w:sz="4" w:space="0" w:color="auto"/>
              <w:right w:val="single" w:sz="4" w:space="0" w:color="auto"/>
            </w:tcBorders>
            <w:hideMark/>
          </w:tcPr>
          <w:p w14:paraId="33A39D57" w14:textId="77777777" w:rsidR="006E6F7B" w:rsidRPr="006E6F7B" w:rsidRDefault="006E6F7B" w:rsidP="00B85C7F">
            <w:pPr>
              <w:widowControl w:val="0"/>
              <w:autoSpaceDE w:val="0"/>
              <w:autoSpaceDN w:val="0"/>
              <w:rPr>
                <w:rFonts w:eastAsia="Times New Roman"/>
                <w:sz w:val="24"/>
                <w:szCs w:val="24"/>
                <w:lang w:eastAsia="ru-RU"/>
              </w:rPr>
            </w:pPr>
            <w:r w:rsidRPr="006E6F7B">
              <w:rPr>
                <w:rFonts w:eastAsia="Times New Roman"/>
                <w:sz w:val="24"/>
                <w:szCs w:val="24"/>
                <w:lang w:eastAsia="ru-RU"/>
              </w:rPr>
              <w:t>Специалист 1 разряда</w:t>
            </w:r>
          </w:p>
        </w:tc>
        <w:tc>
          <w:tcPr>
            <w:tcW w:w="1584" w:type="pct"/>
            <w:tcBorders>
              <w:top w:val="single" w:sz="4" w:space="0" w:color="auto"/>
              <w:left w:val="single" w:sz="4" w:space="0" w:color="auto"/>
              <w:bottom w:val="single" w:sz="4" w:space="0" w:color="auto"/>
              <w:right w:val="single" w:sz="4" w:space="0" w:color="auto"/>
            </w:tcBorders>
            <w:hideMark/>
          </w:tcPr>
          <w:p w14:paraId="26D7D811" w14:textId="77777777" w:rsidR="006E6F7B" w:rsidRPr="006E6F7B" w:rsidRDefault="006E6F7B" w:rsidP="00B85C7F">
            <w:pPr>
              <w:widowControl w:val="0"/>
              <w:autoSpaceDE w:val="0"/>
              <w:autoSpaceDN w:val="0"/>
              <w:jc w:val="center"/>
              <w:rPr>
                <w:rFonts w:eastAsia="Times New Roman"/>
                <w:sz w:val="24"/>
                <w:szCs w:val="24"/>
                <w:lang w:eastAsia="ru-RU"/>
              </w:rPr>
            </w:pPr>
            <w:r w:rsidRPr="006E6F7B">
              <w:rPr>
                <w:rFonts w:eastAsia="Times New Roman"/>
                <w:sz w:val="24"/>
                <w:szCs w:val="24"/>
                <w:lang w:eastAsia="ru-RU"/>
              </w:rPr>
              <w:t>2,5</w:t>
            </w:r>
          </w:p>
        </w:tc>
      </w:tr>
    </w:tbl>
    <w:p w14:paraId="372ADA1F" w14:textId="77777777" w:rsidR="006E6F7B" w:rsidRPr="006E6F7B" w:rsidRDefault="006E6F7B" w:rsidP="00B85C7F">
      <w:pPr>
        <w:widowControl w:val="0"/>
        <w:autoSpaceDE w:val="0"/>
        <w:autoSpaceDN w:val="0"/>
        <w:jc w:val="both"/>
        <w:rPr>
          <w:rFonts w:eastAsia="Times New Roman"/>
          <w:sz w:val="26"/>
          <w:szCs w:val="26"/>
          <w:lang w:eastAsia="ru-RU"/>
        </w:rPr>
      </w:pPr>
    </w:p>
    <w:p w14:paraId="01FEB2AE"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2. Ежемесячное денежное поощрение начисляется исходя из размера должностного оклада без учета доплат и надбавок, и выплачивается ежемесячно одновременно с выплатой денежного содержания с даты, указанной в распоряжении (приказе) о ее установлении.</w:t>
      </w:r>
    </w:p>
    <w:p w14:paraId="23196167"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 xml:space="preserve">3. Ежемесячное денежное поощрение учитывается во всех случаях исчисления </w:t>
      </w:r>
      <w:r w:rsidRPr="006E6F7B">
        <w:rPr>
          <w:rFonts w:eastAsia="Times New Roman"/>
          <w:sz w:val="26"/>
          <w:szCs w:val="26"/>
          <w:lang w:eastAsia="ru-RU"/>
        </w:rPr>
        <w:lastRenderedPageBreak/>
        <w:t>среднего заработка.</w:t>
      </w:r>
    </w:p>
    <w:p w14:paraId="1FBA7BFF"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4. Начисление и выплата ежемесячного денежного поощрения производится в текущем месяце за прошедший, и начисляется за фактически отработанное время. При этом для начисления и выплаты ежемесячного денежного поощрения не требуется принятия дополнительного правового акта.</w:t>
      </w:r>
    </w:p>
    <w:p w14:paraId="5033AC5E" w14:textId="77777777" w:rsidR="006E6F7B" w:rsidRPr="006E6F7B" w:rsidRDefault="006E6F7B" w:rsidP="00B85C7F">
      <w:pPr>
        <w:widowControl w:val="0"/>
        <w:autoSpaceDE w:val="0"/>
        <w:autoSpaceDN w:val="0"/>
        <w:jc w:val="both"/>
        <w:rPr>
          <w:rFonts w:eastAsia="Times New Roman"/>
          <w:sz w:val="26"/>
          <w:szCs w:val="26"/>
          <w:lang w:eastAsia="ru-RU"/>
        </w:rPr>
      </w:pPr>
    </w:p>
    <w:p w14:paraId="69687DF8" w14:textId="77777777" w:rsidR="006E6F7B" w:rsidRPr="006E6F7B" w:rsidRDefault="006E6F7B" w:rsidP="00B85C7F">
      <w:pPr>
        <w:widowControl w:val="0"/>
        <w:autoSpaceDE w:val="0"/>
        <w:autoSpaceDN w:val="0"/>
        <w:jc w:val="both"/>
        <w:rPr>
          <w:rFonts w:eastAsia="Times New Roman"/>
          <w:sz w:val="26"/>
          <w:szCs w:val="26"/>
          <w:lang w:eastAsia="ru-RU"/>
        </w:rPr>
      </w:pPr>
    </w:p>
    <w:p w14:paraId="68B57B8B" w14:textId="77777777" w:rsidR="006E6F7B" w:rsidRPr="006E6F7B" w:rsidRDefault="006E6F7B" w:rsidP="00B85C7F">
      <w:pPr>
        <w:widowControl w:val="0"/>
        <w:autoSpaceDE w:val="0"/>
        <w:autoSpaceDN w:val="0"/>
        <w:jc w:val="both"/>
        <w:rPr>
          <w:rFonts w:eastAsia="Times New Roman"/>
          <w:sz w:val="26"/>
          <w:szCs w:val="26"/>
          <w:lang w:eastAsia="ru-RU"/>
        </w:rPr>
      </w:pPr>
    </w:p>
    <w:p w14:paraId="15516548" w14:textId="77777777" w:rsidR="006E6F7B" w:rsidRPr="006E6F7B" w:rsidRDefault="006E6F7B" w:rsidP="00B85C7F">
      <w:pPr>
        <w:widowControl w:val="0"/>
        <w:autoSpaceDE w:val="0"/>
        <w:autoSpaceDN w:val="0"/>
        <w:jc w:val="both"/>
        <w:rPr>
          <w:rFonts w:eastAsia="Times New Roman"/>
          <w:sz w:val="26"/>
          <w:szCs w:val="26"/>
          <w:lang w:eastAsia="ru-RU"/>
        </w:rPr>
      </w:pPr>
    </w:p>
    <w:p w14:paraId="6EA73034" w14:textId="77777777" w:rsidR="006E6F7B" w:rsidRPr="006E6F7B" w:rsidRDefault="006E6F7B" w:rsidP="00B85C7F">
      <w:pPr>
        <w:widowControl w:val="0"/>
        <w:autoSpaceDE w:val="0"/>
        <w:autoSpaceDN w:val="0"/>
        <w:jc w:val="both"/>
        <w:rPr>
          <w:rFonts w:eastAsia="Times New Roman"/>
          <w:sz w:val="26"/>
          <w:szCs w:val="26"/>
          <w:lang w:eastAsia="ru-RU"/>
        </w:rPr>
      </w:pPr>
    </w:p>
    <w:p w14:paraId="1EF12BCF" w14:textId="77777777" w:rsidR="006E6F7B" w:rsidRPr="006E6F7B" w:rsidRDefault="006E6F7B" w:rsidP="00B85C7F">
      <w:pPr>
        <w:widowControl w:val="0"/>
        <w:autoSpaceDE w:val="0"/>
        <w:autoSpaceDN w:val="0"/>
        <w:jc w:val="both"/>
        <w:rPr>
          <w:rFonts w:eastAsia="Times New Roman"/>
          <w:sz w:val="26"/>
          <w:szCs w:val="26"/>
          <w:lang w:eastAsia="ru-RU"/>
        </w:rPr>
      </w:pPr>
    </w:p>
    <w:p w14:paraId="252A73DA" w14:textId="77777777" w:rsidR="006E6F7B" w:rsidRPr="006E6F7B" w:rsidRDefault="006E6F7B" w:rsidP="00B85C7F">
      <w:pPr>
        <w:widowControl w:val="0"/>
        <w:autoSpaceDE w:val="0"/>
        <w:autoSpaceDN w:val="0"/>
        <w:jc w:val="both"/>
        <w:rPr>
          <w:rFonts w:eastAsia="Times New Roman"/>
          <w:sz w:val="26"/>
          <w:szCs w:val="26"/>
          <w:lang w:eastAsia="ru-RU"/>
        </w:rPr>
      </w:pPr>
    </w:p>
    <w:p w14:paraId="68AB28E4" w14:textId="77777777" w:rsidR="006E6F7B" w:rsidRPr="006E6F7B" w:rsidRDefault="006E6F7B" w:rsidP="00B85C7F">
      <w:pPr>
        <w:widowControl w:val="0"/>
        <w:autoSpaceDE w:val="0"/>
        <w:autoSpaceDN w:val="0"/>
        <w:jc w:val="both"/>
        <w:rPr>
          <w:rFonts w:eastAsia="Times New Roman"/>
          <w:sz w:val="26"/>
          <w:szCs w:val="26"/>
          <w:lang w:eastAsia="ru-RU"/>
        </w:rPr>
      </w:pPr>
    </w:p>
    <w:p w14:paraId="094CA399" w14:textId="77777777" w:rsidR="006E6F7B" w:rsidRPr="006E6F7B" w:rsidRDefault="006E6F7B" w:rsidP="00B85C7F">
      <w:pPr>
        <w:widowControl w:val="0"/>
        <w:autoSpaceDE w:val="0"/>
        <w:autoSpaceDN w:val="0"/>
        <w:jc w:val="both"/>
        <w:rPr>
          <w:rFonts w:eastAsia="Times New Roman"/>
          <w:sz w:val="26"/>
          <w:szCs w:val="26"/>
          <w:lang w:eastAsia="ru-RU"/>
        </w:rPr>
      </w:pPr>
    </w:p>
    <w:p w14:paraId="5C2CE638" w14:textId="77777777" w:rsidR="006E6F7B" w:rsidRPr="006E6F7B" w:rsidRDefault="006E6F7B" w:rsidP="00B85C7F">
      <w:pPr>
        <w:widowControl w:val="0"/>
        <w:autoSpaceDE w:val="0"/>
        <w:autoSpaceDN w:val="0"/>
        <w:jc w:val="both"/>
        <w:rPr>
          <w:rFonts w:eastAsia="Times New Roman"/>
          <w:sz w:val="26"/>
          <w:szCs w:val="26"/>
          <w:lang w:eastAsia="ru-RU"/>
        </w:rPr>
      </w:pPr>
    </w:p>
    <w:p w14:paraId="4188D0AE" w14:textId="77777777" w:rsidR="006E6F7B" w:rsidRPr="006E6F7B" w:rsidRDefault="006E6F7B" w:rsidP="00B85C7F">
      <w:pPr>
        <w:widowControl w:val="0"/>
        <w:autoSpaceDE w:val="0"/>
        <w:autoSpaceDN w:val="0"/>
        <w:jc w:val="both"/>
        <w:rPr>
          <w:rFonts w:eastAsia="Times New Roman"/>
          <w:sz w:val="26"/>
          <w:szCs w:val="26"/>
          <w:lang w:eastAsia="ru-RU"/>
        </w:rPr>
      </w:pPr>
    </w:p>
    <w:p w14:paraId="38BA70FD" w14:textId="77777777" w:rsidR="006E6F7B" w:rsidRPr="006E6F7B" w:rsidRDefault="006E6F7B" w:rsidP="00B85C7F">
      <w:pPr>
        <w:widowControl w:val="0"/>
        <w:autoSpaceDE w:val="0"/>
        <w:autoSpaceDN w:val="0"/>
        <w:jc w:val="both"/>
        <w:rPr>
          <w:rFonts w:eastAsia="Times New Roman"/>
          <w:sz w:val="26"/>
          <w:szCs w:val="26"/>
          <w:lang w:eastAsia="ru-RU"/>
        </w:rPr>
      </w:pPr>
    </w:p>
    <w:p w14:paraId="638D6237" w14:textId="77777777" w:rsidR="006E6F7B" w:rsidRPr="006E6F7B" w:rsidRDefault="006E6F7B" w:rsidP="00B85C7F">
      <w:pPr>
        <w:widowControl w:val="0"/>
        <w:autoSpaceDE w:val="0"/>
        <w:autoSpaceDN w:val="0"/>
        <w:jc w:val="both"/>
        <w:rPr>
          <w:rFonts w:eastAsia="Times New Roman"/>
          <w:sz w:val="26"/>
          <w:szCs w:val="26"/>
          <w:lang w:eastAsia="ru-RU"/>
        </w:rPr>
      </w:pPr>
    </w:p>
    <w:p w14:paraId="41FDBCAF" w14:textId="77777777" w:rsidR="006E6F7B" w:rsidRPr="006E6F7B" w:rsidRDefault="006E6F7B" w:rsidP="00B85C7F">
      <w:pPr>
        <w:widowControl w:val="0"/>
        <w:autoSpaceDE w:val="0"/>
        <w:autoSpaceDN w:val="0"/>
        <w:jc w:val="both"/>
        <w:rPr>
          <w:rFonts w:eastAsia="Times New Roman"/>
          <w:sz w:val="26"/>
          <w:szCs w:val="26"/>
          <w:lang w:eastAsia="ru-RU"/>
        </w:rPr>
      </w:pPr>
    </w:p>
    <w:p w14:paraId="3E3C6436" w14:textId="77777777" w:rsidR="006E6F7B" w:rsidRPr="006E6F7B" w:rsidRDefault="006E6F7B" w:rsidP="00B85C7F">
      <w:pPr>
        <w:widowControl w:val="0"/>
        <w:autoSpaceDE w:val="0"/>
        <w:autoSpaceDN w:val="0"/>
        <w:jc w:val="both"/>
        <w:rPr>
          <w:rFonts w:eastAsia="Times New Roman"/>
          <w:sz w:val="26"/>
          <w:szCs w:val="26"/>
          <w:lang w:eastAsia="ru-RU"/>
        </w:rPr>
      </w:pPr>
    </w:p>
    <w:p w14:paraId="2DDD2EE7" w14:textId="77777777" w:rsidR="006E6F7B" w:rsidRPr="006E6F7B" w:rsidRDefault="006E6F7B" w:rsidP="00B85C7F">
      <w:pPr>
        <w:widowControl w:val="0"/>
        <w:autoSpaceDE w:val="0"/>
        <w:autoSpaceDN w:val="0"/>
        <w:jc w:val="both"/>
        <w:rPr>
          <w:rFonts w:eastAsia="Times New Roman"/>
          <w:sz w:val="26"/>
          <w:szCs w:val="26"/>
          <w:lang w:eastAsia="ru-RU"/>
        </w:rPr>
      </w:pPr>
    </w:p>
    <w:p w14:paraId="195D321B" w14:textId="77777777" w:rsidR="006E6F7B" w:rsidRPr="006E6F7B" w:rsidRDefault="006E6F7B" w:rsidP="00B85C7F">
      <w:pPr>
        <w:widowControl w:val="0"/>
        <w:autoSpaceDE w:val="0"/>
        <w:autoSpaceDN w:val="0"/>
        <w:jc w:val="both"/>
        <w:rPr>
          <w:rFonts w:eastAsia="Times New Roman"/>
          <w:sz w:val="26"/>
          <w:szCs w:val="26"/>
          <w:lang w:eastAsia="ru-RU"/>
        </w:rPr>
      </w:pPr>
    </w:p>
    <w:p w14:paraId="2757F5A6" w14:textId="77777777" w:rsidR="006E6F7B" w:rsidRPr="006E6F7B" w:rsidRDefault="006E6F7B" w:rsidP="00B85C7F">
      <w:pPr>
        <w:widowControl w:val="0"/>
        <w:autoSpaceDE w:val="0"/>
        <w:autoSpaceDN w:val="0"/>
        <w:jc w:val="both"/>
        <w:rPr>
          <w:rFonts w:eastAsia="Times New Roman"/>
          <w:sz w:val="26"/>
          <w:szCs w:val="26"/>
          <w:lang w:eastAsia="ru-RU"/>
        </w:rPr>
      </w:pPr>
    </w:p>
    <w:p w14:paraId="7477B1DA" w14:textId="77777777" w:rsidR="006E6F7B" w:rsidRPr="006E6F7B" w:rsidRDefault="006E6F7B" w:rsidP="00B85C7F">
      <w:pPr>
        <w:widowControl w:val="0"/>
        <w:autoSpaceDE w:val="0"/>
        <w:autoSpaceDN w:val="0"/>
        <w:jc w:val="both"/>
        <w:rPr>
          <w:rFonts w:eastAsia="Times New Roman"/>
          <w:sz w:val="26"/>
          <w:szCs w:val="26"/>
          <w:lang w:eastAsia="ru-RU"/>
        </w:rPr>
      </w:pPr>
    </w:p>
    <w:p w14:paraId="2EEEDC27" w14:textId="77777777" w:rsidR="006E6F7B" w:rsidRPr="006E6F7B" w:rsidRDefault="006E6F7B" w:rsidP="00B85C7F">
      <w:pPr>
        <w:widowControl w:val="0"/>
        <w:autoSpaceDE w:val="0"/>
        <w:autoSpaceDN w:val="0"/>
        <w:jc w:val="both"/>
        <w:rPr>
          <w:rFonts w:eastAsia="Times New Roman"/>
          <w:sz w:val="26"/>
          <w:szCs w:val="26"/>
          <w:lang w:eastAsia="ru-RU"/>
        </w:rPr>
      </w:pPr>
    </w:p>
    <w:p w14:paraId="1C8083A2" w14:textId="77777777" w:rsidR="006E6F7B" w:rsidRPr="006E6F7B" w:rsidRDefault="006E6F7B" w:rsidP="00B85C7F">
      <w:pPr>
        <w:widowControl w:val="0"/>
        <w:autoSpaceDE w:val="0"/>
        <w:autoSpaceDN w:val="0"/>
        <w:jc w:val="both"/>
        <w:rPr>
          <w:rFonts w:eastAsia="Times New Roman"/>
          <w:sz w:val="26"/>
          <w:szCs w:val="26"/>
          <w:lang w:eastAsia="ru-RU"/>
        </w:rPr>
      </w:pPr>
    </w:p>
    <w:p w14:paraId="0946B1ED" w14:textId="77777777" w:rsidR="006E6F7B" w:rsidRPr="006E6F7B" w:rsidRDefault="006E6F7B" w:rsidP="00B85C7F">
      <w:pPr>
        <w:widowControl w:val="0"/>
        <w:autoSpaceDE w:val="0"/>
        <w:autoSpaceDN w:val="0"/>
        <w:jc w:val="both"/>
        <w:rPr>
          <w:rFonts w:eastAsia="Times New Roman"/>
          <w:sz w:val="26"/>
          <w:szCs w:val="26"/>
          <w:lang w:eastAsia="ru-RU"/>
        </w:rPr>
      </w:pPr>
    </w:p>
    <w:p w14:paraId="78247CED" w14:textId="77777777" w:rsidR="006E6F7B" w:rsidRPr="006E6F7B" w:rsidRDefault="006E6F7B" w:rsidP="00B85C7F">
      <w:pPr>
        <w:widowControl w:val="0"/>
        <w:autoSpaceDE w:val="0"/>
        <w:autoSpaceDN w:val="0"/>
        <w:jc w:val="both"/>
        <w:rPr>
          <w:rFonts w:eastAsia="Times New Roman"/>
          <w:sz w:val="26"/>
          <w:szCs w:val="26"/>
          <w:lang w:eastAsia="ru-RU"/>
        </w:rPr>
      </w:pPr>
    </w:p>
    <w:p w14:paraId="2AD99A44" w14:textId="77777777" w:rsidR="006E6F7B" w:rsidRPr="006E6F7B" w:rsidRDefault="006E6F7B" w:rsidP="00B85C7F">
      <w:pPr>
        <w:widowControl w:val="0"/>
        <w:autoSpaceDE w:val="0"/>
        <w:autoSpaceDN w:val="0"/>
        <w:jc w:val="both"/>
        <w:rPr>
          <w:rFonts w:eastAsia="Times New Roman"/>
          <w:sz w:val="26"/>
          <w:szCs w:val="26"/>
          <w:lang w:eastAsia="ru-RU"/>
        </w:rPr>
      </w:pPr>
    </w:p>
    <w:p w14:paraId="78FFFA71" w14:textId="77777777" w:rsidR="006E6F7B" w:rsidRPr="006E6F7B" w:rsidRDefault="006E6F7B" w:rsidP="00B85C7F">
      <w:pPr>
        <w:widowControl w:val="0"/>
        <w:autoSpaceDE w:val="0"/>
        <w:autoSpaceDN w:val="0"/>
        <w:jc w:val="both"/>
        <w:rPr>
          <w:rFonts w:eastAsia="Times New Roman"/>
          <w:sz w:val="26"/>
          <w:szCs w:val="26"/>
          <w:lang w:eastAsia="ru-RU"/>
        </w:rPr>
      </w:pPr>
    </w:p>
    <w:p w14:paraId="0F37B5CB" w14:textId="77777777" w:rsidR="006E6F7B" w:rsidRPr="006E6F7B" w:rsidRDefault="006E6F7B" w:rsidP="00B85C7F">
      <w:pPr>
        <w:widowControl w:val="0"/>
        <w:autoSpaceDE w:val="0"/>
        <w:autoSpaceDN w:val="0"/>
        <w:jc w:val="both"/>
        <w:rPr>
          <w:rFonts w:eastAsia="Times New Roman"/>
          <w:sz w:val="26"/>
          <w:szCs w:val="26"/>
          <w:lang w:eastAsia="ru-RU"/>
        </w:rPr>
      </w:pPr>
    </w:p>
    <w:p w14:paraId="6745E038" w14:textId="77777777" w:rsidR="006E6F7B" w:rsidRPr="006E6F7B" w:rsidRDefault="006E6F7B" w:rsidP="00B85C7F">
      <w:pPr>
        <w:widowControl w:val="0"/>
        <w:autoSpaceDE w:val="0"/>
        <w:autoSpaceDN w:val="0"/>
        <w:jc w:val="both"/>
        <w:rPr>
          <w:rFonts w:eastAsia="Times New Roman"/>
          <w:sz w:val="26"/>
          <w:szCs w:val="26"/>
          <w:lang w:eastAsia="ru-RU"/>
        </w:rPr>
      </w:pPr>
    </w:p>
    <w:p w14:paraId="1E7F1AB1" w14:textId="77777777" w:rsidR="00EC7DE1" w:rsidRDefault="006E6F7B" w:rsidP="00B85C7F">
      <w:pPr>
        <w:widowControl w:val="0"/>
        <w:autoSpaceDE w:val="0"/>
        <w:autoSpaceDN w:val="0"/>
        <w:ind w:left="4956"/>
        <w:rPr>
          <w:rFonts w:eastAsia="Times New Roman"/>
          <w:sz w:val="26"/>
          <w:szCs w:val="26"/>
          <w:lang w:eastAsia="ru-RU"/>
        </w:rPr>
        <w:sectPr w:rsidR="00EC7DE1" w:rsidSect="006E6F7B">
          <w:pgSz w:w="11907" w:h="16840" w:code="9"/>
          <w:pgMar w:top="794" w:right="794" w:bottom="794" w:left="794" w:header="0" w:footer="0" w:gutter="0"/>
          <w:cols w:space="708"/>
          <w:docGrid w:linePitch="360"/>
        </w:sectPr>
      </w:pPr>
      <w:r w:rsidRPr="006E6F7B">
        <w:rPr>
          <w:rFonts w:eastAsia="Times New Roman"/>
          <w:sz w:val="26"/>
          <w:szCs w:val="26"/>
          <w:lang w:eastAsia="ru-RU"/>
        </w:rPr>
        <w:t xml:space="preserve">         </w:t>
      </w:r>
    </w:p>
    <w:p w14:paraId="7EB7BC60" w14:textId="59F170BE" w:rsidR="006E6F7B" w:rsidRPr="006E6F7B" w:rsidRDefault="006E6F7B" w:rsidP="00EC7DE1">
      <w:pPr>
        <w:widowControl w:val="0"/>
        <w:autoSpaceDE w:val="0"/>
        <w:autoSpaceDN w:val="0"/>
        <w:ind w:left="5670"/>
        <w:rPr>
          <w:rFonts w:eastAsia="Times New Roman"/>
          <w:sz w:val="26"/>
          <w:szCs w:val="26"/>
          <w:lang w:eastAsia="ru-RU"/>
        </w:rPr>
      </w:pPr>
      <w:r w:rsidRPr="006E6F7B">
        <w:rPr>
          <w:rFonts w:eastAsia="Times New Roman"/>
          <w:sz w:val="26"/>
          <w:szCs w:val="26"/>
          <w:lang w:eastAsia="ru-RU"/>
        </w:rPr>
        <w:lastRenderedPageBreak/>
        <w:t>Приложение 5</w:t>
      </w:r>
    </w:p>
    <w:p w14:paraId="69C2AEA0" w14:textId="05F80E50" w:rsidR="006E6F7B" w:rsidRPr="006E6F7B" w:rsidRDefault="006E6F7B" w:rsidP="00EC7DE1">
      <w:pPr>
        <w:widowControl w:val="0"/>
        <w:autoSpaceDE w:val="0"/>
        <w:autoSpaceDN w:val="0"/>
        <w:ind w:left="5670"/>
        <w:rPr>
          <w:rFonts w:eastAsia="Times New Roman"/>
          <w:sz w:val="26"/>
          <w:szCs w:val="26"/>
          <w:lang w:eastAsia="ru-RU"/>
        </w:rPr>
      </w:pPr>
      <w:r w:rsidRPr="006E6F7B">
        <w:rPr>
          <w:rFonts w:eastAsia="Times New Roman"/>
          <w:sz w:val="26"/>
          <w:szCs w:val="26"/>
          <w:lang w:eastAsia="ru-RU"/>
        </w:rPr>
        <w:t>к Нормативному правовому акту</w:t>
      </w:r>
    </w:p>
    <w:p w14:paraId="6CB224C9" w14:textId="3840EA9B" w:rsidR="006E6F7B" w:rsidRPr="006E6F7B" w:rsidRDefault="006E6F7B" w:rsidP="00EC7DE1">
      <w:pPr>
        <w:widowControl w:val="0"/>
        <w:autoSpaceDE w:val="0"/>
        <w:autoSpaceDN w:val="0"/>
        <w:ind w:left="5670"/>
        <w:rPr>
          <w:rFonts w:eastAsia="Times New Roman"/>
          <w:sz w:val="26"/>
          <w:szCs w:val="26"/>
          <w:lang w:eastAsia="ru-RU"/>
        </w:rPr>
      </w:pPr>
      <w:r w:rsidRPr="006E6F7B">
        <w:rPr>
          <w:rFonts w:eastAsia="Times New Roman"/>
          <w:sz w:val="26"/>
          <w:szCs w:val="26"/>
          <w:lang w:eastAsia="ru-RU"/>
        </w:rPr>
        <w:t>от 25.07.2024 № 113-НПА</w:t>
      </w:r>
    </w:p>
    <w:p w14:paraId="093A2C1B" w14:textId="77777777" w:rsidR="006E6F7B" w:rsidRPr="006E6F7B" w:rsidRDefault="006E6F7B" w:rsidP="00B85C7F">
      <w:pPr>
        <w:widowControl w:val="0"/>
        <w:autoSpaceDE w:val="0"/>
        <w:autoSpaceDN w:val="0"/>
        <w:jc w:val="both"/>
        <w:rPr>
          <w:rFonts w:eastAsia="Times New Roman"/>
          <w:sz w:val="26"/>
          <w:szCs w:val="26"/>
          <w:lang w:eastAsia="ru-RU"/>
        </w:rPr>
      </w:pPr>
    </w:p>
    <w:p w14:paraId="17BACFAB" w14:textId="77777777" w:rsidR="006E6F7B" w:rsidRPr="006E6F7B" w:rsidRDefault="006E6F7B" w:rsidP="00B85C7F">
      <w:pPr>
        <w:widowControl w:val="0"/>
        <w:autoSpaceDE w:val="0"/>
        <w:autoSpaceDN w:val="0"/>
        <w:jc w:val="center"/>
        <w:rPr>
          <w:rFonts w:eastAsia="Times New Roman"/>
          <w:b/>
          <w:sz w:val="26"/>
          <w:szCs w:val="26"/>
          <w:lang w:eastAsia="ru-RU"/>
        </w:rPr>
      </w:pPr>
      <w:bookmarkStart w:id="15" w:name="P423"/>
      <w:bookmarkEnd w:id="15"/>
      <w:r w:rsidRPr="006E6F7B">
        <w:rPr>
          <w:rFonts w:eastAsia="Times New Roman"/>
          <w:b/>
          <w:sz w:val="26"/>
          <w:szCs w:val="26"/>
          <w:lang w:eastAsia="ru-RU"/>
        </w:rPr>
        <w:t>РАЗМЕР И ПОРЯДОК</w:t>
      </w:r>
    </w:p>
    <w:p w14:paraId="74BD8E03" w14:textId="77777777" w:rsidR="006E6F7B" w:rsidRPr="006E6F7B" w:rsidRDefault="006E6F7B" w:rsidP="00B85C7F">
      <w:pPr>
        <w:widowControl w:val="0"/>
        <w:autoSpaceDE w:val="0"/>
        <w:autoSpaceDN w:val="0"/>
        <w:jc w:val="center"/>
        <w:rPr>
          <w:rFonts w:eastAsia="Times New Roman"/>
          <w:b/>
          <w:sz w:val="26"/>
          <w:szCs w:val="26"/>
          <w:lang w:eastAsia="ru-RU"/>
        </w:rPr>
      </w:pPr>
      <w:r w:rsidRPr="006E6F7B">
        <w:rPr>
          <w:rFonts w:eastAsia="Times New Roman"/>
          <w:b/>
          <w:sz w:val="26"/>
          <w:szCs w:val="26"/>
          <w:lang w:eastAsia="ru-RU"/>
        </w:rPr>
        <w:t>ОСУЩЕСТВЛЕНИЯ ВЫПЛАТЫ ПРЕМИЙ ЗА ВЫПОЛНЕНИЕ</w:t>
      </w:r>
    </w:p>
    <w:p w14:paraId="26FE0074" w14:textId="77777777" w:rsidR="006E6F7B" w:rsidRPr="006E6F7B" w:rsidRDefault="006E6F7B" w:rsidP="00B85C7F">
      <w:pPr>
        <w:widowControl w:val="0"/>
        <w:autoSpaceDE w:val="0"/>
        <w:autoSpaceDN w:val="0"/>
        <w:jc w:val="center"/>
        <w:rPr>
          <w:rFonts w:eastAsia="Times New Roman"/>
          <w:b/>
          <w:sz w:val="26"/>
          <w:szCs w:val="26"/>
          <w:lang w:eastAsia="ru-RU"/>
        </w:rPr>
      </w:pPr>
      <w:r w:rsidRPr="006E6F7B">
        <w:rPr>
          <w:rFonts w:eastAsia="Times New Roman"/>
          <w:b/>
          <w:sz w:val="26"/>
          <w:szCs w:val="26"/>
          <w:lang w:eastAsia="ru-RU"/>
        </w:rPr>
        <w:t>ОСОБО ВАЖНЫХ И СЛОЖНЫХ ЗАДАНИЙ</w:t>
      </w:r>
    </w:p>
    <w:p w14:paraId="79642340" w14:textId="77777777" w:rsidR="006E6F7B" w:rsidRPr="006E6F7B" w:rsidRDefault="006E6F7B" w:rsidP="00B85C7F">
      <w:pPr>
        <w:widowControl w:val="0"/>
        <w:autoSpaceDE w:val="0"/>
        <w:autoSpaceDN w:val="0"/>
        <w:jc w:val="both"/>
        <w:rPr>
          <w:rFonts w:eastAsia="Times New Roman"/>
          <w:sz w:val="26"/>
          <w:szCs w:val="26"/>
          <w:lang w:eastAsia="ru-RU"/>
        </w:rPr>
      </w:pPr>
    </w:p>
    <w:p w14:paraId="11A94889"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1. Премия за выполнение особо важных и сложных заданий выплачивается муниципальным служащим, соответствующего органа местного самоуправления Хасанского муниципального округа, в целях повышения эффективности деятельности, уровня ответственности за выполнение возложенных на органы местного самоуправления полномочий, повышения качества выполняемых задач, своевременного и добросовестного исполнения должностных обязанностей, предусмотренных должностной инструкцией, стимулирования профессионального роста, усиления материальной заинтересованности.</w:t>
      </w:r>
    </w:p>
    <w:p w14:paraId="26507408"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2. Премия за выполнение особо важных и сложных заданий выплачивается в пределах средств, предусмотренных в фонде оплаты труда соответствующего органа местного самоуправления Хасанского муниципального округа на эти цели, и назначается муниципальному служащему за:</w:t>
      </w:r>
    </w:p>
    <w:p w14:paraId="77801C96"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1) успешное и (или) досрочное выполнение на высоком профессиональном уровне: особо важных и сложных заданий, программ и планов и др., реализация которых имеет большое значение для деятельности органов местного самоуправления или для Хасанского муниципального округа в целом;</w:t>
      </w:r>
    </w:p>
    <w:p w14:paraId="08D5A3DA"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2) личный вклад по обеспечению выполнения задач, функций и по осуществлению полномочий, возложенных на соответствующий орган местного самоуправления Хасанского муниципального округа;</w:t>
      </w:r>
    </w:p>
    <w:p w14:paraId="06FB9154"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3) подготовку особо важных и особо сложных проектов муниципальных правовых актов, составление обзоров и анализов по отдельным направлениям;</w:t>
      </w:r>
    </w:p>
    <w:p w14:paraId="7C0300A7"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4) организацию, активное участие в мероприятиях международного, общероссийского, областного и окружного значения, в том числе связанных с государственными праздниками, праздничными и памятными датами, знаменательными событиями и т.д.;</w:t>
      </w:r>
    </w:p>
    <w:p w14:paraId="1A3D0F44"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5) оперативность и профессионализм в решении вопросов, входящих в компетенцию муниципального служащего, в том числе при подготовке документов, выполнении отдельных поручений руководителя соответствующего органа местного Хасанского муниципального округа;</w:t>
      </w:r>
    </w:p>
    <w:p w14:paraId="337F5C46"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6) использование новых форм и методов, позитивно отразившихся на результате выполнения особо важных и сложных заданий;</w:t>
      </w:r>
    </w:p>
    <w:p w14:paraId="3803C897"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7) результаты исполнения должностной инструкции;</w:t>
      </w:r>
    </w:p>
    <w:p w14:paraId="0433168F"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8) соблюдение трудовой дисциплины.</w:t>
      </w:r>
    </w:p>
    <w:p w14:paraId="36F52D4A"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3. Премия за выполнение особо важных и сложных заданий может носить как разовый характер, так и выплачиваться по итогам работы за квартал, полугодие, год.</w:t>
      </w:r>
    </w:p>
    <w:p w14:paraId="76D73257"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Порядок назначения и выплаты премии за выполнение особо важных и сложных заданий устанавливается руководителем соответствующего органа местного самоуправления Хасанского муниципального округа в соответствующих положениях.</w:t>
      </w:r>
    </w:p>
    <w:p w14:paraId="38B3383B"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4. Размер премии за выполнение особо важных и сложных заданий максимальными размерами не ограничивается.</w:t>
      </w:r>
    </w:p>
    <w:p w14:paraId="4E80F664" w14:textId="77777777" w:rsidR="006E6F7B" w:rsidRPr="006E6F7B" w:rsidRDefault="006E6F7B" w:rsidP="00D64DE2">
      <w:pPr>
        <w:autoSpaceDE w:val="0"/>
        <w:autoSpaceDN w:val="0"/>
        <w:adjustRightInd w:val="0"/>
        <w:ind w:firstLine="709"/>
        <w:jc w:val="both"/>
        <w:rPr>
          <w:rFonts w:eastAsia="Times New Roman"/>
          <w:sz w:val="26"/>
          <w:szCs w:val="26"/>
          <w:lang w:eastAsia="ru-RU"/>
        </w:rPr>
      </w:pPr>
      <w:r w:rsidRPr="006E6F7B">
        <w:rPr>
          <w:rFonts w:eastAsia="Times New Roman"/>
          <w:sz w:val="26"/>
          <w:szCs w:val="26"/>
          <w:lang w:eastAsia="ru-RU"/>
        </w:rPr>
        <w:t>При определении суммы премии за выполнение особо важных и сложных заданий в расчет принимается должностной оклад с учетом районного коэффициента и процентной надбавки за работу в местностях с особыми климатическими условиями, установленные законодательством Российской Федерации.</w:t>
      </w:r>
    </w:p>
    <w:p w14:paraId="447934B1"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 xml:space="preserve">Лимиты денежных средств на выплату премии устанавливается руководителем </w:t>
      </w:r>
      <w:r w:rsidRPr="006E6F7B">
        <w:rPr>
          <w:rFonts w:eastAsia="Times New Roman"/>
          <w:sz w:val="26"/>
          <w:szCs w:val="26"/>
          <w:lang w:eastAsia="ru-RU"/>
        </w:rPr>
        <w:lastRenderedPageBreak/>
        <w:t>соответствующего органа местного самоуправления Хасанского муниципального округа в пределах средств фонда оплаты труда муниципальных служащих.</w:t>
      </w:r>
    </w:p>
    <w:p w14:paraId="78E74662"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5. Премии за выполнение особо важных и сложных заданий учитываются во всех случаях исчисления среднего заработка.</w:t>
      </w:r>
    </w:p>
    <w:p w14:paraId="5B8426DE" w14:textId="77777777" w:rsidR="006E6F7B" w:rsidRPr="006E6F7B" w:rsidRDefault="006E6F7B" w:rsidP="00B85C7F">
      <w:pPr>
        <w:widowControl w:val="0"/>
        <w:autoSpaceDE w:val="0"/>
        <w:autoSpaceDN w:val="0"/>
        <w:jc w:val="both"/>
        <w:rPr>
          <w:rFonts w:eastAsia="Times New Roman"/>
          <w:sz w:val="26"/>
          <w:szCs w:val="26"/>
          <w:lang w:eastAsia="ru-RU"/>
        </w:rPr>
      </w:pPr>
      <w:r w:rsidRPr="006E6F7B">
        <w:rPr>
          <w:rFonts w:eastAsia="Times New Roman"/>
          <w:sz w:val="26"/>
          <w:szCs w:val="26"/>
          <w:lang w:eastAsia="ru-RU"/>
        </w:rPr>
        <w:tab/>
      </w:r>
    </w:p>
    <w:p w14:paraId="77D409DB" w14:textId="77777777" w:rsidR="006E6F7B" w:rsidRPr="006E6F7B" w:rsidRDefault="006E6F7B" w:rsidP="00B85C7F">
      <w:pPr>
        <w:widowControl w:val="0"/>
        <w:autoSpaceDE w:val="0"/>
        <w:autoSpaceDN w:val="0"/>
        <w:jc w:val="both"/>
        <w:rPr>
          <w:rFonts w:eastAsia="Times New Roman"/>
          <w:sz w:val="26"/>
          <w:szCs w:val="26"/>
          <w:lang w:eastAsia="ru-RU"/>
        </w:rPr>
      </w:pPr>
    </w:p>
    <w:p w14:paraId="1C8B1664" w14:textId="77777777" w:rsidR="006E6F7B" w:rsidRPr="006E6F7B" w:rsidRDefault="006E6F7B" w:rsidP="00B85C7F">
      <w:pPr>
        <w:widowControl w:val="0"/>
        <w:autoSpaceDE w:val="0"/>
        <w:autoSpaceDN w:val="0"/>
        <w:jc w:val="both"/>
        <w:rPr>
          <w:rFonts w:eastAsia="Times New Roman"/>
          <w:sz w:val="26"/>
          <w:szCs w:val="26"/>
          <w:lang w:eastAsia="ru-RU"/>
        </w:rPr>
      </w:pPr>
    </w:p>
    <w:p w14:paraId="1EE6A94F" w14:textId="77777777" w:rsidR="006E6F7B" w:rsidRPr="006E6F7B" w:rsidRDefault="006E6F7B" w:rsidP="00B85C7F">
      <w:pPr>
        <w:widowControl w:val="0"/>
        <w:autoSpaceDE w:val="0"/>
        <w:autoSpaceDN w:val="0"/>
        <w:jc w:val="both"/>
        <w:rPr>
          <w:rFonts w:eastAsia="Times New Roman"/>
          <w:sz w:val="26"/>
          <w:szCs w:val="26"/>
          <w:lang w:eastAsia="ru-RU"/>
        </w:rPr>
      </w:pPr>
    </w:p>
    <w:p w14:paraId="11FA1145" w14:textId="77777777" w:rsidR="006E6F7B" w:rsidRPr="006E6F7B" w:rsidRDefault="006E6F7B" w:rsidP="00B85C7F">
      <w:pPr>
        <w:widowControl w:val="0"/>
        <w:autoSpaceDE w:val="0"/>
        <w:autoSpaceDN w:val="0"/>
        <w:jc w:val="both"/>
        <w:rPr>
          <w:rFonts w:eastAsia="Times New Roman"/>
          <w:sz w:val="26"/>
          <w:szCs w:val="26"/>
          <w:lang w:eastAsia="ru-RU"/>
        </w:rPr>
      </w:pPr>
    </w:p>
    <w:p w14:paraId="4175482D" w14:textId="77777777" w:rsidR="006E6F7B" w:rsidRPr="006E6F7B" w:rsidRDefault="006E6F7B" w:rsidP="00B85C7F">
      <w:pPr>
        <w:widowControl w:val="0"/>
        <w:autoSpaceDE w:val="0"/>
        <w:autoSpaceDN w:val="0"/>
        <w:jc w:val="both"/>
        <w:rPr>
          <w:rFonts w:eastAsia="Times New Roman"/>
          <w:sz w:val="26"/>
          <w:szCs w:val="26"/>
          <w:lang w:eastAsia="ru-RU"/>
        </w:rPr>
      </w:pPr>
    </w:p>
    <w:p w14:paraId="4B5EC475" w14:textId="77777777" w:rsidR="006E6F7B" w:rsidRPr="006E6F7B" w:rsidRDefault="006E6F7B" w:rsidP="00B85C7F">
      <w:pPr>
        <w:widowControl w:val="0"/>
        <w:autoSpaceDE w:val="0"/>
        <w:autoSpaceDN w:val="0"/>
        <w:jc w:val="both"/>
        <w:rPr>
          <w:rFonts w:eastAsia="Times New Roman"/>
          <w:sz w:val="26"/>
          <w:szCs w:val="26"/>
          <w:lang w:eastAsia="ru-RU"/>
        </w:rPr>
      </w:pPr>
    </w:p>
    <w:p w14:paraId="7EFC6BB1" w14:textId="77777777" w:rsidR="00EC7DE1" w:rsidRDefault="00EC7DE1" w:rsidP="00B85C7F">
      <w:pPr>
        <w:widowControl w:val="0"/>
        <w:autoSpaceDE w:val="0"/>
        <w:autoSpaceDN w:val="0"/>
        <w:ind w:left="2832" w:firstLine="708"/>
        <w:jc w:val="center"/>
        <w:rPr>
          <w:rFonts w:eastAsia="Times New Roman"/>
          <w:sz w:val="26"/>
          <w:szCs w:val="26"/>
          <w:lang w:eastAsia="ru-RU"/>
        </w:rPr>
        <w:sectPr w:rsidR="00EC7DE1" w:rsidSect="006E6F7B">
          <w:pgSz w:w="11907" w:h="16840" w:code="9"/>
          <w:pgMar w:top="794" w:right="794" w:bottom="794" w:left="794" w:header="0" w:footer="0" w:gutter="0"/>
          <w:cols w:space="708"/>
          <w:docGrid w:linePitch="360"/>
        </w:sectPr>
      </w:pPr>
    </w:p>
    <w:p w14:paraId="0DA39BBE" w14:textId="2D75103B" w:rsidR="006E6F7B" w:rsidRPr="006E6F7B" w:rsidRDefault="006E6F7B" w:rsidP="00EC7DE1">
      <w:pPr>
        <w:widowControl w:val="0"/>
        <w:autoSpaceDE w:val="0"/>
        <w:autoSpaceDN w:val="0"/>
        <w:ind w:left="5670" w:firstLine="3"/>
        <w:rPr>
          <w:rFonts w:eastAsia="Times New Roman"/>
          <w:sz w:val="26"/>
          <w:szCs w:val="26"/>
          <w:lang w:eastAsia="ru-RU"/>
        </w:rPr>
      </w:pPr>
      <w:r w:rsidRPr="006E6F7B">
        <w:rPr>
          <w:rFonts w:eastAsia="Times New Roman"/>
          <w:sz w:val="26"/>
          <w:szCs w:val="26"/>
          <w:lang w:eastAsia="ru-RU"/>
        </w:rPr>
        <w:lastRenderedPageBreak/>
        <w:t>Приложение 6</w:t>
      </w:r>
    </w:p>
    <w:p w14:paraId="589A7654" w14:textId="141F131F" w:rsidR="006E6F7B" w:rsidRPr="006E6F7B" w:rsidRDefault="006E6F7B" w:rsidP="00EC7DE1">
      <w:pPr>
        <w:widowControl w:val="0"/>
        <w:autoSpaceDE w:val="0"/>
        <w:autoSpaceDN w:val="0"/>
        <w:ind w:left="5670" w:firstLine="3"/>
        <w:rPr>
          <w:rFonts w:eastAsia="Times New Roman"/>
          <w:sz w:val="26"/>
          <w:szCs w:val="26"/>
          <w:lang w:eastAsia="ru-RU"/>
        </w:rPr>
      </w:pPr>
      <w:r w:rsidRPr="006E6F7B">
        <w:rPr>
          <w:rFonts w:eastAsia="Times New Roman"/>
          <w:sz w:val="26"/>
          <w:szCs w:val="26"/>
          <w:lang w:eastAsia="ru-RU"/>
        </w:rPr>
        <w:t>к Нормативному правовому акту</w:t>
      </w:r>
    </w:p>
    <w:p w14:paraId="38BA5819" w14:textId="6DB0EA4E" w:rsidR="006E6F7B" w:rsidRPr="006E6F7B" w:rsidRDefault="006E6F7B" w:rsidP="00EC7DE1">
      <w:pPr>
        <w:widowControl w:val="0"/>
        <w:autoSpaceDE w:val="0"/>
        <w:autoSpaceDN w:val="0"/>
        <w:ind w:left="5670" w:firstLine="3"/>
        <w:rPr>
          <w:rFonts w:eastAsia="Times New Roman"/>
          <w:sz w:val="26"/>
          <w:szCs w:val="26"/>
          <w:lang w:eastAsia="ru-RU"/>
        </w:rPr>
      </w:pPr>
      <w:r w:rsidRPr="006E6F7B">
        <w:rPr>
          <w:rFonts w:eastAsia="Times New Roman"/>
          <w:sz w:val="26"/>
          <w:szCs w:val="26"/>
          <w:lang w:eastAsia="ru-RU"/>
        </w:rPr>
        <w:t>от 25.07.2024 № 113-НПА</w:t>
      </w:r>
    </w:p>
    <w:p w14:paraId="5FD279EB" w14:textId="77777777" w:rsidR="006E6F7B" w:rsidRPr="006E6F7B" w:rsidRDefault="006E6F7B" w:rsidP="00B85C7F">
      <w:pPr>
        <w:widowControl w:val="0"/>
        <w:autoSpaceDE w:val="0"/>
        <w:autoSpaceDN w:val="0"/>
        <w:jc w:val="both"/>
        <w:rPr>
          <w:rFonts w:eastAsia="Times New Roman"/>
          <w:sz w:val="26"/>
          <w:szCs w:val="26"/>
          <w:lang w:eastAsia="ru-RU"/>
        </w:rPr>
      </w:pPr>
    </w:p>
    <w:p w14:paraId="289C071C" w14:textId="77777777" w:rsidR="006E6F7B" w:rsidRPr="006E6F7B" w:rsidRDefault="006E6F7B" w:rsidP="00B85C7F">
      <w:pPr>
        <w:widowControl w:val="0"/>
        <w:autoSpaceDE w:val="0"/>
        <w:autoSpaceDN w:val="0"/>
        <w:jc w:val="center"/>
        <w:rPr>
          <w:rFonts w:eastAsia="Times New Roman"/>
          <w:b/>
          <w:sz w:val="26"/>
          <w:szCs w:val="26"/>
          <w:lang w:eastAsia="ru-RU"/>
        </w:rPr>
      </w:pPr>
      <w:bookmarkStart w:id="16" w:name="P453"/>
      <w:bookmarkEnd w:id="16"/>
      <w:r w:rsidRPr="006E6F7B">
        <w:rPr>
          <w:rFonts w:eastAsia="Times New Roman"/>
          <w:b/>
          <w:sz w:val="26"/>
          <w:szCs w:val="26"/>
          <w:lang w:eastAsia="ru-RU"/>
        </w:rPr>
        <w:t>РАЗМЕР И ПОРЯДОК</w:t>
      </w:r>
    </w:p>
    <w:p w14:paraId="04C995BE" w14:textId="77777777" w:rsidR="006E6F7B" w:rsidRPr="006E6F7B" w:rsidRDefault="006E6F7B" w:rsidP="00B85C7F">
      <w:pPr>
        <w:widowControl w:val="0"/>
        <w:autoSpaceDE w:val="0"/>
        <w:autoSpaceDN w:val="0"/>
        <w:jc w:val="center"/>
        <w:rPr>
          <w:rFonts w:eastAsia="Times New Roman"/>
          <w:b/>
          <w:sz w:val="26"/>
          <w:szCs w:val="26"/>
          <w:lang w:eastAsia="ru-RU"/>
        </w:rPr>
      </w:pPr>
      <w:r w:rsidRPr="006E6F7B">
        <w:rPr>
          <w:rFonts w:eastAsia="Times New Roman"/>
          <w:b/>
          <w:sz w:val="26"/>
          <w:szCs w:val="26"/>
          <w:lang w:eastAsia="ru-RU"/>
        </w:rPr>
        <w:t>ОСУЩЕСТВЛЕНИЯ ЕДИНОВРЕМЕННОЙ ВЫПЛАТЫ</w:t>
      </w:r>
    </w:p>
    <w:p w14:paraId="448241F6" w14:textId="77777777" w:rsidR="006E6F7B" w:rsidRPr="006E6F7B" w:rsidRDefault="006E6F7B" w:rsidP="00B85C7F">
      <w:pPr>
        <w:widowControl w:val="0"/>
        <w:autoSpaceDE w:val="0"/>
        <w:autoSpaceDN w:val="0"/>
        <w:jc w:val="center"/>
        <w:rPr>
          <w:rFonts w:eastAsia="Times New Roman"/>
          <w:b/>
          <w:sz w:val="26"/>
          <w:szCs w:val="26"/>
          <w:lang w:eastAsia="ru-RU"/>
        </w:rPr>
      </w:pPr>
      <w:r w:rsidRPr="006E6F7B">
        <w:rPr>
          <w:rFonts w:eastAsia="Times New Roman"/>
          <w:b/>
          <w:sz w:val="26"/>
          <w:szCs w:val="26"/>
          <w:lang w:eastAsia="ru-RU"/>
        </w:rPr>
        <w:t>ПРИ ПРЕДОСТАВЛЕНИИ ЕЖЕГОДНОГО ОПЛАЧИВАЕМОГО ОТПУСКА</w:t>
      </w:r>
    </w:p>
    <w:p w14:paraId="54294D16" w14:textId="77777777" w:rsidR="006E6F7B" w:rsidRPr="006E6F7B" w:rsidRDefault="006E6F7B" w:rsidP="00B85C7F">
      <w:pPr>
        <w:widowControl w:val="0"/>
        <w:autoSpaceDE w:val="0"/>
        <w:autoSpaceDN w:val="0"/>
        <w:jc w:val="both"/>
        <w:rPr>
          <w:rFonts w:eastAsia="Times New Roman"/>
          <w:sz w:val="26"/>
          <w:szCs w:val="26"/>
          <w:lang w:eastAsia="ru-RU"/>
        </w:rPr>
      </w:pPr>
    </w:p>
    <w:p w14:paraId="4F7F3336"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1. При предоставлении ежегодного оплачиваемого отпуска муниципальному служащему органа местного самоуправления Хасанского муниципального округа производится единовременная выплата в размере двух должностных окладов с учетом районного коэффициента, а также процентной надбавки за работу в местностях с особыми климатическими условиями, установленных в соответствии с законодательством Российской Федерации.</w:t>
      </w:r>
    </w:p>
    <w:p w14:paraId="5DDC7FDF"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В случае, если ежегодный оплачиваемый отпуск предоставляется муниципальному служащему по частям, единовременная выплата производится при предоставлении одной из частей отпуска по выбору муниципального служащего, составляющей не менее 14 календарных дней.</w:t>
      </w:r>
    </w:p>
    <w:p w14:paraId="6F22855F"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2. Единовременная выплата при предоставлении ежегодного оплачиваемого отпуска не зависит от результатов работы муниципального служащего и производится на основании заявления муниципального служащего о предоставлении ежегодного оплачиваемого отпуска (его части) один раз в текущем финансовом году.</w:t>
      </w:r>
    </w:p>
    <w:p w14:paraId="1A6374EA"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3. Единовременная выплата при предоставлении ежегодного оплачиваемого отпуска предоставляется муниципальным служащим, работающим на постоянной основе или заключившим срочный трудовой договор продолжительностью не менее одного года.</w:t>
      </w:r>
    </w:p>
    <w:p w14:paraId="748901F5"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 xml:space="preserve">4. Единовременная выплата при предоставлении ежегодного оплачиваемого отпуска производится одновременно с выплатой денежного содержания за период ежегодного оплачиваемого отпуска. </w:t>
      </w:r>
    </w:p>
    <w:p w14:paraId="471D02BF"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5. Муниципальному служащему, отработавшему менее 11 месяцев, при предоставлении ежегодного оплачиваемого отпуска единовременная выплата производится в размере пропорционально отработанным месяцам.</w:t>
      </w:r>
    </w:p>
    <w:p w14:paraId="3EFF4535"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Размер единовременной выплаты, подлежащий выплате пропорционально отработанным месяцам, определяется путем деления, установленного на дату выплаты размера единовременной выплаты на 12 и умножения на количество месяцев, отработанных за данный календарный год на муниципальной службе.</w:t>
      </w:r>
    </w:p>
    <w:p w14:paraId="620EEAB4"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 xml:space="preserve">6. Муниципальному служащему, увольняемому с муниципальной службы, за исключением увольняемых по основаниям, предусмотренным </w:t>
      </w:r>
      <w:hyperlink r:id="rId41" w:history="1">
        <w:r w:rsidRPr="006E6F7B">
          <w:rPr>
            <w:rFonts w:eastAsia="Times New Roman"/>
            <w:sz w:val="26"/>
            <w:szCs w:val="26"/>
            <w:lang w:eastAsia="ru-RU"/>
          </w:rPr>
          <w:t>пунктами 5</w:t>
        </w:r>
      </w:hyperlink>
      <w:r w:rsidRPr="006E6F7B">
        <w:rPr>
          <w:rFonts w:eastAsia="Times New Roman"/>
          <w:sz w:val="26"/>
          <w:szCs w:val="26"/>
          <w:lang w:eastAsia="ru-RU"/>
        </w:rPr>
        <w:t xml:space="preserve"> - </w:t>
      </w:r>
      <w:hyperlink r:id="rId42" w:history="1">
        <w:r w:rsidRPr="006E6F7B">
          <w:rPr>
            <w:rFonts w:eastAsia="Times New Roman"/>
            <w:sz w:val="26"/>
            <w:szCs w:val="26"/>
            <w:lang w:eastAsia="ru-RU"/>
          </w:rPr>
          <w:t>11 части 1 статьи 81</w:t>
        </w:r>
      </w:hyperlink>
      <w:r w:rsidRPr="006E6F7B">
        <w:rPr>
          <w:rFonts w:eastAsia="Times New Roman"/>
          <w:sz w:val="26"/>
          <w:szCs w:val="26"/>
          <w:lang w:eastAsia="ru-RU"/>
        </w:rPr>
        <w:t xml:space="preserve"> Трудового кодекса Российской Федерации, единовременная выплата при предоставлении ежегодного оплачиваемого отпуска рассчитывается пропорционально полным месяцам, прошедшим с начала календарного года до даты увольнения.</w:t>
      </w:r>
    </w:p>
    <w:p w14:paraId="714EDD2B"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7. В случае если муниципальный служащий не использовал в течение календарного года своего права на ежегодный оплачиваемый отпуск, единовременная выплата, как правило, производится в декабре текущего календарного года на основании его письменного заявления.</w:t>
      </w:r>
    </w:p>
    <w:p w14:paraId="7987BC65"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8. При определении суммы единовременной выплаты при предоставлении ежегодного оплачиваемого отпуска в расчет принимается должностной оклад, получаемый муниципальным служащим на день ухода в ежегодный оплачиваемый отпуск.</w:t>
      </w:r>
    </w:p>
    <w:p w14:paraId="67535F9B"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9. Требование об однократности осуществления единовременной выплаты в финансовом году распространяется на случаи перевода (приема) муниципального служащего на работу в другой орган местного самоуправления в течение финансового года.</w:t>
      </w:r>
    </w:p>
    <w:p w14:paraId="0487B353"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 xml:space="preserve">10. Единовременная выплата при предоставлении ежегодного оплачиваемого отпуска муниципальным служащим осуществляется за счет фонда оплаты труда соответствующего </w:t>
      </w:r>
      <w:r w:rsidRPr="006E6F7B">
        <w:rPr>
          <w:rFonts w:eastAsia="Times New Roman"/>
          <w:sz w:val="26"/>
          <w:szCs w:val="26"/>
          <w:lang w:eastAsia="ru-RU"/>
        </w:rPr>
        <w:lastRenderedPageBreak/>
        <w:t>органа местного самоуправления Хасанского муниципального округа.</w:t>
      </w:r>
    </w:p>
    <w:p w14:paraId="64F72DD9"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11. Единовременная выплата при предоставлении ежегодного оплачиваемого отпуска учитывается во всех случаях исчисления среднего заработка.</w:t>
      </w:r>
    </w:p>
    <w:p w14:paraId="79A6CE99" w14:textId="77777777" w:rsidR="006E6F7B" w:rsidRPr="006E6F7B" w:rsidRDefault="006E6F7B" w:rsidP="00D64DE2">
      <w:pPr>
        <w:widowControl w:val="0"/>
        <w:autoSpaceDE w:val="0"/>
        <w:autoSpaceDN w:val="0"/>
        <w:ind w:firstLine="709"/>
        <w:jc w:val="both"/>
        <w:rPr>
          <w:rFonts w:eastAsia="Times New Roman"/>
          <w:sz w:val="26"/>
          <w:szCs w:val="26"/>
          <w:lang w:eastAsia="ru-RU"/>
        </w:rPr>
      </w:pPr>
    </w:p>
    <w:p w14:paraId="0F50AB96" w14:textId="77777777" w:rsidR="006E6F7B" w:rsidRPr="006E6F7B" w:rsidRDefault="006E6F7B" w:rsidP="00D64DE2">
      <w:pPr>
        <w:widowControl w:val="0"/>
        <w:autoSpaceDE w:val="0"/>
        <w:autoSpaceDN w:val="0"/>
        <w:ind w:firstLine="709"/>
        <w:jc w:val="both"/>
        <w:rPr>
          <w:rFonts w:eastAsia="Times New Roman"/>
          <w:sz w:val="26"/>
          <w:szCs w:val="26"/>
          <w:lang w:eastAsia="ru-RU"/>
        </w:rPr>
      </w:pPr>
    </w:p>
    <w:p w14:paraId="24D35177" w14:textId="77777777" w:rsidR="006E6F7B" w:rsidRPr="006E6F7B" w:rsidRDefault="006E6F7B" w:rsidP="00D64DE2">
      <w:pPr>
        <w:widowControl w:val="0"/>
        <w:autoSpaceDE w:val="0"/>
        <w:autoSpaceDN w:val="0"/>
        <w:ind w:firstLine="709"/>
        <w:rPr>
          <w:rFonts w:eastAsia="Times New Roman"/>
          <w:sz w:val="26"/>
          <w:szCs w:val="26"/>
          <w:lang w:eastAsia="ru-RU"/>
        </w:rPr>
      </w:pPr>
    </w:p>
    <w:p w14:paraId="59E91001" w14:textId="77777777" w:rsidR="006E6F7B" w:rsidRPr="006E6F7B" w:rsidRDefault="006E6F7B" w:rsidP="00D64DE2">
      <w:pPr>
        <w:widowControl w:val="0"/>
        <w:autoSpaceDE w:val="0"/>
        <w:autoSpaceDN w:val="0"/>
        <w:ind w:firstLine="709"/>
        <w:rPr>
          <w:rFonts w:eastAsia="Times New Roman"/>
          <w:sz w:val="26"/>
          <w:szCs w:val="26"/>
          <w:lang w:eastAsia="ru-RU"/>
        </w:rPr>
      </w:pPr>
    </w:p>
    <w:p w14:paraId="6CC6EDC6" w14:textId="77777777" w:rsidR="00EC7DE1" w:rsidRDefault="006E6F7B" w:rsidP="00D64DE2">
      <w:pPr>
        <w:widowControl w:val="0"/>
        <w:autoSpaceDE w:val="0"/>
        <w:autoSpaceDN w:val="0"/>
        <w:ind w:firstLine="709"/>
        <w:rPr>
          <w:rFonts w:eastAsia="Times New Roman"/>
          <w:sz w:val="26"/>
          <w:szCs w:val="26"/>
          <w:lang w:eastAsia="ru-RU"/>
        </w:rPr>
        <w:sectPr w:rsidR="00EC7DE1" w:rsidSect="006E6F7B">
          <w:pgSz w:w="11907" w:h="16840" w:code="9"/>
          <w:pgMar w:top="794" w:right="794" w:bottom="794" w:left="794" w:header="0" w:footer="0" w:gutter="0"/>
          <w:cols w:space="708"/>
          <w:docGrid w:linePitch="360"/>
        </w:sectPr>
      </w:pPr>
      <w:r w:rsidRPr="006E6F7B">
        <w:rPr>
          <w:rFonts w:eastAsia="Times New Roman"/>
          <w:sz w:val="26"/>
          <w:szCs w:val="26"/>
          <w:lang w:eastAsia="ru-RU"/>
        </w:rPr>
        <w:t xml:space="preserve">  </w:t>
      </w:r>
    </w:p>
    <w:p w14:paraId="5D17E508" w14:textId="37199DC9" w:rsidR="006E6F7B" w:rsidRPr="006E6F7B" w:rsidRDefault="006E6F7B" w:rsidP="00D64DE2">
      <w:pPr>
        <w:widowControl w:val="0"/>
        <w:autoSpaceDE w:val="0"/>
        <w:autoSpaceDN w:val="0"/>
        <w:ind w:left="4961" w:firstLine="709"/>
        <w:rPr>
          <w:rFonts w:eastAsia="Times New Roman"/>
          <w:sz w:val="26"/>
          <w:szCs w:val="26"/>
          <w:lang w:eastAsia="ru-RU"/>
        </w:rPr>
      </w:pPr>
      <w:r w:rsidRPr="006E6F7B">
        <w:rPr>
          <w:rFonts w:eastAsia="Times New Roman"/>
          <w:sz w:val="26"/>
          <w:szCs w:val="26"/>
          <w:lang w:eastAsia="ru-RU"/>
        </w:rPr>
        <w:lastRenderedPageBreak/>
        <w:t>Приложение 7</w:t>
      </w:r>
    </w:p>
    <w:p w14:paraId="78BA489B" w14:textId="77777777" w:rsidR="006E6F7B" w:rsidRPr="006E6F7B" w:rsidRDefault="006E6F7B" w:rsidP="00EC7DE1">
      <w:pPr>
        <w:widowControl w:val="0"/>
        <w:autoSpaceDE w:val="0"/>
        <w:autoSpaceDN w:val="0"/>
        <w:ind w:left="5670" w:firstLine="6"/>
        <w:rPr>
          <w:rFonts w:eastAsia="Times New Roman"/>
          <w:sz w:val="26"/>
          <w:szCs w:val="26"/>
          <w:lang w:eastAsia="ru-RU"/>
        </w:rPr>
      </w:pPr>
      <w:r w:rsidRPr="006E6F7B">
        <w:rPr>
          <w:rFonts w:eastAsia="Times New Roman"/>
          <w:sz w:val="26"/>
          <w:szCs w:val="26"/>
          <w:lang w:eastAsia="ru-RU"/>
        </w:rPr>
        <w:t>к Нормативному правовому акту</w:t>
      </w:r>
    </w:p>
    <w:p w14:paraId="1D80674F" w14:textId="4A86BC77" w:rsidR="006E6F7B" w:rsidRPr="006E6F7B" w:rsidRDefault="006E6F7B" w:rsidP="00EC7DE1">
      <w:pPr>
        <w:widowControl w:val="0"/>
        <w:autoSpaceDE w:val="0"/>
        <w:autoSpaceDN w:val="0"/>
        <w:ind w:left="5670" w:firstLine="6"/>
        <w:rPr>
          <w:rFonts w:eastAsia="Times New Roman"/>
          <w:sz w:val="26"/>
          <w:szCs w:val="26"/>
          <w:lang w:eastAsia="ru-RU"/>
        </w:rPr>
      </w:pPr>
      <w:r w:rsidRPr="006E6F7B">
        <w:rPr>
          <w:rFonts w:eastAsia="Times New Roman"/>
          <w:sz w:val="26"/>
          <w:szCs w:val="26"/>
          <w:lang w:eastAsia="ru-RU"/>
        </w:rPr>
        <w:t>от 25.07.2024 № 113-НПА</w:t>
      </w:r>
    </w:p>
    <w:p w14:paraId="6208050F" w14:textId="77777777" w:rsidR="006E6F7B" w:rsidRPr="006E6F7B" w:rsidRDefault="006E6F7B" w:rsidP="00EC7DE1">
      <w:pPr>
        <w:widowControl w:val="0"/>
        <w:autoSpaceDE w:val="0"/>
        <w:autoSpaceDN w:val="0"/>
        <w:ind w:left="5670" w:firstLine="6"/>
        <w:rPr>
          <w:rFonts w:eastAsia="Times New Roman"/>
          <w:sz w:val="26"/>
          <w:szCs w:val="26"/>
          <w:lang w:eastAsia="ru-RU"/>
        </w:rPr>
      </w:pPr>
    </w:p>
    <w:p w14:paraId="68B6F59A" w14:textId="77777777" w:rsidR="006E6F7B" w:rsidRPr="006E6F7B" w:rsidRDefault="006E6F7B" w:rsidP="00B85C7F">
      <w:pPr>
        <w:widowControl w:val="0"/>
        <w:autoSpaceDE w:val="0"/>
        <w:autoSpaceDN w:val="0"/>
        <w:jc w:val="center"/>
        <w:rPr>
          <w:rFonts w:eastAsia="Times New Roman"/>
          <w:b/>
          <w:sz w:val="26"/>
          <w:szCs w:val="26"/>
          <w:lang w:eastAsia="ru-RU"/>
        </w:rPr>
      </w:pPr>
      <w:bookmarkStart w:id="17" w:name="P485"/>
      <w:bookmarkEnd w:id="17"/>
      <w:r w:rsidRPr="006E6F7B">
        <w:rPr>
          <w:rFonts w:eastAsia="Times New Roman"/>
          <w:b/>
          <w:sz w:val="26"/>
          <w:szCs w:val="26"/>
          <w:lang w:eastAsia="ru-RU"/>
        </w:rPr>
        <w:t>РАЗМЕР И ПОРЯДОК</w:t>
      </w:r>
    </w:p>
    <w:p w14:paraId="4DF8F707" w14:textId="77777777" w:rsidR="006E6F7B" w:rsidRPr="006E6F7B" w:rsidRDefault="006E6F7B" w:rsidP="00B85C7F">
      <w:pPr>
        <w:widowControl w:val="0"/>
        <w:autoSpaceDE w:val="0"/>
        <w:autoSpaceDN w:val="0"/>
        <w:jc w:val="center"/>
        <w:rPr>
          <w:rFonts w:eastAsia="Times New Roman"/>
          <w:b/>
          <w:sz w:val="26"/>
          <w:szCs w:val="26"/>
          <w:lang w:eastAsia="ru-RU"/>
        </w:rPr>
      </w:pPr>
      <w:r w:rsidRPr="006E6F7B">
        <w:rPr>
          <w:rFonts w:eastAsia="Times New Roman"/>
          <w:b/>
          <w:sz w:val="26"/>
          <w:szCs w:val="26"/>
          <w:lang w:eastAsia="ru-RU"/>
        </w:rPr>
        <w:t>ВЫПЛАТЫ МАТЕРИАЛЬНОЙ ПОМОЩИ</w:t>
      </w:r>
    </w:p>
    <w:p w14:paraId="63299877" w14:textId="77777777" w:rsidR="006E6F7B" w:rsidRPr="006E6F7B" w:rsidRDefault="006E6F7B" w:rsidP="00B85C7F">
      <w:pPr>
        <w:widowControl w:val="0"/>
        <w:autoSpaceDE w:val="0"/>
        <w:autoSpaceDN w:val="0"/>
        <w:jc w:val="both"/>
        <w:rPr>
          <w:rFonts w:eastAsia="Times New Roman"/>
          <w:sz w:val="26"/>
          <w:szCs w:val="26"/>
          <w:lang w:eastAsia="ru-RU"/>
        </w:rPr>
      </w:pPr>
    </w:p>
    <w:p w14:paraId="4DCAEDAA"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 xml:space="preserve">1. Материальная помощь выплачивается муниципальному служащему органа местного самоуправления Хасанского муниципального округа один раз в календарный год в размере одного должностного оклада, с учетом районного коэффициента, а также процентной надбавки за работу в местностях с особыми климатическими условиями, установленные законодательством Российской Федерации. </w:t>
      </w:r>
    </w:p>
    <w:p w14:paraId="7D0C63D4"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2. Материальная помощь выплачивается за счет средств фонда оплаты труда муниципальных служащих.</w:t>
      </w:r>
    </w:p>
    <w:p w14:paraId="5F5EAA62"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3. Материальная помощь выплачивается, как правило, при уходе муниципального служащего в ежегодный оплачиваемый отпуск, учебный отпуск на основании его личного письменного заявления. В случае разделения ежегодного оплачиваемого отпуска в установленном порядке на части материальная помощь выплачивается один раз при предоставлении любой из частей указанного отпуска.</w:t>
      </w:r>
    </w:p>
    <w:p w14:paraId="4DBB60DF"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 xml:space="preserve">4. Размер материальной помощи определяется исходя из размера должностного оклада, установленного на день подачи муниципальным служащим соответствующего заявления. </w:t>
      </w:r>
    </w:p>
    <w:p w14:paraId="28801ABD"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Размер материальной помощи муниципальным служащим, работающим на условиях неполного рабочего дня, неполной рабочей недели исчисляется за фактически отработанное время.</w:t>
      </w:r>
    </w:p>
    <w:p w14:paraId="558E8253"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5. Материальная помощь не выплачивается:</w:t>
      </w:r>
    </w:p>
    <w:p w14:paraId="572A96CC"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муниципальным служащим, находящимся в отпуске по уходу за ребенком до достижения им возраста 1,5 или 3 лет;</w:t>
      </w:r>
    </w:p>
    <w:p w14:paraId="17E7F87D" w14:textId="77777777" w:rsidR="006E6F7B" w:rsidRPr="006E6F7B" w:rsidRDefault="006E6F7B" w:rsidP="00D64DE2">
      <w:pPr>
        <w:widowControl w:val="0"/>
        <w:autoSpaceDE w:val="0"/>
        <w:autoSpaceDN w:val="0"/>
        <w:ind w:firstLine="709"/>
        <w:jc w:val="both"/>
        <w:rPr>
          <w:rFonts w:eastAsia="Times New Roman"/>
          <w:sz w:val="26"/>
          <w:szCs w:val="26"/>
          <w:lang w:eastAsia="ru-RU"/>
        </w:rPr>
      </w:pPr>
      <w:bookmarkStart w:id="18" w:name="P495"/>
      <w:bookmarkEnd w:id="18"/>
      <w:r w:rsidRPr="006E6F7B">
        <w:rPr>
          <w:rFonts w:eastAsia="Times New Roman"/>
          <w:sz w:val="26"/>
          <w:szCs w:val="26"/>
          <w:lang w:eastAsia="ru-RU"/>
        </w:rPr>
        <w:t>муниципальным служащим, уволенным с муниципальной службы и получившим материальную помощь в текущем календарном году, и вновь принятым в этом же году на муниципальную службу;</w:t>
      </w:r>
    </w:p>
    <w:p w14:paraId="393487DC"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 xml:space="preserve">муниципальным служащим, при освобождении от замещаемой должности муниципальной службы и увольнении с муниципальной службы по основаниям, предусмотренным </w:t>
      </w:r>
      <w:hyperlink r:id="rId43" w:history="1">
        <w:r w:rsidRPr="006E6F7B">
          <w:rPr>
            <w:rFonts w:eastAsia="Times New Roman"/>
            <w:sz w:val="26"/>
            <w:szCs w:val="26"/>
            <w:lang w:eastAsia="ru-RU"/>
          </w:rPr>
          <w:t>пунктами 5</w:t>
        </w:r>
      </w:hyperlink>
      <w:r w:rsidRPr="006E6F7B">
        <w:rPr>
          <w:rFonts w:eastAsia="Times New Roman"/>
          <w:sz w:val="26"/>
          <w:szCs w:val="26"/>
          <w:lang w:eastAsia="ru-RU"/>
        </w:rPr>
        <w:t xml:space="preserve"> - </w:t>
      </w:r>
      <w:hyperlink r:id="rId44" w:history="1">
        <w:r w:rsidRPr="006E6F7B">
          <w:rPr>
            <w:rFonts w:eastAsia="Times New Roman"/>
            <w:sz w:val="26"/>
            <w:szCs w:val="26"/>
            <w:lang w:eastAsia="ru-RU"/>
          </w:rPr>
          <w:t>7</w:t>
        </w:r>
      </w:hyperlink>
      <w:r w:rsidRPr="006E6F7B">
        <w:rPr>
          <w:rFonts w:eastAsia="Times New Roman"/>
          <w:sz w:val="26"/>
          <w:szCs w:val="26"/>
          <w:lang w:eastAsia="ru-RU"/>
        </w:rPr>
        <w:t xml:space="preserve">, </w:t>
      </w:r>
      <w:hyperlink r:id="rId45" w:history="1">
        <w:r w:rsidRPr="006E6F7B">
          <w:rPr>
            <w:rFonts w:eastAsia="Times New Roman"/>
            <w:sz w:val="26"/>
            <w:szCs w:val="26"/>
            <w:lang w:eastAsia="ru-RU"/>
          </w:rPr>
          <w:t>11 статьи 81</w:t>
        </w:r>
      </w:hyperlink>
      <w:r w:rsidRPr="006E6F7B">
        <w:rPr>
          <w:rFonts w:eastAsia="Times New Roman"/>
          <w:sz w:val="26"/>
          <w:szCs w:val="26"/>
          <w:lang w:eastAsia="ru-RU"/>
        </w:rPr>
        <w:t xml:space="preserve"> Трудового кодекса Российской Федерации. В случае, если указанным муниципальным служащим материальная помощь уже была выплачена в текущем календарном году, то выплаченная материальная помощь удержанию не подлежит;</w:t>
      </w:r>
    </w:p>
    <w:p w14:paraId="2F4CE275"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муниципальным служащим, заключившим срочный трудовой договор на период менее одного года.</w:t>
      </w:r>
    </w:p>
    <w:p w14:paraId="33986CAF"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 xml:space="preserve">6. Муниципальным служащим при освобождении от замещаемой должности муниципальной службы и увольнении с муниципальной службы по основаниям, не указанным в </w:t>
      </w:r>
      <w:hyperlink r:id="rId46" w:anchor="P495" w:history="1">
        <w:r w:rsidRPr="006E6F7B">
          <w:rPr>
            <w:rFonts w:eastAsia="Times New Roman"/>
            <w:sz w:val="26"/>
            <w:szCs w:val="26"/>
            <w:lang w:eastAsia="ru-RU"/>
          </w:rPr>
          <w:t>абзаце третьем пункта 3</w:t>
        </w:r>
      </w:hyperlink>
      <w:r w:rsidRPr="006E6F7B">
        <w:rPr>
          <w:rFonts w:eastAsia="Times New Roman"/>
          <w:sz w:val="26"/>
          <w:szCs w:val="26"/>
          <w:lang w:eastAsia="ru-RU"/>
        </w:rPr>
        <w:t xml:space="preserve"> настоящего Приложения, материальная помощь выплачивается пропорционально времени исполнения муниципальным служащим служебных обязанностей от начала календарного года до даты увольнения со службы (включительно) за каждый целый месяц.</w:t>
      </w:r>
    </w:p>
    <w:p w14:paraId="798E48AB"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7. Муниципальным служащим, находившимся в отпуске по уходу за ребенком, при выходе на муниципальную службу выплата материальной помощи производится в декабре текущего календарного года на основании письменного заявления пропорционально целым месяцам, прошедшим со дня выхода на муниципальную службу.</w:t>
      </w:r>
    </w:p>
    <w:p w14:paraId="6286B2D1"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8. Муниципальному служащему, поступившему на муниципальную службу в течение календарного года, выплата материальной помощи производится в декабре текущего календарного года на основании его письменного заявления пропорционально целым месяцам, прошедшим со дня поступления на муниципальную службу.</w:t>
      </w:r>
    </w:p>
    <w:p w14:paraId="6486EEF0"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lastRenderedPageBreak/>
        <w:t>9. Материальная помощь, не полученная муниципальным служащим в текущем календарном году, на следующий календарный год не переносится и не компенсируется.</w:t>
      </w:r>
    </w:p>
    <w:p w14:paraId="2789666C"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10. Материальная помощь может быть оказана по заявлению муниципального служащего дополнительно за счет и в пределах фонда оплаты труда в следующих случаях:</w:t>
      </w:r>
    </w:p>
    <w:p w14:paraId="5D2B1307"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при утрате личного имущества муниципального служащего в результате стихийного бедствия, пожара, хищения;</w:t>
      </w:r>
    </w:p>
    <w:p w14:paraId="5885CC8E"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при необходимости осуществления дорогостоящих лечебных мероприятий по жизненным показаниям;</w:t>
      </w:r>
    </w:p>
    <w:p w14:paraId="20055BB3"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при рождении ребенка;</w:t>
      </w:r>
    </w:p>
    <w:p w14:paraId="089B9C07"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в случае смерти (гибели) членов семьи муниципального служащего (супруг, дети, родители).</w:t>
      </w:r>
    </w:p>
    <w:p w14:paraId="54BD5C48"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К заявлению об оказании материальной помощи должны быть приложены документы, подтверждающие вышеуказанные обстоятельства.</w:t>
      </w:r>
    </w:p>
    <w:p w14:paraId="7F8A28A5"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11. Порядок назначения и выплаты материальной помощи устанавливается руководителем соответствующего органа местного самоуправления Хасанского муниципального округа в соответствующих положениях.</w:t>
      </w:r>
    </w:p>
    <w:p w14:paraId="724630C2" w14:textId="77777777" w:rsidR="006E6F7B" w:rsidRPr="006E6F7B" w:rsidRDefault="006E6F7B" w:rsidP="00D64DE2">
      <w:pPr>
        <w:widowControl w:val="0"/>
        <w:autoSpaceDE w:val="0"/>
        <w:autoSpaceDN w:val="0"/>
        <w:ind w:firstLine="709"/>
        <w:jc w:val="both"/>
        <w:rPr>
          <w:rFonts w:eastAsia="Times New Roman"/>
          <w:sz w:val="26"/>
          <w:szCs w:val="26"/>
          <w:lang w:eastAsia="ru-RU"/>
        </w:rPr>
      </w:pPr>
      <w:r w:rsidRPr="006E6F7B">
        <w:rPr>
          <w:rFonts w:eastAsia="Times New Roman"/>
          <w:sz w:val="26"/>
          <w:szCs w:val="26"/>
          <w:lang w:eastAsia="ru-RU"/>
        </w:rPr>
        <w:t>12. Материальная помощь учитывается во всех случаях исчисления среднего заработка.</w:t>
      </w:r>
    </w:p>
    <w:p w14:paraId="09C97532" w14:textId="77777777" w:rsidR="006E6F7B" w:rsidRPr="006E6F7B" w:rsidRDefault="006E6F7B" w:rsidP="00D64DE2">
      <w:pPr>
        <w:widowControl w:val="0"/>
        <w:autoSpaceDE w:val="0"/>
        <w:autoSpaceDN w:val="0"/>
        <w:ind w:firstLine="709"/>
        <w:jc w:val="both"/>
        <w:rPr>
          <w:rFonts w:eastAsia="Times New Roman"/>
          <w:sz w:val="26"/>
          <w:szCs w:val="26"/>
          <w:lang w:eastAsia="ru-RU"/>
        </w:rPr>
      </w:pPr>
    </w:p>
    <w:p w14:paraId="10A1B63D" w14:textId="77777777" w:rsidR="006E6F7B" w:rsidRPr="006E6F7B" w:rsidRDefault="006E6F7B" w:rsidP="00B85C7F">
      <w:pPr>
        <w:widowControl w:val="0"/>
        <w:autoSpaceDE w:val="0"/>
        <w:autoSpaceDN w:val="0"/>
        <w:ind w:firstLine="540"/>
        <w:jc w:val="both"/>
        <w:rPr>
          <w:rFonts w:eastAsia="Times New Roman"/>
          <w:sz w:val="26"/>
          <w:szCs w:val="26"/>
          <w:lang w:eastAsia="ru-RU"/>
        </w:rPr>
      </w:pPr>
    </w:p>
    <w:p w14:paraId="26D9090B" w14:textId="77777777" w:rsidR="006E6F7B" w:rsidRPr="006E6F7B" w:rsidRDefault="006E6F7B" w:rsidP="00B85C7F">
      <w:pPr>
        <w:widowControl w:val="0"/>
        <w:autoSpaceDE w:val="0"/>
        <w:autoSpaceDN w:val="0"/>
        <w:ind w:firstLine="540"/>
        <w:jc w:val="both"/>
        <w:rPr>
          <w:rFonts w:eastAsia="Times New Roman"/>
          <w:sz w:val="26"/>
          <w:szCs w:val="26"/>
          <w:lang w:eastAsia="ru-RU"/>
        </w:rPr>
      </w:pPr>
    </w:p>
    <w:p w14:paraId="6F3CBE64" w14:textId="77777777" w:rsidR="006E6F7B" w:rsidRPr="006E6F7B" w:rsidRDefault="006E6F7B" w:rsidP="00B85C7F">
      <w:pPr>
        <w:widowControl w:val="0"/>
        <w:autoSpaceDE w:val="0"/>
        <w:autoSpaceDN w:val="0"/>
        <w:ind w:firstLine="540"/>
        <w:jc w:val="both"/>
        <w:rPr>
          <w:rFonts w:eastAsia="Times New Roman"/>
          <w:sz w:val="26"/>
          <w:szCs w:val="26"/>
          <w:lang w:eastAsia="ru-RU"/>
        </w:rPr>
      </w:pPr>
    </w:p>
    <w:p w14:paraId="0860E28A" w14:textId="77777777" w:rsidR="006E6F7B" w:rsidRPr="006E6F7B" w:rsidRDefault="006E6F7B" w:rsidP="00B85C7F">
      <w:pPr>
        <w:widowControl w:val="0"/>
        <w:autoSpaceDE w:val="0"/>
        <w:autoSpaceDN w:val="0"/>
        <w:ind w:firstLine="540"/>
        <w:jc w:val="both"/>
        <w:rPr>
          <w:rFonts w:eastAsia="Times New Roman"/>
          <w:sz w:val="26"/>
          <w:szCs w:val="26"/>
          <w:lang w:eastAsia="ru-RU"/>
        </w:rPr>
      </w:pPr>
    </w:p>
    <w:p w14:paraId="07DF844E" w14:textId="77777777" w:rsidR="006E6F7B" w:rsidRPr="006E6F7B" w:rsidRDefault="006E6F7B" w:rsidP="00B85C7F">
      <w:pPr>
        <w:widowControl w:val="0"/>
        <w:autoSpaceDE w:val="0"/>
        <w:autoSpaceDN w:val="0"/>
        <w:ind w:firstLine="540"/>
        <w:jc w:val="both"/>
        <w:rPr>
          <w:rFonts w:eastAsia="Times New Roman"/>
          <w:sz w:val="26"/>
          <w:szCs w:val="26"/>
          <w:lang w:eastAsia="ru-RU"/>
        </w:rPr>
      </w:pPr>
    </w:p>
    <w:p w14:paraId="43183AF8" w14:textId="77777777" w:rsidR="00EC7DE1" w:rsidRDefault="00EC7DE1" w:rsidP="00B85C7F">
      <w:pPr>
        <w:widowControl w:val="0"/>
        <w:autoSpaceDE w:val="0"/>
        <w:autoSpaceDN w:val="0"/>
        <w:ind w:firstLine="540"/>
        <w:jc w:val="both"/>
        <w:rPr>
          <w:rFonts w:eastAsia="Times New Roman"/>
          <w:sz w:val="26"/>
          <w:szCs w:val="26"/>
          <w:lang w:eastAsia="ru-RU"/>
        </w:rPr>
        <w:sectPr w:rsidR="00EC7DE1" w:rsidSect="006E6F7B">
          <w:pgSz w:w="11907" w:h="16840" w:code="9"/>
          <w:pgMar w:top="794" w:right="794" w:bottom="794" w:left="794" w:header="0" w:footer="0" w:gutter="0"/>
          <w:cols w:space="708"/>
          <w:docGrid w:linePitch="360"/>
        </w:sectPr>
      </w:pPr>
    </w:p>
    <w:p w14:paraId="6F664645" w14:textId="77777777" w:rsidR="006E6F7B" w:rsidRPr="006E6F7B" w:rsidRDefault="006E6F7B" w:rsidP="00994431">
      <w:pPr>
        <w:jc w:val="center"/>
        <w:rPr>
          <w:rFonts w:eastAsia="Times New Roman"/>
          <w:b/>
          <w:color w:val="000000"/>
          <w:sz w:val="24"/>
          <w:szCs w:val="24"/>
          <w:lang w:eastAsia="ru-RU"/>
        </w:rPr>
      </w:pPr>
      <w:r w:rsidRPr="006E6F7B">
        <w:rPr>
          <w:rFonts w:eastAsia="Times New Roman"/>
          <w:noProof/>
          <w:color w:val="000000"/>
          <w:sz w:val="24"/>
          <w:szCs w:val="24"/>
          <w:lang w:eastAsia="ru-RU"/>
        </w:rPr>
        <w:lastRenderedPageBreak/>
        <w:drawing>
          <wp:inline distT="0" distB="0" distL="0" distR="0" wp14:anchorId="5FAEAC96" wp14:editId="4B1FF246">
            <wp:extent cx="571500" cy="742950"/>
            <wp:effectExtent l="0" t="0" r="0" b="0"/>
            <wp:docPr id="15" name="Рисунок 1"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ХМР 2015 OKKw"/>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71500" cy="742950"/>
                    </a:xfrm>
                    <a:prstGeom prst="rect">
                      <a:avLst/>
                    </a:prstGeom>
                    <a:noFill/>
                    <a:ln>
                      <a:noFill/>
                    </a:ln>
                  </pic:spPr>
                </pic:pic>
              </a:graphicData>
            </a:graphic>
          </wp:inline>
        </w:drawing>
      </w:r>
    </w:p>
    <w:p w14:paraId="41A2C558" w14:textId="77777777" w:rsidR="006E6F7B" w:rsidRPr="006E6F7B" w:rsidRDefault="006E6F7B" w:rsidP="00994431">
      <w:pPr>
        <w:jc w:val="center"/>
        <w:rPr>
          <w:rFonts w:eastAsia="Times New Roman"/>
          <w:b/>
          <w:color w:val="000000"/>
          <w:lang w:eastAsia="ru-RU"/>
        </w:rPr>
      </w:pPr>
    </w:p>
    <w:p w14:paraId="1C79999D" w14:textId="77777777" w:rsidR="006E6F7B" w:rsidRPr="006E6F7B" w:rsidRDefault="006E6F7B" w:rsidP="00994431">
      <w:pPr>
        <w:jc w:val="center"/>
        <w:rPr>
          <w:rFonts w:eastAsia="Times New Roman"/>
          <w:b/>
          <w:color w:val="000000"/>
          <w:sz w:val="26"/>
          <w:szCs w:val="26"/>
          <w:lang w:eastAsia="ru-RU"/>
        </w:rPr>
      </w:pPr>
      <w:r w:rsidRPr="006E6F7B">
        <w:rPr>
          <w:rFonts w:eastAsia="Times New Roman"/>
          <w:b/>
          <w:color w:val="000000"/>
          <w:sz w:val="26"/>
          <w:szCs w:val="26"/>
          <w:lang w:eastAsia="ru-RU"/>
        </w:rPr>
        <w:t>ДУМА ХАСАНСКОГО МУНИЦИПАЛЬНОГО ОКРУГА</w:t>
      </w:r>
    </w:p>
    <w:p w14:paraId="0006CAF2" w14:textId="77777777" w:rsidR="006E6F7B" w:rsidRPr="006E6F7B" w:rsidRDefault="006E6F7B" w:rsidP="00994431">
      <w:pPr>
        <w:jc w:val="center"/>
        <w:rPr>
          <w:rFonts w:eastAsia="Times New Roman"/>
          <w:b/>
          <w:color w:val="000000"/>
          <w:sz w:val="26"/>
          <w:szCs w:val="26"/>
          <w:lang w:eastAsia="ru-RU"/>
        </w:rPr>
      </w:pPr>
      <w:r w:rsidRPr="006E6F7B">
        <w:rPr>
          <w:rFonts w:eastAsia="Times New Roman"/>
          <w:b/>
          <w:color w:val="000000"/>
          <w:sz w:val="26"/>
          <w:szCs w:val="26"/>
          <w:lang w:eastAsia="ru-RU"/>
        </w:rPr>
        <w:t>ПРИМОРСКОГО КРАЯ</w:t>
      </w:r>
    </w:p>
    <w:p w14:paraId="1FA44E27" w14:textId="77777777" w:rsidR="006E6F7B" w:rsidRPr="006E6F7B" w:rsidRDefault="006E6F7B" w:rsidP="00994431">
      <w:pPr>
        <w:jc w:val="center"/>
        <w:rPr>
          <w:rFonts w:eastAsia="Times New Roman"/>
          <w:b/>
          <w:color w:val="000000"/>
          <w:sz w:val="16"/>
          <w:szCs w:val="16"/>
          <w:lang w:eastAsia="ru-RU"/>
        </w:rPr>
      </w:pPr>
    </w:p>
    <w:p w14:paraId="7D56F666" w14:textId="77777777" w:rsidR="006E6F7B" w:rsidRPr="006E6F7B" w:rsidRDefault="006E6F7B" w:rsidP="00994431">
      <w:pPr>
        <w:jc w:val="center"/>
        <w:rPr>
          <w:rFonts w:eastAsia="Times New Roman"/>
          <w:b/>
          <w:color w:val="000000"/>
          <w:sz w:val="16"/>
          <w:szCs w:val="16"/>
          <w:lang w:eastAsia="ru-RU"/>
        </w:rPr>
      </w:pPr>
    </w:p>
    <w:p w14:paraId="0C37926E" w14:textId="5B797D22" w:rsidR="006E6F7B" w:rsidRPr="006E6F7B" w:rsidRDefault="006E6F7B" w:rsidP="003C2CBD">
      <w:pPr>
        <w:keepNext/>
        <w:jc w:val="center"/>
        <w:outlineLvl w:val="0"/>
        <w:rPr>
          <w:rFonts w:eastAsia="Times New Roman"/>
          <w:b/>
          <w:color w:val="000000"/>
          <w:sz w:val="26"/>
          <w:szCs w:val="26"/>
          <w:lang w:eastAsia="ru-RU"/>
        </w:rPr>
      </w:pPr>
      <w:bookmarkStart w:id="19" w:name="_Toc173178999"/>
      <w:r w:rsidRPr="006E6F7B">
        <w:rPr>
          <w:rFonts w:eastAsia="Times New Roman"/>
          <w:b/>
          <w:color w:val="000000"/>
          <w:sz w:val="26"/>
          <w:szCs w:val="26"/>
          <w:lang w:eastAsia="ru-RU"/>
        </w:rPr>
        <w:t>РЕШЕНИЕ</w:t>
      </w:r>
      <w:bookmarkEnd w:id="19"/>
    </w:p>
    <w:p w14:paraId="4AF944AD" w14:textId="77777777" w:rsidR="006E6F7B" w:rsidRPr="006E6F7B" w:rsidRDefault="006E6F7B" w:rsidP="00994431">
      <w:pPr>
        <w:jc w:val="center"/>
        <w:rPr>
          <w:rFonts w:eastAsia="Times New Roman"/>
          <w:b/>
          <w:color w:val="000000"/>
          <w:sz w:val="26"/>
          <w:szCs w:val="26"/>
          <w:lang w:eastAsia="ru-RU"/>
        </w:rPr>
      </w:pPr>
      <w:r w:rsidRPr="006E6F7B">
        <w:rPr>
          <w:rFonts w:eastAsia="Times New Roman"/>
          <w:b/>
          <w:color w:val="000000"/>
          <w:sz w:val="26"/>
          <w:szCs w:val="26"/>
          <w:lang w:eastAsia="ru-RU"/>
        </w:rPr>
        <w:t>пгт Славянка</w:t>
      </w:r>
    </w:p>
    <w:p w14:paraId="5ABC6169" w14:textId="77777777" w:rsidR="006E6F7B" w:rsidRPr="006E6F7B" w:rsidRDefault="006E6F7B" w:rsidP="00994431">
      <w:pPr>
        <w:jc w:val="center"/>
        <w:rPr>
          <w:rFonts w:eastAsia="Times New Roman"/>
          <w:color w:val="000000"/>
          <w:sz w:val="26"/>
          <w:szCs w:val="26"/>
          <w:lang w:eastAsia="ru-RU"/>
        </w:rPr>
      </w:pPr>
    </w:p>
    <w:p w14:paraId="07F1D935" w14:textId="6183448A" w:rsidR="006E6F7B" w:rsidRPr="006E6F7B" w:rsidRDefault="006E6F7B" w:rsidP="00994431">
      <w:pPr>
        <w:jc w:val="center"/>
        <w:rPr>
          <w:rFonts w:eastAsia="Times New Roman"/>
          <w:color w:val="000000"/>
          <w:sz w:val="26"/>
          <w:szCs w:val="26"/>
          <w:lang w:eastAsia="ru-RU"/>
        </w:rPr>
      </w:pPr>
      <w:r w:rsidRPr="006E6F7B">
        <w:rPr>
          <w:rFonts w:eastAsia="Times New Roman"/>
          <w:color w:val="000000"/>
          <w:sz w:val="26"/>
          <w:szCs w:val="26"/>
          <w:lang w:eastAsia="ru-RU"/>
        </w:rPr>
        <w:t>25.07.2024</w:t>
      </w:r>
      <w:r w:rsidRPr="006E6F7B">
        <w:rPr>
          <w:rFonts w:eastAsia="Times New Roman"/>
          <w:color w:val="000000"/>
          <w:sz w:val="26"/>
          <w:szCs w:val="26"/>
          <w:lang w:eastAsia="ru-RU"/>
        </w:rPr>
        <w:tab/>
      </w:r>
      <w:r w:rsidR="00994431">
        <w:rPr>
          <w:rFonts w:eastAsia="Times New Roman"/>
          <w:color w:val="000000"/>
          <w:sz w:val="26"/>
          <w:szCs w:val="26"/>
          <w:lang w:eastAsia="ru-RU"/>
        </w:rPr>
        <w:t xml:space="preserve">                                                                                                    </w:t>
      </w:r>
      <w:r w:rsidRPr="006E6F7B">
        <w:rPr>
          <w:rFonts w:eastAsia="Times New Roman"/>
          <w:color w:val="000000"/>
          <w:sz w:val="26"/>
          <w:szCs w:val="26"/>
          <w:lang w:eastAsia="ru-RU"/>
        </w:rPr>
        <w:t xml:space="preserve">                         № 362</w:t>
      </w:r>
    </w:p>
    <w:p w14:paraId="6426747C" w14:textId="77777777" w:rsidR="006E6F7B" w:rsidRPr="006E6F7B" w:rsidRDefault="006E6F7B" w:rsidP="00B85C7F">
      <w:pPr>
        <w:rPr>
          <w:rFonts w:eastAsia="Times New Roman"/>
          <w:color w:val="000000"/>
          <w:sz w:val="26"/>
          <w:szCs w:val="26"/>
          <w:lang w:eastAsia="ru-RU"/>
        </w:rPr>
      </w:pPr>
    </w:p>
    <w:p w14:paraId="322D3B5A" w14:textId="77777777" w:rsidR="006E6F7B" w:rsidRPr="006E6F7B" w:rsidRDefault="006E6F7B" w:rsidP="00994431">
      <w:pPr>
        <w:ind w:right="4649"/>
        <w:jc w:val="both"/>
        <w:rPr>
          <w:rFonts w:eastAsia="Times New Roman"/>
          <w:color w:val="000000"/>
          <w:sz w:val="26"/>
          <w:szCs w:val="26"/>
          <w:lang w:eastAsia="ru-RU"/>
        </w:rPr>
      </w:pPr>
      <w:r w:rsidRPr="006E6F7B">
        <w:rPr>
          <w:rFonts w:eastAsia="Times New Roman"/>
          <w:color w:val="000000"/>
          <w:sz w:val="26"/>
          <w:szCs w:val="26"/>
          <w:lang w:eastAsia="ru-RU"/>
        </w:rPr>
        <w:t>О Нормативном правовом акте «О внесении изменений в Нормативный правовой акт Думы Хасанского муниципального округа от 29.06.2023 № 57-НПА «Об утверждении Положения о муниципальном контроле в сфере благоустройства на территории Хасанского муниципального округа»</w:t>
      </w:r>
    </w:p>
    <w:p w14:paraId="2B9D098A" w14:textId="77777777" w:rsidR="006E6F7B" w:rsidRPr="006E6F7B" w:rsidRDefault="006E6F7B" w:rsidP="00B85C7F">
      <w:pPr>
        <w:jc w:val="both"/>
        <w:rPr>
          <w:rFonts w:eastAsia="Times New Roman"/>
          <w:color w:val="000000"/>
          <w:sz w:val="26"/>
          <w:szCs w:val="26"/>
          <w:lang w:eastAsia="ru-RU"/>
        </w:rPr>
      </w:pPr>
    </w:p>
    <w:p w14:paraId="4283AFAD" w14:textId="0D08D742" w:rsidR="006E6F7B" w:rsidRPr="006E6F7B" w:rsidRDefault="006E6F7B" w:rsidP="00B85C7F">
      <w:pPr>
        <w:ind w:firstLine="708"/>
        <w:jc w:val="both"/>
        <w:rPr>
          <w:rFonts w:eastAsia="Times New Roman"/>
          <w:color w:val="000000"/>
          <w:sz w:val="26"/>
          <w:szCs w:val="26"/>
          <w:lang w:eastAsia="ru-RU"/>
        </w:rPr>
      </w:pPr>
      <w:r w:rsidRPr="006E6F7B">
        <w:rPr>
          <w:rFonts w:eastAsia="Times New Roman"/>
          <w:color w:val="000000"/>
          <w:sz w:val="26"/>
          <w:szCs w:val="26"/>
          <w:lang w:eastAsia="ru-RU"/>
        </w:rPr>
        <w:t>В соответствии Федеральным законом от 06.10.2003 № 131-</w:t>
      </w:r>
      <w:r w:rsidR="00994431" w:rsidRPr="006E6F7B">
        <w:rPr>
          <w:rFonts w:eastAsia="Times New Roman"/>
          <w:color w:val="000000"/>
          <w:sz w:val="26"/>
          <w:szCs w:val="26"/>
          <w:lang w:eastAsia="ru-RU"/>
        </w:rPr>
        <w:t>ФЗ «</w:t>
      </w:r>
      <w:r w:rsidRPr="006E6F7B">
        <w:rPr>
          <w:rFonts w:eastAsia="Times New Roman"/>
          <w:color w:val="000000"/>
          <w:sz w:val="26"/>
          <w:szCs w:val="26"/>
          <w:lang w:eastAsia="ru-RU"/>
        </w:rPr>
        <w:t>Об общих принципах организации местного самоуправления в Российской Федерации</w:t>
      </w:r>
      <w:r w:rsidR="00994431" w:rsidRPr="006E6F7B">
        <w:rPr>
          <w:rFonts w:eastAsia="Times New Roman"/>
          <w:color w:val="000000"/>
          <w:sz w:val="26"/>
          <w:szCs w:val="26"/>
          <w:lang w:eastAsia="ru-RU"/>
        </w:rPr>
        <w:t>», Федеральным</w:t>
      </w:r>
      <w:r w:rsidRPr="006E6F7B">
        <w:rPr>
          <w:rFonts w:eastAsia="Times New Roman"/>
          <w:color w:val="000000"/>
          <w:sz w:val="26"/>
          <w:szCs w:val="26"/>
          <w:lang w:eastAsia="ru-RU"/>
        </w:rPr>
        <w:t xml:space="preserve"> законом от 31.07.2020 № 248-ФЗ «О государственном контроле (надзоре) и муниципальном контроле в Российской Федерации», руководствуясь Уставом Хасанского муниципального округа, Дума Хасанского муниципального округа Приморского края</w:t>
      </w:r>
    </w:p>
    <w:p w14:paraId="50F750B2" w14:textId="77777777" w:rsidR="006E6F7B" w:rsidRPr="006E6F7B" w:rsidRDefault="006E6F7B" w:rsidP="00B85C7F">
      <w:pPr>
        <w:jc w:val="both"/>
        <w:rPr>
          <w:rFonts w:eastAsia="Times New Roman"/>
          <w:color w:val="000000"/>
          <w:sz w:val="26"/>
          <w:szCs w:val="26"/>
          <w:lang w:eastAsia="ru-RU"/>
        </w:rPr>
      </w:pPr>
    </w:p>
    <w:p w14:paraId="3ADF9621" w14:textId="77777777" w:rsidR="006E6F7B" w:rsidRPr="006E6F7B" w:rsidRDefault="006E6F7B" w:rsidP="00B85C7F">
      <w:pPr>
        <w:jc w:val="both"/>
        <w:rPr>
          <w:rFonts w:eastAsia="Times New Roman"/>
          <w:color w:val="000000"/>
          <w:sz w:val="26"/>
          <w:szCs w:val="26"/>
          <w:lang w:eastAsia="ru-RU"/>
        </w:rPr>
      </w:pPr>
      <w:r w:rsidRPr="006E6F7B">
        <w:rPr>
          <w:rFonts w:eastAsia="Times New Roman"/>
          <w:color w:val="000000"/>
          <w:sz w:val="26"/>
          <w:szCs w:val="26"/>
          <w:lang w:eastAsia="ru-RU"/>
        </w:rPr>
        <w:t>РЕШИЛА:</w:t>
      </w:r>
    </w:p>
    <w:p w14:paraId="2E8F452F" w14:textId="77777777" w:rsidR="006E6F7B" w:rsidRPr="006E6F7B" w:rsidRDefault="006E6F7B" w:rsidP="00B85C7F">
      <w:pPr>
        <w:jc w:val="both"/>
        <w:rPr>
          <w:rFonts w:eastAsia="Times New Roman"/>
          <w:color w:val="000000"/>
          <w:sz w:val="26"/>
          <w:szCs w:val="26"/>
          <w:lang w:eastAsia="ru-RU"/>
        </w:rPr>
      </w:pPr>
    </w:p>
    <w:p w14:paraId="495DE3B5" w14:textId="77777777" w:rsidR="006E6F7B" w:rsidRPr="006E6F7B" w:rsidRDefault="006E6F7B" w:rsidP="00B85C7F">
      <w:pPr>
        <w:autoSpaceDE w:val="0"/>
        <w:autoSpaceDN w:val="0"/>
        <w:adjustRightInd w:val="0"/>
        <w:ind w:firstLine="709"/>
        <w:jc w:val="both"/>
        <w:rPr>
          <w:rFonts w:eastAsia="Times New Roman"/>
          <w:color w:val="000000"/>
          <w:sz w:val="26"/>
          <w:szCs w:val="26"/>
          <w:lang w:eastAsia="ru-RU"/>
        </w:rPr>
      </w:pPr>
      <w:r w:rsidRPr="006E6F7B">
        <w:rPr>
          <w:rFonts w:eastAsia="Times New Roman"/>
          <w:color w:val="000000"/>
          <w:sz w:val="26"/>
          <w:szCs w:val="26"/>
          <w:lang w:eastAsia="ru-RU"/>
        </w:rPr>
        <w:t xml:space="preserve">1. Принять Нормативный правовой акт «О внесении изменений в Нормативный правовой акт Думы Хасанского муниципального округа от 29.06.2023 № 57-НПА «Об утверждении Положения о муниципальном контроле в сфере благоустройства на территории Хасанского муниципального округа». </w:t>
      </w:r>
    </w:p>
    <w:p w14:paraId="31F5631B" w14:textId="77777777" w:rsidR="006E6F7B" w:rsidRPr="006E6F7B" w:rsidRDefault="006E6F7B" w:rsidP="00B85C7F">
      <w:pPr>
        <w:autoSpaceDE w:val="0"/>
        <w:autoSpaceDN w:val="0"/>
        <w:adjustRightInd w:val="0"/>
        <w:ind w:firstLine="709"/>
        <w:jc w:val="both"/>
        <w:rPr>
          <w:rFonts w:eastAsia="Times New Roman"/>
          <w:color w:val="000000"/>
          <w:sz w:val="26"/>
          <w:szCs w:val="26"/>
          <w:lang w:eastAsia="ru-RU"/>
        </w:rPr>
      </w:pPr>
      <w:r w:rsidRPr="006E6F7B">
        <w:rPr>
          <w:rFonts w:eastAsia="Times New Roman"/>
          <w:color w:val="000000"/>
          <w:sz w:val="26"/>
          <w:szCs w:val="26"/>
          <w:lang w:eastAsia="ru-RU"/>
        </w:rPr>
        <w:t>2. Направить Нормативный правовой акт «О внесении изменений в нормативный правовой акт Думы Хасанского муниципального округа от 29.06.2023 № 57-НПА «Об утверждении Положения о муниципальном контроле в сфере благоустройства на территории Хасанского муниципального округа» главе Хасанского муниципального округа для подписания и официального обнародования.</w:t>
      </w:r>
    </w:p>
    <w:p w14:paraId="2DE7E02C" w14:textId="77777777" w:rsidR="006E6F7B" w:rsidRPr="006E6F7B" w:rsidRDefault="006E6F7B" w:rsidP="00B85C7F">
      <w:pPr>
        <w:autoSpaceDE w:val="0"/>
        <w:autoSpaceDN w:val="0"/>
        <w:adjustRightInd w:val="0"/>
        <w:ind w:firstLine="540"/>
        <w:jc w:val="both"/>
        <w:rPr>
          <w:rFonts w:eastAsia="Times New Roman"/>
          <w:color w:val="000000"/>
          <w:sz w:val="26"/>
          <w:szCs w:val="26"/>
          <w:lang w:eastAsia="ru-RU"/>
        </w:rPr>
      </w:pPr>
      <w:r w:rsidRPr="006E6F7B">
        <w:rPr>
          <w:rFonts w:eastAsia="Times New Roman"/>
          <w:color w:val="000000"/>
          <w:sz w:val="26"/>
          <w:szCs w:val="26"/>
          <w:lang w:eastAsia="ru-RU"/>
        </w:rPr>
        <w:t>4. Настоящее решение вступает в силу со дня его принятия.</w:t>
      </w:r>
    </w:p>
    <w:p w14:paraId="2B8ECA13" w14:textId="77777777" w:rsidR="006E6F7B" w:rsidRPr="006E6F7B" w:rsidRDefault="006E6F7B" w:rsidP="00B85C7F">
      <w:pPr>
        <w:jc w:val="both"/>
        <w:rPr>
          <w:rFonts w:eastAsia="Times New Roman"/>
          <w:color w:val="000000"/>
          <w:sz w:val="26"/>
          <w:szCs w:val="26"/>
          <w:lang w:eastAsia="ru-RU"/>
        </w:rPr>
      </w:pPr>
    </w:p>
    <w:p w14:paraId="1FEAF460" w14:textId="77777777" w:rsidR="006E6F7B" w:rsidRPr="006E6F7B" w:rsidRDefault="006E6F7B" w:rsidP="00B85C7F">
      <w:pPr>
        <w:jc w:val="both"/>
        <w:rPr>
          <w:rFonts w:eastAsia="Times New Roman"/>
          <w:color w:val="000000"/>
          <w:sz w:val="26"/>
          <w:szCs w:val="26"/>
          <w:lang w:eastAsia="ru-RU"/>
        </w:rPr>
      </w:pPr>
    </w:p>
    <w:p w14:paraId="13ADC691" w14:textId="7828C835" w:rsidR="006E6F7B" w:rsidRPr="006E6F7B" w:rsidRDefault="006E6F7B" w:rsidP="00B85C7F">
      <w:pPr>
        <w:jc w:val="both"/>
        <w:rPr>
          <w:rFonts w:eastAsia="Times New Roman"/>
          <w:color w:val="000000"/>
          <w:sz w:val="26"/>
          <w:szCs w:val="26"/>
          <w:lang w:eastAsia="ru-RU"/>
        </w:rPr>
      </w:pPr>
      <w:r w:rsidRPr="006E6F7B">
        <w:rPr>
          <w:rFonts w:eastAsia="Times New Roman"/>
          <w:color w:val="000000"/>
          <w:sz w:val="26"/>
          <w:szCs w:val="26"/>
          <w:lang w:eastAsia="ru-RU"/>
        </w:rPr>
        <w:t>Председатель Думы</w:t>
      </w:r>
      <w:r w:rsidR="00994431">
        <w:rPr>
          <w:rFonts w:eastAsia="Times New Roman"/>
          <w:color w:val="000000"/>
          <w:sz w:val="26"/>
          <w:szCs w:val="26"/>
          <w:lang w:eastAsia="ru-RU"/>
        </w:rPr>
        <w:t xml:space="preserve">                                                                                              </w:t>
      </w:r>
      <w:r w:rsidRPr="006E6F7B">
        <w:rPr>
          <w:rFonts w:eastAsia="Times New Roman"/>
          <w:color w:val="000000"/>
          <w:sz w:val="26"/>
          <w:szCs w:val="26"/>
          <w:lang w:eastAsia="ru-RU"/>
        </w:rPr>
        <w:t xml:space="preserve">       Н.В. </w:t>
      </w:r>
      <w:r w:rsidRPr="006E6F7B">
        <w:rPr>
          <w:rFonts w:eastAsia="Times New Roman"/>
          <w:sz w:val="26"/>
          <w:szCs w:val="26"/>
          <w:lang w:eastAsia="ru-RU"/>
        </w:rPr>
        <w:t xml:space="preserve">Карпова </w:t>
      </w:r>
    </w:p>
    <w:p w14:paraId="0CA76B4A" w14:textId="77777777" w:rsidR="006E6F7B" w:rsidRPr="006E6F7B" w:rsidRDefault="006E6F7B" w:rsidP="00B85C7F">
      <w:pPr>
        <w:rPr>
          <w:rFonts w:eastAsia="Times New Roman"/>
          <w:sz w:val="26"/>
          <w:szCs w:val="26"/>
          <w:lang w:eastAsia="ru-RU"/>
        </w:rPr>
      </w:pPr>
    </w:p>
    <w:p w14:paraId="446119EA" w14:textId="77777777" w:rsidR="00994431" w:rsidRDefault="00994431" w:rsidP="00B85C7F">
      <w:pPr>
        <w:jc w:val="center"/>
        <w:rPr>
          <w:rFonts w:eastAsia="Times New Roman"/>
          <w:b/>
          <w:sz w:val="24"/>
          <w:szCs w:val="26"/>
          <w:lang w:eastAsia="ru-RU"/>
        </w:rPr>
        <w:sectPr w:rsidR="00994431" w:rsidSect="006E6F7B">
          <w:pgSz w:w="11907" w:h="16840" w:code="9"/>
          <w:pgMar w:top="794" w:right="794" w:bottom="794" w:left="794" w:header="0" w:footer="0" w:gutter="0"/>
          <w:cols w:space="708"/>
          <w:docGrid w:linePitch="360"/>
        </w:sectPr>
      </w:pPr>
    </w:p>
    <w:p w14:paraId="5BED4068" w14:textId="26C15E07" w:rsidR="006E6F7B" w:rsidRDefault="00994431" w:rsidP="00B85C7F">
      <w:pPr>
        <w:jc w:val="center"/>
        <w:rPr>
          <w:rFonts w:eastAsia="Times New Roman"/>
          <w:b/>
          <w:sz w:val="24"/>
          <w:szCs w:val="26"/>
          <w:lang w:eastAsia="ru-RU"/>
        </w:rPr>
      </w:pPr>
      <w:r>
        <w:rPr>
          <w:rFonts w:eastAsia="Times New Roman"/>
          <w:b/>
          <w:noProof/>
          <w:sz w:val="24"/>
          <w:szCs w:val="26"/>
          <w:lang w:eastAsia="ru-RU"/>
        </w:rPr>
        <w:lastRenderedPageBreak/>
        <w:drawing>
          <wp:inline distT="0" distB="0" distL="0" distR="0" wp14:anchorId="663E9AE1" wp14:editId="68350D05">
            <wp:extent cx="572770" cy="74358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72770" cy="743585"/>
                    </a:xfrm>
                    <a:prstGeom prst="rect">
                      <a:avLst/>
                    </a:prstGeom>
                    <a:noFill/>
                  </pic:spPr>
                </pic:pic>
              </a:graphicData>
            </a:graphic>
          </wp:inline>
        </w:drawing>
      </w:r>
    </w:p>
    <w:p w14:paraId="6340FAB2" w14:textId="77777777" w:rsidR="00994431" w:rsidRPr="006E6F7B" w:rsidRDefault="00994431" w:rsidP="00B85C7F">
      <w:pPr>
        <w:jc w:val="center"/>
        <w:rPr>
          <w:rFonts w:eastAsia="Times New Roman"/>
          <w:b/>
          <w:szCs w:val="22"/>
          <w:lang w:eastAsia="ru-RU"/>
        </w:rPr>
      </w:pPr>
    </w:p>
    <w:p w14:paraId="37CCC952" w14:textId="77777777" w:rsidR="006E6F7B" w:rsidRPr="006E6F7B" w:rsidRDefault="006E6F7B" w:rsidP="00B85C7F">
      <w:pPr>
        <w:jc w:val="center"/>
        <w:rPr>
          <w:rFonts w:eastAsia="Times New Roman"/>
          <w:b/>
          <w:sz w:val="26"/>
          <w:szCs w:val="26"/>
          <w:lang w:eastAsia="ru-RU"/>
        </w:rPr>
      </w:pPr>
      <w:r w:rsidRPr="006E6F7B">
        <w:rPr>
          <w:rFonts w:eastAsia="Times New Roman"/>
          <w:b/>
          <w:sz w:val="26"/>
          <w:szCs w:val="26"/>
          <w:lang w:eastAsia="ru-RU"/>
        </w:rPr>
        <w:t>ДУМА ХАСАНСКОГО МУНИЦИПАЛЬНОГО ОКРУГА</w:t>
      </w:r>
    </w:p>
    <w:p w14:paraId="46542C13" w14:textId="77777777" w:rsidR="006E6F7B" w:rsidRPr="006E6F7B" w:rsidRDefault="006E6F7B" w:rsidP="00B85C7F">
      <w:pPr>
        <w:jc w:val="center"/>
        <w:rPr>
          <w:rFonts w:eastAsia="Times New Roman"/>
          <w:b/>
          <w:sz w:val="26"/>
          <w:szCs w:val="26"/>
          <w:lang w:eastAsia="ru-RU"/>
        </w:rPr>
      </w:pPr>
      <w:r w:rsidRPr="006E6F7B">
        <w:rPr>
          <w:rFonts w:eastAsia="Times New Roman"/>
          <w:b/>
          <w:sz w:val="26"/>
          <w:szCs w:val="26"/>
          <w:lang w:eastAsia="ru-RU"/>
        </w:rPr>
        <w:t>ПРИМОРСКОГО КРАЯ</w:t>
      </w:r>
    </w:p>
    <w:p w14:paraId="262BB437" w14:textId="77777777" w:rsidR="006E6F7B" w:rsidRPr="006E6F7B" w:rsidRDefault="006E6F7B" w:rsidP="00B85C7F">
      <w:pPr>
        <w:jc w:val="center"/>
        <w:rPr>
          <w:rFonts w:eastAsia="Times New Roman"/>
          <w:b/>
          <w:sz w:val="26"/>
          <w:szCs w:val="26"/>
          <w:lang w:eastAsia="ru-RU"/>
        </w:rPr>
      </w:pPr>
    </w:p>
    <w:p w14:paraId="75AD5740" w14:textId="77777777" w:rsidR="006E6F7B" w:rsidRPr="006E6F7B" w:rsidRDefault="006E6F7B" w:rsidP="00B85C7F">
      <w:pPr>
        <w:widowControl w:val="0"/>
        <w:autoSpaceDE w:val="0"/>
        <w:autoSpaceDN w:val="0"/>
        <w:adjustRightInd w:val="0"/>
        <w:jc w:val="center"/>
        <w:rPr>
          <w:rFonts w:eastAsia="Times New Roman"/>
          <w:b/>
          <w:sz w:val="26"/>
          <w:szCs w:val="26"/>
          <w:lang w:eastAsia="ru-RU"/>
        </w:rPr>
      </w:pPr>
      <w:r w:rsidRPr="006E6F7B">
        <w:rPr>
          <w:rFonts w:eastAsia="Times New Roman"/>
          <w:b/>
          <w:sz w:val="26"/>
          <w:szCs w:val="26"/>
          <w:lang w:eastAsia="ru-RU"/>
        </w:rPr>
        <w:t>пгт Славянка</w:t>
      </w:r>
    </w:p>
    <w:p w14:paraId="15F93813" w14:textId="77777777" w:rsidR="006E6F7B" w:rsidRPr="006E6F7B" w:rsidRDefault="006E6F7B" w:rsidP="00B85C7F">
      <w:pPr>
        <w:widowControl w:val="0"/>
        <w:autoSpaceDE w:val="0"/>
        <w:autoSpaceDN w:val="0"/>
        <w:adjustRightInd w:val="0"/>
        <w:jc w:val="center"/>
        <w:rPr>
          <w:rFonts w:eastAsia="Times New Roman"/>
          <w:b/>
          <w:sz w:val="26"/>
          <w:szCs w:val="26"/>
          <w:lang w:eastAsia="ru-RU"/>
        </w:rPr>
      </w:pPr>
    </w:p>
    <w:p w14:paraId="14E8F444" w14:textId="77777777" w:rsidR="006E6F7B" w:rsidRPr="006E6F7B" w:rsidRDefault="006E6F7B" w:rsidP="00B85C7F">
      <w:pPr>
        <w:widowControl w:val="0"/>
        <w:autoSpaceDE w:val="0"/>
        <w:autoSpaceDN w:val="0"/>
        <w:adjustRightInd w:val="0"/>
        <w:jc w:val="center"/>
        <w:rPr>
          <w:rFonts w:eastAsia="Times New Roman"/>
          <w:b/>
          <w:sz w:val="26"/>
          <w:szCs w:val="26"/>
          <w:lang w:eastAsia="ru-RU"/>
        </w:rPr>
      </w:pPr>
      <w:r w:rsidRPr="006E6F7B">
        <w:rPr>
          <w:rFonts w:eastAsia="Times New Roman"/>
          <w:b/>
          <w:sz w:val="26"/>
          <w:szCs w:val="26"/>
          <w:lang w:eastAsia="ru-RU"/>
        </w:rPr>
        <w:t xml:space="preserve"> НОРМАТИВНЫЙ ПРАВОВОЙ АКТ </w:t>
      </w:r>
    </w:p>
    <w:p w14:paraId="47EF937E" w14:textId="77777777" w:rsidR="006E6F7B" w:rsidRPr="006E6F7B" w:rsidRDefault="006E6F7B" w:rsidP="00B85C7F">
      <w:pPr>
        <w:widowControl w:val="0"/>
        <w:autoSpaceDE w:val="0"/>
        <w:autoSpaceDN w:val="0"/>
        <w:adjustRightInd w:val="0"/>
        <w:rPr>
          <w:rFonts w:eastAsia="Times New Roman"/>
          <w:b/>
          <w:bCs/>
          <w:sz w:val="26"/>
          <w:szCs w:val="26"/>
          <w:lang w:eastAsia="ru-RU"/>
        </w:rPr>
      </w:pPr>
    </w:p>
    <w:p w14:paraId="4CFA2ADB" w14:textId="77777777" w:rsidR="006E6F7B" w:rsidRPr="006E6F7B" w:rsidRDefault="006E6F7B" w:rsidP="00B85C7F">
      <w:pPr>
        <w:tabs>
          <w:tab w:val="right" w:pos="9072"/>
        </w:tabs>
        <w:jc w:val="center"/>
        <w:rPr>
          <w:rFonts w:eastAsia="Times New Roman"/>
          <w:b/>
          <w:sz w:val="26"/>
          <w:szCs w:val="26"/>
          <w:lang w:eastAsia="ru-RU"/>
        </w:rPr>
      </w:pPr>
      <w:r w:rsidRPr="006E6F7B">
        <w:rPr>
          <w:rFonts w:eastAsia="Times New Roman"/>
          <w:b/>
          <w:color w:val="000000"/>
          <w:sz w:val="26"/>
          <w:szCs w:val="26"/>
          <w:lang w:eastAsia="ru-RU"/>
        </w:rPr>
        <w:t>О внесении изменений в Нормативный правовой акт Думы Хасанского муниципального округа от 29.06.2023 № 57-НПА «Об утверждении Положения о муниципальном контроле в сфере благоустройства на территории Хасанского муниципального округа»</w:t>
      </w:r>
    </w:p>
    <w:p w14:paraId="344AE47B" w14:textId="77777777" w:rsidR="006E6F7B" w:rsidRPr="006E6F7B" w:rsidRDefault="006E6F7B" w:rsidP="00B85C7F">
      <w:pPr>
        <w:tabs>
          <w:tab w:val="right" w:pos="9072"/>
        </w:tabs>
        <w:jc w:val="center"/>
        <w:rPr>
          <w:rFonts w:eastAsia="Times New Roman"/>
          <w:b/>
          <w:sz w:val="26"/>
          <w:szCs w:val="26"/>
          <w:lang w:eastAsia="ru-RU"/>
        </w:rPr>
      </w:pPr>
    </w:p>
    <w:p w14:paraId="382C231E" w14:textId="77777777" w:rsidR="006E6F7B" w:rsidRPr="006E6F7B" w:rsidRDefault="006E6F7B" w:rsidP="00B85C7F">
      <w:pPr>
        <w:widowControl w:val="0"/>
        <w:autoSpaceDE w:val="0"/>
        <w:autoSpaceDN w:val="0"/>
        <w:adjustRightInd w:val="0"/>
        <w:jc w:val="center"/>
        <w:rPr>
          <w:rFonts w:eastAsia="Times New Roman"/>
          <w:bCs/>
          <w:sz w:val="26"/>
          <w:szCs w:val="26"/>
          <w:lang w:eastAsia="ru-RU"/>
        </w:rPr>
      </w:pPr>
    </w:p>
    <w:p w14:paraId="104C06F9" w14:textId="36396F46" w:rsidR="006E6F7B" w:rsidRPr="006E6F7B" w:rsidRDefault="006E6F7B" w:rsidP="00B85C7F">
      <w:pPr>
        <w:widowControl w:val="0"/>
        <w:autoSpaceDE w:val="0"/>
        <w:autoSpaceDN w:val="0"/>
        <w:adjustRightInd w:val="0"/>
        <w:ind w:firstLine="709"/>
        <w:jc w:val="both"/>
        <w:rPr>
          <w:rFonts w:eastAsia="Times New Roman"/>
          <w:bCs/>
          <w:sz w:val="26"/>
          <w:szCs w:val="26"/>
          <w:lang w:eastAsia="ru-RU"/>
        </w:rPr>
      </w:pPr>
      <w:r w:rsidRPr="006E6F7B">
        <w:rPr>
          <w:rFonts w:eastAsia="Times New Roman"/>
          <w:bCs/>
          <w:sz w:val="26"/>
          <w:szCs w:val="26"/>
          <w:lang w:eastAsia="ru-RU"/>
        </w:rPr>
        <w:t xml:space="preserve"> Принят решением Думы Хасанского муниципального округа Приморского края от </w:t>
      </w:r>
      <w:r w:rsidR="00994431" w:rsidRPr="006E6F7B">
        <w:rPr>
          <w:rFonts w:eastAsia="Times New Roman"/>
          <w:bCs/>
          <w:sz w:val="26"/>
          <w:szCs w:val="26"/>
          <w:lang w:eastAsia="ru-RU"/>
        </w:rPr>
        <w:t>25.07.2024 №</w:t>
      </w:r>
      <w:r w:rsidRPr="006E6F7B">
        <w:rPr>
          <w:rFonts w:eastAsia="Times New Roman"/>
          <w:bCs/>
          <w:sz w:val="26"/>
          <w:szCs w:val="26"/>
          <w:lang w:eastAsia="ru-RU"/>
        </w:rPr>
        <w:t xml:space="preserve"> 362.</w:t>
      </w:r>
    </w:p>
    <w:p w14:paraId="4FB44676" w14:textId="77777777" w:rsidR="006E6F7B" w:rsidRPr="006E6F7B" w:rsidRDefault="006E6F7B" w:rsidP="00B85C7F">
      <w:pPr>
        <w:ind w:firstLine="709"/>
        <w:rPr>
          <w:rFonts w:eastAsia="Times New Roman"/>
          <w:sz w:val="26"/>
          <w:szCs w:val="26"/>
          <w:lang w:eastAsia="ru-RU"/>
        </w:rPr>
      </w:pPr>
    </w:p>
    <w:p w14:paraId="52000C0F" w14:textId="77777777" w:rsidR="006E6F7B" w:rsidRPr="006E6F7B" w:rsidRDefault="006E6F7B" w:rsidP="00B85C7F">
      <w:pPr>
        <w:ind w:firstLine="709"/>
        <w:jc w:val="both"/>
        <w:rPr>
          <w:rFonts w:eastAsia="Times New Roman"/>
          <w:color w:val="000000"/>
          <w:sz w:val="26"/>
          <w:szCs w:val="26"/>
          <w:lang w:eastAsia="ru-RU"/>
        </w:rPr>
      </w:pPr>
      <w:r w:rsidRPr="006E6F7B">
        <w:rPr>
          <w:rFonts w:eastAsia="Times New Roman"/>
          <w:sz w:val="26"/>
          <w:szCs w:val="26"/>
          <w:lang w:eastAsia="ru-RU"/>
        </w:rPr>
        <w:t xml:space="preserve">Настоящий Нормативный правовой акт разработан в соответствии </w:t>
      </w:r>
      <w:r w:rsidRPr="006E6F7B">
        <w:rPr>
          <w:rFonts w:eastAsia="Times New Roman"/>
          <w:color w:val="000000"/>
          <w:sz w:val="26"/>
          <w:szCs w:val="26"/>
          <w:lang w:eastAsia="ru-RU"/>
        </w:rPr>
        <w:t>Федеральным законом от 31.07.2020 № 248-ФЗ «О государственном контроле (надзоре) и муниципальном контроле в Российской Федерации», Федеральным законом от 06.10.2003 № 131-ФЗ «Об общих принципах организации местного самоуправления в Российской Федерации»</w:t>
      </w:r>
      <w:r w:rsidRPr="006E6F7B">
        <w:rPr>
          <w:rFonts w:eastAsia="Times New Roman"/>
          <w:sz w:val="26"/>
          <w:szCs w:val="26"/>
          <w:lang w:eastAsia="ru-RU"/>
        </w:rPr>
        <w:t xml:space="preserve">, </w:t>
      </w:r>
      <w:hyperlink r:id="rId49" w:history="1">
        <w:r w:rsidRPr="006E6F7B">
          <w:rPr>
            <w:rFonts w:eastAsia="Times New Roman"/>
            <w:color w:val="000000"/>
            <w:sz w:val="26"/>
            <w:szCs w:val="26"/>
            <w:u w:val="single"/>
            <w:lang w:eastAsia="ru-RU"/>
          </w:rPr>
          <w:t>Уставом</w:t>
        </w:r>
      </w:hyperlink>
      <w:r w:rsidRPr="006E6F7B">
        <w:rPr>
          <w:rFonts w:eastAsia="Times New Roman"/>
          <w:color w:val="000000"/>
          <w:sz w:val="26"/>
          <w:szCs w:val="26"/>
          <w:lang w:eastAsia="ru-RU"/>
        </w:rPr>
        <w:t xml:space="preserve"> Хасанского муниципального округа.</w:t>
      </w:r>
    </w:p>
    <w:p w14:paraId="66DB8A91" w14:textId="77777777" w:rsidR="006E6F7B" w:rsidRPr="006E6F7B" w:rsidRDefault="006E6F7B" w:rsidP="00B85C7F">
      <w:pPr>
        <w:ind w:firstLine="709"/>
        <w:jc w:val="both"/>
        <w:rPr>
          <w:rFonts w:eastAsia="Times New Roman"/>
          <w:sz w:val="26"/>
          <w:szCs w:val="26"/>
          <w:lang w:eastAsia="ru-RU"/>
        </w:rPr>
      </w:pPr>
    </w:p>
    <w:p w14:paraId="0F5FC4D4" w14:textId="77777777" w:rsidR="006E6F7B" w:rsidRPr="006E6F7B" w:rsidRDefault="006E6F7B" w:rsidP="00B85C7F">
      <w:pPr>
        <w:tabs>
          <w:tab w:val="right" w:pos="9072"/>
        </w:tabs>
        <w:jc w:val="both"/>
        <w:rPr>
          <w:rFonts w:eastAsia="Times New Roman"/>
          <w:sz w:val="26"/>
          <w:szCs w:val="26"/>
          <w:lang w:eastAsia="ru-RU"/>
        </w:rPr>
      </w:pPr>
      <w:r w:rsidRPr="006E6F7B">
        <w:rPr>
          <w:rFonts w:eastAsia="Times New Roman"/>
          <w:sz w:val="26"/>
          <w:szCs w:val="26"/>
          <w:lang w:eastAsia="ru-RU"/>
        </w:rPr>
        <w:tab/>
        <w:t xml:space="preserve">             1. Внести в Нормативный правовой акт Думы Хасанского муниципального округа от 29.06.2023 № 57-НПА «Об утверждении Положения о муниципальном контроле в сфере благоустройства на территории Хасанского муниципального округа» (далее – нормативный правовой акт) следующие изменения:</w:t>
      </w:r>
    </w:p>
    <w:p w14:paraId="680EBEEC" w14:textId="77777777" w:rsidR="006E6F7B" w:rsidRPr="006E6F7B" w:rsidRDefault="006E6F7B" w:rsidP="00B85C7F">
      <w:pPr>
        <w:tabs>
          <w:tab w:val="right" w:pos="9072"/>
        </w:tabs>
        <w:jc w:val="both"/>
        <w:rPr>
          <w:rFonts w:eastAsia="Times New Roman"/>
          <w:sz w:val="26"/>
          <w:szCs w:val="26"/>
          <w:lang w:eastAsia="ru-RU"/>
        </w:rPr>
      </w:pPr>
      <w:r w:rsidRPr="006E6F7B">
        <w:rPr>
          <w:rFonts w:eastAsia="Times New Roman"/>
          <w:sz w:val="26"/>
          <w:szCs w:val="26"/>
          <w:lang w:eastAsia="ru-RU"/>
        </w:rPr>
        <w:t xml:space="preserve">            1.1 Пункт 2.10 Раздела 2 Приложения к нормативному правовому акту изложить в следующей редакции:</w:t>
      </w:r>
    </w:p>
    <w:p w14:paraId="18BF4FA2" w14:textId="77777777" w:rsidR="006E6F7B" w:rsidRPr="006E6F7B" w:rsidRDefault="006E6F7B" w:rsidP="00B85C7F">
      <w:pPr>
        <w:autoSpaceDE w:val="0"/>
        <w:autoSpaceDN w:val="0"/>
        <w:adjustRightInd w:val="0"/>
        <w:jc w:val="both"/>
        <w:rPr>
          <w:rFonts w:eastAsia="Calibri"/>
          <w:sz w:val="26"/>
          <w:szCs w:val="26"/>
          <w:lang w:eastAsia="en-US"/>
        </w:rPr>
      </w:pPr>
      <w:r w:rsidRPr="006E6F7B">
        <w:rPr>
          <w:rFonts w:eastAsia="Calibri"/>
          <w:bCs/>
          <w:sz w:val="26"/>
          <w:szCs w:val="26"/>
          <w:lang w:eastAsia="en-US"/>
        </w:rPr>
        <w:t xml:space="preserve">             «2.10 </w:t>
      </w:r>
      <w:r w:rsidRPr="006E6F7B">
        <w:rPr>
          <w:rFonts w:eastAsia="Calibri"/>
          <w:sz w:val="26"/>
          <w:szCs w:val="26"/>
          <w:lang w:eastAsia="en-US"/>
        </w:rPr>
        <w:t>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14:paraId="7E5EC2E7" w14:textId="77777777" w:rsidR="006E6F7B" w:rsidRPr="006E6F7B" w:rsidRDefault="006E6F7B" w:rsidP="00B85C7F">
      <w:pPr>
        <w:autoSpaceDE w:val="0"/>
        <w:autoSpaceDN w:val="0"/>
        <w:adjustRightInd w:val="0"/>
        <w:jc w:val="both"/>
        <w:rPr>
          <w:rFonts w:eastAsia="Calibri"/>
          <w:sz w:val="26"/>
          <w:szCs w:val="26"/>
          <w:lang w:eastAsia="en-US"/>
        </w:rPr>
      </w:pPr>
      <w:r w:rsidRPr="006E6F7B">
        <w:rPr>
          <w:rFonts w:eastAsia="Calibri"/>
          <w:sz w:val="26"/>
          <w:szCs w:val="26"/>
          <w:lang w:eastAsia="en-US"/>
        </w:rPr>
        <w:tab/>
        <w:t>Продолжительность профилактического визита составляет не более двух часов в течение рабочего дня.</w:t>
      </w:r>
    </w:p>
    <w:p w14:paraId="14681BF2" w14:textId="77777777" w:rsidR="006E6F7B" w:rsidRPr="006E6F7B" w:rsidRDefault="006E6F7B" w:rsidP="00B85C7F">
      <w:pPr>
        <w:autoSpaceDE w:val="0"/>
        <w:autoSpaceDN w:val="0"/>
        <w:adjustRightInd w:val="0"/>
        <w:ind w:firstLine="540"/>
        <w:jc w:val="both"/>
        <w:rPr>
          <w:rFonts w:eastAsia="Calibri"/>
          <w:sz w:val="26"/>
          <w:szCs w:val="26"/>
          <w:lang w:eastAsia="en-US"/>
        </w:rPr>
      </w:pPr>
      <w:r w:rsidRPr="006E6F7B">
        <w:rPr>
          <w:rFonts w:eastAsia="Calibri"/>
          <w:sz w:val="26"/>
          <w:szCs w:val="26"/>
          <w:lang w:eastAsia="en-US"/>
        </w:rPr>
        <w:tab/>
        <w:t xml:space="preserve">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муниципального контроля в сфере благоустройства. </w:t>
      </w:r>
    </w:p>
    <w:p w14:paraId="7904C87C" w14:textId="77777777" w:rsidR="006E6F7B" w:rsidRPr="006E6F7B" w:rsidRDefault="006E6F7B" w:rsidP="00B85C7F">
      <w:pPr>
        <w:autoSpaceDE w:val="0"/>
        <w:autoSpaceDN w:val="0"/>
        <w:adjustRightInd w:val="0"/>
        <w:ind w:firstLine="540"/>
        <w:jc w:val="both"/>
        <w:rPr>
          <w:rFonts w:eastAsia="Calibri"/>
          <w:sz w:val="26"/>
          <w:szCs w:val="26"/>
          <w:lang w:eastAsia="en-US"/>
        </w:rPr>
      </w:pPr>
      <w:r w:rsidRPr="006E6F7B">
        <w:rPr>
          <w:rFonts w:eastAsia="Calibri"/>
          <w:sz w:val="26"/>
          <w:szCs w:val="26"/>
          <w:lang w:eastAsia="en-US"/>
        </w:rPr>
        <w:t xml:space="preserve">     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14:paraId="478C3861" w14:textId="77777777" w:rsidR="006E6F7B" w:rsidRPr="006E6F7B" w:rsidRDefault="006E6F7B" w:rsidP="00B85C7F">
      <w:pPr>
        <w:autoSpaceDE w:val="0"/>
        <w:autoSpaceDN w:val="0"/>
        <w:adjustRightInd w:val="0"/>
        <w:ind w:firstLine="540"/>
        <w:jc w:val="both"/>
        <w:rPr>
          <w:rFonts w:eastAsia="Calibri"/>
          <w:sz w:val="26"/>
          <w:szCs w:val="26"/>
          <w:lang w:eastAsia="en-US"/>
        </w:rPr>
      </w:pPr>
      <w:r w:rsidRPr="006E6F7B">
        <w:rPr>
          <w:rFonts w:eastAsia="Calibri"/>
          <w:sz w:val="26"/>
          <w:szCs w:val="26"/>
          <w:lang w:eastAsia="en-US"/>
        </w:rPr>
        <w:t xml:space="preserve">     Обязательный профилактический визит проводится в отношении контролируемых лиц, приступающих к осуществлению деятельности в сфере благоустройства, не позднее чем в течение одного года с момента начала такой деятельности (при наличии сведений о начале деятельности).</w:t>
      </w:r>
    </w:p>
    <w:p w14:paraId="695BBA7A" w14:textId="77777777" w:rsidR="006E6F7B" w:rsidRPr="006E6F7B" w:rsidRDefault="006E6F7B" w:rsidP="00B85C7F">
      <w:pPr>
        <w:autoSpaceDE w:val="0"/>
        <w:autoSpaceDN w:val="0"/>
        <w:adjustRightInd w:val="0"/>
        <w:ind w:firstLine="540"/>
        <w:jc w:val="both"/>
        <w:rPr>
          <w:rFonts w:eastAsia="Calibri"/>
          <w:sz w:val="26"/>
          <w:szCs w:val="26"/>
          <w:lang w:eastAsia="en-US"/>
        </w:rPr>
      </w:pPr>
      <w:r w:rsidRPr="006E6F7B">
        <w:rPr>
          <w:rFonts w:eastAsia="Calibri"/>
          <w:sz w:val="26"/>
          <w:szCs w:val="26"/>
          <w:lang w:eastAsia="en-US"/>
        </w:rPr>
        <w:t xml:space="preserve">     </w:t>
      </w:r>
    </w:p>
    <w:p w14:paraId="7F0DC0F8" w14:textId="77777777" w:rsidR="006E6F7B" w:rsidRPr="006E6F7B" w:rsidRDefault="006E6F7B" w:rsidP="00B85C7F">
      <w:pPr>
        <w:autoSpaceDE w:val="0"/>
        <w:autoSpaceDN w:val="0"/>
        <w:adjustRightInd w:val="0"/>
        <w:ind w:firstLine="540"/>
        <w:jc w:val="both"/>
        <w:rPr>
          <w:rFonts w:eastAsia="Calibri"/>
          <w:sz w:val="26"/>
          <w:szCs w:val="26"/>
          <w:lang w:eastAsia="en-US"/>
        </w:rPr>
      </w:pPr>
      <w:r w:rsidRPr="006E6F7B">
        <w:rPr>
          <w:rFonts w:eastAsia="Calibri"/>
          <w:sz w:val="26"/>
          <w:szCs w:val="26"/>
          <w:lang w:eastAsia="en-US"/>
        </w:rPr>
        <w:t xml:space="preserve">     Профилактические визиты проводятся по согласованию с контролируемыми лицами.</w:t>
      </w:r>
    </w:p>
    <w:p w14:paraId="4DB0E473" w14:textId="77777777" w:rsidR="006E6F7B" w:rsidRPr="006E6F7B" w:rsidRDefault="006E6F7B" w:rsidP="00B85C7F">
      <w:pPr>
        <w:autoSpaceDE w:val="0"/>
        <w:autoSpaceDN w:val="0"/>
        <w:adjustRightInd w:val="0"/>
        <w:ind w:firstLine="540"/>
        <w:jc w:val="both"/>
        <w:rPr>
          <w:rFonts w:eastAsia="Calibri"/>
          <w:sz w:val="26"/>
          <w:szCs w:val="26"/>
          <w:lang w:eastAsia="en-US"/>
        </w:rPr>
      </w:pPr>
      <w:r w:rsidRPr="006E6F7B">
        <w:rPr>
          <w:rFonts w:eastAsia="Calibri"/>
          <w:sz w:val="26"/>
          <w:szCs w:val="26"/>
          <w:lang w:eastAsia="en-US"/>
        </w:rPr>
        <w:lastRenderedPageBreak/>
        <w:t xml:space="preserve">     Администрация направляет контролируемому лицу уведомление о проведении профилактического визита не позднее чем за пять рабочих дней до даты его проведения.</w:t>
      </w:r>
    </w:p>
    <w:p w14:paraId="16390172" w14:textId="77777777" w:rsidR="006E6F7B" w:rsidRPr="006E6F7B" w:rsidRDefault="006E6F7B" w:rsidP="00B85C7F">
      <w:pPr>
        <w:autoSpaceDE w:val="0"/>
        <w:autoSpaceDN w:val="0"/>
        <w:adjustRightInd w:val="0"/>
        <w:ind w:firstLine="540"/>
        <w:jc w:val="both"/>
        <w:rPr>
          <w:rFonts w:eastAsia="Calibri"/>
          <w:sz w:val="26"/>
          <w:szCs w:val="26"/>
          <w:lang w:eastAsia="en-US"/>
        </w:rPr>
      </w:pPr>
      <w:r w:rsidRPr="006E6F7B">
        <w:rPr>
          <w:rFonts w:eastAsia="Calibri"/>
          <w:sz w:val="26"/>
          <w:szCs w:val="26"/>
          <w:lang w:eastAsia="en-US"/>
        </w:rPr>
        <w:t xml:space="preserve">     Контролируемое лицо вправе отказаться от проведения профилактического визита (включая обязательный профилактический визит), уведомив об этом администрацию, не позднее чем за три рабочих дня до даты его проведения.</w:t>
      </w:r>
    </w:p>
    <w:p w14:paraId="23F93AF2" w14:textId="77777777" w:rsidR="006E6F7B" w:rsidRPr="006E6F7B" w:rsidRDefault="006E6F7B" w:rsidP="00B85C7F">
      <w:pPr>
        <w:autoSpaceDE w:val="0"/>
        <w:autoSpaceDN w:val="0"/>
        <w:adjustRightInd w:val="0"/>
        <w:jc w:val="both"/>
        <w:rPr>
          <w:rFonts w:eastAsia="Calibri"/>
          <w:sz w:val="26"/>
          <w:szCs w:val="26"/>
          <w:lang w:eastAsia="en-US"/>
        </w:rPr>
      </w:pPr>
      <w:r w:rsidRPr="006E6F7B">
        <w:rPr>
          <w:rFonts w:eastAsia="Calibri"/>
          <w:sz w:val="26"/>
          <w:szCs w:val="26"/>
          <w:lang w:eastAsia="en-US"/>
        </w:rPr>
        <w:t xml:space="preserve">            Контролируемое лицо вправе обратиться в администрацию с заявлением о проведении в отношении его профилактического визита (далее - заявление контролируемого лица).</w:t>
      </w:r>
    </w:p>
    <w:p w14:paraId="2B572929" w14:textId="77777777" w:rsidR="006E6F7B" w:rsidRPr="006E6F7B" w:rsidRDefault="006E6F7B" w:rsidP="00B85C7F">
      <w:pPr>
        <w:autoSpaceDE w:val="0"/>
        <w:autoSpaceDN w:val="0"/>
        <w:adjustRightInd w:val="0"/>
        <w:ind w:firstLine="708"/>
        <w:jc w:val="both"/>
        <w:rPr>
          <w:rFonts w:eastAsia="Calibri"/>
          <w:sz w:val="26"/>
          <w:szCs w:val="26"/>
          <w:lang w:eastAsia="en-US"/>
        </w:rPr>
      </w:pPr>
      <w:r w:rsidRPr="006E6F7B">
        <w:rPr>
          <w:rFonts w:eastAsia="Calibri"/>
          <w:sz w:val="26"/>
          <w:szCs w:val="26"/>
          <w:lang w:eastAsia="en-US"/>
        </w:rPr>
        <w:t xml:space="preserve">  Администрация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администрации, категории риска объекта контроля, о чем уведомляет контролируемое лицо.</w:t>
      </w:r>
    </w:p>
    <w:p w14:paraId="49D2DC2A" w14:textId="77777777" w:rsidR="006E6F7B" w:rsidRPr="006E6F7B" w:rsidRDefault="006E6F7B" w:rsidP="00B85C7F">
      <w:pPr>
        <w:autoSpaceDE w:val="0"/>
        <w:autoSpaceDN w:val="0"/>
        <w:adjustRightInd w:val="0"/>
        <w:ind w:firstLine="708"/>
        <w:jc w:val="both"/>
        <w:rPr>
          <w:rFonts w:eastAsia="Calibri"/>
          <w:sz w:val="26"/>
          <w:szCs w:val="26"/>
          <w:lang w:eastAsia="en-US"/>
        </w:rPr>
      </w:pPr>
      <w:r w:rsidRPr="006E6F7B">
        <w:rPr>
          <w:rFonts w:eastAsia="Calibri"/>
          <w:sz w:val="26"/>
          <w:szCs w:val="26"/>
          <w:lang w:eastAsia="en-US"/>
        </w:rPr>
        <w:t>Администрация принимает решение об отказе в проведении профилактического визита по заявлению контролируемого лица по одному из следующих оснований:</w:t>
      </w:r>
    </w:p>
    <w:p w14:paraId="39552208" w14:textId="77777777" w:rsidR="006E6F7B" w:rsidRPr="006E6F7B" w:rsidRDefault="006E6F7B" w:rsidP="00B85C7F">
      <w:pPr>
        <w:autoSpaceDE w:val="0"/>
        <w:autoSpaceDN w:val="0"/>
        <w:adjustRightInd w:val="0"/>
        <w:ind w:firstLine="708"/>
        <w:jc w:val="both"/>
        <w:rPr>
          <w:rFonts w:eastAsia="Calibri"/>
          <w:sz w:val="26"/>
          <w:szCs w:val="26"/>
          <w:lang w:eastAsia="en-US"/>
        </w:rPr>
      </w:pPr>
      <w:r w:rsidRPr="006E6F7B">
        <w:rPr>
          <w:rFonts w:eastAsia="Calibri"/>
          <w:sz w:val="26"/>
          <w:szCs w:val="26"/>
          <w:lang w:eastAsia="en-US"/>
        </w:rPr>
        <w:t xml:space="preserve"> 1) от контролируемого лица поступило уведомление об отзыве заявления о проведении профилактического визита;</w:t>
      </w:r>
    </w:p>
    <w:p w14:paraId="12076088" w14:textId="77777777" w:rsidR="006E6F7B" w:rsidRPr="006E6F7B" w:rsidRDefault="006E6F7B" w:rsidP="00B85C7F">
      <w:pPr>
        <w:autoSpaceDE w:val="0"/>
        <w:autoSpaceDN w:val="0"/>
        <w:adjustRightInd w:val="0"/>
        <w:ind w:firstLine="708"/>
        <w:jc w:val="both"/>
        <w:rPr>
          <w:rFonts w:eastAsia="Calibri"/>
          <w:sz w:val="26"/>
          <w:szCs w:val="26"/>
          <w:lang w:eastAsia="en-US"/>
        </w:rPr>
      </w:pPr>
      <w:r w:rsidRPr="006E6F7B">
        <w:rPr>
          <w:rFonts w:eastAsia="Calibri"/>
          <w:sz w:val="26"/>
          <w:szCs w:val="26"/>
          <w:lang w:eastAsia="en-US"/>
        </w:rPr>
        <w:t xml:space="preserve"> 2) в течение двух месяцев до даты подачи заявления контролируемого лица контрольным (надзорным) органом было принято решение об отказе в проведении профилактического визита в отношении данного контролируемого лица;</w:t>
      </w:r>
    </w:p>
    <w:p w14:paraId="400EE9CB" w14:textId="77777777" w:rsidR="006E6F7B" w:rsidRPr="006E6F7B" w:rsidRDefault="006E6F7B" w:rsidP="00B85C7F">
      <w:pPr>
        <w:autoSpaceDE w:val="0"/>
        <w:autoSpaceDN w:val="0"/>
        <w:adjustRightInd w:val="0"/>
        <w:ind w:firstLine="708"/>
        <w:jc w:val="both"/>
        <w:rPr>
          <w:rFonts w:eastAsia="Calibri"/>
          <w:sz w:val="26"/>
          <w:szCs w:val="26"/>
          <w:lang w:eastAsia="en-US"/>
        </w:rPr>
      </w:pPr>
      <w:r w:rsidRPr="006E6F7B">
        <w:rPr>
          <w:rFonts w:eastAsia="Calibri"/>
          <w:sz w:val="26"/>
          <w:szCs w:val="26"/>
          <w:lang w:eastAsia="en-US"/>
        </w:rPr>
        <w:t xml:space="preserve"> 3)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172BE6EB" w14:textId="77777777" w:rsidR="006E6F7B" w:rsidRPr="006E6F7B" w:rsidRDefault="006E6F7B" w:rsidP="00B85C7F">
      <w:pPr>
        <w:autoSpaceDE w:val="0"/>
        <w:autoSpaceDN w:val="0"/>
        <w:adjustRightInd w:val="0"/>
        <w:ind w:firstLine="708"/>
        <w:jc w:val="both"/>
        <w:rPr>
          <w:rFonts w:eastAsia="Calibri"/>
          <w:sz w:val="26"/>
          <w:szCs w:val="26"/>
          <w:lang w:eastAsia="en-US"/>
        </w:rPr>
      </w:pPr>
      <w:r w:rsidRPr="006E6F7B">
        <w:rPr>
          <w:rFonts w:eastAsia="Calibri"/>
          <w:sz w:val="26"/>
          <w:szCs w:val="26"/>
          <w:lang w:eastAsia="en-US"/>
        </w:rPr>
        <w:t xml:space="preserve"> 4) заявление контролируемого лица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14:paraId="0A467481" w14:textId="77777777" w:rsidR="006E6F7B" w:rsidRPr="006E6F7B" w:rsidRDefault="006E6F7B" w:rsidP="00B85C7F">
      <w:pPr>
        <w:autoSpaceDE w:val="0"/>
        <w:autoSpaceDN w:val="0"/>
        <w:adjustRightInd w:val="0"/>
        <w:ind w:firstLine="708"/>
        <w:jc w:val="both"/>
        <w:rPr>
          <w:rFonts w:eastAsia="Calibri"/>
          <w:sz w:val="26"/>
          <w:szCs w:val="26"/>
          <w:lang w:eastAsia="en-US"/>
        </w:rPr>
      </w:pPr>
      <w:r w:rsidRPr="006E6F7B">
        <w:rPr>
          <w:rFonts w:eastAsia="Calibri"/>
          <w:sz w:val="26"/>
          <w:szCs w:val="26"/>
          <w:lang w:eastAsia="en-US"/>
        </w:rPr>
        <w:t>В случае принятия решения о проведении профилактического визита по заявлению контролируемого лица администрация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
    <w:p w14:paraId="4BF03601" w14:textId="77777777" w:rsidR="006E6F7B" w:rsidRPr="006E6F7B" w:rsidRDefault="006E6F7B" w:rsidP="00B85C7F">
      <w:pPr>
        <w:tabs>
          <w:tab w:val="right" w:pos="9072"/>
        </w:tabs>
        <w:jc w:val="both"/>
        <w:rPr>
          <w:rFonts w:eastAsia="Times New Roman"/>
          <w:sz w:val="26"/>
          <w:szCs w:val="26"/>
          <w:lang w:eastAsia="ru-RU"/>
        </w:rPr>
      </w:pPr>
      <w:r w:rsidRPr="006E6F7B">
        <w:rPr>
          <w:rFonts w:eastAsia="Times New Roman"/>
          <w:sz w:val="26"/>
          <w:szCs w:val="26"/>
          <w:lang w:eastAsia="ru-RU"/>
        </w:rPr>
        <w:t xml:space="preserve">           1.2 Пункт 3 Приложения № 1 к Положению о муниципальном контроле в сфере благоустройства на территории Хасанского муниципального округа, утверждённого нормативным правовым актом Думы Хасанского муниципального округа от 29.06.2023 № 57-НПА изложить в следующей редакции:</w:t>
      </w:r>
    </w:p>
    <w:p w14:paraId="5954A698" w14:textId="77777777" w:rsidR="006E6F7B" w:rsidRPr="006E6F7B" w:rsidRDefault="006E6F7B" w:rsidP="00B85C7F">
      <w:pPr>
        <w:autoSpaceDE w:val="0"/>
        <w:autoSpaceDN w:val="0"/>
        <w:adjustRightInd w:val="0"/>
        <w:jc w:val="both"/>
        <w:rPr>
          <w:rFonts w:eastAsia="Calibri"/>
          <w:sz w:val="26"/>
          <w:szCs w:val="26"/>
          <w:lang w:eastAsia="en-US"/>
        </w:rPr>
      </w:pPr>
      <w:r w:rsidRPr="006E6F7B">
        <w:rPr>
          <w:rFonts w:eastAsia="Calibri"/>
          <w:sz w:val="26"/>
          <w:szCs w:val="26"/>
          <w:lang w:eastAsia="en-US"/>
        </w:rPr>
        <w:t xml:space="preserve">            «Поступление от органов государственной власти, органов местного самоуправления, юридических лиц, общественных объединений, индивидуальных предпринимателей, граждан, из средств массовой информации двух и более раз в течение 90 дней сведений о действиях (бездействии), которые могут свидетельствовать о наличии нарушений обязательных требований и (или) риска причинения вреда (ущерба) охраняемым законом ценностям в сфере благоустройства и (или) по обеспечению доступности для инвалидов объектов социальной, инженерной и транспортной инфраструктур и предоставляемых услуг, установленных федеральными законами и иными нормативными правовыми актами Российской Федерации, законами и иными нормативными правовыми актами Приморского края, изданных в целях обеспечения доступности для инвалидов».</w:t>
      </w:r>
    </w:p>
    <w:p w14:paraId="20E020D3" w14:textId="77777777" w:rsidR="00D64DE2" w:rsidRDefault="006E6F7B" w:rsidP="00B85C7F">
      <w:pPr>
        <w:tabs>
          <w:tab w:val="right" w:pos="9072"/>
        </w:tabs>
        <w:jc w:val="both"/>
        <w:rPr>
          <w:rFonts w:eastAsia="Times New Roman"/>
          <w:sz w:val="26"/>
          <w:szCs w:val="26"/>
          <w:lang w:eastAsia="ru-RU"/>
        </w:rPr>
      </w:pPr>
      <w:r w:rsidRPr="006E6F7B">
        <w:rPr>
          <w:rFonts w:eastAsia="Times New Roman"/>
          <w:sz w:val="26"/>
          <w:szCs w:val="26"/>
          <w:lang w:eastAsia="ru-RU"/>
        </w:rPr>
        <w:tab/>
        <w:t xml:space="preserve">            </w:t>
      </w:r>
    </w:p>
    <w:p w14:paraId="3954C69B" w14:textId="77777777" w:rsidR="00D64DE2" w:rsidRDefault="00D64DE2" w:rsidP="00B85C7F">
      <w:pPr>
        <w:tabs>
          <w:tab w:val="right" w:pos="9072"/>
        </w:tabs>
        <w:jc w:val="both"/>
        <w:rPr>
          <w:rFonts w:eastAsia="Times New Roman"/>
          <w:sz w:val="26"/>
          <w:szCs w:val="26"/>
          <w:lang w:eastAsia="ru-RU"/>
        </w:rPr>
      </w:pPr>
    </w:p>
    <w:p w14:paraId="23485B7B" w14:textId="77777777" w:rsidR="00D64DE2" w:rsidRDefault="00D64DE2" w:rsidP="00B85C7F">
      <w:pPr>
        <w:tabs>
          <w:tab w:val="right" w:pos="9072"/>
        </w:tabs>
        <w:jc w:val="both"/>
        <w:rPr>
          <w:rFonts w:eastAsia="Times New Roman"/>
          <w:sz w:val="26"/>
          <w:szCs w:val="26"/>
          <w:lang w:eastAsia="ru-RU"/>
        </w:rPr>
      </w:pPr>
    </w:p>
    <w:p w14:paraId="1DA8474E" w14:textId="77777777" w:rsidR="00D64DE2" w:rsidRDefault="00D64DE2" w:rsidP="00B85C7F">
      <w:pPr>
        <w:tabs>
          <w:tab w:val="right" w:pos="9072"/>
        </w:tabs>
        <w:jc w:val="both"/>
        <w:rPr>
          <w:rFonts w:eastAsia="Times New Roman"/>
          <w:sz w:val="26"/>
          <w:szCs w:val="26"/>
          <w:lang w:eastAsia="ru-RU"/>
        </w:rPr>
      </w:pPr>
    </w:p>
    <w:p w14:paraId="1F87F415" w14:textId="4DB5ED3A" w:rsidR="006E6F7B" w:rsidRPr="006E6F7B" w:rsidRDefault="006E6F7B" w:rsidP="00D64DE2">
      <w:pPr>
        <w:tabs>
          <w:tab w:val="right" w:pos="9072"/>
        </w:tabs>
        <w:ind w:firstLine="709"/>
        <w:jc w:val="both"/>
        <w:rPr>
          <w:rFonts w:eastAsia="Times New Roman"/>
          <w:color w:val="000000"/>
          <w:sz w:val="26"/>
          <w:szCs w:val="26"/>
          <w:lang w:eastAsia="ru-RU"/>
        </w:rPr>
      </w:pPr>
      <w:r w:rsidRPr="006E6F7B">
        <w:rPr>
          <w:rFonts w:eastAsia="Times New Roman"/>
          <w:color w:val="000000"/>
          <w:sz w:val="26"/>
          <w:szCs w:val="26"/>
          <w:lang w:eastAsia="ru-RU"/>
        </w:rPr>
        <w:lastRenderedPageBreak/>
        <w:t xml:space="preserve">2. Настоящий Нормативный правовой акт вступает в силу со дня его официального обнародования. </w:t>
      </w:r>
    </w:p>
    <w:p w14:paraId="3DAB7B75" w14:textId="77777777" w:rsidR="006E6F7B" w:rsidRPr="006E6F7B" w:rsidRDefault="006E6F7B" w:rsidP="00B85C7F">
      <w:pPr>
        <w:tabs>
          <w:tab w:val="right" w:pos="9072"/>
        </w:tabs>
        <w:jc w:val="both"/>
        <w:rPr>
          <w:rFonts w:eastAsia="Times New Roman"/>
          <w:color w:val="000000"/>
          <w:sz w:val="26"/>
          <w:szCs w:val="26"/>
          <w:lang w:eastAsia="ru-RU"/>
        </w:rPr>
      </w:pPr>
    </w:p>
    <w:p w14:paraId="76AC0953" w14:textId="77777777" w:rsidR="006E6F7B" w:rsidRPr="006E6F7B" w:rsidRDefault="006E6F7B" w:rsidP="00B85C7F">
      <w:pPr>
        <w:tabs>
          <w:tab w:val="right" w:pos="9072"/>
        </w:tabs>
        <w:jc w:val="both"/>
        <w:rPr>
          <w:rFonts w:eastAsia="Times New Roman"/>
          <w:sz w:val="26"/>
          <w:szCs w:val="26"/>
          <w:lang w:eastAsia="ru-RU"/>
        </w:rPr>
      </w:pPr>
    </w:p>
    <w:p w14:paraId="40EE9C7B" w14:textId="77777777" w:rsidR="006E6F7B" w:rsidRPr="006E6F7B" w:rsidRDefault="006E6F7B" w:rsidP="00B85C7F">
      <w:pPr>
        <w:shd w:val="clear" w:color="auto" w:fill="FFFFFF"/>
        <w:ind w:firstLine="709"/>
        <w:jc w:val="both"/>
        <w:rPr>
          <w:rFonts w:eastAsia="Times New Roman"/>
          <w:color w:val="000000"/>
          <w:sz w:val="26"/>
          <w:szCs w:val="26"/>
          <w:lang w:eastAsia="ru-RU"/>
        </w:rPr>
      </w:pPr>
    </w:p>
    <w:p w14:paraId="1CF5E0BE" w14:textId="77777777" w:rsidR="006E6F7B" w:rsidRPr="006E6F7B" w:rsidRDefault="006E6F7B" w:rsidP="00B85C7F">
      <w:pPr>
        <w:jc w:val="both"/>
        <w:rPr>
          <w:rFonts w:eastAsia="Times New Roman"/>
          <w:sz w:val="26"/>
          <w:szCs w:val="26"/>
          <w:lang w:eastAsia="ru-RU"/>
        </w:rPr>
      </w:pPr>
      <w:r w:rsidRPr="006E6F7B">
        <w:rPr>
          <w:rFonts w:eastAsia="Times New Roman"/>
          <w:sz w:val="26"/>
          <w:szCs w:val="26"/>
          <w:lang w:eastAsia="ru-RU"/>
        </w:rPr>
        <w:t>Глава Хасанского</w:t>
      </w:r>
    </w:p>
    <w:p w14:paraId="1FBBAC7F" w14:textId="543F4672" w:rsidR="006E6F7B" w:rsidRPr="006E6F7B" w:rsidRDefault="00994431" w:rsidP="00B85C7F">
      <w:pPr>
        <w:jc w:val="both"/>
        <w:rPr>
          <w:rFonts w:eastAsia="Times New Roman"/>
          <w:sz w:val="26"/>
          <w:szCs w:val="26"/>
          <w:lang w:eastAsia="ru-RU"/>
        </w:rPr>
      </w:pPr>
      <w:r w:rsidRPr="006E6F7B">
        <w:rPr>
          <w:rFonts w:eastAsia="Times New Roman"/>
          <w:sz w:val="26"/>
          <w:szCs w:val="26"/>
          <w:lang w:eastAsia="ru-RU"/>
        </w:rPr>
        <w:t>муниципального округа</w:t>
      </w:r>
      <w:r>
        <w:rPr>
          <w:rFonts w:eastAsia="Times New Roman"/>
          <w:sz w:val="26"/>
          <w:szCs w:val="26"/>
          <w:lang w:eastAsia="ru-RU"/>
        </w:rPr>
        <w:t xml:space="preserve">                                                                                            </w:t>
      </w:r>
      <w:r w:rsidR="006E6F7B" w:rsidRPr="006E6F7B">
        <w:rPr>
          <w:rFonts w:eastAsia="Times New Roman"/>
          <w:sz w:val="26"/>
          <w:szCs w:val="26"/>
          <w:lang w:eastAsia="ru-RU"/>
        </w:rPr>
        <w:t>И.В. Степанов</w:t>
      </w:r>
    </w:p>
    <w:p w14:paraId="7DD544F2" w14:textId="77777777" w:rsidR="006E6F7B" w:rsidRPr="006E6F7B" w:rsidRDefault="006E6F7B" w:rsidP="00B85C7F">
      <w:pPr>
        <w:jc w:val="both"/>
        <w:rPr>
          <w:rFonts w:eastAsia="Times New Roman"/>
          <w:sz w:val="26"/>
          <w:szCs w:val="26"/>
          <w:lang w:eastAsia="ru-RU"/>
        </w:rPr>
      </w:pPr>
    </w:p>
    <w:p w14:paraId="79C2FCAF" w14:textId="77777777" w:rsidR="006E6F7B" w:rsidRPr="006E6F7B" w:rsidRDefault="006E6F7B" w:rsidP="00B85C7F">
      <w:pPr>
        <w:jc w:val="both"/>
        <w:rPr>
          <w:rFonts w:eastAsia="Times New Roman"/>
          <w:sz w:val="26"/>
          <w:szCs w:val="26"/>
          <w:lang w:eastAsia="ru-RU"/>
        </w:rPr>
      </w:pPr>
      <w:r w:rsidRPr="006E6F7B">
        <w:rPr>
          <w:rFonts w:eastAsia="Times New Roman"/>
          <w:sz w:val="26"/>
          <w:szCs w:val="26"/>
          <w:lang w:eastAsia="ru-RU"/>
        </w:rPr>
        <w:t>пгт Славянка</w:t>
      </w:r>
    </w:p>
    <w:p w14:paraId="4864C0AE" w14:textId="77777777" w:rsidR="006E6F7B" w:rsidRPr="006E6F7B" w:rsidRDefault="006E6F7B" w:rsidP="00B85C7F">
      <w:pPr>
        <w:jc w:val="both"/>
        <w:rPr>
          <w:rFonts w:eastAsia="Times New Roman"/>
          <w:sz w:val="26"/>
          <w:szCs w:val="26"/>
          <w:lang w:eastAsia="ru-RU"/>
        </w:rPr>
      </w:pPr>
      <w:r w:rsidRPr="006E6F7B">
        <w:rPr>
          <w:rFonts w:eastAsia="Times New Roman"/>
          <w:sz w:val="26"/>
          <w:szCs w:val="26"/>
          <w:lang w:eastAsia="ru-RU"/>
        </w:rPr>
        <w:t>25.07.2024 год</w:t>
      </w:r>
    </w:p>
    <w:p w14:paraId="5C40BDD5" w14:textId="77777777" w:rsidR="006E6F7B" w:rsidRPr="006E6F7B" w:rsidRDefault="006E6F7B" w:rsidP="00B85C7F">
      <w:pPr>
        <w:jc w:val="both"/>
        <w:rPr>
          <w:rFonts w:eastAsia="Times New Roman"/>
          <w:sz w:val="26"/>
          <w:szCs w:val="26"/>
          <w:lang w:eastAsia="ru-RU"/>
        </w:rPr>
      </w:pPr>
      <w:r w:rsidRPr="006E6F7B">
        <w:rPr>
          <w:rFonts w:eastAsia="Times New Roman"/>
          <w:sz w:val="26"/>
          <w:szCs w:val="26"/>
          <w:lang w:eastAsia="ru-RU"/>
        </w:rPr>
        <w:t>№ 114-НПА</w:t>
      </w:r>
    </w:p>
    <w:p w14:paraId="3ABF806D" w14:textId="77777777" w:rsidR="006E6F7B" w:rsidRPr="006E6F7B" w:rsidRDefault="006E6F7B" w:rsidP="00B85C7F">
      <w:pPr>
        <w:rPr>
          <w:rFonts w:eastAsia="Times New Roman"/>
          <w:sz w:val="26"/>
          <w:szCs w:val="26"/>
          <w:lang w:eastAsia="ru-RU"/>
        </w:rPr>
      </w:pPr>
    </w:p>
    <w:p w14:paraId="1F147685" w14:textId="77777777" w:rsidR="006E6F7B" w:rsidRDefault="006E6F7B" w:rsidP="00B85C7F">
      <w:pPr>
        <w:widowControl w:val="0"/>
        <w:autoSpaceDE w:val="0"/>
        <w:autoSpaceDN w:val="0"/>
        <w:ind w:firstLine="540"/>
        <w:jc w:val="both"/>
        <w:rPr>
          <w:rFonts w:eastAsia="Times New Roman"/>
          <w:sz w:val="26"/>
          <w:szCs w:val="26"/>
          <w:lang w:eastAsia="ru-RU"/>
        </w:rPr>
        <w:sectPr w:rsidR="006E6F7B" w:rsidSect="006E6F7B">
          <w:pgSz w:w="11907" w:h="16840" w:code="9"/>
          <w:pgMar w:top="794" w:right="794" w:bottom="794" w:left="794" w:header="0" w:footer="0" w:gutter="0"/>
          <w:cols w:space="708"/>
          <w:docGrid w:linePitch="360"/>
        </w:sectPr>
      </w:pPr>
    </w:p>
    <w:p w14:paraId="1BF919AB" w14:textId="3EF0C03B" w:rsidR="00994431" w:rsidRDefault="00994431" w:rsidP="00994431">
      <w:pPr>
        <w:jc w:val="center"/>
        <w:rPr>
          <w:rFonts w:eastAsia="Times New Roman"/>
          <w:b/>
          <w:sz w:val="24"/>
          <w:szCs w:val="24"/>
          <w:lang w:eastAsia="ru-RU"/>
        </w:rPr>
      </w:pPr>
      <w:r>
        <w:rPr>
          <w:rFonts w:eastAsia="Times New Roman"/>
          <w:b/>
          <w:noProof/>
          <w:sz w:val="24"/>
          <w:szCs w:val="24"/>
          <w:lang w:eastAsia="ru-RU"/>
        </w:rPr>
        <w:lastRenderedPageBreak/>
        <w:drawing>
          <wp:inline distT="0" distB="0" distL="0" distR="0" wp14:anchorId="2F76AFB8" wp14:editId="6D15531A">
            <wp:extent cx="572770" cy="74358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72770" cy="743585"/>
                    </a:xfrm>
                    <a:prstGeom prst="rect">
                      <a:avLst/>
                    </a:prstGeom>
                    <a:noFill/>
                  </pic:spPr>
                </pic:pic>
              </a:graphicData>
            </a:graphic>
          </wp:inline>
        </w:drawing>
      </w:r>
    </w:p>
    <w:p w14:paraId="350B6B81" w14:textId="77777777" w:rsidR="00994431" w:rsidRPr="00994431" w:rsidRDefault="00994431" w:rsidP="00994431">
      <w:pPr>
        <w:jc w:val="center"/>
        <w:rPr>
          <w:rFonts w:eastAsia="Times New Roman"/>
          <w:b/>
          <w:lang w:eastAsia="ru-RU"/>
        </w:rPr>
      </w:pPr>
    </w:p>
    <w:p w14:paraId="43673A19" w14:textId="4F521B96" w:rsidR="00D82646" w:rsidRPr="00D82646" w:rsidRDefault="00D82646" w:rsidP="00994431">
      <w:pPr>
        <w:jc w:val="center"/>
        <w:rPr>
          <w:rFonts w:eastAsia="Times New Roman"/>
          <w:b/>
          <w:sz w:val="26"/>
          <w:szCs w:val="26"/>
          <w:lang w:eastAsia="ru-RU"/>
        </w:rPr>
      </w:pPr>
      <w:r w:rsidRPr="00D82646">
        <w:rPr>
          <w:rFonts w:eastAsia="Times New Roman"/>
          <w:b/>
          <w:sz w:val="26"/>
          <w:szCs w:val="26"/>
          <w:lang w:eastAsia="ru-RU"/>
        </w:rPr>
        <w:t>ДУМА ХАСАНСКОГО МУНИЦИПАЛЬНОГО ОКРУГА</w:t>
      </w:r>
    </w:p>
    <w:p w14:paraId="6A2CA274" w14:textId="77777777" w:rsidR="00D82646" w:rsidRPr="00D82646" w:rsidRDefault="00D82646" w:rsidP="00994431">
      <w:pPr>
        <w:jc w:val="center"/>
        <w:rPr>
          <w:rFonts w:eastAsia="Times New Roman"/>
          <w:b/>
          <w:sz w:val="26"/>
          <w:szCs w:val="26"/>
          <w:lang w:eastAsia="ru-RU"/>
        </w:rPr>
      </w:pPr>
      <w:r w:rsidRPr="00D82646">
        <w:rPr>
          <w:rFonts w:eastAsia="Times New Roman"/>
          <w:b/>
          <w:sz w:val="26"/>
          <w:szCs w:val="26"/>
          <w:lang w:eastAsia="ru-RU"/>
        </w:rPr>
        <w:t>ПРИМОРСКОГО КРАЯ</w:t>
      </w:r>
    </w:p>
    <w:p w14:paraId="4D612005" w14:textId="77777777" w:rsidR="00D82646" w:rsidRPr="00D82646" w:rsidRDefault="00D82646" w:rsidP="00994431">
      <w:pPr>
        <w:jc w:val="center"/>
        <w:rPr>
          <w:rFonts w:eastAsia="Times New Roman"/>
          <w:b/>
          <w:sz w:val="26"/>
          <w:szCs w:val="26"/>
          <w:lang w:eastAsia="ru-RU"/>
        </w:rPr>
      </w:pPr>
    </w:p>
    <w:p w14:paraId="4A698B4C" w14:textId="77777777" w:rsidR="00D82646" w:rsidRPr="00D82646" w:rsidRDefault="00D82646" w:rsidP="003C2CBD">
      <w:pPr>
        <w:jc w:val="center"/>
        <w:outlineLvl w:val="0"/>
        <w:rPr>
          <w:rFonts w:eastAsia="Times New Roman"/>
          <w:b/>
          <w:sz w:val="26"/>
          <w:szCs w:val="26"/>
          <w:lang w:eastAsia="ru-RU"/>
        </w:rPr>
      </w:pPr>
      <w:bookmarkStart w:id="20" w:name="_Toc173179000"/>
      <w:r w:rsidRPr="00D82646">
        <w:rPr>
          <w:rFonts w:eastAsia="Times New Roman"/>
          <w:b/>
          <w:sz w:val="26"/>
          <w:szCs w:val="26"/>
          <w:lang w:eastAsia="ru-RU"/>
        </w:rPr>
        <w:t>РЕШЕНИЕ</w:t>
      </w:r>
      <w:bookmarkEnd w:id="20"/>
    </w:p>
    <w:p w14:paraId="4E11BCAC" w14:textId="77777777" w:rsidR="00D82646" w:rsidRPr="00D82646" w:rsidRDefault="00D82646" w:rsidP="00994431">
      <w:pPr>
        <w:jc w:val="center"/>
        <w:rPr>
          <w:rFonts w:eastAsia="Times New Roman"/>
          <w:b/>
          <w:sz w:val="26"/>
          <w:szCs w:val="26"/>
          <w:lang w:eastAsia="ru-RU"/>
        </w:rPr>
      </w:pPr>
      <w:r w:rsidRPr="00D82646">
        <w:rPr>
          <w:rFonts w:eastAsia="Times New Roman"/>
          <w:b/>
          <w:sz w:val="26"/>
          <w:szCs w:val="26"/>
          <w:lang w:eastAsia="ru-RU"/>
        </w:rPr>
        <w:t>пгт Славянка</w:t>
      </w:r>
    </w:p>
    <w:p w14:paraId="5D82A7D6" w14:textId="77777777" w:rsidR="00D82646" w:rsidRPr="00D82646" w:rsidRDefault="00D82646" w:rsidP="00994431">
      <w:pPr>
        <w:jc w:val="center"/>
        <w:rPr>
          <w:rFonts w:eastAsia="Times New Roman"/>
          <w:sz w:val="26"/>
          <w:szCs w:val="26"/>
          <w:lang w:eastAsia="ru-RU"/>
        </w:rPr>
      </w:pPr>
    </w:p>
    <w:p w14:paraId="786DB274" w14:textId="64100A5A" w:rsidR="00D82646" w:rsidRPr="00D82646" w:rsidRDefault="00D82646" w:rsidP="00994431">
      <w:pPr>
        <w:jc w:val="center"/>
        <w:rPr>
          <w:rFonts w:eastAsia="Times New Roman"/>
          <w:sz w:val="26"/>
          <w:szCs w:val="26"/>
          <w:lang w:eastAsia="ru-RU"/>
        </w:rPr>
      </w:pPr>
      <w:r w:rsidRPr="00D82646">
        <w:rPr>
          <w:rFonts w:eastAsia="Times New Roman"/>
          <w:sz w:val="26"/>
          <w:szCs w:val="26"/>
          <w:lang w:eastAsia="ru-RU"/>
        </w:rPr>
        <w:t>26.07.2024</w:t>
      </w:r>
      <w:r w:rsidR="00994431">
        <w:rPr>
          <w:rFonts w:eastAsia="Times New Roman"/>
          <w:sz w:val="26"/>
          <w:szCs w:val="26"/>
          <w:lang w:eastAsia="ru-RU"/>
        </w:rPr>
        <w:t xml:space="preserve">                                                                                                                                </w:t>
      </w:r>
      <w:r w:rsidRPr="00D82646">
        <w:rPr>
          <w:rFonts w:eastAsia="Times New Roman"/>
          <w:sz w:val="26"/>
          <w:szCs w:val="26"/>
          <w:lang w:eastAsia="ru-RU"/>
        </w:rPr>
        <w:t xml:space="preserve"> № 363</w:t>
      </w:r>
    </w:p>
    <w:p w14:paraId="4C88A857" w14:textId="5669FE4E" w:rsidR="00D82646" w:rsidRPr="00D82646" w:rsidRDefault="00D82646" w:rsidP="00B85C7F">
      <w:pPr>
        <w:rPr>
          <w:rFonts w:eastAsia="Times New Roman"/>
          <w:sz w:val="26"/>
          <w:szCs w:val="26"/>
          <w:lang w:eastAsia="ru-RU"/>
        </w:rPr>
      </w:pPr>
      <w:r w:rsidRPr="00D82646">
        <w:rPr>
          <w:rFonts w:eastAsia="Times New Roman"/>
          <w:sz w:val="26"/>
          <w:szCs w:val="26"/>
          <w:lang w:eastAsia="ru-RU"/>
        </w:rPr>
        <w:tab/>
      </w:r>
    </w:p>
    <w:p w14:paraId="57B1B4FE" w14:textId="5863F7D8" w:rsidR="00D82646" w:rsidRPr="00D82646" w:rsidRDefault="00D82646" w:rsidP="00994431">
      <w:pPr>
        <w:ind w:right="4649"/>
        <w:jc w:val="both"/>
        <w:rPr>
          <w:rFonts w:eastAsia="Times New Roman"/>
          <w:sz w:val="26"/>
          <w:szCs w:val="26"/>
          <w:lang w:eastAsia="ru-RU"/>
        </w:rPr>
      </w:pPr>
      <w:r w:rsidRPr="00D82646">
        <w:rPr>
          <w:rFonts w:eastAsia="Times New Roman"/>
          <w:sz w:val="26"/>
          <w:szCs w:val="26"/>
          <w:lang w:eastAsia="ru-RU"/>
        </w:rPr>
        <w:t xml:space="preserve">О </w:t>
      </w:r>
      <w:r w:rsidR="003C2CBD" w:rsidRPr="00D82646">
        <w:rPr>
          <w:rFonts w:eastAsia="Times New Roman"/>
          <w:sz w:val="26"/>
          <w:szCs w:val="26"/>
          <w:lang w:eastAsia="ru-RU"/>
        </w:rPr>
        <w:t>Нормативном правовом</w:t>
      </w:r>
      <w:r w:rsidRPr="00D82646">
        <w:rPr>
          <w:rFonts w:eastAsia="Times New Roman"/>
          <w:sz w:val="26"/>
          <w:szCs w:val="26"/>
          <w:lang w:eastAsia="ru-RU"/>
        </w:rPr>
        <w:t xml:space="preserve"> акте «О внесении изменений в Нормативный</w:t>
      </w:r>
      <w:r w:rsidR="00994431">
        <w:rPr>
          <w:rFonts w:eastAsia="Times New Roman"/>
          <w:sz w:val="26"/>
          <w:szCs w:val="26"/>
          <w:lang w:eastAsia="ru-RU"/>
        </w:rPr>
        <w:t xml:space="preserve"> </w:t>
      </w:r>
      <w:r w:rsidRPr="00D82646">
        <w:rPr>
          <w:rFonts w:eastAsia="Times New Roman"/>
          <w:sz w:val="26"/>
          <w:szCs w:val="26"/>
          <w:lang w:eastAsia="ru-RU"/>
        </w:rPr>
        <w:t>правовой акт «О бюджете Хасанского муниципального округа на 2024 год и</w:t>
      </w:r>
    </w:p>
    <w:p w14:paraId="57794FD6" w14:textId="77777777" w:rsidR="00D82646" w:rsidRPr="00D82646" w:rsidRDefault="00D82646" w:rsidP="00994431">
      <w:pPr>
        <w:ind w:right="4649"/>
        <w:jc w:val="both"/>
        <w:rPr>
          <w:rFonts w:eastAsia="Times New Roman"/>
          <w:sz w:val="26"/>
          <w:szCs w:val="26"/>
          <w:lang w:eastAsia="ru-RU"/>
        </w:rPr>
      </w:pPr>
      <w:r w:rsidRPr="00D82646">
        <w:rPr>
          <w:rFonts w:eastAsia="Times New Roman"/>
          <w:sz w:val="26"/>
          <w:szCs w:val="26"/>
          <w:lang w:eastAsia="ru-RU"/>
        </w:rPr>
        <w:t>плановый период 2025 и 2026 годов»</w:t>
      </w:r>
    </w:p>
    <w:p w14:paraId="53B4CE21" w14:textId="1DC98BF1" w:rsidR="00D82646" w:rsidRPr="00D82646" w:rsidRDefault="00D82646" w:rsidP="00994431">
      <w:pPr>
        <w:rPr>
          <w:rFonts w:eastAsia="Times New Roman"/>
          <w:sz w:val="26"/>
          <w:szCs w:val="26"/>
          <w:lang w:eastAsia="ru-RU"/>
        </w:rPr>
      </w:pPr>
      <w:r w:rsidRPr="00D82646">
        <w:rPr>
          <w:rFonts w:eastAsia="Times New Roman"/>
          <w:sz w:val="26"/>
          <w:szCs w:val="26"/>
          <w:lang w:eastAsia="ru-RU"/>
        </w:rPr>
        <w:t xml:space="preserve"> </w:t>
      </w:r>
    </w:p>
    <w:p w14:paraId="5A549ED4" w14:textId="77777777" w:rsidR="00D82646" w:rsidRPr="00D82646" w:rsidRDefault="00D82646" w:rsidP="00B85C7F">
      <w:pPr>
        <w:ind w:firstLine="709"/>
        <w:jc w:val="both"/>
        <w:rPr>
          <w:rFonts w:eastAsia="Times New Roman"/>
          <w:sz w:val="26"/>
          <w:szCs w:val="26"/>
          <w:lang w:eastAsia="ru-RU"/>
        </w:rPr>
      </w:pPr>
      <w:r w:rsidRPr="00D82646">
        <w:rPr>
          <w:rFonts w:eastAsia="Times New Roman"/>
          <w:sz w:val="26"/>
          <w:szCs w:val="26"/>
          <w:lang w:eastAsia="ru-RU"/>
        </w:rPr>
        <w:t>В соответствии с Федеральным законом Российской Федерации от 06.10.2003 года № 131-ФЗ «Об общих принципах организации местного самоуправления в Российской Федерации», Уставом Хасанского муниципального округа Приморского края, Дума Хасанского муниципального округа Приморского края</w:t>
      </w:r>
    </w:p>
    <w:p w14:paraId="7B5E18DB" w14:textId="77777777" w:rsidR="00D82646" w:rsidRPr="00D82646" w:rsidRDefault="00D82646" w:rsidP="00B85C7F">
      <w:pPr>
        <w:jc w:val="both"/>
        <w:rPr>
          <w:rFonts w:eastAsia="Times New Roman"/>
          <w:sz w:val="26"/>
          <w:szCs w:val="26"/>
          <w:lang w:eastAsia="ru-RU"/>
        </w:rPr>
      </w:pPr>
    </w:p>
    <w:p w14:paraId="63EC94B3" w14:textId="77777777" w:rsidR="00D82646" w:rsidRPr="00D82646" w:rsidRDefault="00D82646" w:rsidP="00B85C7F">
      <w:pPr>
        <w:jc w:val="both"/>
        <w:rPr>
          <w:rFonts w:eastAsia="Times New Roman"/>
          <w:sz w:val="26"/>
          <w:szCs w:val="26"/>
          <w:lang w:eastAsia="ru-RU"/>
        </w:rPr>
      </w:pPr>
      <w:r w:rsidRPr="00D82646">
        <w:rPr>
          <w:rFonts w:eastAsia="Times New Roman"/>
          <w:sz w:val="26"/>
          <w:szCs w:val="26"/>
          <w:lang w:eastAsia="ru-RU"/>
        </w:rPr>
        <w:t>РЕШИЛА:</w:t>
      </w:r>
    </w:p>
    <w:p w14:paraId="06117CB5" w14:textId="77777777" w:rsidR="00D82646" w:rsidRPr="00D82646" w:rsidRDefault="00D82646" w:rsidP="00B85C7F">
      <w:pPr>
        <w:jc w:val="both"/>
        <w:rPr>
          <w:rFonts w:eastAsia="Times New Roman"/>
          <w:sz w:val="26"/>
          <w:szCs w:val="26"/>
          <w:lang w:eastAsia="ru-RU"/>
        </w:rPr>
      </w:pPr>
    </w:p>
    <w:p w14:paraId="67E9F1E2" w14:textId="575AA2EF" w:rsidR="00D82646" w:rsidRPr="00D82646" w:rsidRDefault="00D82646" w:rsidP="00D64DE2">
      <w:pPr>
        <w:spacing w:after="120"/>
        <w:jc w:val="both"/>
        <w:rPr>
          <w:rFonts w:eastAsia="Times New Roman"/>
          <w:sz w:val="26"/>
          <w:szCs w:val="26"/>
          <w:lang w:eastAsia="ru-RU"/>
        </w:rPr>
      </w:pPr>
      <w:r w:rsidRPr="00D82646">
        <w:rPr>
          <w:rFonts w:eastAsia="Times New Roman"/>
          <w:sz w:val="26"/>
          <w:szCs w:val="26"/>
          <w:lang w:eastAsia="ru-RU"/>
        </w:rPr>
        <w:tab/>
        <w:t>1.</w:t>
      </w:r>
      <w:r w:rsidR="00D64DE2">
        <w:rPr>
          <w:rFonts w:eastAsia="Times New Roman"/>
          <w:sz w:val="26"/>
          <w:szCs w:val="26"/>
          <w:lang w:eastAsia="ru-RU"/>
        </w:rPr>
        <w:t xml:space="preserve"> </w:t>
      </w:r>
      <w:r w:rsidRPr="00D82646">
        <w:rPr>
          <w:rFonts w:eastAsia="Times New Roman"/>
          <w:sz w:val="26"/>
          <w:szCs w:val="26"/>
          <w:lang w:eastAsia="ru-RU"/>
        </w:rPr>
        <w:t>Принять Нормативный правовой акт «О внесении изменений в Нормативный правовой акт «О бюджете Хасанского муниципального округа на 2024 год и плановый период 2025 и 2026 годов».</w:t>
      </w:r>
    </w:p>
    <w:p w14:paraId="14F16BE8" w14:textId="4B2994FF" w:rsidR="00D82646" w:rsidRPr="00D82646" w:rsidRDefault="00D82646" w:rsidP="00D64DE2">
      <w:pPr>
        <w:spacing w:after="120"/>
        <w:jc w:val="both"/>
        <w:rPr>
          <w:rFonts w:eastAsia="Times New Roman"/>
          <w:sz w:val="26"/>
          <w:szCs w:val="26"/>
          <w:lang w:eastAsia="ru-RU"/>
        </w:rPr>
      </w:pPr>
      <w:r w:rsidRPr="00D82646">
        <w:rPr>
          <w:rFonts w:eastAsia="Times New Roman"/>
          <w:sz w:val="26"/>
          <w:szCs w:val="26"/>
          <w:lang w:eastAsia="ru-RU"/>
        </w:rPr>
        <w:tab/>
        <w:t>2.</w:t>
      </w:r>
      <w:r w:rsidR="00D64DE2">
        <w:rPr>
          <w:rFonts w:eastAsia="Times New Roman"/>
          <w:sz w:val="26"/>
          <w:szCs w:val="26"/>
          <w:lang w:eastAsia="ru-RU"/>
        </w:rPr>
        <w:t xml:space="preserve"> </w:t>
      </w:r>
      <w:r w:rsidRPr="00D82646">
        <w:rPr>
          <w:rFonts w:eastAsia="Times New Roman"/>
          <w:sz w:val="26"/>
          <w:szCs w:val="26"/>
          <w:lang w:eastAsia="ru-RU"/>
        </w:rPr>
        <w:t>Направить Нормативный правовой акт «О внесении изменений в Нормативный правовой акт «О бюджете Хасанского муниципального округа на 2024 год и плановый период 2025 и 2026 годов» главе Хасанского муниципального округа для подписания и официального обнародования.</w:t>
      </w:r>
    </w:p>
    <w:p w14:paraId="0CC55FFA" w14:textId="1545E33D" w:rsidR="00D82646" w:rsidRPr="00D82646" w:rsidRDefault="00D82646" w:rsidP="00D64DE2">
      <w:pPr>
        <w:spacing w:after="120"/>
        <w:jc w:val="both"/>
        <w:rPr>
          <w:rFonts w:eastAsia="Times New Roman"/>
          <w:sz w:val="26"/>
          <w:szCs w:val="26"/>
          <w:lang w:eastAsia="ru-RU"/>
        </w:rPr>
      </w:pPr>
      <w:r w:rsidRPr="00D82646">
        <w:rPr>
          <w:rFonts w:eastAsia="Times New Roman"/>
          <w:sz w:val="26"/>
          <w:szCs w:val="26"/>
          <w:lang w:eastAsia="ru-RU"/>
        </w:rPr>
        <w:tab/>
        <w:t>3.</w:t>
      </w:r>
      <w:r w:rsidR="00D64DE2">
        <w:rPr>
          <w:rFonts w:eastAsia="Times New Roman"/>
          <w:sz w:val="26"/>
          <w:szCs w:val="26"/>
          <w:lang w:eastAsia="ru-RU"/>
        </w:rPr>
        <w:t xml:space="preserve"> </w:t>
      </w:r>
      <w:r w:rsidRPr="00D82646">
        <w:rPr>
          <w:rFonts w:eastAsia="Times New Roman"/>
          <w:sz w:val="26"/>
          <w:szCs w:val="26"/>
          <w:lang w:eastAsia="ru-RU"/>
        </w:rPr>
        <w:t>Настоящее решение вступает в силу со дня его принятия.</w:t>
      </w:r>
    </w:p>
    <w:p w14:paraId="0E65C5C0" w14:textId="77777777" w:rsidR="00D82646" w:rsidRPr="00D82646" w:rsidRDefault="00D82646" w:rsidP="00B85C7F">
      <w:pPr>
        <w:jc w:val="both"/>
        <w:rPr>
          <w:rFonts w:eastAsia="Times New Roman"/>
          <w:sz w:val="26"/>
          <w:szCs w:val="26"/>
          <w:lang w:eastAsia="ru-RU"/>
        </w:rPr>
      </w:pPr>
    </w:p>
    <w:p w14:paraId="71600654" w14:textId="77777777" w:rsidR="00D82646" w:rsidRPr="00D82646" w:rsidRDefault="00D82646" w:rsidP="00B85C7F">
      <w:pPr>
        <w:jc w:val="both"/>
        <w:rPr>
          <w:rFonts w:eastAsia="Times New Roman"/>
          <w:sz w:val="26"/>
          <w:szCs w:val="26"/>
          <w:lang w:eastAsia="ru-RU"/>
        </w:rPr>
      </w:pPr>
    </w:p>
    <w:p w14:paraId="0BDFAB78" w14:textId="4344A9DD" w:rsidR="00D82646" w:rsidRPr="00D82646" w:rsidRDefault="00D82646" w:rsidP="00B85C7F">
      <w:pPr>
        <w:jc w:val="both"/>
        <w:rPr>
          <w:rFonts w:eastAsia="Times New Roman"/>
          <w:sz w:val="26"/>
          <w:szCs w:val="26"/>
          <w:lang w:eastAsia="ru-RU"/>
        </w:rPr>
      </w:pPr>
      <w:r w:rsidRPr="00D82646">
        <w:rPr>
          <w:rFonts w:eastAsia="Times New Roman"/>
          <w:sz w:val="26"/>
          <w:szCs w:val="26"/>
          <w:lang w:eastAsia="ru-RU"/>
        </w:rPr>
        <w:t xml:space="preserve">Председатель Думы </w:t>
      </w:r>
      <w:r w:rsidR="00994431">
        <w:rPr>
          <w:rFonts w:eastAsia="Times New Roman"/>
          <w:sz w:val="26"/>
          <w:szCs w:val="26"/>
          <w:lang w:eastAsia="ru-RU"/>
        </w:rPr>
        <w:t xml:space="preserve">                                                                                                     </w:t>
      </w:r>
      <w:r w:rsidRPr="00D82646">
        <w:rPr>
          <w:rFonts w:eastAsia="Times New Roman"/>
          <w:sz w:val="26"/>
          <w:szCs w:val="26"/>
          <w:lang w:eastAsia="ru-RU"/>
        </w:rPr>
        <w:t>Н.В. Карпова</w:t>
      </w:r>
    </w:p>
    <w:p w14:paraId="1EC1E440" w14:textId="77777777" w:rsidR="00D82646" w:rsidRPr="00D82646" w:rsidRDefault="00D82646" w:rsidP="00B85C7F">
      <w:pPr>
        <w:jc w:val="both"/>
        <w:rPr>
          <w:rFonts w:eastAsia="Times New Roman"/>
          <w:sz w:val="26"/>
          <w:szCs w:val="26"/>
          <w:lang w:eastAsia="ru-RU"/>
        </w:rPr>
      </w:pPr>
    </w:p>
    <w:p w14:paraId="0F5E33EF" w14:textId="77777777" w:rsidR="00D82646" w:rsidRPr="00D82646" w:rsidRDefault="00D82646" w:rsidP="00B85C7F">
      <w:pPr>
        <w:jc w:val="both"/>
        <w:rPr>
          <w:rFonts w:eastAsia="Times New Roman"/>
          <w:sz w:val="26"/>
          <w:szCs w:val="26"/>
          <w:lang w:eastAsia="ru-RU"/>
        </w:rPr>
      </w:pPr>
    </w:p>
    <w:p w14:paraId="2BFB12A5" w14:textId="77777777" w:rsidR="00D82646" w:rsidRPr="00D82646" w:rsidRDefault="00D82646" w:rsidP="00B85C7F">
      <w:pPr>
        <w:jc w:val="both"/>
        <w:rPr>
          <w:rFonts w:eastAsia="Times New Roman"/>
          <w:sz w:val="26"/>
          <w:szCs w:val="26"/>
          <w:lang w:eastAsia="ru-RU"/>
        </w:rPr>
      </w:pPr>
    </w:p>
    <w:p w14:paraId="5A070DF8" w14:textId="77777777" w:rsidR="00D82646" w:rsidRPr="00D82646" w:rsidRDefault="00D82646" w:rsidP="00B85C7F">
      <w:pPr>
        <w:jc w:val="both"/>
        <w:rPr>
          <w:rFonts w:eastAsia="Times New Roman"/>
          <w:sz w:val="26"/>
          <w:szCs w:val="26"/>
          <w:lang w:eastAsia="ru-RU"/>
        </w:rPr>
      </w:pPr>
    </w:p>
    <w:p w14:paraId="5BAFCE9D" w14:textId="77777777" w:rsidR="00D82646" w:rsidRPr="00D82646" w:rsidRDefault="00D82646" w:rsidP="00B85C7F">
      <w:pPr>
        <w:jc w:val="both"/>
        <w:rPr>
          <w:rFonts w:eastAsia="Times New Roman"/>
          <w:sz w:val="26"/>
          <w:szCs w:val="26"/>
          <w:lang w:eastAsia="ru-RU"/>
        </w:rPr>
      </w:pPr>
    </w:p>
    <w:p w14:paraId="02964FFB" w14:textId="77777777" w:rsidR="00D82646" w:rsidRPr="00D82646" w:rsidRDefault="00D82646" w:rsidP="00B85C7F">
      <w:pPr>
        <w:jc w:val="both"/>
        <w:rPr>
          <w:rFonts w:eastAsia="Times New Roman"/>
          <w:sz w:val="26"/>
          <w:szCs w:val="26"/>
          <w:lang w:eastAsia="ru-RU"/>
        </w:rPr>
      </w:pPr>
    </w:p>
    <w:p w14:paraId="421FEBEE" w14:textId="77777777" w:rsidR="00994431" w:rsidRDefault="00D82646" w:rsidP="00B85C7F">
      <w:pPr>
        <w:jc w:val="both"/>
        <w:rPr>
          <w:rFonts w:eastAsia="Times New Roman"/>
          <w:b/>
          <w:sz w:val="24"/>
          <w:szCs w:val="24"/>
          <w:lang w:eastAsia="ru-RU"/>
        </w:rPr>
        <w:sectPr w:rsidR="00994431" w:rsidSect="006E6F7B">
          <w:pgSz w:w="11907" w:h="16840" w:code="9"/>
          <w:pgMar w:top="794" w:right="794" w:bottom="794" w:left="794" w:header="0" w:footer="0" w:gutter="0"/>
          <w:cols w:space="708"/>
          <w:docGrid w:linePitch="360"/>
        </w:sectPr>
      </w:pPr>
      <w:r w:rsidRPr="00D82646">
        <w:rPr>
          <w:rFonts w:eastAsia="Times New Roman"/>
          <w:b/>
          <w:sz w:val="24"/>
          <w:szCs w:val="24"/>
          <w:lang w:eastAsia="ru-RU"/>
        </w:rPr>
        <w:t xml:space="preserve">                         </w:t>
      </w:r>
    </w:p>
    <w:p w14:paraId="638D941F" w14:textId="77777777" w:rsidR="00D82646" w:rsidRPr="00D82646" w:rsidRDefault="00D82646" w:rsidP="00994431">
      <w:pPr>
        <w:jc w:val="center"/>
        <w:rPr>
          <w:rFonts w:eastAsia="Times New Roman"/>
          <w:sz w:val="28"/>
          <w:szCs w:val="28"/>
          <w:lang w:eastAsia="ru-RU"/>
        </w:rPr>
      </w:pPr>
      <w:r w:rsidRPr="00D82646">
        <w:rPr>
          <w:rFonts w:eastAsia="Times New Roman"/>
          <w:bCs/>
          <w:noProof/>
          <w:sz w:val="24"/>
          <w:szCs w:val="24"/>
          <w:lang w:eastAsia="ru-RU"/>
        </w:rPr>
        <w:lastRenderedPageBreak/>
        <w:drawing>
          <wp:inline distT="0" distB="0" distL="0" distR="0" wp14:anchorId="387C46ED" wp14:editId="12B9CFFC">
            <wp:extent cx="581025" cy="723900"/>
            <wp:effectExtent l="0" t="0" r="9525"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581025" cy="723900"/>
                    </a:xfrm>
                    <a:prstGeom prst="rect">
                      <a:avLst/>
                    </a:prstGeom>
                    <a:noFill/>
                    <a:ln>
                      <a:noFill/>
                    </a:ln>
                  </pic:spPr>
                </pic:pic>
              </a:graphicData>
            </a:graphic>
          </wp:inline>
        </w:drawing>
      </w:r>
    </w:p>
    <w:p w14:paraId="497858E8" w14:textId="77777777" w:rsidR="00D82646" w:rsidRPr="00D82646" w:rsidRDefault="00D82646" w:rsidP="00994431">
      <w:pPr>
        <w:jc w:val="center"/>
        <w:rPr>
          <w:rFonts w:eastAsia="Times New Roman"/>
          <w:sz w:val="24"/>
          <w:szCs w:val="24"/>
          <w:lang w:eastAsia="ru-RU"/>
        </w:rPr>
      </w:pPr>
    </w:p>
    <w:p w14:paraId="28F7887C" w14:textId="77777777" w:rsidR="00D82646" w:rsidRPr="00D82646" w:rsidRDefault="00D82646" w:rsidP="00994431">
      <w:pPr>
        <w:jc w:val="center"/>
        <w:rPr>
          <w:rFonts w:eastAsia="Times New Roman"/>
          <w:b/>
          <w:sz w:val="26"/>
          <w:szCs w:val="26"/>
          <w:lang w:eastAsia="ru-RU"/>
        </w:rPr>
      </w:pPr>
      <w:r w:rsidRPr="00D82646">
        <w:rPr>
          <w:rFonts w:eastAsia="Times New Roman"/>
          <w:b/>
          <w:sz w:val="26"/>
          <w:szCs w:val="26"/>
          <w:lang w:eastAsia="ru-RU"/>
        </w:rPr>
        <w:t>ДУМА ХАСАНСКОГО МУНИЦИПАЛЬНОГО ОКРУГА</w:t>
      </w:r>
    </w:p>
    <w:p w14:paraId="3B3BCC79" w14:textId="77777777" w:rsidR="00D82646" w:rsidRPr="00D82646" w:rsidRDefault="00D82646" w:rsidP="00994431">
      <w:pPr>
        <w:jc w:val="center"/>
        <w:rPr>
          <w:rFonts w:eastAsia="Times New Roman"/>
          <w:b/>
          <w:sz w:val="26"/>
          <w:szCs w:val="26"/>
          <w:lang w:eastAsia="ru-RU"/>
        </w:rPr>
      </w:pPr>
      <w:r w:rsidRPr="00D82646">
        <w:rPr>
          <w:rFonts w:eastAsia="Times New Roman"/>
          <w:b/>
          <w:sz w:val="26"/>
          <w:szCs w:val="26"/>
          <w:lang w:eastAsia="ru-RU"/>
        </w:rPr>
        <w:t>ПРИМОРСКОГО КРАЯ</w:t>
      </w:r>
    </w:p>
    <w:p w14:paraId="0020061E" w14:textId="77777777" w:rsidR="00D82646" w:rsidRPr="00D82646" w:rsidRDefault="00D82646" w:rsidP="00994431">
      <w:pPr>
        <w:jc w:val="center"/>
        <w:rPr>
          <w:rFonts w:eastAsia="Times New Roman"/>
          <w:b/>
          <w:sz w:val="26"/>
          <w:szCs w:val="26"/>
          <w:lang w:eastAsia="ru-RU"/>
        </w:rPr>
      </w:pPr>
    </w:p>
    <w:p w14:paraId="67975D4D" w14:textId="77777777" w:rsidR="00D82646" w:rsidRPr="00D82646" w:rsidRDefault="00D82646" w:rsidP="00994431">
      <w:pPr>
        <w:jc w:val="center"/>
        <w:rPr>
          <w:rFonts w:eastAsia="Times New Roman"/>
          <w:b/>
          <w:sz w:val="26"/>
          <w:szCs w:val="26"/>
          <w:lang w:eastAsia="ru-RU"/>
        </w:rPr>
      </w:pPr>
      <w:r w:rsidRPr="00D82646">
        <w:rPr>
          <w:rFonts w:eastAsia="Times New Roman"/>
          <w:b/>
          <w:sz w:val="26"/>
          <w:szCs w:val="26"/>
          <w:lang w:eastAsia="ru-RU"/>
        </w:rPr>
        <w:t>пгт Славянка</w:t>
      </w:r>
    </w:p>
    <w:p w14:paraId="34E339DA" w14:textId="77777777" w:rsidR="00D82646" w:rsidRPr="00D82646" w:rsidRDefault="00D82646" w:rsidP="00994431">
      <w:pPr>
        <w:jc w:val="center"/>
        <w:rPr>
          <w:rFonts w:eastAsia="Times New Roman"/>
          <w:sz w:val="26"/>
          <w:szCs w:val="26"/>
          <w:lang w:eastAsia="ru-RU"/>
        </w:rPr>
      </w:pPr>
    </w:p>
    <w:p w14:paraId="0C2F311F" w14:textId="77777777" w:rsidR="00D82646" w:rsidRPr="00D82646" w:rsidRDefault="00D82646" w:rsidP="003C2CBD">
      <w:pPr>
        <w:jc w:val="center"/>
        <w:outlineLvl w:val="1"/>
        <w:rPr>
          <w:rFonts w:eastAsia="Times New Roman"/>
          <w:b/>
          <w:sz w:val="26"/>
          <w:szCs w:val="26"/>
          <w:lang w:eastAsia="ru-RU"/>
        </w:rPr>
      </w:pPr>
      <w:bookmarkStart w:id="21" w:name="_Toc173179001"/>
      <w:r w:rsidRPr="00D82646">
        <w:rPr>
          <w:rFonts w:eastAsia="Times New Roman"/>
          <w:b/>
          <w:sz w:val="26"/>
          <w:szCs w:val="26"/>
          <w:lang w:eastAsia="ru-RU"/>
        </w:rPr>
        <w:t>НОРМАТИВНЫЙ ПРАВОВОЙ АКТ</w:t>
      </w:r>
      <w:bookmarkEnd w:id="21"/>
    </w:p>
    <w:p w14:paraId="097C2C56" w14:textId="40859063" w:rsidR="00D82646" w:rsidRPr="00D82646" w:rsidRDefault="00D82646" w:rsidP="00994431">
      <w:pPr>
        <w:jc w:val="center"/>
        <w:rPr>
          <w:rFonts w:eastAsia="Times New Roman"/>
          <w:b/>
          <w:sz w:val="26"/>
          <w:szCs w:val="26"/>
          <w:lang w:eastAsia="ru-RU"/>
        </w:rPr>
      </w:pPr>
      <w:r w:rsidRPr="00D82646">
        <w:rPr>
          <w:rFonts w:eastAsia="Times New Roman"/>
          <w:b/>
          <w:sz w:val="26"/>
          <w:szCs w:val="26"/>
          <w:lang w:eastAsia="ru-RU"/>
        </w:rPr>
        <w:t>О внесении изменений в Нормативный правовой акт</w:t>
      </w:r>
    </w:p>
    <w:p w14:paraId="7BBD89F3" w14:textId="77777777" w:rsidR="00D82646" w:rsidRPr="00D82646" w:rsidRDefault="00D82646" w:rsidP="00994431">
      <w:pPr>
        <w:jc w:val="center"/>
        <w:rPr>
          <w:rFonts w:eastAsia="Times New Roman"/>
          <w:b/>
          <w:sz w:val="26"/>
          <w:szCs w:val="26"/>
          <w:lang w:eastAsia="ru-RU"/>
        </w:rPr>
      </w:pPr>
      <w:r w:rsidRPr="00D82646">
        <w:rPr>
          <w:rFonts w:eastAsia="Times New Roman"/>
          <w:b/>
          <w:sz w:val="26"/>
          <w:szCs w:val="26"/>
          <w:lang w:eastAsia="ru-RU"/>
        </w:rPr>
        <w:t>«О бюджете Хасанского муниципального округа на 2024 год и плановый период 2025 и 2026 годов»</w:t>
      </w:r>
    </w:p>
    <w:p w14:paraId="31621DA6" w14:textId="77777777" w:rsidR="00D82646" w:rsidRPr="00D82646" w:rsidRDefault="00D82646" w:rsidP="00B85C7F">
      <w:pPr>
        <w:rPr>
          <w:rFonts w:eastAsia="Times New Roman"/>
          <w:sz w:val="26"/>
          <w:szCs w:val="26"/>
          <w:lang w:eastAsia="ru-RU"/>
        </w:rPr>
      </w:pPr>
    </w:p>
    <w:p w14:paraId="1C183236" w14:textId="77777777" w:rsidR="00D82646" w:rsidRPr="00D82646" w:rsidRDefault="00D82646" w:rsidP="00B85C7F">
      <w:pPr>
        <w:jc w:val="both"/>
        <w:rPr>
          <w:rFonts w:eastAsia="Times New Roman"/>
          <w:sz w:val="26"/>
          <w:szCs w:val="26"/>
          <w:lang w:eastAsia="ru-RU"/>
        </w:rPr>
      </w:pPr>
      <w:r w:rsidRPr="00D82646">
        <w:rPr>
          <w:rFonts w:eastAsia="Times New Roman"/>
          <w:sz w:val="26"/>
          <w:szCs w:val="26"/>
          <w:lang w:eastAsia="ru-RU"/>
        </w:rPr>
        <w:t>Принят решением Думы Хасанского муниципального округа Приморского края от 26.07.2024 № 363.</w:t>
      </w:r>
    </w:p>
    <w:p w14:paraId="674B1157" w14:textId="77777777" w:rsidR="00D82646" w:rsidRPr="00D82646" w:rsidRDefault="00D82646" w:rsidP="00B85C7F">
      <w:pPr>
        <w:jc w:val="both"/>
        <w:rPr>
          <w:rFonts w:eastAsia="Times New Roman"/>
          <w:sz w:val="26"/>
          <w:szCs w:val="26"/>
          <w:lang w:eastAsia="ru-RU"/>
        </w:rPr>
      </w:pPr>
    </w:p>
    <w:p w14:paraId="45E51AA2" w14:textId="77777777" w:rsidR="00D82646" w:rsidRPr="00D82646" w:rsidRDefault="00D82646" w:rsidP="00B85C7F">
      <w:pPr>
        <w:jc w:val="both"/>
        <w:rPr>
          <w:rFonts w:eastAsia="Times New Roman"/>
          <w:sz w:val="26"/>
          <w:szCs w:val="26"/>
          <w:lang w:eastAsia="ru-RU"/>
        </w:rPr>
      </w:pPr>
      <w:r w:rsidRPr="00D82646">
        <w:rPr>
          <w:rFonts w:eastAsia="Times New Roman"/>
          <w:sz w:val="26"/>
          <w:szCs w:val="26"/>
          <w:lang w:eastAsia="ru-RU"/>
        </w:rPr>
        <w:tab/>
        <w:t>В соответствии с Бюджетным кодексом Российской Федерации, Уставом Хасанского муниципального округа Приморского края, Нормативным правовым актом от 13.10.2022 года №4-НПА «О Положении о бюджетном устройстве и бюджетном процессе в Хасанском муниципальном округе»</w:t>
      </w:r>
    </w:p>
    <w:p w14:paraId="013BA580" w14:textId="77777777" w:rsidR="00D82646" w:rsidRPr="00D82646" w:rsidRDefault="00D82646" w:rsidP="00B85C7F">
      <w:pPr>
        <w:ind w:firstLine="708"/>
        <w:jc w:val="both"/>
        <w:rPr>
          <w:rFonts w:eastAsia="Times New Roman"/>
          <w:sz w:val="26"/>
          <w:szCs w:val="26"/>
          <w:lang w:eastAsia="ru-RU"/>
        </w:rPr>
      </w:pPr>
      <w:r w:rsidRPr="00D82646">
        <w:rPr>
          <w:rFonts w:eastAsia="Times New Roman"/>
          <w:sz w:val="26"/>
          <w:szCs w:val="26"/>
          <w:lang w:eastAsia="ru-RU"/>
        </w:rPr>
        <w:t>1.Внести в Нормативный правовой акт от 08.12.2023 года №87-НПА «О бюджете Хасанского муниципального округа на 2024 год и плановый период 2025 и 2026 годов», следующие изменения:</w:t>
      </w:r>
    </w:p>
    <w:p w14:paraId="6848E182" w14:textId="77777777" w:rsidR="00D82646" w:rsidRPr="00D82646" w:rsidRDefault="00D82646" w:rsidP="00B85C7F">
      <w:pPr>
        <w:jc w:val="both"/>
        <w:rPr>
          <w:rFonts w:eastAsia="Times New Roman"/>
          <w:sz w:val="26"/>
          <w:szCs w:val="26"/>
          <w:lang w:eastAsia="ru-RU"/>
        </w:rPr>
      </w:pPr>
      <w:r w:rsidRPr="00D82646">
        <w:rPr>
          <w:rFonts w:eastAsia="Times New Roman"/>
          <w:sz w:val="26"/>
          <w:szCs w:val="26"/>
          <w:lang w:eastAsia="ru-RU"/>
        </w:rPr>
        <w:tab/>
        <w:t>1.1. Пункт 1 статьи 1 изложить в следующей редакции:</w:t>
      </w:r>
    </w:p>
    <w:p w14:paraId="4F003967" w14:textId="1B99BF8C" w:rsidR="00D82646" w:rsidRPr="00D82646" w:rsidRDefault="00D82646" w:rsidP="00B85C7F">
      <w:pPr>
        <w:jc w:val="both"/>
        <w:rPr>
          <w:rFonts w:eastAsia="Times New Roman"/>
          <w:sz w:val="26"/>
          <w:szCs w:val="26"/>
          <w:lang w:eastAsia="ru-RU"/>
        </w:rPr>
      </w:pPr>
      <w:r w:rsidRPr="00D82646">
        <w:rPr>
          <w:rFonts w:eastAsia="Times New Roman"/>
          <w:sz w:val="26"/>
          <w:szCs w:val="26"/>
          <w:lang w:eastAsia="ru-RU"/>
        </w:rPr>
        <w:tab/>
        <w:t>«</w:t>
      </w:r>
      <w:r w:rsidR="00994431" w:rsidRPr="00D82646">
        <w:rPr>
          <w:rFonts w:eastAsia="Times New Roman"/>
          <w:sz w:val="26"/>
          <w:szCs w:val="26"/>
          <w:lang w:eastAsia="ru-RU"/>
        </w:rPr>
        <w:t>1. Утвердить</w:t>
      </w:r>
      <w:r w:rsidRPr="00D82646">
        <w:rPr>
          <w:rFonts w:eastAsia="Times New Roman"/>
          <w:sz w:val="26"/>
          <w:szCs w:val="26"/>
          <w:lang w:eastAsia="ru-RU"/>
        </w:rPr>
        <w:t xml:space="preserve"> основные характеристики бюджета Хасанского муниципального округа на 2024 год:</w:t>
      </w:r>
    </w:p>
    <w:p w14:paraId="56A70F6A" w14:textId="77777777" w:rsidR="00D82646" w:rsidRPr="00D82646" w:rsidRDefault="00D82646" w:rsidP="00B85C7F">
      <w:pPr>
        <w:jc w:val="both"/>
        <w:rPr>
          <w:rFonts w:eastAsia="Times New Roman"/>
          <w:sz w:val="26"/>
          <w:szCs w:val="26"/>
          <w:lang w:eastAsia="ru-RU"/>
        </w:rPr>
      </w:pPr>
      <w:r w:rsidRPr="00D82646">
        <w:rPr>
          <w:rFonts w:eastAsia="Times New Roman"/>
          <w:sz w:val="26"/>
          <w:szCs w:val="26"/>
          <w:lang w:eastAsia="ru-RU"/>
        </w:rPr>
        <w:tab/>
        <w:t>1)общий объем доходов бюджета Хасанского муниципального округа в сумме 1 767 327 338,72 рублей, в том числе объем межбюджетных трансфертов, получаемых от других бюджетов бюджетной системы Российской Федерации в сумме 887 211 921,02 рублей;</w:t>
      </w:r>
    </w:p>
    <w:p w14:paraId="62073E08" w14:textId="77777777" w:rsidR="00D82646" w:rsidRPr="00D82646" w:rsidRDefault="00D82646" w:rsidP="00B85C7F">
      <w:pPr>
        <w:jc w:val="both"/>
        <w:rPr>
          <w:rFonts w:eastAsia="Times New Roman"/>
          <w:sz w:val="26"/>
          <w:szCs w:val="26"/>
          <w:lang w:eastAsia="ru-RU"/>
        </w:rPr>
      </w:pPr>
      <w:r w:rsidRPr="00D82646">
        <w:rPr>
          <w:rFonts w:eastAsia="Times New Roman"/>
          <w:sz w:val="26"/>
          <w:szCs w:val="26"/>
          <w:lang w:eastAsia="ru-RU"/>
        </w:rPr>
        <w:tab/>
        <w:t>2)общий объем расходов бюджета Хасанского муниципального округа в сумме 1 962 736 997,37 рублей;</w:t>
      </w:r>
    </w:p>
    <w:p w14:paraId="4AE3A1A8" w14:textId="77777777" w:rsidR="00D82646" w:rsidRPr="00D82646" w:rsidRDefault="00D82646" w:rsidP="00B85C7F">
      <w:pPr>
        <w:ind w:firstLine="708"/>
        <w:jc w:val="both"/>
        <w:rPr>
          <w:rFonts w:eastAsia="Times New Roman"/>
          <w:sz w:val="26"/>
          <w:szCs w:val="26"/>
          <w:lang w:eastAsia="ru-RU"/>
        </w:rPr>
      </w:pPr>
      <w:r w:rsidRPr="00D82646">
        <w:rPr>
          <w:rFonts w:eastAsia="Times New Roman"/>
          <w:sz w:val="26"/>
          <w:szCs w:val="26"/>
          <w:lang w:eastAsia="ru-RU"/>
        </w:rPr>
        <w:t xml:space="preserve">3)размер дефицита бюджета Хасанского муниципального округа в сумме 195 409 658,65 рублей; </w:t>
      </w:r>
    </w:p>
    <w:p w14:paraId="19BD8153" w14:textId="77777777" w:rsidR="00D82646" w:rsidRPr="00D82646" w:rsidRDefault="00D82646" w:rsidP="00B85C7F">
      <w:pPr>
        <w:ind w:firstLine="708"/>
        <w:jc w:val="both"/>
        <w:rPr>
          <w:rFonts w:eastAsia="Times New Roman"/>
          <w:sz w:val="26"/>
          <w:szCs w:val="26"/>
          <w:lang w:eastAsia="ru-RU"/>
        </w:rPr>
      </w:pPr>
      <w:r w:rsidRPr="00D82646">
        <w:rPr>
          <w:rFonts w:eastAsia="Times New Roman"/>
          <w:sz w:val="26"/>
          <w:szCs w:val="26"/>
          <w:lang w:eastAsia="ru-RU"/>
        </w:rPr>
        <w:t>4)верхний предел муниципального внутреннего долга Хасанского муниципального округа на 1 января 2025 года в сумме 0,00 рублей.»;</w:t>
      </w:r>
    </w:p>
    <w:p w14:paraId="16171815" w14:textId="77777777" w:rsidR="00D82646" w:rsidRPr="00D82646" w:rsidRDefault="00D82646" w:rsidP="00B85C7F">
      <w:pPr>
        <w:ind w:firstLine="708"/>
        <w:jc w:val="both"/>
        <w:rPr>
          <w:rFonts w:eastAsia="Times New Roman"/>
          <w:sz w:val="26"/>
          <w:szCs w:val="26"/>
          <w:lang w:eastAsia="ru-RU"/>
        </w:rPr>
      </w:pPr>
      <w:r w:rsidRPr="00D82646">
        <w:rPr>
          <w:rFonts w:eastAsia="Times New Roman"/>
          <w:sz w:val="26"/>
          <w:szCs w:val="26"/>
          <w:lang w:eastAsia="ru-RU"/>
        </w:rPr>
        <w:t>1.2. Пункт 2 статьи 1 изложить в следующей редакции:</w:t>
      </w:r>
    </w:p>
    <w:p w14:paraId="0F03A9AF" w14:textId="4D65BFE5" w:rsidR="00D82646" w:rsidRPr="00D82646" w:rsidRDefault="00D82646" w:rsidP="00B85C7F">
      <w:pPr>
        <w:ind w:firstLine="708"/>
        <w:jc w:val="both"/>
        <w:rPr>
          <w:rFonts w:eastAsia="Times New Roman"/>
          <w:sz w:val="26"/>
          <w:szCs w:val="26"/>
          <w:lang w:eastAsia="ru-RU"/>
        </w:rPr>
      </w:pPr>
      <w:r w:rsidRPr="00D82646">
        <w:rPr>
          <w:rFonts w:eastAsia="Times New Roman"/>
          <w:sz w:val="26"/>
          <w:szCs w:val="26"/>
          <w:lang w:eastAsia="ru-RU"/>
        </w:rPr>
        <w:t>«</w:t>
      </w:r>
      <w:r w:rsidR="00994431" w:rsidRPr="00D82646">
        <w:rPr>
          <w:rFonts w:eastAsia="Times New Roman"/>
          <w:sz w:val="26"/>
          <w:szCs w:val="26"/>
          <w:lang w:eastAsia="ru-RU"/>
        </w:rPr>
        <w:t>2. Утвердить</w:t>
      </w:r>
      <w:r w:rsidRPr="00D82646">
        <w:rPr>
          <w:rFonts w:eastAsia="Times New Roman"/>
          <w:sz w:val="26"/>
          <w:szCs w:val="26"/>
          <w:lang w:eastAsia="ru-RU"/>
        </w:rPr>
        <w:t xml:space="preserve"> основные характеристики бюджета Хасанского муниципального округа на 2025 и 2026 год:</w:t>
      </w:r>
    </w:p>
    <w:p w14:paraId="1A916010" w14:textId="77777777" w:rsidR="00D82646" w:rsidRPr="00D82646" w:rsidRDefault="00D82646" w:rsidP="00B85C7F">
      <w:pPr>
        <w:ind w:firstLine="708"/>
        <w:jc w:val="both"/>
        <w:rPr>
          <w:rFonts w:eastAsia="Times New Roman"/>
          <w:sz w:val="26"/>
          <w:szCs w:val="26"/>
          <w:lang w:eastAsia="ru-RU"/>
        </w:rPr>
      </w:pPr>
      <w:r w:rsidRPr="00D82646">
        <w:rPr>
          <w:rFonts w:eastAsia="Times New Roman"/>
          <w:sz w:val="26"/>
          <w:szCs w:val="26"/>
          <w:lang w:eastAsia="ru-RU"/>
        </w:rPr>
        <w:t>1)общий объем доходов бюджета Хасанского муниципального округа на 2025 год – в сумме 1 286 276 544,44 рублей, в том числе объем межбюджетных трансфертов, получаемых от других бюджетов бюджетной системы Российской Федерации, в сумме 526 707 544,44 рублей, и на 2026 год – в сумме 1 389 505 247,69 рублей, в том числе объем межбюджетных трансфертов, получаемых от других бюджетов бюджетной системы Российской Федерации, в сумме 609 011 247,69 рублей;</w:t>
      </w:r>
    </w:p>
    <w:p w14:paraId="561F1636" w14:textId="77777777" w:rsidR="00D82646" w:rsidRPr="00D82646" w:rsidRDefault="00D82646" w:rsidP="00B85C7F">
      <w:pPr>
        <w:jc w:val="both"/>
        <w:rPr>
          <w:rFonts w:eastAsia="Times New Roman"/>
          <w:sz w:val="26"/>
          <w:szCs w:val="26"/>
          <w:lang w:eastAsia="ru-RU"/>
        </w:rPr>
      </w:pPr>
      <w:r w:rsidRPr="00D82646">
        <w:rPr>
          <w:rFonts w:eastAsia="Times New Roman"/>
          <w:sz w:val="26"/>
          <w:szCs w:val="26"/>
          <w:lang w:eastAsia="ru-RU"/>
        </w:rPr>
        <w:tab/>
        <w:t>2)общий объем расходов бюджета Хасанского муниципального округа на 2025 год – в сумме 1 322 306 644,44 рубля, на 2026 год – в сумме 1 389 505 247,69 рублей;</w:t>
      </w:r>
    </w:p>
    <w:p w14:paraId="01A3EBA4" w14:textId="77777777" w:rsidR="00D82646" w:rsidRPr="00D82646" w:rsidRDefault="00D82646" w:rsidP="00B85C7F">
      <w:pPr>
        <w:jc w:val="both"/>
        <w:rPr>
          <w:rFonts w:eastAsia="Times New Roman"/>
          <w:sz w:val="26"/>
          <w:szCs w:val="26"/>
          <w:lang w:eastAsia="ru-RU"/>
        </w:rPr>
      </w:pPr>
      <w:r w:rsidRPr="00D82646">
        <w:rPr>
          <w:rFonts w:eastAsia="Times New Roman"/>
          <w:sz w:val="26"/>
          <w:szCs w:val="26"/>
          <w:lang w:eastAsia="ru-RU"/>
        </w:rPr>
        <w:tab/>
        <w:t>3)размер дефицита бюджета Хасанского муниципального округа на 2025 год – в сумме 36 030 100,00 рублей, на 2026 год – в сумме 0,00 рублей;</w:t>
      </w:r>
    </w:p>
    <w:p w14:paraId="089393C6" w14:textId="77777777" w:rsidR="00D82646" w:rsidRPr="00D82646" w:rsidRDefault="00D82646" w:rsidP="00B85C7F">
      <w:pPr>
        <w:jc w:val="both"/>
        <w:rPr>
          <w:rFonts w:eastAsia="Times New Roman"/>
          <w:sz w:val="26"/>
          <w:szCs w:val="26"/>
          <w:lang w:eastAsia="ru-RU"/>
        </w:rPr>
      </w:pPr>
      <w:r w:rsidRPr="00D82646">
        <w:rPr>
          <w:rFonts w:eastAsia="Times New Roman"/>
          <w:sz w:val="26"/>
          <w:szCs w:val="26"/>
          <w:lang w:eastAsia="ru-RU"/>
        </w:rPr>
        <w:lastRenderedPageBreak/>
        <w:t xml:space="preserve">           4)верхний предел муниципального внутреннего долга Хасанского муниципального округа на 1 января 2026 года – в сумме 0,00 рублей;</w:t>
      </w:r>
    </w:p>
    <w:p w14:paraId="2098D851" w14:textId="77777777" w:rsidR="00D82646" w:rsidRPr="00D82646" w:rsidRDefault="00D82646" w:rsidP="00B85C7F">
      <w:pPr>
        <w:ind w:firstLine="708"/>
        <w:jc w:val="both"/>
        <w:rPr>
          <w:rFonts w:eastAsia="Times New Roman"/>
          <w:sz w:val="26"/>
          <w:szCs w:val="26"/>
          <w:lang w:eastAsia="ru-RU"/>
        </w:rPr>
      </w:pPr>
      <w:r w:rsidRPr="00D82646">
        <w:rPr>
          <w:rFonts w:eastAsia="Times New Roman"/>
          <w:sz w:val="26"/>
          <w:szCs w:val="26"/>
          <w:lang w:eastAsia="ru-RU"/>
        </w:rPr>
        <w:t>5)верхний предел муниципального внутреннего долга Хасанского муниципального округа на 1 января 2027 года – в сумме 0,00 рублей».</w:t>
      </w:r>
    </w:p>
    <w:p w14:paraId="22AF620C" w14:textId="53E4CE0D" w:rsidR="00D82646" w:rsidRPr="00D82646" w:rsidRDefault="00D82646" w:rsidP="00B85C7F">
      <w:pPr>
        <w:ind w:firstLine="708"/>
        <w:jc w:val="both"/>
        <w:rPr>
          <w:rFonts w:eastAsia="Times New Roman"/>
          <w:sz w:val="26"/>
          <w:szCs w:val="26"/>
          <w:lang w:eastAsia="ru-RU"/>
        </w:rPr>
      </w:pPr>
      <w:r w:rsidRPr="00D82646">
        <w:rPr>
          <w:rFonts w:eastAsia="Times New Roman"/>
          <w:sz w:val="26"/>
          <w:szCs w:val="26"/>
          <w:lang w:eastAsia="ru-RU"/>
        </w:rPr>
        <w:t>1.</w:t>
      </w:r>
      <w:r w:rsidR="00994431" w:rsidRPr="00D82646">
        <w:rPr>
          <w:rFonts w:eastAsia="Times New Roman"/>
          <w:sz w:val="26"/>
          <w:szCs w:val="26"/>
          <w:lang w:eastAsia="ru-RU"/>
        </w:rPr>
        <w:t>3. Пункт</w:t>
      </w:r>
      <w:r w:rsidRPr="00D82646">
        <w:rPr>
          <w:rFonts w:eastAsia="Times New Roman"/>
          <w:sz w:val="26"/>
          <w:szCs w:val="26"/>
          <w:lang w:eastAsia="ru-RU"/>
        </w:rPr>
        <w:t xml:space="preserve"> 5 статьи 5 изложить в следующей редакции:</w:t>
      </w:r>
    </w:p>
    <w:p w14:paraId="3D51348C" w14:textId="7D48C35A" w:rsidR="00D82646" w:rsidRPr="00D82646" w:rsidRDefault="00D82646" w:rsidP="00B85C7F">
      <w:pPr>
        <w:ind w:firstLine="708"/>
        <w:jc w:val="both"/>
        <w:rPr>
          <w:rFonts w:eastAsia="Times New Roman"/>
          <w:sz w:val="26"/>
          <w:szCs w:val="26"/>
          <w:lang w:eastAsia="ru-RU"/>
        </w:rPr>
      </w:pPr>
      <w:r w:rsidRPr="00D82646">
        <w:rPr>
          <w:rFonts w:eastAsia="Times New Roman"/>
          <w:sz w:val="26"/>
          <w:szCs w:val="26"/>
          <w:lang w:eastAsia="ru-RU"/>
        </w:rPr>
        <w:t>«</w:t>
      </w:r>
      <w:r w:rsidR="00994431" w:rsidRPr="00D82646">
        <w:rPr>
          <w:rFonts w:eastAsia="Times New Roman"/>
          <w:sz w:val="26"/>
          <w:szCs w:val="26"/>
          <w:lang w:eastAsia="ru-RU"/>
        </w:rPr>
        <w:t>5. Утвердить</w:t>
      </w:r>
      <w:r w:rsidRPr="00D82646">
        <w:rPr>
          <w:rFonts w:eastAsia="Times New Roman"/>
          <w:sz w:val="26"/>
          <w:szCs w:val="26"/>
          <w:lang w:eastAsia="ru-RU"/>
        </w:rPr>
        <w:t xml:space="preserve"> размер резервного фонда администрации Хасанского муниципального округа на 2024 год в сумме 21 836 430,00 рублей, на плановый период 2025 и 2026 годов – в размере соответственно 15 459 520,00 рублей и 15 786 610,00 рублей»;</w:t>
      </w:r>
    </w:p>
    <w:p w14:paraId="6F59BA4F" w14:textId="47F0D641" w:rsidR="00D82646" w:rsidRPr="00D82646" w:rsidRDefault="00D82646" w:rsidP="00B85C7F">
      <w:pPr>
        <w:jc w:val="both"/>
        <w:rPr>
          <w:rFonts w:eastAsia="Times New Roman"/>
          <w:sz w:val="26"/>
          <w:szCs w:val="26"/>
          <w:lang w:eastAsia="ru-RU"/>
        </w:rPr>
      </w:pPr>
      <w:r w:rsidRPr="00D82646">
        <w:rPr>
          <w:rFonts w:eastAsia="Times New Roman"/>
          <w:sz w:val="26"/>
          <w:szCs w:val="26"/>
          <w:lang w:eastAsia="ru-RU"/>
        </w:rPr>
        <w:tab/>
        <w:t xml:space="preserve"> 1.</w:t>
      </w:r>
      <w:r w:rsidR="00994431" w:rsidRPr="00D82646">
        <w:rPr>
          <w:rFonts w:eastAsia="Times New Roman"/>
          <w:sz w:val="26"/>
          <w:szCs w:val="26"/>
          <w:lang w:eastAsia="ru-RU"/>
        </w:rPr>
        <w:t>4. Пункт</w:t>
      </w:r>
      <w:r w:rsidRPr="00D82646">
        <w:rPr>
          <w:rFonts w:eastAsia="Times New Roman"/>
          <w:sz w:val="26"/>
          <w:szCs w:val="26"/>
          <w:lang w:eastAsia="ru-RU"/>
        </w:rPr>
        <w:t xml:space="preserve"> 7 статьи 5 изложить в следующей редакции:</w:t>
      </w:r>
    </w:p>
    <w:p w14:paraId="604D49F4" w14:textId="030369BA" w:rsidR="00D82646" w:rsidRPr="00D82646" w:rsidRDefault="00D82646" w:rsidP="00B85C7F">
      <w:pPr>
        <w:jc w:val="both"/>
        <w:rPr>
          <w:rFonts w:eastAsia="Times New Roman"/>
          <w:sz w:val="26"/>
          <w:szCs w:val="26"/>
          <w:lang w:eastAsia="ru-RU"/>
        </w:rPr>
      </w:pPr>
      <w:r w:rsidRPr="00D82646">
        <w:rPr>
          <w:rFonts w:eastAsia="Times New Roman"/>
          <w:sz w:val="26"/>
          <w:szCs w:val="26"/>
          <w:lang w:eastAsia="ru-RU"/>
        </w:rPr>
        <w:t xml:space="preserve">          «</w:t>
      </w:r>
      <w:r w:rsidR="00994431" w:rsidRPr="00D82646">
        <w:rPr>
          <w:rFonts w:eastAsia="Times New Roman"/>
          <w:sz w:val="26"/>
          <w:szCs w:val="26"/>
          <w:lang w:eastAsia="ru-RU"/>
        </w:rPr>
        <w:t>7. Утвердить</w:t>
      </w:r>
      <w:r w:rsidRPr="00D82646">
        <w:rPr>
          <w:rFonts w:eastAsia="Times New Roman"/>
          <w:sz w:val="26"/>
          <w:szCs w:val="26"/>
          <w:lang w:eastAsia="ru-RU"/>
        </w:rPr>
        <w:t xml:space="preserve"> объем бюджетных ассигнований Дорожного фонда Хасанского муниципального округа на 2024 год в размере 187 871 800,01 рублей, на плановый период 2025 и 2026 годов в размере соответственно                     47 500 000,00 рублей и 22 000 000,00 рублей».</w:t>
      </w:r>
    </w:p>
    <w:p w14:paraId="101B0D28" w14:textId="77777777" w:rsidR="00D82646" w:rsidRPr="00D82646" w:rsidRDefault="00D82646" w:rsidP="00B85C7F">
      <w:pPr>
        <w:jc w:val="both"/>
        <w:rPr>
          <w:rFonts w:eastAsia="Times New Roman"/>
          <w:sz w:val="26"/>
          <w:szCs w:val="26"/>
          <w:lang w:eastAsia="ru-RU"/>
        </w:rPr>
      </w:pPr>
      <w:r w:rsidRPr="00D82646">
        <w:rPr>
          <w:rFonts w:eastAsia="Times New Roman"/>
          <w:sz w:val="26"/>
          <w:szCs w:val="26"/>
          <w:lang w:eastAsia="ru-RU"/>
        </w:rPr>
        <w:tab/>
        <w:t xml:space="preserve"> 1.5. Пункт 8 статьи 5 изложить в следующей редакции:</w:t>
      </w:r>
    </w:p>
    <w:p w14:paraId="78D46024" w14:textId="599D3F06" w:rsidR="00D82646" w:rsidRPr="00D82646" w:rsidRDefault="00D82646" w:rsidP="00B85C7F">
      <w:pPr>
        <w:jc w:val="both"/>
        <w:rPr>
          <w:rFonts w:eastAsia="Times New Roman"/>
          <w:sz w:val="26"/>
          <w:szCs w:val="26"/>
          <w:lang w:eastAsia="ru-RU"/>
        </w:rPr>
      </w:pPr>
      <w:r w:rsidRPr="00D82646">
        <w:rPr>
          <w:rFonts w:eastAsia="Times New Roman"/>
          <w:sz w:val="26"/>
          <w:szCs w:val="26"/>
          <w:lang w:eastAsia="ru-RU"/>
        </w:rPr>
        <w:tab/>
        <w:t>«</w:t>
      </w:r>
      <w:r w:rsidR="00994431" w:rsidRPr="00D82646">
        <w:rPr>
          <w:rFonts w:eastAsia="Times New Roman"/>
          <w:sz w:val="26"/>
          <w:szCs w:val="26"/>
          <w:lang w:eastAsia="ru-RU"/>
        </w:rPr>
        <w:t>8. Установить</w:t>
      </w:r>
      <w:r w:rsidRPr="00D82646">
        <w:rPr>
          <w:rFonts w:eastAsia="Times New Roman"/>
          <w:sz w:val="26"/>
          <w:szCs w:val="26"/>
          <w:lang w:eastAsia="ru-RU"/>
        </w:rPr>
        <w:t xml:space="preserve"> размер отчислений в муниципальный дорожный фонд Хасанского муниципального округа на 2024 год от части общих доходов бюджета Хасанского муниципального округа в размере 71 219 000,00 рублей»;</w:t>
      </w:r>
    </w:p>
    <w:p w14:paraId="06793028" w14:textId="7F8B9FAA" w:rsidR="00D82646" w:rsidRPr="00D82646" w:rsidRDefault="00D82646" w:rsidP="00B85C7F">
      <w:pPr>
        <w:jc w:val="both"/>
        <w:rPr>
          <w:rFonts w:eastAsia="Times New Roman"/>
          <w:sz w:val="26"/>
          <w:szCs w:val="26"/>
          <w:lang w:eastAsia="ru-RU"/>
        </w:rPr>
      </w:pPr>
      <w:r w:rsidRPr="00D82646">
        <w:rPr>
          <w:rFonts w:eastAsia="Times New Roman"/>
          <w:sz w:val="26"/>
          <w:szCs w:val="26"/>
          <w:lang w:eastAsia="ru-RU"/>
        </w:rPr>
        <w:tab/>
        <w:t xml:space="preserve">  1.</w:t>
      </w:r>
      <w:r w:rsidR="00994431" w:rsidRPr="00D82646">
        <w:rPr>
          <w:rFonts w:eastAsia="Times New Roman"/>
          <w:sz w:val="26"/>
          <w:szCs w:val="26"/>
          <w:lang w:eastAsia="ru-RU"/>
        </w:rPr>
        <w:t>6. Приложение</w:t>
      </w:r>
      <w:r w:rsidRPr="00D82646">
        <w:rPr>
          <w:rFonts w:eastAsia="Times New Roman"/>
          <w:sz w:val="26"/>
          <w:szCs w:val="26"/>
          <w:lang w:eastAsia="ru-RU"/>
        </w:rPr>
        <w:t xml:space="preserve"> 1 к Нормативному правовому акту изложить в редакции приложения 1 к настоящему Нормативному правовому акту;</w:t>
      </w:r>
    </w:p>
    <w:p w14:paraId="7239115F" w14:textId="3847B027" w:rsidR="00D82646" w:rsidRPr="00D82646" w:rsidRDefault="00D82646" w:rsidP="00B85C7F">
      <w:pPr>
        <w:jc w:val="both"/>
        <w:rPr>
          <w:rFonts w:eastAsia="Times New Roman"/>
          <w:sz w:val="26"/>
          <w:szCs w:val="26"/>
          <w:lang w:eastAsia="ru-RU"/>
        </w:rPr>
      </w:pPr>
      <w:r w:rsidRPr="00D82646">
        <w:rPr>
          <w:rFonts w:eastAsia="Times New Roman"/>
          <w:sz w:val="26"/>
          <w:szCs w:val="26"/>
          <w:lang w:eastAsia="ru-RU"/>
        </w:rPr>
        <w:t xml:space="preserve">            1.</w:t>
      </w:r>
      <w:bookmarkStart w:id="22" w:name="_Hlk96005171"/>
      <w:r w:rsidR="00994431" w:rsidRPr="00D82646">
        <w:rPr>
          <w:rFonts w:eastAsia="Times New Roman"/>
          <w:sz w:val="26"/>
          <w:szCs w:val="26"/>
          <w:lang w:eastAsia="ru-RU"/>
        </w:rPr>
        <w:t>7. Приложение</w:t>
      </w:r>
      <w:r w:rsidRPr="00D82646">
        <w:rPr>
          <w:rFonts w:eastAsia="Times New Roman"/>
          <w:sz w:val="26"/>
          <w:szCs w:val="26"/>
          <w:lang w:eastAsia="ru-RU"/>
        </w:rPr>
        <w:t xml:space="preserve"> 2 к Нормативному правовому акту изложить в редакции приложения 2 к настоящему Нормативному правовому акту</w:t>
      </w:r>
      <w:bookmarkEnd w:id="22"/>
      <w:r w:rsidRPr="00D82646">
        <w:rPr>
          <w:rFonts w:eastAsia="Times New Roman"/>
          <w:sz w:val="26"/>
          <w:szCs w:val="26"/>
          <w:lang w:eastAsia="ru-RU"/>
        </w:rPr>
        <w:t>;</w:t>
      </w:r>
    </w:p>
    <w:p w14:paraId="125C551D" w14:textId="6FE0B262" w:rsidR="00D82646" w:rsidRPr="00D82646" w:rsidRDefault="00D82646" w:rsidP="00B85C7F">
      <w:pPr>
        <w:tabs>
          <w:tab w:val="left" w:pos="709"/>
          <w:tab w:val="left" w:pos="851"/>
          <w:tab w:val="left" w:pos="1560"/>
        </w:tabs>
        <w:jc w:val="both"/>
        <w:rPr>
          <w:rFonts w:eastAsia="Times New Roman"/>
          <w:sz w:val="26"/>
          <w:szCs w:val="26"/>
          <w:lang w:eastAsia="ru-RU"/>
        </w:rPr>
      </w:pPr>
      <w:r w:rsidRPr="00D82646">
        <w:rPr>
          <w:rFonts w:eastAsia="Times New Roman"/>
          <w:sz w:val="26"/>
          <w:szCs w:val="26"/>
          <w:lang w:eastAsia="ru-RU"/>
        </w:rPr>
        <w:t xml:space="preserve">            1.</w:t>
      </w:r>
      <w:r w:rsidR="00994431" w:rsidRPr="00D82646">
        <w:rPr>
          <w:rFonts w:eastAsia="Times New Roman"/>
          <w:sz w:val="26"/>
          <w:szCs w:val="26"/>
          <w:lang w:eastAsia="ru-RU"/>
        </w:rPr>
        <w:t>8. Приложение</w:t>
      </w:r>
      <w:r w:rsidRPr="00D82646">
        <w:rPr>
          <w:rFonts w:eastAsia="Times New Roman"/>
          <w:sz w:val="26"/>
          <w:szCs w:val="26"/>
          <w:lang w:eastAsia="ru-RU"/>
        </w:rPr>
        <w:t xml:space="preserve"> 3 к Нормативному правовому акту изложить в редакции приложения 3 к настоящему Нормативному правовому акту;</w:t>
      </w:r>
    </w:p>
    <w:p w14:paraId="7B39E6B7" w14:textId="33269831" w:rsidR="00D82646" w:rsidRPr="00D82646" w:rsidRDefault="00D82646" w:rsidP="00B85C7F">
      <w:pPr>
        <w:jc w:val="both"/>
        <w:rPr>
          <w:rFonts w:eastAsia="Times New Roman"/>
          <w:sz w:val="26"/>
          <w:szCs w:val="26"/>
          <w:lang w:eastAsia="ru-RU"/>
        </w:rPr>
      </w:pPr>
      <w:r w:rsidRPr="00D82646">
        <w:rPr>
          <w:rFonts w:eastAsia="Times New Roman"/>
          <w:sz w:val="26"/>
          <w:szCs w:val="26"/>
          <w:lang w:eastAsia="ru-RU"/>
        </w:rPr>
        <w:t xml:space="preserve">            1.</w:t>
      </w:r>
      <w:r w:rsidR="00994431" w:rsidRPr="00D82646">
        <w:rPr>
          <w:rFonts w:eastAsia="Times New Roman"/>
          <w:sz w:val="26"/>
          <w:szCs w:val="26"/>
          <w:lang w:eastAsia="ru-RU"/>
        </w:rPr>
        <w:t>9. Приложение</w:t>
      </w:r>
      <w:r w:rsidRPr="00D82646">
        <w:rPr>
          <w:rFonts w:eastAsia="Times New Roman"/>
          <w:sz w:val="26"/>
          <w:szCs w:val="26"/>
          <w:lang w:eastAsia="ru-RU"/>
        </w:rPr>
        <w:t xml:space="preserve"> 4 к Нормативному правовому акту изложить в редакции приложения 4 к настоящему Нормативному правовому акту; </w:t>
      </w:r>
    </w:p>
    <w:p w14:paraId="7754E89F" w14:textId="77E6B334" w:rsidR="00D82646" w:rsidRPr="00D82646" w:rsidRDefault="00D82646" w:rsidP="00B85C7F">
      <w:pPr>
        <w:jc w:val="both"/>
        <w:rPr>
          <w:rFonts w:eastAsia="Times New Roman"/>
          <w:sz w:val="26"/>
          <w:szCs w:val="26"/>
          <w:lang w:eastAsia="ru-RU"/>
        </w:rPr>
      </w:pPr>
      <w:r w:rsidRPr="00D82646">
        <w:rPr>
          <w:rFonts w:eastAsia="Times New Roman"/>
          <w:sz w:val="26"/>
          <w:szCs w:val="26"/>
          <w:lang w:eastAsia="ru-RU"/>
        </w:rPr>
        <w:t xml:space="preserve">            1.</w:t>
      </w:r>
      <w:r w:rsidR="00994431" w:rsidRPr="00D82646">
        <w:rPr>
          <w:rFonts w:eastAsia="Times New Roman"/>
          <w:sz w:val="26"/>
          <w:szCs w:val="26"/>
          <w:lang w:eastAsia="ru-RU"/>
        </w:rPr>
        <w:t>10. Приложение</w:t>
      </w:r>
      <w:r w:rsidRPr="00D82646">
        <w:rPr>
          <w:rFonts w:eastAsia="Times New Roman"/>
          <w:sz w:val="26"/>
          <w:szCs w:val="26"/>
          <w:lang w:eastAsia="ru-RU"/>
        </w:rPr>
        <w:t xml:space="preserve"> 5 к Нормативному правовому акту изложить в редакции приложения 5 к настоящему Нормативному правовому акту;</w:t>
      </w:r>
    </w:p>
    <w:p w14:paraId="0F6D1C91" w14:textId="77777777" w:rsidR="00D82646" w:rsidRPr="00D82646" w:rsidRDefault="00D82646" w:rsidP="00B85C7F">
      <w:pPr>
        <w:jc w:val="both"/>
        <w:rPr>
          <w:rFonts w:eastAsia="Times New Roman"/>
          <w:sz w:val="26"/>
          <w:szCs w:val="26"/>
          <w:lang w:eastAsia="ru-RU"/>
        </w:rPr>
      </w:pPr>
      <w:r w:rsidRPr="00D82646">
        <w:rPr>
          <w:rFonts w:eastAsia="Times New Roman"/>
          <w:sz w:val="26"/>
          <w:szCs w:val="26"/>
          <w:lang w:eastAsia="ru-RU"/>
        </w:rPr>
        <w:tab/>
        <w:t xml:space="preserve">  2.Настоящий Нормативный правовой акт вступает в силу со дня его обнародования.</w:t>
      </w:r>
    </w:p>
    <w:p w14:paraId="22A40BCE" w14:textId="77777777" w:rsidR="00D82646" w:rsidRPr="00D82646" w:rsidRDefault="00D82646" w:rsidP="00B85C7F">
      <w:pPr>
        <w:jc w:val="both"/>
        <w:rPr>
          <w:rFonts w:eastAsia="Times New Roman"/>
          <w:sz w:val="26"/>
          <w:szCs w:val="26"/>
          <w:lang w:eastAsia="ru-RU"/>
        </w:rPr>
      </w:pPr>
    </w:p>
    <w:p w14:paraId="0A65AAF1" w14:textId="77777777" w:rsidR="00D82646" w:rsidRPr="00D82646" w:rsidRDefault="00D82646" w:rsidP="00B85C7F">
      <w:pPr>
        <w:ind w:firstLine="708"/>
        <w:jc w:val="both"/>
        <w:rPr>
          <w:rFonts w:eastAsia="Times New Roman"/>
          <w:sz w:val="26"/>
          <w:szCs w:val="26"/>
          <w:lang w:eastAsia="ru-RU"/>
        </w:rPr>
      </w:pPr>
    </w:p>
    <w:p w14:paraId="795B8F80" w14:textId="77777777" w:rsidR="00D82646" w:rsidRPr="00D82646" w:rsidRDefault="00D82646" w:rsidP="00B85C7F">
      <w:pPr>
        <w:jc w:val="both"/>
        <w:rPr>
          <w:rFonts w:eastAsia="Times New Roman"/>
          <w:sz w:val="26"/>
          <w:szCs w:val="26"/>
          <w:lang w:eastAsia="ru-RU"/>
        </w:rPr>
      </w:pPr>
      <w:r w:rsidRPr="00D82646">
        <w:rPr>
          <w:rFonts w:eastAsia="Times New Roman"/>
          <w:sz w:val="26"/>
          <w:szCs w:val="26"/>
          <w:lang w:eastAsia="ru-RU"/>
        </w:rPr>
        <w:t>Глава Хасанского</w:t>
      </w:r>
    </w:p>
    <w:p w14:paraId="489D2B4B" w14:textId="5443A422" w:rsidR="00D82646" w:rsidRPr="00D82646" w:rsidRDefault="00D82646" w:rsidP="00B85C7F">
      <w:pPr>
        <w:jc w:val="both"/>
        <w:rPr>
          <w:rFonts w:eastAsia="Times New Roman"/>
          <w:sz w:val="26"/>
          <w:szCs w:val="26"/>
          <w:lang w:eastAsia="ru-RU"/>
        </w:rPr>
      </w:pPr>
      <w:r w:rsidRPr="00D82646">
        <w:rPr>
          <w:rFonts w:eastAsia="Times New Roman"/>
          <w:sz w:val="26"/>
          <w:szCs w:val="26"/>
          <w:lang w:eastAsia="ru-RU"/>
        </w:rPr>
        <w:t>муниципального округа</w:t>
      </w:r>
      <w:r w:rsidR="00994431">
        <w:rPr>
          <w:rFonts w:eastAsia="Times New Roman"/>
          <w:sz w:val="26"/>
          <w:szCs w:val="26"/>
          <w:lang w:eastAsia="ru-RU"/>
        </w:rPr>
        <w:t xml:space="preserve">                                                                                           </w:t>
      </w:r>
      <w:r w:rsidRPr="00D82646">
        <w:rPr>
          <w:rFonts w:eastAsia="Times New Roman"/>
          <w:sz w:val="26"/>
          <w:szCs w:val="26"/>
          <w:lang w:eastAsia="ru-RU"/>
        </w:rPr>
        <w:t xml:space="preserve"> И.В. Степанов</w:t>
      </w:r>
    </w:p>
    <w:p w14:paraId="5092B795" w14:textId="77777777" w:rsidR="00D82646" w:rsidRPr="00D82646" w:rsidRDefault="00D82646" w:rsidP="00B85C7F">
      <w:pPr>
        <w:jc w:val="both"/>
        <w:rPr>
          <w:rFonts w:eastAsia="Times New Roman"/>
          <w:sz w:val="26"/>
          <w:szCs w:val="26"/>
          <w:lang w:eastAsia="ru-RU"/>
        </w:rPr>
      </w:pPr>
    </w:p>
    <w:p w14:paraId="4F5E07F6" w14:textId="77777777" w:rsidR="00D82646" w:rsidRPr="00D82646" w:rsidRDefault="00D82646" w:rsidP="00B85C7F">
      <w:pPr>
        <w:jc w:val="both"/>
        <w:rPr>
          <w:rFonts w:eastAsia="Times New Roman"/>
          <w:sz w:val="26"/>
          <w:szCs w:val="26"/>
          <w:lang w:eastAsia="ru-RU"/>
        </w:rPr>
      </w:pPr>
    </w:p>
    <w:p w14:paraId="65643E15" w14:textId="77777777" w:rsidR="00D82646" w:rsidRPr="00D82646" w:rsidRDefault="00D82646" w:rsidP="00B85C7F">
      <w:pPr>
        <w:jc w:val="both"/>
        <w:rPr>
          <w:rFonts w:eastAsia="Times New Roman"/>
          <w:sz w:val="26"/>
          <w:szCs w:val="26"/>
          <w:lang w:eastAsia="ru-RU"/>
        </w:rPr>
      </w:pPr>
      <w:r w:rsidRPr="00D82646">
        <w:rPr>
          <w:rFonts w:eastAsia="Times New Roman"/>
          <w:sz w:val="26"/>
          <w:szCs w:val="26"/>
          <w:lang w:eastAsia="ru-RU"/>
        </w:rPr>
        <w:t xml:space="preserve">пгт Славянка    </w:t>
      </w:r>
    </w:p>
    <w:p w14:paraId="51AEA40A" w14:textId="77777777" w:rsidR="00D82646" w:rsidRPr="00D82646" w:rsidRDefault="00D82646" w:rsidP="00B85C7F">
      <w:pPr>
        <w:jc w:val="both"/>
        <w:rPr>
          <w:rFonts w:eastAsia="Times New Roman"/>
          <w:sz w:val="26"/>
          <w:szCs w:val="26"/>
          <w:lang w:eastAsia="ru-RU"/>
        </w:rPr>
      </w:pPr>
      <w:r w:rsidRPr="00D82646">
        <w:rPr>
          <w:rFonts w:eastAsia="Times New Roman"/>
          <w:sz w:val="26"/>
          <w:szCs w:val="26"/>
          <w:lang w:eastAsia="ru-RU"/>
        </w:rPr>
        <w:t>26.07.2024 год</w:t>
      </w:r>
    </w:p>
    <w:p w14:paraId="33D7E980" w14:textId="77777777" w:rsidR="00D82646" w:rsidRPr="00D82646" w:rsidRDefault="00D82646" w:rsidP="00B85C7F">
      <w:pPr>
        <w:jc w:val="both"/>
        <w:rPr>
          <w:rFonts w:eastAsia="Times New Roman"/>
          <w:sz w:val="26"/>
          <w:szCs w:val="26"/>
          <w:lang w:eastAsia="ru-RU"/>
        </w:rPr>
      </w:pPr>
      <w:r w:rsidRPr="00D82646">
        <w:rPr>
          <w:rFonts w:eastAsia="Times New Roman"/>
          <w:sz w:val="26"/>
          <w:szCs w:val="26"/>
          <w:lang w:eastAsia="ru-RU"/>
        </w:rPr>
        <w:t>№ 115-НПА</w:t>
      </w:r>
    </w:p>
    <w:p w14:paraId="7D25B37B" w14:textId="77777777" w:rsidR="00D82646" w:rsidRPr="00D82646" w:rsidRDefault="00D82646" w:rsidP="00B85C7F">
      <w:pPr>
        <w:jc w:val="both"/>
        <w:rPr>
          <w:rFonts w:eastAsia="Times New Roman"/>
          <w:sz w:val="26"/>
          <w:szCs w:val="26"/>
          <w:lang w:eastAsia="ru-RU"/>
        </w:rPr>
      </w:pPr>
    </w:p>
    <w:p w14:paraId="0701AB70" w14:textId="77777777" w:rsidR="00D82646" w:rsidRDefault="00D82646" w:rsidP="00B85C7F">
      <w:pPr>
        <w:widowControl w:val="0"/>
        <w:autoSpaceDE w:val="0"/>
        <w:autoSpaceDN w:val="0"/>
        <w:ind w:firstLine="540"/>
        <w:jc w:val="both"/>
        <w:rPr>
          <w:rFonts w:eastAsia="Times New Roman"/>
          <w:sz w:val="26"/>
          <w:szCs w:val="26"/>
          <w:lang w:eastAsia="ru-RU"/>
        </w:rPr>
        <w:sectPr w:rsidR="00D82646" w:rsidSect="006E6F7B">
          <w:pgSz w:w="11907" w:h="16840" w:code="9"/>
          <w:pgMar w:top="794" w:right="794" w:bottom="794" w:left="794" w:header="0" w:footer="0" w:gutter="0"/>
          <w:cols w:space="708"/>
          <w:docGrid w:linePitch="360"/>
        </w:sectPr>
      </w:pPr>
    </w:p>
    <w:p w14:paraId="77895623" w14:textId="4021D0B4" w:rsidR="00152F2F" w:rsidRPr="00152F2F" w:rsidRDefault="00152F2F" w:rsidP="003C2CBD">
      <w:pPr>
        <w:ind w:left="5670"/>
        <w:outlineLvl w:val="2"/>
        <w:rPr>
          <w:rFonts w:eastAsia="Times New Roman"/>
          <w:color w:val="000000"/>
          <w:sz w:val="26"/>
          <w:szCs w:val="26"/>
          <w:lang w:eastAsia="ru-RU"/>
        </w:rPr>
      </w:pPr>
      <w:bookmarkStart w:id="23" w:name="_Toc173179002"/>
      <w:r w:rsidRPr="00D82646">
        <w:rPr>
          <w:rFonts w:eastAsia="Times New Roman"/>
          <w:color w:val="000000"/>
          <w:sz w:val="26"/>
          <w:szCs w:val="26"/>
          <w:lang w:eastAsia="ru-RU"/>
        </w:rPr>
        <w:lastRenderedPageBreak/>
        <w:t>Приложение 1</w:t>
      </w:r>
      <w:bookmarkEnd w:id="23"/>
    </w:p>
    <w:p w14:paraId="6ABA6BFB" w14:textId="73D5CA79" w:rsidR="00152F2F" w:rsidRPr="00152F2F" w:rsidRDefault="00152F2F" w:rsidP="00152F2F">
      <w:pPr>
        <w:tabs>
          <w:tab w:val="left" w:pos="1068"/>
          <w:tab w:val="left" w:pos="2028"/>
          <w:tab w:val="left" w:pos="2888"/>
          <w:tab w:val="left" w:pos="3848"/>
          <w:tab w:val="left" w:pos="4808"/>
          <w:tab w:val="left" w:pos="5628"/>
          <w:tab w:val="left" w:pos="6448"/>
          <w:tab w:val="left" w:pos="6670"/>
        </w:tabs>
        <w:ind w:left="5670"/>
        <w:rPr>
          <w:rFonts w:eastAsia="Times New Roman"/>
          <w:color w:val="000000"/>
          <w:sz w:val="26"/>
          <w:szCs w:val="26"/>
          <w:lang w:eastAsia="ru-RU"/>
        </w:rPr>
      </w:pPr>
      <w:r w:rsidRPr="00D82646">
        <w:rPr>
          <w:rFonts w:eastAsia="Times New Roman"/>
          <w:color w:val="000000"/>
          <w:sz w:val="26"/>
          <w:szCs w:val="26"/>
          <w:lang w:eastAsia="ru-RU"/>
        </w:rPr>
        <w:t>к проекту нормативного правового акта</w:t>
      </w:r>
    </w:p>
    <w:p w14:paraId="0CCD7259" w14:textId="63185ECF" w:rsidR="00152F2F" w:rsidRPr="00152F2F" w:rsidRDefault="00152F2F" w:rsidP="00152F2F">
      <w:pPr>
        <w:tabs>
          <w:tab w:val="left" w:pos="1068"/>
          <w:tab w:val="left" w:pos="2028"/>
          <w:tab w:val="left" w:pos="2888"/>
          <w:tab w:val="left" w:pos="3848"/>
          <w:tab w:val="left" w:pos="4808"/>
          <w:tab w:val="left" w:pos="5628"/>
          <w:tab w:val="left" w:pos="6448"/>
          <w:tab w:val="left" w:pos="6670"/>
        </w:tabs>
        <w:ind w:left="5670"/>
        <w:rPr>
          <w:rFonts w:eastAsia="Times New Roman"/>
          <w:color w:val="000000"/>
          <w:sz w:val="26"/>
          <w:szCs w:val="26"/>
          <w:lang w:eastAsia="ru-RU"/>
        </w:rPr>
      </w:pPr>
      <w:r w:rsidRPr="00D82646">
        <w:rPr>
          <w:rFonts w:eastAsia="Times New Roman"/>
          <w:color w:val="000000"/>
          <w:sz w:val="26"/>
          <w:szCs w:val="26"/>
          <w:lang w:eastAsia="ru-RU"/>
        </w:rPr>
        <w:t>от 26.07.2024 № 115-НПА</w:t>
      </w:r>
    </w:p>
    <w:p w14:paraId="40A884F7" w14:textId="38FA281B" w:rsidR="00152F2F" w:rsidRPr="00152F2F" w:rsidRDefault="00152F2F" w:rsidP="00152F2F">
      <w:pPr>
        <w:ind w:left="5670"/>
        <w:rPr>
          <w:rFonts w:eastAsia="Times New Roman"/>
          <w:color w:val="000000"/>
          <w:sz w:val="26"/>
          <w:szCs w:val="26"/>
          <w:lang w:eastAsia="ru-RU"/>
        </w:rPr>
      </w:pPr>
      <w:r w:rsidRPr="00152F2F">
        <w:rPr>
          <w:rFonts w:eastAsia="Times New Roman"/>
          <w:color w:val="000000"/>
          <w:sz w:val="26"/>
          <w:szCs w:val="26"/>
          <w:lang w:eastAsia="ru-RU"/>
        </w:rPr>
        <w:tab/>
      </w:r>
      <w:r w:rsidRPr="00152F2F">
        <w:rPr>
          <w:rFonts w:eastAsia="Times New Roman"/>
          <w:sz w:val="26"/>
          <w:szCs w:val="26"/>
          <w:lang w:eastAsia="ru-RU"/>
        </w:rPr>
        <w:tab/>
      </w:r>
      <w:r w:rsidRPr="00152F2F">
        <w:rPr>
          <w:rFonts w:eastAsia="Times New Roman"/>
          <w:sz w:val="26"/>
          <w:szCs w:val="26"/>
          <w:lang w:eastAsia="ru-RU"/>
        </w:rPr>
        <w:tab/>
      </w:r>
      <w:r w:rsidRPr="00152F2F">
        <w:rPr>
          <w:rFonts w:eastAsia="Times New Roman"/>
          <w:sz w:val="26"/>
          <w:szCs w:val="26"/>
          <w:lang w:eastAsia="ru-RU"/>
        </w:rPr>
        <w:tab/>
      </w:r>
      <w:r w:rsidRPr="00152F2F">
        <w:rPr>
          <w:rFonts w:eastAsia="Times New Roman"/>
          <w:sz w:val="26"/>
          <w:szCs w:val="26"/>
          <w:lang w:eastAsia="ru-RU"/>
        </w:rPr>
        <w:tab/>
      </w:r>
      <w:r w:rsidRPr="00152F2F">
        <w:rPr>
          <w:rFonts w:eastAsia="Times New Roman"/>
          <w:sz w:val="26"/>
          <w:szCs w:val="26"/>
          <w:lang w:eastAsia="ru-RU"/>
        </w:rPr>
        <w:tab/>
      </w:r>
      <w:r w:rsidRPr="00152F2F">
        <w:rPr>
          <w:rFonts w:eastAsia="Times New Roman"/>
          <w:sz w:val="26"/>
          <w:szCs w:val="26"/>
          <w:lang w:eastAsia="ru-RU"/>
        </w:rPr>
        <w:tab/>
      </w:r>
      <w:r w:rsidRPr="00D82646">
        <w:rPr>
          <w:rFonts w:eastAsia="Times New Roman"/>
          <w:color w:val="000000"/>
          <w:sz w:val="26"/>
          <w:szCs w:val="26"/>
          <w:lang w:eastAsia="ru-RU"/>
        </w:rPr>
        <w:t>Приложение 1</w:t>
      </w:r>
    </w:p>
    <w:p w14:paraId="1C01E042" w14:textId="350A788F" w:rsidR="00152F2F" w:rsidRPr="00152F2F" w:rsidRDefault="00152F2F" w:rsidP="00152F2F">
      <w:pPr>
        <w:ind w:left="5670"/>
        <w:rPr>
          <w:rFonts w:eastAsia="Times New Roman"/>
          <w:color w:val="000000"/>
          <w:sz w:val="26"/>
          <w:szCs w:val="26"/>
          <w:lang w:eastAsia="ru-RU"/>
        </w:rPr>
      </w:pPr>
      <w:r w:rsidRPr="00152F2F">
        <w:rPr>
          <w:rFonts w:eastAsia="Times New Roman"/>
          <w:color w:val="000000"/>
          <w:sz w:val="26"/>
          <w:szCs w:val="26"/>
          <w:lang w:eastAsia="ru-RU"/>
        </w:rPr>
        <w:tab/>
      </w:r>
      <w:r w:rsidRPr="00D82646">
        <w:rPr>
          <w:rFonts w:eastAsia="Times New Roman"/>
          <w:color w:val="000000"/>
          <w:sz w:val="26"/>
          <w:szCs w:val="26"/>
          <w:lang w:eastAsia="ru-RU"/>
        </w:rPr>
        <w:t>к Нормативному правовому акту</w:t>
      </w:r>
      <w:r w:rsidRPr="00D82646">
        <w:rPr>
          <w:rFonts w:eastAsia="Times New Roman"/>
          <w:color w:val="000000"/>
          <w:sz w:val="26"/>
          <w:szCs w:val="26"/>
          <w:lang w:eastAsia="ru-RU"/>
        </w:rPr>
        <w:br/>
        <w:t>от 08.12.2023 №87-НПА</w:t>
      </w:r>
    </w:p>
    <w:p w14:paraId="0F05065E" w14:textId="77777777" w:rsidR="00152F2F" w:rsidRPr="00152F2F" w:rsidRDefault="00152F2F" w:rsidP="00B85C7F">
      <w:pPr>
        <w:tabs>
          <w:tab w:val="left" w:pos="1068"/>
          <w:tab w:val="left" w:pos="2028"/>
          <w:tab w:val="left" w:pos="2888"/>
          <w:tab w:val="left" w:pos="3848"/>
          <w:tab w:val="left" w:pos="4808"/>
          <w:tab w:val="left" w:pos="5628"/>
          <w:tab w:val="left" w:pos="6448"/>
          <w:tab w:val="left" w:pos="6670"/>
          <w:tab w:val="left" w:pos="8310"/>
          <w:tab w:val="left" w:pos="9970"/>
        </w:tabs>
        <w:ind w:left="108"/>
        <w:rPr>
          <w:rFonts w:eastAsia="Times New Roman"/>
          <w:sz w:val="26"/>
          <w:szCs w:val="26"/>
          <w:lang w:eastAsia="ru-RU"/>
        </w:rPr>
      </w:pPr>
      <w:r w:rsidRPr="00152F2F">
        <w:rPr>
          <w:rFonts w:eastAsia="Times New Roman"/>
          <w:color w:val="000000"/>
          <w:sz w:val="26"/>
          <w:szCs w:val="26"/>
          <w:lang w:eastAsia="ru-RU"/>
        </w:rPr>
        <w:tab/>
      </w:r>
      <w:r w:rsidRPr="00152F2F">
        <w:rPr>
          <w:rFonts w:eastAsia="Times New Roman"/>
          <w:sz w:val="26"/>
          <w:szCs w:val="26"/>
          <w:lang w:eastAsia="ru-RU"/>
        </w:rPr>
        <w:tab/>
      </w:r>
      <w:r w:rsidRPr="00152F2F">
        <w:rPr>
          <w:rFonts w:eastAsia="Times New Roman"/>
          <w:sz w:val="26"/>
          <w:szCs w:val="26"/>
          <w:lang w:eastAsia="ru-RU"/>
        </w:rPr>
        <w:tab/>
      </w:r>
      <w:r w:rsidRPr="00152F2F">
        <w:rPr>
          <w:rFonts w:eastAsia="Times New Roman"/>
          <w:sz w:val="26"/>
          <w:szCs w:val="26"/>
          <w:lang w:eastAsia="ru-RU"/>
        </w:rPr>
        <w:tab/>
      </w:r>
      <w:r w:rsidRPr="00152F2F">
        <w:rPr>
          <w:rFonts w:eastAsia="Times New Roman"/>
          <w:sz w:val="26"/>
          <w:szCs w:val="26"/>
          <w:lang w:eastAsia="ru-RU"/>
        </w:rPr>
        <w:tab/>
      </w:r>
      <w:r w:rsidRPr="00152F2F">
        <w:rPr>
          <w:rFonts w:eastAsia="Times New Roman"/>
          <w:sz w:val="26"/>
          <w:szCs w:val="26"/>
          <w:lang w:eastAsia="ru-RU"/>
        </w:rPr>
        <w:tab/>
      </w:r>
      <w:r w:rsidRPr="00152F2F">
        <w:rPr>
          <w:rFonts w:eastAsia="Times New Roman"/>
          <w:sz w:val="26"/>
          <w:szCs w:val="26"/>
          <w:lang w:eastAsia="ru-RU"/>
        </w:rPr>
        <w:tab/>
      </w:r>
      <w:r w:rsidRPr="00152F2F">
        <w:rPr>
          <w:rFonts w:eastAsia="Times New Roman"/>
          <w:sz w:val="26"/>
          <w:szCs w:val="26"/>
          <w:lang w:eastAsia="ru-RU"/>
        </w:rPr>
        <w:tab/>
      </w:r>
      <w:r w:rsidRPr="00152F2F">
        <w:rPr>
          <w:rFonts w:eastAsia="Times New Roman"/>
          <w:sz w:val="26"/>
          <w:szCs w:val="26"/>
          <w:lang w:eastAsia="ru-RU"/>
        </w:rPr>
        <w:tab/>
      </w:r>
      <w:r w:rsidRPr="00152F2F">
        <w:rPr>
          <w:rFonts w:eastAsia="Times New Roman"/>
          <w:sz w:val="26"/>
          <w:szCs w:val="26"/>
          <w:lang w:eastAsia="ru-RU"/>
        </w:rPr>
        <w:tab/>
      </w:r>
    </w:p>
    <w:p w14:paraId="4ED1F513" w14:textId="77777777" w:rsidR="00152F2F" w:rsidRPr="00152F2F" w:rsidRDefault="00152F2F" w:rsidP="00152F2F">
      <w:pPr>
        <w:ind w:left="108"/>
        <w:jc w:val="center"/>
        <w:rPr>
          <w:rFonts w:eastAsia="Times New Roman"/>
          <w:b/>
          <w:bCs/>
          <w:color w:val="000000"/>
          <w:sz w:val="26"/>
          <w:szCs w:val="26"/>
          <w:lang w:eastAsia="ru-RU"/>
        </w:rPr>
      </w:pPr>
      <w:r w:rsidRPr="00D82646">
        <w:rPr>
          <w:rFonts w:eastAsia="Times New Roman"/>
          <w:b/>
          <w:bCs/>
          <w:color w:val="000000"/>
          <w:sz w:val="26"/>
          <w:szCs w:val="26"/>
          <w:lang w:eastAsia="ru-RU"/>
        </w:rPr>
        <w:t>Источники внутреннего финансирования дефицита бюджета</w:t>
      </w:r>
    </w:p>
    <w:p w14:paraId="67B3CB31" w14:textId="77777777" w:rsidR="00152F2F" w:rsidRPr="00152F2F" w:rsidRDefault="00152F2F" w:rsidP="00152F2F">
      <w:pPr>
        <w:ind w:left="108"/>
        <w:jc w:val="center"/>
        <w:rPr>
          <w:rFonts w:eastAsia="Times New Roman"/>
          <w:b/>
          <w:bCs/>
          <w:color w:val="000000"/>
          <w:sz w:val="26"/>
          <w:szCs w:val="26"/>
          <w:lang w:eastAsia="ru-RU"/>
        </w:rPr>
      </w:pPr>
      <w:r w:rsidRPr="00D82646">
        <w:rPr>
          <w:rFonts w:eastAsia="Times New Roman"/>
          <w:b/>
          <w:bCs/>
          <w:color w:val="000000"/>
          <w:sz w:val="26"/>
          <w:szCs w:val="26"/>
          <w:lang w:eastAsia="ru-RU"/>
        </w:rPr>
        <w:t>Хасанского муниципального округа на 2024 год и плановый период 2025 и 2026 годов</w:t>
      </w:r>
    </w:p>
    <w:p w14:paraId="1B079381" w14:textId="77777777" w:rsidR="00152F2F" w:rsidRDefault="00152F2F" w:rsidP="00B85C7F">
      <w:pPr>
        <w:tabs>
          <w:tab w:val="left" w:pos="1068"/>
          <w:tab w:val="left" w:pos="2028"/>
          <w:tab w:val="left" w:pos="2888"/>
          <w:tab w:val="left" w:pos="3848"/>
          <w:tab w:val="left" w:pos="4808"/>
          <w:tab w:val="left" w:pos="5628"/>
          <w:tab w:val="left" w:pos="6448"/>
          <w:tab w:val="left" w:pos="6670"/>
          <w:tab w:val="left" w:pos="8310"/>
        </w:tabs>
        <w:ind w:left="108"/>
        <w:rPr>
          <w:rFonts w:eastAsia="Times New Roman"/>
          <w:sz w:val="26"/>
          <w:szCs w:val="26"/>
          <w:lang w:eastAsia="ru-RU"/>
        </w:rPr>
      </w:pPr>
      <w:r w:rsidRPr="00152F2F">
        <w:rPr>
          <w:rFonts w:eastAsia="Times New Roman"/>
          <w:color w:val="000000"/>
          <w:sz w:val="26"/>
          <w:szCs w:val="26"/>
          <w:lang w:eastAsia="ru-RU"/>
        </w:rPr>
        <w:tab/>
      </w:r>
      <w:r w:rsidRPr="00152F2F">
        <w:rPr>
          <w:rFonts w:eastAsia="Times New Roman"/>
          <w:sz w:val="26"/>
          <w:szCs w:val="26"/>
          <w:lang w:eastAsia="ru-RU"/>
        </w:rPr>
        <w:tab/>
      </w:r>
      <w:r w:rsidRPr="00152F2F">
        <w:rPr>
          <w:rFonts w:eastAsia="Times New Roman"/>
          <w:sz w:val="26"/>
          <w:szCs w:val="26"/>
          <w:lang w:eastAsia="ru-RU"/>
        </w:rPr>
        <w:tab/>
      </w:r>
      <w:r w:rsidRPr="00152F2F">
        <w:rPr>
          <w:rFonts w:eastAsia="Times New Roman"/>
          <w:sz w:val="26"/>
          <w:szCs w:val="26"/>
          <w:lang w:eastAsia="ru-RU"/>
        </w:rPr>
        <w:tab/>
      </w:r>
      <w:r w:rsidRPr="00152F2F">
        <w:rPr>
          <w:rFonts w:eastAsia="Times New Roman"/>
          <w:sz w:val="26"/>
          <w:szCs w:val="26"/>
          <w:lang w:eastAsia="ru-RU"/>
        </w:rPr>
        <w:tab/>
      </w:r>
      <w:r w:rsidRPr="00152F2F">
        <w:rPr>
          <w:rFonts w:eastAsia="Times New Roman"/>
          <w:sz w:val="26"/>
          <w:szCs w:val="26"/>
          <w:lang w:eastAsia="ru-RU"/>
        </w:rPr>
        <w:tab/>
      </w:r>
      <w:r w:rsidRPr="00152F2F">
        <w:rPr>
          <w:rFonts w:eastAsia="Times New Roman"/>
          <w:sz w:val="26"/>
          <w:szCs w:val="26"/>
          <w:lang w:eastAsia="ru-RU"/>
        </w:rPr>
        <w:tab/>
      </w:r>
      <w:r w:rsidRPr="00152F2F">
        <w:rPr>
          <w:rFonts w:eastAsia="Times New Roman"/>
          <w:sz w:val="26"/>
          <w:szCs w:val="26"/>
          <w:lang w:eastAsia="ru-RU"/>
        </w:rPr>
        <w:tab/>
      </w:r>
      <w:r w:rsidRPr="00152F2F">
        <w:rPr>
          <w:rFonts w:eastAsia="Times New Roman"/>
          <w:sz w:val="26"/>
          <w:szCs w:val="26"/>
          <w:lang w:eastAsia="ru-RU"/>
        </w:rPr>
        <w:tab/>
      </w:r>
    </w:p>
    <w:p w14:paraId="77870937" w14:textId="0F85CC9E" w:rsidR="00152F2F" w:rsidRPr="00152F2F" w:rsidRDefault="00152F2F" w:rsidP="00152F2F">
      <w:pPr>
        <w:tabs>
          <w:tab w:val="left" w:pos="1068"/>
          <w:tab w:val="left" w:pos="2028"/>
          <w:tab w:val="left" w:pos="2888"/>
          <w:tab w:val="left" w:pos="3848"/>
          <w:tab w:val="left" w:pos="4808"/>
          <w:tab w:val="left" w:pos="5628"/>
          <w:tab w:val="left" w:pos="6448"/>
          <w:tab w:val="left" w:pos="6670"/>
          <w:tab w:val="left" w:pos="8310"/>
        </w:tabs>
        <w:ind w:left="108"/>
        <w:jc w:val="right"/>
        <w:rPr>
          <w:rFonts w:eastAsia="Times New Roman"/>
          <w:color w:val="000000"/>
          <w:sz w:val="26"/>
          <w:szCs w:val="26"/>
          <w:lang w:eastAsia="ru-RU"/>
        </w:rPr>
      </w:pPr>
      <w:r w:rsidRPr="00D82646">
        <w:rPr>
          <w:rFonts w:eastAsia="Times New Roman"/>
          <w:color w:val="000000"/>
          <w:sz w:val="26"/>
          <w:szCs w:val="26"/>
          <w:lang w:eastAsia="ru-RU"/>
        </w:rPr>
        <w:t>(рублей)</w:t>
      </w:r>
    </w:p>
    <w:tbl>
      <w:tblPr>
        <w:tblW w:w="5000" w:type="pct"/>
        <w:tblCellMar>
          <w:left w:w="28" w:type="dxa"/>
          <w:right w:w="28" w:type="dxa"/>
        </w:tblCellMar>
        <w:tblLook w:val="04A0" w:firstRow="1" w:lastRow="0" w:firstColumn="1" w:lastColumn="0" w:noHBand="0" w:noVBand="1"/>
      </w:tblPr>
      <w:tblGrid>
        <w:gridCol w:w="2446"/>
        <w:gridCol w:w="3348"/>
        <w:gridCol w:w="1505"/>
        <w:gridCol w:w="1505"/>
        <w:gridCol w:w="1505"/>
      </w:tblGrid>
      <w:tr w:rsidR="00D82646" w:rsidRPr="00D82646" w14:paraId="64E9A8FB" w14:textId="77777777" w:rsidTr="00152F2F">
        <w:trPr>
          <w:trHeight w:val="20"/>
        </w:trPr>
        <w:tc>
          <w:tcPr>
            <w:tcW w:w="1213" w:type="pct"/>
            <w:vMerge w:val="restart"/>
            <w:tcBorders>
              <w:top w:val="single" w:sz="4" w:space="0" w:color="auto"/>
              <w:left w:val="single" w:sz="4" w:space="0" w:color="auto"/>
              <w:bottom w:val="single" w:sz="4" w:space="0" w:color="000000"/>
              <w:right w:val="single" w:sz="4" w:space="0" w:color="000000"/>
            </w:tcBorders>
            <w:shd w:val="clear" w:color="auto" w:fill="auto"/>
            <w:hideMark/>
          </w:tcPr>
          <w:p w14:paraId="661B4CAB" w14:textId="77777777" w:rsidR="00D82646" w:rsidRPr="00D82646" w:rsidRDefault="00D82646" w:rsidP="00B85C7F">
            <w:pPr>
              <w:jc w:val="center"/>
              <w:rPr>
                <w:rFonts w:eastAsia="Times New Roman"/>
                <w:color w:val="000000"/>
                <w:sz w:val="22"/>
                <w:szCs w:val="22"/>
                <w:lang w:eastAsia="ru-RU"/>
              </w:rPr>
            </w:pPr>
            <w:r w:rsidRPr="00D82646">
              <w:rPr>
                <w:rFonts w:eastAsia="Times New Roman"/>
                <w:color w:val="000000"/>
                <w:sz w:val="22"/>
                <w:szCs w:val="22"/>
                <w:lang w:eastAsia="ru-RU"/>
              </w:rPr>
              <w:t>Код бюджетной классификации Российской Федерации</w:t>
            </w:r>
          </w:p>
        </w:tc>
        <w:tc>
          <w:tcPr>
            <w:tcW w:w="1650" w:type="pct"/>
            <w:vMerge w:val="restart"/>
            <w:tcBorders>
              <w:top w:val="single" w:sz="4" w:space="0" w:color="auto"/>
              <w:left w:val="single" w:sz="4" w:space="0" w:color="auto"/>
              <w:bottom w:val="single" w:sz="4" w:space="0" w:color="000000"/>
              <w:right w:val="single" w:sz="4" w:space="0" w:color="000000"/>
            </w:tcBorders>
            <w:shd w:val="clear" w:color="auto" w:fill="auto"/>
            <w:hideMark/>
          </w:tcPr>
          <w:p w14:paraId="40592253" w14:textId="77777777" w:rsidR="00D82646" w:rsidRPr="00D82646" w:rsidRDefault="00D82646" w:rsidP="00B85C7F">
            <w:pPr>
              <w:jc w:val="center"/>
              <w:rPr>
                <w:rFonts w:eastAsia="Times New Roman"/>
                <w:color w:val="000000"/>
                <w:sz w:val="22"/>
                <w:szCs w:val="22"/>
                <w:lang w:eastAsia="ru-RU"/>
              </w:rPr>
            </w:pPr>
            <w:r w:rsidRPr="00D82646">
              <w:rPr>
                <w:rFonts w:eastAsia="Times New Roman"/>
                <w:color w:val="000000"/>
                <w:sz w:val="22"/>
                <w:szCs w:val="22"/>
                <w:lang w:eastAsia="ru-RU"/>
              </w:rPr>
              <w:t>Перечень источников внутреннего финансирования дефицита бюджета Хасанского муниципального округа</w:t>
            </w:r>
          </w:p>
        </w:tc>
        <w:tc>
          <w:tcPr>
            <w:tcW w:w="2137" w:type="pct"/>
            <w:gridSpan w:val="3"/>
            <w:tcBorders>
              <w:top w:val="single" w:sz="4" w:space="0" w:color="auto"/>
              <w:left w:val="nil"/>
              <w:bottom w:val="single" w:sz="4" w:space="0" w:color="auto"/>
              <w:right w:val="single" w:sz="4" w:space="0" w:color="000000"/>
            </w:tcBorders>
            <w:shd w:val="clear" w:color="auto" w:fill="auto"/>
            <w:hideMark/>
          </w:tcPr>
          <w:p w14:paraId="36869AB3" w14:textId="77777777" w:rsidR="00D82646" w:rsidRPr="00D82646" w:rsidRDefault="00D82646" w:rsidP="00B85C7F">
            <w:pPr>
              <w:jc w:val="center"/>
              <w:rPr>
                <w:rFonts w:eastAsia="Times New Roman"/>
                <w:color w:val="000000"/>
                <w:sz w:val="22"/>
                <w:szCs w:val="22"/>
                <w:lang w:eastAsia="ru-RU"/>
              </w:rPr>
            </w:pPr>
            <w:r w:rsidRPr="00D82646">
              <w:rPr>
                <w:rFonts w:eastAsia="Times New Roman"/>
                <w:color w:val="000000"/>
                <w:sz w:val="22"/>
                <w:szCs w:val="22"/>
                <w:lang w:eastAsia="ru-RU"/>
              </w:rPr>
              <w:t>Сумма</w:t>
            </w:r>
          </w:p>
        </w:tc>
      </w:tr>
      <w:tr w:rsidR="00D82646" w:rsidRPr="00D82646" w14:paraId="30FF40C7" w14:textId="77777777" w:rsidTr="00152F2F">
        <w:trPr>
          <w:trHeight w:val="20"/>
        </w:trPr>
        <w:tc>
          <w:tcPr>
            <w:tcW w:w="1213" w:type="pct"/>
            <w:vMerge/>
            <w:tcBorders>
              <w:top w:val="single" w:sz="4" w:space="0" w:color="auto"/>
              <w:left w:val="single" w:sz="4" w:space="0" w:color="auto"/>
              <w:bottom w:val="single" w:sz="4" w:space="0" w:color="000000"/>
              <w:right w:val="single" w:sz="4" w:space="0" w:color="000000"/>
            </w:tcBorders>
            <w:vAlign w:val="center"/>
            <w:hideMark/>
          </w:tcPr>
          <w:p w14:paraId="73048ADC" w14:textId="77777777" w:rsidR="00D82646" w:rsidRPr="00D82646" w:rsidRDefault="00D82646" w:rsidP="00B85C7F">
            <w:pPr>
              <w:rPr>
                <w:rFonts w:eastAsia="Times New Roman"/>
                <w:color w:val="000000"/>
                <w:sz w:val="22"/>
                <w:szCs w:val="22"/>
                <w:lang w:eastAsia="ru-RU"/>
              </w:rPr>
            </w:pPr>
          </w:p>
        </w:tc>
        <w:tc>
          <w:tcPr>
            <w:tcW w:w="1650" w:type="pct"/>
            <w:vMerge/>
            <w:tcBorders>
              <w:top w:val="single" w:sz="4" w:space="0" w:color="auto"/>
              <w:left w:val="single" w:sz="4" w:space="0" w:color="auto"/>
              <w:bottom w:val="single" w:sz="4" w:space="0" w:color="000000"/>
              <w:right w:val="single" w:sz="4" w:space="0" w:color="000000"/>
            </w:tcBorders>
            <w:vAlign w:val="center"/>
            <w:hideMark/>
          </w:tcPr>
          <w:p w14:paraId="1050066C" w14:textId="77777777" w:rsidR="00D82646" w:rsidRPr="00D82646" w:rsidRDefault="00D82646" w:rsidP="00B85C7F">
            <w:pPr>
              <w:rPr>
                <w:rFonts w:eastAsia="Times New Roman"/>
                <w:color w:val="000000"/>
                <w:sz w:val="22"/>
                <w:szCs w:val="22"/>
                <w:lang w:eastAsia="ru-RU"/>
              </w:rPr>
            </w:pPr>
          </w:p>
        </w:tc>
        <w:tc>
          <w:tcPr>
            <w:tcW w:w="715" w:type="pct"/>
            <w:tcBorders>
              <w:top w:val="nil"/>
              <w:left w:val="nil"/>
              <w:bottom w:val="single" w:sz="4" w:space="0" w:color="auto"/>
              <w:right w:val="single" w:sz="4" w:space="0" w:color="auto"/>
            </w:tcBorders>
            <w:shd w:val="clear" w:color="auto" w:fill="auto"/>
            <w:hideMark/>
          </w:tcPr>
          <w:p w14:paraId="6913114F" w14:textId="77777777" w:rsidR="00D82646" w:rsidRPr="00D82646" w:rsidRDefault="00D82646" w:rsidP="00B85C7F">
            <w:pPr>
              <w:jc w:val="center"/>
              <w:rPr>
                <w:rFonts w:eastAsia="Times New Roman"/>
                <w:color w:val="000000"/>
                <w:sz w:val="22"/>
                <w:szCs w:val="22"/>
                <w:lang w:eastAsia="ru-RU"/>
              </w:rPr>
            </w:pPr>
            <w:r w:rsidRPr="00D82646">
              <w:rPr>
                <w:rFonts w:eastAsia="Times New Roman"/>
                <w:color w:val="000000"/>
                <w:sz w:val="22"/>
                <w:szCs w:val="22"/>
                <w:lang w:eastAsia="ru-RU"/>
              </w:rPr>
              <w:t>на 2024 год</w:t>
            </w:r>
          </w:p>
        </w:tc>
        <w:tc>
          <w:tcPr>
            <w:tcW w:w="724" w:type="pct"/>
            <w:tcBorders>
              <w:top w:val="nil"/>
              <w:left w:val="nil"/>
              <w:bottom w:val="single" w:sz="4" w:space="0" w:color="auto"/>
              <w:right w:val="single" w:sz="4" w:space="0" w:color="auto"/>
            </w:tcBorders>
            <w:shd w:val="clear" w:color="auto" w:fill="auto"/>
            <w:noWrap/>
            <w:hideMark/>
          </w:tcPr>
          <w:p w14:paraId="1B8BE6C2" w14:textId="77777777" w:rsidR="00D82646" w:rsidRPr="00D82646" w:rsidRDefault="00D82646" w:rsidP="00B85C7F">
            <w:pPr>
              <w:jc w:val="center"/>
              <w:rPr>
                <w:rFonts w:eastAsia="Times New Roman"/>
                <w:color w:val="000000"/>
                <w:sz w:val="22"/>
                <w:szCs w:val="22"/>
                <w:lang w:eastAsia="ru-RU"/>
              </w:rPr>
            </w:pPr>
            <w:r w:rsidRPr="00D82646">
              <w:rPr>
                <w:rFonts w:eastAsia="Times New Roman"/>
                <w:color w:val="000000"/>
                <w:sz w:val="22"/>
                <w:szCs w:val="22"/>
                <w:lang w:eastAsia="ru-RU"/>
              </w:rPr>
              <w:t>на 2025 год</w:t>
            </w:r>
          </w:p>
        </w:tc>
        <w:tc>
          <w:tcPr>
            <w:tcW w:w="698" w:type="pct"/>
            <w:tcBorders>
              <w:top w:val="nil"/>
              <w:left w:val="nil"/>
              <w:bottom w:val="single" w:sz="4" w:space="0" w:color="auto"/>
              <w:right w:val="single" w:sz="4" w:space="0" w:color="auto"/>
            </w:tcBorders>
            <w:shd w:val="clear" w:color="auto" w:fill="auto"/>
            <w:noWrap/>
            <w:hideMark/>
          </w:tcPr>
          <w:p w14:paraId="612058E5" w14:textId="77777777" w:rsidR="00D82646" w:rsidRPr="00D82646" w:rsidRDefault="00D82646" w:rsidP="00B85C7F">
            <w:pPr>
              <w:jc w:val="center"/>
              <w:rPr>
                <w:rFonts w:eastAsia="Times New Roman"/>
                <w:color w:val="000000"/>
                <w:sz w:val="22"/>
                <w:szCs w:val="22"/>
                <w:lang w:eastAsia="ru-RU"/>
              </w:rPr>
            </w:pPr>
            <w:r w:rsidRPr="00D82646">
              <w:rPr>
                <w:rFonts w:eastAsia="Times New Roman"/>
                <w:color w:val="000000"/>
                <w:sz w:val="22"/>
                <w:szCs w:val="22"/>
                <w:lang w:eastAsia="ru-RU"/>
              </w:rPr>
              <w:t>на 2026 год</w:t>
            </w:r>
          </w:p>
        </w:tc>
      </w:tr>
      <w:tr w:rsidR="00D82646" w:rsidRPr="00D82646" w14:paraId="21D33B1C" w14:textId="77777777" w:rsidTr="00152F2F">
        <w:trPr>
          <w:trHeight w:val="20"/>
        </w:trPr>
        <w:tc>
          <w:tcPr>
            <w:tcW w:w="1213" w:type="pct"/>
            <w:tcBorders>
              <w:top w:val="single" w:sz="4" w:space="0" w:color="auto"/>
              <w:left w:val="single" w:sz="4" w:space="0" w:color="auto"/>
              <w:bottom w:val="single" w:sz="4" w:space="0" w:color="auto"/>
              <w:right w:val="single" w:sz="4" w:space="0" w:color="000000"/>
            </w:tcBorders>
            <w:shd w:val="clear" w:color="auto" w:fill="auto"/>
            <w:hideMark/>
          </w:tcPr>
          <w:p w14:paraId="4B64E83C" w14:textId="77777777" w:rsidR="00D82646" w:rsidRPr="00D82646" w:rsidRDefault="00D82646" w:rsidP="00B85C7F">
            <w:pPr>
              <w:jc w:val="center"/>
              <w:rPr>
                <w:rFonts w:eastAsia="Times New Roman"/>
                <w:color w:val="000000"/>
                <w:sz w:val="22"/>
                <w:szCs w:val="22"/>
                <w:lang w:eastAsia="ru-RU"/>
              </w:rPr>
            </w:pPr>
            <w:r w:rsidRPr="00D82646">
              <w:rPr>
                <w:rFonts w:eastAsia="Times New Roman"/>
                <w:color w:val="000000"/>
                <w:sz w:val="22"/>
                <w:szCs w:val="22"/>
                <w:lang w:eastAsia="ru-RU"/>
              </w:rPr>
              <w:t>1</w:t>
            </w:r>
          </w:p>
        </w:tc>
        <w:tc>
          <w:tcPr>
            <w:tcW w:w="1650" w:type="pct"/>
            <w:tcBorders>
              <w:top w:val="single" w:sz="4" w:space="0" w:color="auto"/>
              <w:left w:val="nil"/>
              <w:bottom w:val="single" w:sz="4" w:space="0" w:color="auto"/>
              <w:right w:val="single" w:sz="4" w:space="0" w:color="000000"/>
            </w:tcBorders>
            <w:shd w:val="clear" w:color="auto" w:fill="auto"/>
            <w:hideMark/>
          </w:tcPr>
          <w:p w14:paraId="792E2CBF" w14:textId="77777777" w:rsidR="00D82646" w:rsidRPr="00D82646" w:rsidRDefault="00D82646" w:rsidP="00B85C7F">
            <w:pPr>
              <w:jc w:val="center"/>
              <w:rPr>
                <w:rFonts w:eastAsia="Times New Roman"/>
                <w:color w:val="000000"/>
                <w:sz w:val="22"/>
                <w:szCs w:val="22"/>
                <w:lang w:eastAsia="ru-RU"/>
              </w:rPr>
            </w:pPr>
            <w:r w:rsidRPr="00D82646">
              <w:rPr>
                <w:rFonts w:eastAsia="Times New Roman"/>
                <w:color w:val="000000"/>
                <w:sz w:val="22"/>
                <w:szCs w:val="22"/>
                <w:lang w:eastAsia="ru-RU"/>
              </w:rPr>
              <w:t>2</w:t>
            </w:r>
          </w:p>
        </w:tc>
        <w:tc>
          <w:tcPr>
            <w:tcW w:w="715" w:type="pct"/>
            <w:tcBorders>
              <w:top w:val="nil"/>
              <w:left w:val="nil"/>
              <w:bottom w:val="single" w:sz="4" w:space="0" w:color="auto"/>
              <w:right w:val="single" w:sz="4" w:space="0" w:color="auto"/>
            </w:tcBorders>
            <w:shd w:val="clear" w:color="auto" w:fill="auto"/>
            <w:vAlign w:val="center"/>
            <w:hideMark/>
          </w:tcPr>
          <w:p w14:paraId="7B778B40" w14:textId="77777777" w:rsidR="00D82646" w:rsidRPr="00D82646" w:rsidRDefault="00D82646" w:rsidP="00B85C7F">
            <w:pPr>
              <w:jc w:val="center"/>
              <w:rPr>
                <w:rFonts w:eastAsia="Times New Roman"/>
                <w:color w:val="000000"/>
                <w:sz w:val="22"/>
                <w:szCs w:val="22"/>
                <w:lang w:eastAsia="ru-RU"/>
              </w:rPr>
            </w:pPr>
            <w:r w:rsidRPr="00D82646">
              <w:rPr>
                <w:rFonts w:eastAsia="Times New Roman"/>
                <w:color w:val="000000"/>
                <w:sz w:val="22"/>
                <w:szCs w:val="22"/>
                <w:lang w:eastAsia="ru-RU"/>
              </w:rPr>
              <w:t>3</w:t>
            </w:r>
          </w:p>
        </w:tc>
        <w:tc>
          <w:tcPr>
            <w:tcW w:w="724" w:type="pct"/>
            <w:tcBorders>
              <w:top w:val="nil"/>
              <w:left w:val="nil"/>
              <w:bottom w:val="single" w:sz="4" w:space="0" w:color="auto"/>
              <w:right w:val="single" w:sz="4" w:space="0" w:color="auto"/>
            </w:tcBorders>
            <w:shd w:val="clear" w:color="auto" w:fill="auto"/>
            <w:noWrap/>
            <w:vAlign w:val="center"/>
            <w:hideMark/>
          </w:tcPr>
          <w:p w14:paraId="34261DCC" w14:textId="77777777" w:rsidR="00D82646" w:rsidRPr="00D82646" w:rsidRDefault="00D82646" w:rsidP="00B85C7F">
            <w:pPr>
              <w:jc w:val="center"/>
              <w:rPr>
                <w:rFonts w:eastAsia="Times New Roman"/>
                <w:color w:val="000000"/>
                <w:sz w:val="22"/>
                <w:szCs w:val="22"/>
                <w:lang w:eastAsia="ru-RU"/>
              </w:rPr>
            </w:pPr>
            <w:r w:rsidRPr="00D82646">
              <w:rPr>
                <w:rFonts w:eastAsia="Times New Roman"/>
                <w:color w:val="000000"/>
                <w:sz w:val="22"/>
                <w:szCs w:val="22"/>
                <w:lang w:eastAsia="ru-RU"/>
              </w:rPr>
              <w:t>4</w:t>
            </w:r>
          </w:p>
        </w:tc>
        <w:tc>
          <w:tcPr>
            <w:tcW w:w="698" w:type="pct"/>
            <w:tcBorders>
              <w:top w:val="nil"/>
              <w:left w:val="nil"/>
              <w:bottom w:val="single" w:sz="4" w:space="0" w:color="auto"/>
              <w:right w:val="single" w:sz="4" w:space="0" w:color="auto"/>
            </w:tcBorders>
            <w:shd w:val="clear" w:color="auto" w:fill="auto"/>
            <w:noWrap/>
            <w:vAlign w:val="center"/>
            <w:hideMark/>
          </w:tcPr>
          <w:p w14:paraId="3551E537" w14:textId="77777777" w:rsidR="00D82646" w:rsidRPr="00D82646" w:rsidRDefault="00D82646" w:rsidP="00B85C7F">
            <w:pPr>
              <w:jc w:val="center"/>
              <w:rPr>
                <w:rFonts w:eastAsia="Times New Roman"/>
                <w:color w:val="000000"/>
                <w:sz w:val="22"/>
                <w:szCs w:val="22"/>
                <w:lang w:eastAsia="ru-RU"/>
              </w:rPr>
            </w:pPr>
            <w:r w:rsidRPr="00D82646">
              <w:rPr>
                <w:rFonts w:eastAsia="Times New Roman"/>
                <w:color w:val="000000"/>
                <w:sz w:val="22"/>
                <w:szCs w:val="22"/>
                <w:lang w:eastAsia="ru-RU"/>
              </w:rPr>
              <w:t>5</w:t>
            </w:r>
          </w:p>
        </w:tc>
      </w:tr>
      <w:tr w:rsidR="00D82646" w:rsidRPr="00D82646" w14:paraId="442AD261" w14:textId="77777777" w:rsidTr="00152F2F">
        <w:trPr>
          <w:trHeight w:val="20"/>
        </w:trPr>
        <w:tc>
          <w:tcPr>
            <w:tcW w:w="1213" w:type="pct"/>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F8F69A1" w14:textId="12AFE29C" w:rsidR="00D82646" w:rsidRPr="00D82646" w:rsidRDefault="00D82646"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02501050000000000000</w:t>
            </w:r>
          </w:p>
        </w:tc>
        <w:tc>
          <w:tcPr>
            <w:tcW w:w="1650" w:type="pct"/>
            <w:tcBorders>
              <w:top w:val="single" w:sz="4" w:space="0" w:color="auto"/>
              <w:left w:val="nil"/>
              <w:bottom w:val="single" w:sz="4" w:space="0" w:color="auto"/>
              <w:right w:val="single" w:sz="4" w:space="0" w:color="auto"/>
            </w:tcBorders>
            <w:shd w:val="clear" w:color="auto" w:fill="auto"/>
            <w:vAlign w:val="bottom"/>
            <w:hideMark/>
          </w:tcPr>
          <w:p w14:paraId="7BD411C3" w14:textId="77777777" w:rsidR="00D82646" w:rsidRPr="00D82646" w:rsidRDefault="00D82646" w:rsidP="00B85C7F">
            <w:pPr>
              <w:rPr>
                <w:rFonts w:eastAsia="Times New Roman"/>
                <w:b/>
                <w:bCs/>
                <w:color w:val="000000"/>
                <w:sz w:val="22"/>
                <w:szCs w:val="22"/>
                <w:lang w:eastAsia="ru-RU"/>
              </w:rPr>
            </w:pPr>
            <w:r w:rsidRPr="00D82646">
              <w:rPr>
                <w:rFonts w:eastAsia="Times New Roman"/>
                <w:b/>
                <w:bCs/>
                <w:color w:val="000000"/>
                <w:sz w:val="22"/>
                <w:szCs w:val="22"/>
                <w:lang w:eastAsia="ru-RU"/>
              </w:rPr>
              <w:t>Изменение остатков средств на счетах по учету средств бюджета</w:t>
            </w:r>
          </w:p>
        </w:tc>
        <w:tc>
          <w:tcPr>
            <w:tcW w:w="715" w:type="pct"/>
            <w:tcBorders>
              <w:top w:val="nil"/>
              <w:left w:val="nil"/>
              <w:bottom w:val="single" w:sz="4" w:space="0" w:color="auto"/>
              <w:right w:val="single" w:sz="4" w:space="0" w:color="auto"/>
            </w:tcBorders>
            <w:shd w:val="clear" w:color="auto" w:fill="auto"/>
            <w:noWrap/>
            <w:vAlign w:val="bottom"/>
            <w:hideMark/>
          </w:tcPr>
          <w:p w14:paraId="11BA6299" w14:textId="01D7ADBA" w:rsidR="00D82646" w:rsidRPr="00D82646" w:rsidRDefault="00D82646"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195409658,65</w:t>
            </w:r>
          </w:p>
        </w:tc>
        <w:tc>
          <w:tcPr>
            <w:tcW w:w="724" w:type="pct"/>
            <w:tcBorders>
              <w:top w:val="nil"/>
              <w:left w:val="nil"/>
              <w:bottom w:val="single" w:sz="4" w:space="0" w:color="auto"/>
              <w:right w:val="single" w:sz="4" w:space="0" w:color="auto"/>
            </w:tcBorders>
            <w:shd w:val="clear" w:color="auto" w:fill="auto"/>
            <w:noWrap/>
            <w:vAlign w:val="bottom"/>
            <w:hideMark/>
          </w:tcPr>
          <w:p w14:paraId="36654BB1" w14:textId="3D970694" w:rsidR="00D82646" w:rsidRPr="00D82646" w:rsidRDefault="00D82646"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36030100,00</w:t>
            </w:r>
          </w:p>
        </w:tc>
        <w:tc>
          <w:tcPr>
            <w:tcW w:w="698" w:type="pct"/>
            <w:tcBorders>
              <w:top w:val="nil"/>
              <w:left w:val="nil"/>
              <w:bottom w:val="single" w:sz="4" w:space="0" w:color="auto"/>
              <w:right w:val="single" w:sz="4" w:space="0" w:color="auto"/>
            </w:tcBorders>
            <w:shd w:val="clear" w:color="auto" w:fill="auto"/>
            <w:noWrap/>
            <w:vAlign w:val="bottom"/>
            <w:hideMark/>
          </w:tcPr>
          <w:p w14:paraId="6715A369" w14:textId="77777777" w:rsidR="00D82646" w:rsidRPr="00D82646" w:rsidRDefault="00D82646"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0,00</w:t>
            </w:r>
          </w:p>
        </w:tc>
      </w:tr>
      <w:tr w:rsidR="00D82646" w:rsidRPr="00D82646" w14:paraId="074FD7FB" w14:textId="77777777" w:rsidTr="00152F2F">
        <w:trPr>
          <w:trHeight w:val="20"/>
        </w:trPr>
        <w:tc>
          <w:tcPr>
            <w:tcW w:w="1213" w:type="pct"/>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9D5A7E8" w14:textId="620677D7" w:rsidR="00D82646" w:rsidRPr="00D82646" w:rsidRDefault="00D82646" w:rsidP="00B85C7F">
            <w:pPr>
              <w:jc w:val="center"/>
              <w:rPr>
                <w:rFonts w:eastAsia="Times New Roman"/>
                <w:color w:val="000000"/>
                <w:sz w:val="22"/>
                <w:szCs w:val="22"/>
                <w:lang w:eastAsia="ru-RU"/>
              </w:rPr>
            </w:pPr>
            <w:r w:rsidRPr="00D82646">
              <w:rPr>
                <w:rFonts w:eastAsia="Times New Roman"/>
                <w:color w:val="000000"/>
                <w:sz w:val="22"/>
                <w:szCs w:val="22"/>
                <w:lang w:eastAsia="ru-RU"/>
              </w:rPr>
              <w:t>02501050201140000510</w:t>
            </w:r>
          </w:p>
        </w:tc>
        <w:tc>
          <w:tcPr>
            <w:tcW w:w="1650" w:type="pct"/>
            <w:tcBorders>
              <w:top w:val="single" w:sz="4" w:space="0" w:color="auto"/>
              <w:left w:val="nil"/>
              <w:bottom w:val="single" w:sz="4" w:space="0" w:color="auto"/>
              <w:right w:val="single" w:sz="4" w:space="0" w:color="auto"/>
            </w:tcBorders>
            <w:shd w:val="clear" w:color="auto" w:fill="auto"/>
            <w:vAlign w:val="bottom"/>
            <w:hideMark/>
          </w:tcPr>
          <w:p w14:paraId="549752DC" w14:textId="77777777" w:rsidR="00D82646" w:rsidRPr="00D82646" w:rsidRDefault="00D82646" w:rsidP="00B85C7F">
            <w:pPr>
              <w:rPr>
                <w:rFonts w:eastAsia="Times New Roman"/>
                <w:color w:val="000000"/>
                <w:sz w:val="22"/>
                <w:szCs w:val="22"/>
                <w:lang w:eastAsia="ru-RU"/>
              </w:rPr>
            </w:pPr>
            <w:r w:rsidRPr="00D82646">
              <w:rPr>
                <w:rFonts w:eastAsia="Times New Roman"/>
                <w:color w:val="000000"/>
                <w:sz w:val="22"/>
                <w:szCs w:val="22"/>
                <w:lang w:eastAsia="ru-RU"/>
              </w:rPr>
              <w:t>Увеличение прочих остатков денежных средств бюджетов муниципальных округов</w:t>
            </w:r>
          </w:p>
        </w:tc>
        <w:tc>
          <w:tcPr>
            <w:tcW w:w="715" w:type="pct"/>
            <w:tcBorders>
              <w:top w:val="nil"/>
              <w:left w:val="nil"/>
              <w:bottom w:val="single" w:sz="4" w:space="0" w:color="auto"/>
              <w:right w:val="single" w:sz="4" w:space="0" w:color="auto"/>
            </w:tcBorders>
            <w:shd w:val="clear" w:color="auto" w:fill="auto"/>
            <w:noWrap/>
            <w:vAlign w:val="bottom"/>
            <w:hideMark/>
          </w:tcPr>
          <w:p w14:paraId="4C52AB1F" w14:textId="1054BA24" w:rsidR="00D82646" w:rsidRPr="00D82646" w:rsidRDefault="00D82646" w:rsidP="00B85C7F">
            <w:pPr>
              <w:jc w:val="right"/>
              <w:rPr>
                <w:rFonts w:eastAsia="Times New Roman"/>
                <w:color w:val="000000"/>
                <w:sz w:val="22"/>
                <w:szCs w:val="22"/>
                <w:lang w:eastAsia="ru-RU"/>
              </w:rPr>
            </w:pPr>
            <w:r w:rsidRPr="00D82646">
              <w:rPr>
                <w:rFonts w:eastAsia="Times New Roman"/>
                <w:color w:val="000000"/>
                <w:sz w:val="22"/>
                <w:szCs w:val="22"/>
                <w:lang w:eastAsia="ru-RU"/>
              </w:rPr>
              <w:t>-1767327338,72</w:t>
            </w:r>
          </w:p>
        </w:tc>
        <w:tc>
          <w:tcPr>
            <w:tcW w:w="724" w:type="pct"/>
            <w:tcBorders>
              <w:top w:val="nil"/>
              <w:left w:val="nil"/>
              <w:bottom w:val="single" w:sz="4" w:space="0" w:color="auto"/>
              <w:right w:val="single" w:sz="4" w:space="0" w:color="auto"/>
            </w:tcBorders>
            <w:shd w:val="clear" w:color="auto" w:fill="auto"/>
            <w:noWrap/>
            <w:vAlign w:val="bottom"/>
            <w:hideMark/>
          </w:tcPr>
          <w:p w14:paraId="1A7B9F01" w14:textId="2338DF05" w:rsidR="00D82646" w:rsidRPr="00D82646" w:rsidRDefault="00D82646" w:rsidP="00B85C7F">
            <w:pPr>
              <w:jc w:val="right"/>
              <w:rPr>
                <w:rFonts w:eastAsia="Times New Roman"/>
                <w:color w:val="000000"/>
                <w:sz w:val="22"/>
                <w:szCs w:val="22"/>
                <w:lang w:eastAsia="ru-RU"/>
              </w:rPr>
            </w:pPr>
            <w:r w:rsidRPr="00D82646">
              <w:rPr>
                <w:rFonts w:eastAsia="Times New Roman"/>
                <w:color w:val="000000"/>
                <w:sz w:val="22"/>
                <w:szCs w:val="22"/>
                <w:lang w:eastAsia="ru-RU"/>
              </w:rPr>
              <w:t>-1286276544,44</w:t>
            </w:r>
          </w:p>
        </w:tc>
        <w:tc>
          <w:tcPr>
            <w:tcW w:w="698" w:type="pct"/>
            <w:tcBorders>
              <w:top w:val="nil"/>
              <w:left w:val="nil"/>
              <w:bottom w:val="single" w:sz="4" w:space="0" w:color="auto"/>
              <w:right w:val="single" w:sz="4" w:space="0" w:color="auto"/>
            </w:tcBorders>
            <w:shd w:val="clear" w:color="auto" w:fill="auto"/>
            <w:noWrap/>
            <w:vAlign w:val="bottom"/>
            <w:hideMark/>
          </w:tcPr>
          <w:p w14:paraId="138F9B91" w14:textId="21881D01" w:rsidR="00D82646" w:rsidRPr="00D82646" w:rsidRDefault="00D82646" w:rsidP="00B85C7F">
            <w:pPr>
              <w:jc w:val="right"/>
              <w:rPr>
                <w:rFonts w:eastAsia="Times New Roman"/>
                <w:color w:val="000000"/>
                <w:sz w:val="22"/>
                <w:szCs w:val="22"/>
                <w:lang w:eastAsia="ru-RU"/>
              </w:rPr>
            </w:pPr>
            <w:r w:rsidRPr="00D82646">
              <w:rPr>
                <w:rFonts w:eastAsia="Times New Roman"/>
                <w:color w:val="000000"/>
                <w:sz w:val="22"/>
                <w:szCs w:val="22"/>
                <w:lang w:eastAsia="ru-RU"/>
              </w:rPr>
              <w:t>-1389505247,69</w:t>
            </w:r>
          </w:p>
        </w:tc>
      </w:tr>
      <w:tr w:rsidR="00D82646" w:rsidRPr="00D82646" w14:paraId="2493E85A" w14:textId="77777777" w:rsidTr="00152F2F">
        <w:trPr>
          <w:trHeight w:val="20"/>
        </w:trPr>
        <w:tc>
          <w:tcPr>
            <w:tcW w:w="1213" w:type="pct"/>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D1D648B" w14:textId="7506BD7C" w:rsidR="00D82646" w:rsidRPr="00D82646" w:rsidRDefault="00D82646" w:rsidP="00B85C7F">
            <w:pPr>
              <w:jc w:val="center"/>
              <w:rPr>
                <w:rFonts w:eastAsia="Times New Roman"/>
                <w:color w:val="000000"/>
                <w:sz w:val="22"/>
                <w:szCs w:val="22"/>
                <w:lang w:eastAsia="ru-RU"/>
              </w:rPr>
            </w:pPr>
            <w:r w:rsidRPr="00D82646">
              <w:rPr>
                <w:rFonts w:eastAsia="Times New Roman"/>
                <w:color w:val="000000"/>
                <w:sz w:val="22"/>
                <w:szCs w:val="22"/>
                <w:lang w:eastAsia="ru-RU"/>
              </w:rPr>
              <w:t>02501050201140000610</w:t>
            </w:r>
          </w:p>
        </w:tc>
        <w:tc>
          <w:tcPr>
            <w:tcW w:w="1650" w:type="pct"/>
            <w:tcBorders>
              <w:top w:val="single" w:sz="4" w:space="0" w:color="auto"/>
              <w:left w:val="nil"/>
              <w:bottom w:val="single" w:sz="4" w:space="0" w:color="auto"/>
              <w:right w:val="single" w:sz="4" w:space="0" w:color="auto"/>
            </w:tcBorders>
            <w:shd w:val="clear" w:color="auto" w:fill="auto"/>
            <w:vAlign w:val="bottom"/>
            <w:hideMark/>
          </w:tcPr>
          <w:p w14:paraId="0BA6F05B" w14:textId="77777777" w:rsidR="00D82646" w:rsidRPr="00D82646" w:rsidRDefault="00D82646" w:rsidP="00B85C7F">
            <w:pPr>
              <w:rPr>
                <w:rFonts w:eastAsia="Times New Roman"/>
                <w:color w:val="000000"/>
                <w:sz w:val="22"/>
                <w:szCs w:val="22"/>
                <w:lang w:eastAsia="ru-RU"/>
              </w:rPr>
            </w:pPr>
            <w:r w:rsidRPr="00D82646">
              <w:rPr>
                <w:rFonts w:eastAsia="Times New Roman"/>
                <w:color w:val="000000"/>
                <w:sz w:val="22"/>
                <w:szCs w:val="22"/>
                <w:lang w:eastAsia="ru-RU"/>
              </w:rPr>
              <w:t>Уменьшение прочих остатков денежных средств бюджетов муниципальных округов</w:t>
            </w:r>
          </w:p>
        </w:tc>
        <w:tc>
          <w:tcPr>
            <w:tcW w:w="715" w:type="pct"/>
            <w:tcBorders>
              <w:top w:val="nil"/>
              <w:left w:val="nil"/>
              <w:bottom w:val="single" w:sz="4" w:space="0" w:color="auto"/>
              <w:right w:val="single" w:sz="4" w:space="0" w:color="auto"/>
            </w:tcBorders>
            <w:shd w:val="clear" w:color="auto" w:fill="auto"/>
            <w:noWrap/>
            <w:vAlign w:val="bottom"/>
            <w:hideMark/>
          </w:tcPr>
          <w:p w14:paraId="1E5F8DF4" w14:textId="79B08EF7" w:rsidR="00D82646" w:rsidRPr="00D82646" w:rsidRDefault="00D82646" w:rsidP="00B85C7F">
            <w:pPr>
              <w:jc w:val="right"/>
              <w:rPr>
                <w:rFonts w:eastAsia="Times New Roman"/>
                <w:color w:val="000000"/>
                <w:sz w:val="22"/>
                <w:szCs w:val="22"/>
                <w:lang w:eastAsia="ru-RU"/>
              </w:rPr>
            </w:pPr>
            <w:r w:rsidRPr="00D82646">
              <w:rPr>
                <w:rFonts w:eastAsia="Times New Roman"/>
                <w:color w:val="000000"/>
                <w:sz w:val="22"/>
                <w:szCs w:val="22"/>
                <w:lang w:eastAsia="ru-RU"/>
              </w:rPr>
              <w:t>1962736997,37</w:t>
            </w:r>
          </w:p>
        </w:tc>
        <w:tc>
          <w:tcPr>
            <w:tcW w:w="724" w:type="pct"/>
            <w:tcBorders>
              <w:top w:val="nil"/>
              <w:left w:val="nil"/>
              <w:bottom w:val="single" w:sz="4" w:space="0" w:color="auto"/>
              <w:right w:val="single" w:sz="4" w:space="0" w:color="auto"/>
            </w:tcBorders>
            <w:shd w:val="clear" w:color="auto" w:fill="auto"/>
            <w:noWrap/>
            <w:vAlign w:val="bottom"/>
            <w:hideMark/>
          </w:tcPr>
          <w:p w14:paraId="52D59AA3" w14:textId="37DC7382" w:rsidR="00D82646" w:rsidRPr="00D82646" w:rsidRDefault="00D82646" w:rsidP="00B85C7F">
            <w:pPr>
              <w:jc w:val="right"/>
              <w:rPr>
                <w:rFonts w:eastAsia="Times New Roman"/>
                <w:color w:val="000000"/>
                <w:sz w:val="22"/>
                <w:szCs w:val="22"/>
                <w:lang w:eastAsia="ru-RU"/>
              </w:rPr>
            </w:pPr>
            <w:r w:rsidRPr="00D82646">
              <w:rPr>
                <w:rFonts w:eastAsia="Times New Roman"/>
                <w:color w:val="000000"/>
                <w:sz w:val="22"/>
                <w:szCs w:val="22"/>
                <w:lang w:eastAsia="ru-RU"/>
              </w:rPr>
              <w:t>1322306644,44</w:t>
            </w:r>
          </w:p>
        </w:tc>
        <w:tc>
          <w:tcPr>
            <w:tcW w:w="698" w:type="pct"/>
            <w:tcBorders>
              <w:top w:val="nil"/>
              <w:left w:val="nil"/>
              <w:bottom w:val="single" w:sz="4" w:space="0" w:color="auto"/>
              <w:right w:val="single" w:sz="4" w:space="0" w:color="auto"/>
            </w:tcBorders>
            <w:shd w:val="clear" w:color="auto" w:fill="auto"/>
            <w:noWrap/>
            <w:vAlign w:val="bottom"/>
            <w:hideMark/>
          </w:tcPr>
          <w:p w14:paraId="679A469D" w14:textId="77CBF25F" w:rsidR="00D82646" w:rsidRPr="00D82646" w:rsidRDefault="00D82646" w:rsidP="00B85C7F">
            <w:pPr>
              <w:jc w:val="right"/>
              <w:rPr>
                <w:rFonts w:eastAsia="Times New Roman"/>
                <w:color w:val="000000"/>
                <w:sz w:val="22"/>
                <w:szCs w:val="22"/>
                <w:lang w:eastAsia="ru-RU"/>
              </w:rPr>
            </w:pPr>
            <w:r w:rsidRPr="00D82646">
              <w:rPr>
                <w:rFonts w:eastAsia="Times New Roman"/>
                <w:color w:val="000000"/>
                <w:sz w:val="22"/>
                <w:szCs w:val="22"/>
                <w:lang w:eastAsia="ru-RU"/>
              </w:rPr>
              <w:t>1389505247,69</w:t>
            </w:r>
          </w:p>
        </w:tc>
      </w:tr>
      <w:tr w:rsidR="00D82646" w:rsidRPr="00D82646" w14:paraId="484770A3" w14:textId="77777777" w:rsidTr="00152F2F">
        <w:trPr>
          <w:trHeight w:val="20"/>
        </w:trPr>
        <w:tc>
          <w:tcPr>
            <w:tcW w:w="121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458D13" w14:textId="77777777" w:rsidR="00D82646" w:rsidRPr="00D82646" w:rsidRDefault="00D82646" w:rsidP="00B85C7F">
            <w:pPr>
              <w:jc w:val="center"/>
              <w:rPr>
                <w:rFonts w:eastAsia="Times New Roman"/>
                <w:color w:val="000000"/>
                <w:sz w:val="22"/>
                <w:szCs w:val="22"/>
                <w:lang w:eastAsia="ru-RU"/>
              </w:rPr>
            </w:pPr>
            <w:r w:rsidRPr="00D82646">
              <w:rPr>
                <w:rFonts w:eastAsia="Times New Roman"/>
                <w:color w:val="000000"/>
                <w:sz w:val="22"/>
                <w:szCs w:val="22"/>
                <w:lang w:eastAsia="ru-RU"/>
              </w:rPr>
              <w:t> </w:t>
            </w:r>
          </w:p>
        </w:tc>
        <w:tc>
          <w:tcPr>
            <w:tcW w:w="1650" w:type="pct"/>
            <w:tcBorders>
              <w:top w:val="single" w:sz="4" w:space="0" w:color="auto"/>
              <w:left w:val="nil"/>
              <w:bottom w:val="single" w:sz="4" w:space="0" w:color="auto"/>
              <w:right w:val="single" w:sz="4" w:space="0" w:color="auto"/>
            </w:tcBorders>
            <w:shd w:val="clear" w:color="auto" w:fill="auto"/>
            <w:vAlign w:val="bottom"/>
            <w:hideMark/>
          </w:tcPr>
          <w:p w14:paraId="5C41FD93" w14:textId="77777777" w:rsidR="00D82646" w:rsidRPr="00D82646" w:rsidRDefault="00D82646" w:rsidP="00B85C7F">
            <w:pPr>
              <w:rPr>
                <w:rFonts w:eastAsia="Times New Roman"/>
                <w:b/>
                <w:bCs/>
                <w:color w:val="000000"/>
                <w:sz w:val="22"/>
                <w:szCs w:val="22"/>
                <w:lang w:eastAsia="ru-RU"/>
              </w:rPr>
            </w:pPr>
            <w:r w:rsidRPr="00D82646">
              <w:rPr>
                <w:rFonts w:eastAsia="Times New Roman"/>
                <w:b/>
                <w:bCs/>
                <w:color w:val="000000"/>
                <w:sz w:val="22"/>
                <w:szCs w:val="22"/>
                <w:lang w:eastAsia="ru-RU"/>
              </w:rPr>
              <w:t>Итого источников внутреннего финансирования дефицита бюджета Хасанского муниципального округа</w:t>
            </w:r>
          </w:p>
        </w:tc>
        <w:tc>
          <w:tcPr>
            <w:tcW w:w="715" w:type="pct"/>
            <w:tcBorders>
              <w:top w:val="nil"/>
              <w:left w:val="nil"/>
              <w:bottom w:val="single" w:sz="4" w:space="0" w:color="auto"/>
              <w:right w:val="single" w:sz="4" w:space="0" w:color="auto"/>
            </w:tcBorders>
            <w:shd w:val="clear" w:color="auto" w:fill="auto"/>
            <w:noWrap/>
            <w:vAlign w:val="bottom"/>
            <w:hideMark/>
          </w:tcPr>
          <w:p w14:paraId="6AA9CAEA" w14:textId="2C084017" w:rsidR="00D82646" w:rsidRPr="00D82646" w:rsidRDefault="00D82646"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195409658,65</w:t>
            </w:r>
          </w:p>
        </w:tc>
        <w:tc>
          <w:tcPr>
            <w:tcW w:w="724" w:type="pct"/>
            <w:tcBorders>
              <w:top w:val="nil"/>
              <w:left w:val="nil"/>
              <w:bottom w:val="single" w:sz="4" w:space="0" w:color="auto"/>
              <w:right w:val="single" w:sz="4" w:space="0" w:color="auto"/>
            </w:tcBorders>
            <w:shd w:val="clear" w:color="auto" w:fill="auto"/>
            <w:noWrap/>
            <w:vAlign w:val="bottom"/>
            <w:hideMark/>
          </w:tcPr>
          <w:p w14:paraId="0EDA5D09" w14:textId="43C8D9EF" w:rsidR="00D82646" w:rsidRPr="00D82646" w:rsidRDefault="00D82646"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36030100,00</w:t>
            </w:r>
          </w:p>
        </w:tc>
        <w:tc>
          <w:tcPr>
            <w:tcW w:w="698" w:type="pct"/>
            <w:tcBorders>
              <w:top w:val="nil"/>
              <w:left w:val="nil"/>
              <w:bottom w:val="single" w:sz="4" w:space="0" w:color="auto"/>
              <w:right w:val="single" w:sz="4" w:space="0" w:color="auto"/>
            </w:tcBorders>
            <w:shd w:val="clear" w:color="auto" w:fill="auto"/>
            <w:noWrap/>
            <w:vAlign w:val="bottom"/>
            <w:hideMark/>
          </w:tcPr>
          <w:p w14:paraId="6A2FD691" w14:textId="77777777" w:rsidR="00D82646" w:rsidRPr="00D82646" w:rsidRDefault="00D82646"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0,00</w:t>
            </w:r>
          </w:p>
        </w:tc>
      </w:tr>
    </w:tbl>
    <w:p w14:paraId="2FD6DAAC" w14:textId="77777777" w:rsidR="00D82646" w:rsidRDefault="00D82646" w:rsidP="00B85C7F">
      <w:pPr>
        <w:widowControl w:val="0"/>
        <w:autoSpaceDE w:val="0"/>
        <w:autoSpaceDN w:val="0"/>
        <w:ind w:firstLine="540"/>
        <w:jc w:val="both"/>
        <w:rPr>
          <w:rFonts w:eastAsia="Times New Roman"/>
          <w:sz w:val="26"/>
          <w:szCs w:val="26"/>
          <w:lang w:eastAsia="ru-RU"/>
        </w:rPr>
        <w:sectPr w:rsidR="00D82646" w:rsidSect="006E6F7B">
          <w:pgSz w:w="11907" w:h="16840" w:code="9"/>
          <w:pgMar w:top="794" w:right="794" w:bottom="794" w:left="794" w:header="0" w:footer="0" w:gutter="0"/>
          <w:cols w:space="708"/>
          <w:docGrid w:linePitch="360"/>
        </w:sectPr>
      </w:pPr>
    </w:p>
    <w:p w14:paraId="0553E33F" w14:textId="3891532F" w:rsidR="00C74154" w:rsidRPr="00C74154" w:rsidRDefault="00C74154" w:rsidP="003C2CBD">
      <w:pPr>
        <w:tabs>
          <w:tab w:val="left" w:pos="2848"/>
          <w:tab w:val="left" w:pos="7408"/>
          <w:tab w:val="left" w:pos="9484"/>
          <w:tab w:val="left" w:pos="11344"/>
        </w:tabs>
        <w:ind w:left="5670"/>
        <w:outlineLvl w:val="2"/>
        <w:rPr>
          <w:rFonts w:eastAsia="Times New Roman"/>
          <w:sz w:val="26"/>
          <w:szCs w:val="26"/>
          <w:lang w:eastAsia="ru-RU"/>
        </w:rPr>
      </w:pPr>
      <w:bookmarkStart w:id="24" w:name="_Toc173179003"/>
      <w:r w:rsidRPr="00C74154">
        <w:rPr>
          <w:rFonts w:eastAsia="Times New Roman"/>
          <w:sz w:val="26"/>
          <w:szCs w:val="26"/>
          <w:lang w:eastAsia="ru-RU"/>
        </w:rPr>
        <w:lastRenderedPageBreak/>
        <w:t>Приложение 2</w:t>
      </w:r>
      <w:bookmarkEnd w:id="24"/>
    </w:p>
    <w:p w14:paraId="7E41A16E" w14:textId="77777777" w:rsidR="00C74154" w:rsidRPr="00C74154" w:rsidRDefault="00C74154" w:rsidP="00C74154">
      <w:pPr>
        <w:tabs>
          <w:tab w:val="left" w:pos="2848"/>
          <w:tab w:val="left" w:pos="7408"/>
          <w:tab w:val="left" w:pos="9484"/>
          <w:tab w:val="left" w:pos="11344"/>
        </w:tabs>
        <w:ind w:left="5670"/>
        <w:rPr>
          <w:rFonts w:eastAsia="Times New Roman"/>
          <w:sz w:val="26"/>
          <w:szCs w:val="26"/>
          <w:lang w:eastAsia="ru-RU"/>
        </w:rPr>
      </w:pPr>
      <w:r w:rsidRPr="00C74154">
        <w:rPr>
          <w:rFonts w:eastAsia="Times New Roman"/>
          <w:sz w:val="26"/>
          <w:szCs w:val="26"/>
          <w:lang w:eastAsia="ru-RU"/>
        </w:rPr>
        <w:t>к проекту нормативного правового акта</w:t>
      </w:r>
    </w:p>
    <w:p w14:paraId="36DAE5FC" w14:textId="3A3112A8" w:rsidR="00C74154" w:rsidRDefault="00C74154" w:rsidP="00C74154">
      <w:pPr>
        <w:tabs>
          <w:tab w:val="left" w:pos="2848"/>
          <w:tab w:val="left" w:pos="7408"/>
          <w:tab w:val="left" w:pos="9484"/>
          <w:tab w:val="left" w:pos="11344"/>
        </w:tabs>
        <w:ind w:left="5670"/>
        <w:rPr>
          <w:rFonts w:eastAsia="Times New Roman"/>
          <w:sz w:val="26"/>
          <w:szCs w:val="26"/>
          <w:lang w:eastAsia="ru-RU"/>
        </w:rPr>
      </w:pPr>
      <w:r w:rsidRPr="00C74154">
        <w:rPr>
          <w:rFonts w:eastAsia="Times New Roman"/>
          <w:sz w:val="26"/>
          <w:szCs w:val="26"/>
          <w:lang w:eastAsia="ru-RU"/>
        </w:rPr>
        <w:t>от 26.07.2024 № 115-НПА</w:t>
      </w:r>
    </w:p>
    <w:p w14:paraId="07A5960B" w14:textId="77777777" w:rsidR="00C74154" w:rsidRPr="00C74154" w:rsidRDefault="00C74154" w:rsidP="00C74154">
      <w:pPr>
        <w:tabs>
          <w:tab w:val="left" w:pos="2848"/>
          <w:tab w:val="left" w:pos="7408"/>
          <w:tab w:val="left" w:pos="9484"/>
          <w:tab w:val="left" w:pos="11344"/>
        </w:tabs>
        <w:ind w:left="5670"/>
        <w:rPr>
          <w:rFonts w:eastAsia="Times New Roman"/>
          <w:sz w:val="26"/>
          <w:szCs w:val="26"/>
          <w:lang w:eastAsia="ru-RU"/>
        </w:rPr>
      </w:pPr>
    </w:p>
    <w:p w14:paraId="06B5B31E" w14:textId="77777777" w:rsidR="00C74154" w:rsidRPr="00C74154" w:rsidRDefault="00C74154" w:rsidP="00C74154">
      <w:pPr>
        <w:tabs>
          <w:tab w:val="left" w:pos="2848"/>
          <w:tab w:val="left" w:pos="7408"/>
          <w:tab w:val="left" w:pos="9484"/>
          <w:tab w:val="left" w:pos="11344"/>
        </w:tabs>
        <w:ind w:left="5670"/>
        <w:rPr>
          <w:rFonts w:eastAsia="Times New Roman"/>
          <w:sz w:val="26"/>
          <w:szCs w:val="26"/>
          <w:lang w:eastAsia="ru-RU"/>
        </w:rPr>
      </w:pPr>
      <w:r w:rsidRPr="00C74154">
        <w:rPr>
          <w:rFonts w:eastAsia="Times New Roman"/>
          <w:sz w:val="26"/>
          <w:szCs w:val="26"/>
          <w:lang w:eastAsia="ru-RU"/>
        </w:rPr>
        <w:t>Приложение 2</w:t>
      </w:r>
    </w:p>
    <w:p w14:paraId="03A52CB7" w14:textId="77777777" w:rsidR="00C74154" w:rsidRPr="00C74154" w:rsidRDefault="00C74154" w:rsidP="00C74154">
      <w:pPr>
        <w:tabs>
          <w:tab w:val="left" w:pos="2848"/>
          <w:tab w:val="left" w:pos="7408"/>
          <w:tab w:val="left" w:pos="9484"/>
          <w:tab w:val="left" w:pos="11344"/>
        </w:tabs>
        <w:ind w:left="5670"/>
        <w:rPr>
          <w:rFonts w:eastAsia="Times New Roman"/>
          <w:sz w:val="26"/>
          <w:szCs w:val="26"/>
          <w:lang w:eastAsia="ru-RU"/>
        </w:rPr>
      </w:pPr>
      <w:r w:rsidRPr="00C74154">
        <w:rPr>
          <w:rFonts w:eastAsia="Times New Roman"/>
          <w:sz w:val="26"/>
          <w:szCs w:val="26"/>
          <w:lang w:eastAsia="ru-RU"/>
        </w:rPr>
        <w:t>к Нормативному правовому акту</w:t>
      </w:r>
    </w:p>
    <w:p w14:paraId="45747933" w14:textId="72B11F66" w:rsidR="00C74154" w:rsidRPr="00C74154" w:rsidRDefault="00C74154" w:rsidP="00C74154">
      <w:pPr>
        <w:tabs>
          <w:tab w:val="left" w:pos="2848"/>
          <w:tab w:val="left" w:pos="7408"/>
          <w:tab w:val="left" w:pos="9484"/>
          <w:tab w:val="left" w:pos="11344"/>
        </w:tabs>
        <w:ind w:left="5670"/>
        <w:rPr>
          <w:rFonts w:eastAsia="Times New Roman"/>
          <w:sz w:val="26"/>
          <w:szCs w:val="26"/>
          <w:lang w:eastAsia="ru-RU"/>
        </w:rPr>
      </w:pPr>
      <w:r w:rsidRPr="00C74154">
        <w:rPr>
          <w:rFonts w:eastAsia="Times New Roman"/>
          <w:sz w:val="26"/>
          <w:szCs w:val="26"/>
          <w:lang w:eastAsia="ru-RU"/>
        </w:rPr>
        <w:t>от 08.12.2023 № 87-НПА</w:t>
      </w:r>
      <w:r w:rsidRPr="00C74154">
        <w:rPr>
          <w:rFonts w:eastAsia="Times New Roman"/>
          <w:sz w:val="26"/>
          <w:szCs w:val="26"/>
          <w:lang w:eastAsia="ru-RU"/>
        </w:rPr>
        <w:tab/>
      </w:r>
    </w:p>
    <w:p w14:paraId="19F44C08" w14:textId="257CCAF1" w:rsidR="00C74154" w:rsidRPr="00C74154" w:rsidRDefault="00C74154" w:rsidP="00B85C7F">
      <w:pPr>
        <w:tabs>
          <w:tab w:val="left" w:pos="2848"/>
          <w:tab w:val="left" w:pos="7408"/>
          <w:tab w:val="left" w:pos="9484"/>
          <w:tab w:val="left" w:pos="11344"/>
        </w:tabs>
        <w:ind w:left="108"/>
        <w:rPr>
          <w:rFonts w:eastAsia="Times New Roman"/>
          <w:sz w:val="26"/>
          <w:szCs w:val="26"/>
          <w:lang w:eastAsia="ru-RU"/>
        </w:rPr>
      </w:pPr>
      <w:r w:rsidRPr="00C74154">
        <w:rPr>
          <w:rFonts w:eastAsia="Times New Roman"/>
          <w:sz w:val="26"/>
          <w:szCs w:val="26"/>
          <w:lang w:eastAsia="ru-RU"/>
        </w:rPr>
        <w:tab/>
      </w:r>
      <w:r w:rsidRPr="00C74154">
        <w:rPr>
          <w:rFonts w:eastAsia="Times New Roman"/>
          <w:sz w:val="26"/>
          <w:szCs w:val="26"/>
          <w:lang w:eastAsia="ru-RU"/>
        </w:rPr>
        <w:tab/>
      </w:r>
      <w:r w:rsidRPr="00C74154">
        <w:rPr>
          <w:rFonts w:eastAsia="Times New Roman"/>
          <w:sz w:val="26"/>
          <w:szCs w:val="26"/>
          <w:lang w:eastAsia="ru-RU"/>
        </w:rPr>
        <w:tab/>
      </w:r>
    </w:p>
    <w:p w14:paraId="4C15A1B4" w14:textId="77777777" w:rsidR="00C74154" w:rsidRPr="00C74154" w:rsidRDefault="00C74154" w:rsidP="00C74154">
      <w:pPr>
        <w:ind w:left="108"/>
        <w:jc w:val="center"/>
        <w:rPr>
          <w:rFonts w:eastAsia="Times New Roman"/>
          <w:b/>
          <w:bCs/>
          <w:sz w:val="26"/>
          <w:szCs w:val="26"/>
          <w:lang w:eastAsia="ru-RU"/>
        </w:rPr>
      </w:pPr>
      <w:r w:rsidRPr="00D82646">
        <w:rPr>
          <w:rFonts w:eastAsia="Times New Roman"/>
          <w:b/>
          <w:bCs/>
          <w:sz w:val="26"/>
          <w:szCs w:val="26"/>
          <w:lang w:eastAsia="ru-RU"/>
        </w:rPr>
        <w:t>Объемы</w:t>
      </w:r>
    </w:p>
    <w:p w14:paraId="14EE687F" w14:textId="77777777" w:rsidR="00C74154" w:rsidRDefault="00C74154" w:rsidP="00C74154">
      <w:pPr>
        <w:ind w:left="108"/>
        <w:jc w:val="center"/>
        <w:rPr>
          <w:rFonts w:eastAsia="Times New Roman"/>
          <w:b/>
          <w:bCs/>
          <w:sz w:val="26"/>
          <w:szCs w:val="26"/>
          <w:lang w:eastAsia="ru-RU"/>
        </w:rPr>
      </w:pPr>
      <w:r w:rsidRPr="00D82646">
        <w:rPr>
          <w:rFonts w:eastAsia="Times New Roman"/>
          <w:b/>
          <w:bCs/>
          <w:sz w:val="26"/>
          <w:szCs w:val="26"/>
          <w:lang w:eastAsia="ru-RU"/>
        </w:rPr>
        <w:t>доходов бюджета Хасанского муниципального округа на 2024 год</w:t>
      </w:r>
    </w:p>
    <w:p w14:paraId="74E94536" w14:textId="3129354C" w:rsidR="00C74154" w:rsidRPr="00C74154" w:rsidRDefault="00C74154" w:rsidP="00C74154">
      <w:pPr>
        <w:ind w:left="108"/>
        <w:jc w:val="center"/>
        <w:rPr>
          <w:rFonts w:eastAsia="Times New Roman"/>
          <w:b/>
          <w:bCs/>
          <w:sz w:val="26"/>
          <w:szCs w:val="26"/>
          <w:lang w:eastAsia="ru-RU"/>
        </w:rPr>
      </w:pPr>
      <w:r w:rsidRPr="00D82646">
        <w:rPr>
          <w:rFonts w:eastAsia="Times New Roman"/>
          <w:b/>
          <w:bCs/>
          <w:sz w:val="26"/>
          <w:szCs w:val="26"/>
          <w:lang w:eastAsia="ru-RU"/>
        </w:rPr>
        <w:t>и плановый период 2025 и 2026 годов</w:t>
      </w:r>
    </w:p>
    <w:p w14:paraId="34112C1E" w14:textId="77777777" w:rsidR="00C74154" w:rsidRPr="00C74154" w:rsidRDefault="00C74154" w:rsidP="00C74154">
      <w:pPr>
        <w:tabs>
          <w:tab w:val="left" w:pos="2848"/>
          <w:tab w:val="left" w:pos="7408"/>
          <w:tab w:val="left" w:pos="9484"/>
          <w:tab w:val="left" w:pos="11344"/>
        </w:tabs>
        <w:ind w:left="108"/>
        <w:jc w:val="right"/>
        <w:rPr>
          <w:rFonts w:eastAsia="Times New Roman"/>
          <w:sz w:val="26"/>
          <w:szCs w:val="26"/>
          <w:lang w:eastAsia="ru-RU"/>
        </w:rPr>
      </w:pPr>
      <w:r w:rsidRPr="00C74154">
        <w:rPr>
          <w:rFonts w:eastAsia="Times New Roman"/>
          <w:b/>
          <w:bCs/>
          <w:sz w:val="26"/>
          <w:szCs w:val="26"/>
          <w:lang w:eastAsia="ru-RU"/>
        </w:rPr>
        <w:tab/>
      </w:r>
      <w:r w:rsidRPr="00C74154">
        <w:rPr>
          <w:rFonts w:eastAsia="Times New Roman"/>
          <w:sz w:val="26"/>
          <w:szCs w:val="26"/>
          <w:lang w:eastAsia="ru-RU"/>
        </w:rPr>
        <w:tab/>
      </w:r>
      <w:r w:rsidRPr="00C74154">
        <w:rPr>
          <w:rFonts w:eastAsia="Times New Roman"/>
          <w:sz w:val="26"/>
          <w:szCs w:val="26"/>
          <w:lang w:eastAsia="ru-RU"/>
        </w:rPr>
        <w:tab/>
      </w:r>
      <w:r w:rsidRPr="00C74154">
        <w:rPr>
          <w:rFonts w:eastAsia="Times New Roman"/>
          <w:sz w:val="26"/>
          <w:szCs w:val="26"/>
          <w:lang w:eastAsia="ru-RU"/>
        </w:rPr>
        <w:tab/>
      </w:r>
      <w:r w:rsidRPr="00D82646">
        <w:rPr>
          <w:rFonts w:eastAsia="Times New Roman"/>
          <w:sz w:val="26"/>
          <w:szCs w:val="26"/>
          <w:lang w:eastAsia="ru-RU"/>
        </w:rPr>
        <w:t>(руб.)</w:t>
      </w:r>
    </w:p>
    <w:tbl>
      <w:tblPr>
        <w:tblW w:w="5000" w:type="pct"/>
        <w:tblCellMar>
          <w:left w:w="28" w:type="dxa"/>
          <w:right w:w="28" w:type="dxa"/>
        </w:tblCellMar>
        <w:tblLook w:val="04A0" w:firstRow="1" w:lastRow="0" w:firstColumn="1" w:lastColumn="0" w:noHBand="0" w:noVBand="1"/>
      </w:tblPr>
      <w:tblGrid>
        <w:gridCol w:w="2156"/>
        <w:gridCol w:w="3590"/>
        <w:gridCol w:w="1635"/>
        <w:gridCol w:w="1464"/>
        <w:gridCol w:w="1464"/>
      </w:tblGrid>
      <w:tr w:rsidR="00D82646" w:rsidRPr="00D82646" w14:paraId="1391FD30" w14:textId="77777777" w:rsidTr="00C74154">
        <w:trPr>
          <w:trHeight w:val="20"/>
        </w:trPr>
        <w:tc>
          <w:tcPr>
            <w:tcW w:w="104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C5382E" w14:textId="1584401F"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Код</w:t>
            </w:r>
            <w:r w:rsidR="00C74154" w:rsidRPr="00C74154">
              <w:rPr>
                <w:rFonts w:eastAsia="Times New Roman"/>
                <w:sz w:val="22"/>
                <w:szCs w:val="22"/>
                <w:lang w:eastAsia="ru-RU"/>
              </w:rPr>
              <w:t xml:space="preserve"> </w:t>
            </w:r>
            <w:r w:rsidRPr="00D82646">
              <w:rPr>
                <w:rFonts w:eastAsia="Times New Roman"/>
                <w:sz w:val="22"/>
                <w:szCs w:val="22"/>
                <w:lang w:eastAsia="ru-RU"/>
              </w:rPr>
              <w:t>бюджетной</w:t>
            </w:r>
            <w:r w:rsidR="00C74154" w:rsidRPr="00C74154">
              <w:rPr>
                <w:rFonts w:eastAsia="Times New Roman"/>
                <w:sz w:val="22"/>
                <w:szCs w:val="22"/>
                <w:lang w:eastAsia="ru-RU"/>
              </w:rPr>
              <w:t xml:space="preserve"> </w:t>
            </w:r>
            <w:r w:rsidRPr="00D82646">
              <w:rPr>
                <w:rFonts w:eastAsia="Times New Roman"/>
                <w:sz w:val="22"/>
                <w:szCs w:val="22"/>
                <w:lang w:eastAsia="ru-RU"/>
              </w:rPr>
              <w:t>классификации</w:t>
            </w:r>
            <w:r w:rsidR="00C74154" w:rsidRPr="00C74154">
              <w:rPr>
                <w:rFonts w:eastAsia="Times New Roman"/>
                <w:sz w:val="22"/>
                <w:szCs w:val="22"/>
                <w:lang w:eastAsia="ru-RU"/>
              </w:rPr>
              <w:t xml:space="preserve"> </w:t>
            </w:r>
            <w:r w:rsidRPr="00D82646">
              <w:rPr>
                <w:rFonts w:eastAsia="Times New Roman"/>
                <w:sz w:val="22"/>
                <w:szCs w:val="22"/>
                <w:lang w:eastAsia="ru-RU"/>
              </w:rPr>
              <w:t>Российской</w:t>
            </w:r>
            <w:r w:rsidR="00C74154" w:rsidRPr="00C74154">
              <w:rPr>
                <w:rFonts w:eastAsia="Times New Roman"/>
                <w:sz w:val="22"/>
                <w:szCs w:val="22"/>
                <w:lang w:eastAsia="ru-RU"/>
              </w:rPr>
              <w:t xml:space="preserve"> </w:t>
            </w:r>
            <w:r w:rsidRPr="00D82646">
              <w:rPr>
                <w:rFonts w:eastAsia="Times New Roman"/>
                <w:sz w:val="22"/>
                <w:szCs w:val="22"/>
                <w:lang w:eastAsia="ru-RU"/>
              </w:rPr>
              <w:t>Федерации</w:t>
            </w:r>
          </w:p>
        </w:tc>
        <w:tc>
          <w:tcPr>
            <w:tcW w:w="1741" w:type="pct"/>
            <w:tcBorders>
              <w:top w:val="single" w:sz="4" w:space="0" w:color="auto"/>
              <w:left w:val="nil"/>
              <w:bottom w:val="single" w:sz="4" w:space="0" w:color="auto"/>
              <w:right w:val="single" w:sz="4" w:space="0" w:color="auto"/>
            </w:tcBorders>
            <w:shd w:val="clear" w:color="auto" w:fill="auto"/>
            <w:vAlign w:val="center"/>
            <w:hideMark/>
          </w:tcPr>
          <w:p w14:paraId="6A091367" w14:textId="77777777"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 xml:space="preserve">Наименование </w:t>
            </w:r>
          </w:p>
        </w:tc>
        <w:tc>
          <w:tcPr>
            <w:tcW w:w="793" w:type="pct"/>
            <w:tcBorders>
              <w:top w:val="single" w:sz="4" w:space="0" w:color="auto"/>
              <w:left w:val="nil"/>
              <w:bottom w:val="single" w:sz="4" w:space="0" w:color="auto"/>
              <w:right w:val="single" w:sz="4" w:space="0" w:color="auto"/>
            </w:tcBorders>
            <w:shd w:val="clear" w:color="auto" w:fill="auto"/>
            <w:vAlign w:val="center"/>
            <w:hideMark/>
          </w:tcPr>
          <w:p w14:paraId="793A3653" w14:textId="40EFC33C"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2024</w:t>
            </w:r>
            <w:r w:rsidR="00C74154" w:rsidRPr="00C74154">
              <w:rPr>
                <w:rFonts w:eastAsia="Times New Roman"/>
                <w:sz w:val="22"/>
                <w:szCs w:val="22"/>
                <w:lang w:eastAsia="ru-RU"/>
              </w:rPr>
              <w:t xml:space="preserve"> </w:t>
            </w:r>
            <w:r w:rsidRPr="00D82646">
              <w:rPr>
                <w:rFonts w:eastAsia="Times New Roman"/>
                <w:sz w:val="22"/>
                <w:szCs w:val="22"/>
                <w:lang w:eastAsia="ru-RU"/>
              </w:rPr>
              <w:t>год</w:t>
            </w:r>
          </w:p>
        </w:tc>
        <w:tc>
          <w:tcPr>
            <w:tcW w:w="710" w:type="pct"/>
            <w:tcBorders>
              <w:top w:val="single" w:sz="4" w:space="0" w:color="auto"/>
              <w:left w:val="nil"/>
              <w:bottom w:val="single" w:sz="4" w:space="0" w:color="auto"/>
              <w:right w:val="single" w:sz="4" w:space="0" w:color="auto"/>
            </w:tcBorders>
            <w:shd w:val="clear" w:color="auto" w:fill="auto"/>
            <w:vAlign w:val="center"/>
            <w:hideMark/>
          </w:tcPr>
          <w:p w14:paraId="4942FB2C" w14:textId="4921A9D7"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2025</w:t>
            </w:r>
            <w:r w:rsidR="00C74154" w:rsidRPr="00C74154">
              <w:rPr>
                <w:rFonts w:eastAsia="Times New Roman"/>
                <w:sz w:val="22"/>
                <w:szCs w:val="22"/>
                <w:lang w:eastAsia="ru-RU"/>
              </w:rPr>
              <w:t xml:space="preserve"> </w:t>
            </w:r>
            <w:r w:rsidRPr="00D82646">
              <w:rPr>
                <w:rFonts w:eastAsia="Times New Roman"/>
                <w:sz w:val="22"/>
                <w:szCs w:val="22"/>
                <w:lang w:eastAsia="ru-RU"/>
              </w:rPr>
              <w:t>год</w:t>
            </w:r>
          </w:p>
        </w:tc>
        <w:tc>
          <w:tcPr>
            <w:tcW w:w="710" w:type="pct"/>
            <w:tcBorders>
              <w:top w:val="single" w:sz="4" w:space="0" w:color="auto"/>
              <w:left w:val="nil"/>
              <w:bottom w:val="single" w:sz="4" w:space="0" w:color="auto"/>
              <w:right w:val="single" w:sz="4" w:space="0" w:color="auto"/>
            </w:tcBorders>
            <w:shd w:val="clear" w:color="auto" w:fill="auto"/>
            <w:vAlign w:val="center"/>
            <w:hideMark/>
          </w:tcPr>
          <w:p w14:paraId="29AAABEA" w14:textId="2B7D7D2A"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2026</w:t>
            </w:r>
            <w:r w:rsidR="00C74154" w:rsidRPr="00C74154">
              <w:rPr>
                <w:rFonts w:eastAsia="Times New Roman"/>
                <w:sz w:val="22"/>
                <w:szCs w:val="22"/>
                <w:lang w:eastAsia="ru-RU"/>
              </w:rPr>
              <w:t xml:space="preserve"> </w:t>
            </w:r>
            <w:r w:rsidRPr="00D82646">
              <w:rPr>
                <w:rFonts w:eastAsia="Times New Roman"/>
                <w:sz w:val="22"/>
                <w:szCs w:val="22"/>
                <w:lang w:eastAsia="ru-RU"/>
              </w:rPr>
              <w:t>год</w:t>
            </w:r>
          </w:p>
        </w:tc>
      </w:tr>
    </w:tbl>
    <w:p w14:paraId="79149D61" w14:textId="77777777" w:rsidR="00D64DE2" w:rsidRPr="00D64DE2" w:rsidRDefault="00D64DE2">
      <w:pPr>
        <w:rPr>
          <w:sz w:val="2"/>
          <w:szCs w:val="2"/>
        </w:rPr>
      </w:pPr>
    </w:p>
    <w:tbl>
      <w:tblPr>
        <w:tblW w:w="5000" w:type="pct"/>
        <w:tblCellMar>
          <w:left w:w="28" w:type="dxa"/>
          <w:right w:w="28" w:type="dxa"/>
        </w:tblCellMar>
        <w:tblLook w:val="04A0" w:firstRow="1" w:lastRow="0" w:firstColumn="1" w:lastColumn="0" w:noHBand="0" w:noVBand="1"/>
      </w:tblPr>
      <w:tblGrid>
        <w:gridCol w:w="2156"/>
        <w:gridCol w:w="3590"/>
        <w:gridCol w:w="1635"/>
        <w:gridCol w:w="1464"/>
        <w:gridCol w:w="1464"/>
      </w:tblGrid>
      <w:tr w:rsidR="00D82646" w:rsidRPr="00D82646" w14:paraId="06263427" w14:textId="77777777" w:rsidTr="00D64DE2">
        <w:trPr>
          <w:trHeight w:val="20"/>
          <w:tblHeader/>
        </w:trPr>
        <w:tc>
          <w:tcPr>
            <w:tcW w:w="1046" w:type="pct"/>
            <w:tcBorders>
              <w:top w:val="single" w:sz="4" w:space="0" w:color="auto"/>
              <w:left w:val="single" w:sz="4" w:space="0" w:color="auto"/>
              <w:bottom w:val="single" w:sz="4" w:space="0" w:color="auto"/>
              <w:right w:val="single" w:sz="4" w:space="0" w:color="auto"/>
            </w:tcBorders>
            <w:shd w:val="clear" w:color="auto" w:fill="auto"/>
            <w:hideMark/>
          </w:tcPr>
          <w:p w14:paraId="62AAD15C" w14:textId="77777777"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1</w:t>
            </w:r>
          </w:p>
        </w:tc>
        <w:tc>
          <w:tcPr>
            <w:tcW w:w="1741" w:type="pct"/>
            <w:tcBorders>
              <w:top w:val="single" w:sz="4" w:space="0" w:color="auto"/>
              <w:left w:val="nil"/>
              <w:bottom w:val="single" w:sz="4" w:space="0" w:color="auto"/>
              <w:right w:val="single" w:sz="4" w:space="0" w:color="auto"/>
            </w:tcBorders>
            <w:shd w:val="clear" w:color="auto" w:fill="auto"/>
            <w:hideMark/>
          </w:tcPr>
          <w:p w14:paraId="4E2E95BB" w14:textId="77777777"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2</w:t>
            </w:r>
          </w:p>
        </w:tc>
        <w:tc>
          <w:tcPr>
            <w:tcW w:w="793" w:type="pct"/>
            <w:tcBorders>
              <w:top w:val="single" w:sz="4" w:space="0" w:color="auto"/>
              <w:left w:val="nil"/>
              <w:bottom w:val="single" w:sz="4" w:space="0" w:color="auto"/>
              <w:right w:val="single" w:sz="4" w:space="0" w:color="auto"/>
            </w:tcBorders>
            <w:shd w:val="clear" w:color="auto" w:fill="auto"/>
            <w:hideMark/>
          </w:tcPr>
          <w:p w14:paraId="6C330292" w14:textId="77777777"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3</w:t>
            </w:r>
          </w:p>
        </w:tc>
        <w:tc>
          <w:tcPr>
            <w:tcW w:w="710" w:type="pct"/>
            <w:tcBorders>
              <w:top w:val="single" w:sz="4" w:space="0" w:color="auto"/>
              <w:left w:val="nil"/>
              <w:bottom w:val="single" w:sz="4" w:space="0" w:color="auto"/>
              <w:right w:val="single" w:sz="4" w:space="0" w:color="auto"/>
            </w:tcBorders>
            <w:shd w:val="clear" w:color="auto" w:fill="auto"/>
            <w:hideMark/>
          </w:tcPr>
          <w:p w14:paraId="7BF67A7F" w14:textId="77777777"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4</w:t>
            </w:r>
          </w:p>
        </w:tc>
        <w:tc>
          <w:tcPr>
            <w:tcW w:w="710" w:type="pct"/>
            <w:tcBorders>
              <w:top w:val="single" w:sz="4" w:space="0" w:color="auto"/>
              <w:left w:val="nil"/>
              <w:bottom w:val="single" w:sz="4" w:space="0" w:color="auto"/>
              <w:right w:val="single" w:sz="4" w:space="0" w:color="auto"/>
            </w:tcBorders>
            <w:shd w:val="clear" w:color="auto" w:fill="auto"/>
            <w:hideMark/>
          </w:tcPr>
          <w:p w14:paraId="39C643DC" w14:textId="77777777"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5</w:t>
            </w:r>
          </w:p>
        </w:tc>
      </w:tr>
      <w:tr w:rsidR="00D82646" w:rsidRPr="00D82646" w14:paraId="1CF965C1"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02AB7EDC" w14:textId="420C216D" w:rsidR="00D82646" w:rsidRPr="00D82646" w:rsidRDefault="00D82646" w:rsidP="00B85C7F">
            <w:pPr>
              <w:jc w:val="center"/>
              <w:rPr>
                <w:rFonts w:eastAsia="Times New Roman"/>
                <w:b/>
                <w:bCs/>
                <w:sz w:val="22"/>
                <w:szCs w:val="22"/>
                <w:lang w:eastAsia="ru-RU"/>
              </w:rPr>
            </w:pPr>
            <w:r w:rsidRPr="00D82646">
              <w:rPr>
                <w:rFonts w:eastAsia="Times New Roman"/>
                <w:b/>
                <w:bCs/>
                <w:sz w:val="22"/>
                <w:szCs w:val="22"/>
                <w:lang w:eastAsia="ru-RU"/>
              </w:rPr>
              <w:t>10000000000000000</w:t>
            </w:r>
          </w:p>
        </w:tc>
        <w:tc>
          <w:tcPr>
            <w:tcW w:w="1741" w:type="pct"/>
            <w:tcBorders>
              <w:top w:val="nil"/>
              <w:left w:val="nil"/>
              <w:bottom w:val="single" w:sz="4" w:space="0" w:color="auto"/>
              <w:right w:val="single" w:sz="4" w:space="0" w:color="auto"/>
            </w:tcBorders>
            <w:shd w:val="clear" w:color="000000" w:fill="FFFFFF"/>
            <w:vAlign w:val="center"/>
            <w:hideMark/>
          </w:tcPr>
          <w:p w14:paraId="082E645D" w14:textId="77777777" w:rsidR="00D82646" w:rsidRPr="00D82646" w:rsidRDefault="00D82646" w:rsidP="00B85C7F">
            <w:pPr>
              <w:jc w:val="center"/>
              <w:rPr>
                <w:rFonts w:eastAsia="Times New Roman"/>
                <w:b/>
                <w:bCs/>
                <w:sz w:val="22"/>
                <w:szCs w:val="22"/>
                <w:lang w:eastAsia="ru-RU"/>
              </w:rPr>
            </w:pPr>
            <w:r w:rsidRPr="00D82646">
              <w:rPr>
                <w:rFonts w:eastAsia="Times New Roman"/>
                <w:b/>
                <w:bCs/>
                <w:sz w:val="22"/>
                <w:szCs w:val="22"/>
                <w:lang w:eastAsia="ru-RU"/>
              </w:rPr>
              <w:t>НАЛОГОВЫЕ И НЕНАЛОГОВЫЕ ДОХОДЫ</w:t>
            </w:r>
          </w:p>
        </w:tc>
        <w:tc>
          <w:tcPr>
            <w:tcW w:w="793" w:type="pct"/>
            <w:tcBorders>
              <w:top w:val="nil"/>
              <w:left w:val="nil"/>
              <w:bottom w:val="single" w:sz="4" w:space="0" w:color="auto"/>
              <w:right w:val="single" w:sz="4" w:space="0" w:color="auto"/>
            </w:tcBorders>
            <w:shd w:val="clear" w:color="000000" w:fill="FFFFFF"/>
            <w:vAlign w:val="center"/>
            <w:hideMark/>
          </w:tcPr>
          <w:p w14:paraId="76CCFE3B" w14:textId="664D824B" w:rsidR="00D82646" w:rsidRPr="00D82646" w:rsidRDefault="00D82646" w:rsidP="00B85C7F">
            <w:pPr>
              <w:jc w:val="right"/>
              <w:rPr>
                <w:rFonts w:eastAsia="Times New Roman"/>
                <w:b/>
                <w:bCs/>
                <w:sz w:val="22"/>
                <w:szCs w:val="22"/>
                <w:lang w:eastAsia="ru-RU"/>
              </w:rPr>
            </w:pPr>
            <w:r w:rsidRPr="00D82646">
              <w:rPr>
                <w:rFonts w:eastAsia="Times New Roman"/>
                <w:b/>
                <w:bCs/>
                <w:sz w:val="22"/>
                <w:szCs w:val="22"/>
                <w:lang w:eastAsia="ru-RU"/>
              </w:rPr>
              <w:t>880381000,00</w:t>
            </w:r>
          </w:p>
        </w:tc>
        <w:tc>
          <w:tcPr>
            <w:tcW w:w="710" w:type="pct"/>
            <w:tcBorders>
              <w:top w:val="nil"/>
              <w:left w:val="nil"/>
              <w:bottom w:val="single" w:sz="4" w:space="0" w:color="auto"/>
              <w:right w:val="single" w:sz="4" w:space="0" w:color="auto"/>
            </w:tcBorders>
            <w:shd w:val="clear" w:color="000000" w:fill="FFFFFF"/>
            <w:vAlign w:val="center"/>
            <w:hideMark/>
          </w:tcPr>
          <w:p w14:paraId="314201FB" w14:textId="37BC3AFE" w:rsidR="00D82646" w:rsidRPr="00D82646" w:rsidRDefault="00D82646" w:rsidP="00B85C7F">
            <w:pPr>
              <w:jc w:val="right"/>
              <w:rPr>
                <w:rFonts w:eastAsia="Times New Roman"/>
                <w:b/>
                <w:bCs/>
                <w:sz w:val="22"/>
                <w:szCs w:val="22"/>
                <w:lang w:eastAsia="ru-RU"/>
              </w:rPr>
            </w:pPr>
            <w:r w:rsidRPr="00D82646">
              <w:rPr>
                <w:rFonts w:eastAsia="Times New Roman"/>
                <w:b/>
                <w:bCs/>
                <w:sz w:val="22"/>
                <w:szCs w:val="22"/>
                <w:lang w:eastAsia="ru-RU"/>
              </w:rPr>
              <w:t>759569000,00</w:t>
            </w:r>
          </w:p>
        </w:tc>
        <w:tc>
          <w:tcPr>
            <w:tcW w:w="710" w:type="pct"/>
            <w:tcBorders>
              <w:top w:val="nil"/>
              <w:left w:val="nil"/>
              <w:bottom w:val="single" w:sz="4" w:space="0" w:color="auto"/>
              <w:right w:val="single" w:sz="4" w:space="0" w:color="auto"/>
            </w:tcBorders>
            <w:shd w:val="clear" w:color="000000" w:fill="FFFFFF"/>
            <w:vAlign w:val="center"/>
            <w:hideMark/>
          </w:tcPr>
          <w:p w14:paraId="4C52BBBF" w14:textId="4E2147DF" w:rsidR="00D82646" w:rsidRPr="00D82646" w:rsidRDefault="00D82646" w:rsidP="00B85C7F">
            <w:pPr>
              <w:jc w:val="right"/>
              <w:rPr>
                <w:rFonts w:eastAsia="Times New Roman"/>
                <w:b/>
                <w:bCs/>
                <w:sz w:val="22"/>
                <w:szCs w:val="22"/>
                <w:lang w:eastAsia="ru-RU"/>
              </w:rPr>
            </w:pPr>
            <w:r w:rsidRPr="00D82646">
              <w:rPr>
                <w:rFonts w:eastAsia="Times New Roman"/>
                <w:b/>
                <w:bCs/>
                <w:sz w:val="22"/>
                <w:szCs w:val="22"/>
                <w:lang w:eastAsia="ru-RU"/>
              </w:rPr>
              <w:t>780494000,00</w:t>
            </w:r>
          </w:p>
        </w:tc>
      </w:tr>
      <w:tr w:rsidR="00D82646" w:rsidRPr="00D82646" w14:paraId="2558508E"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26C16F03" w14:textId="532A8DB5" w:rsidR="00D82646" w:rsidRPr="00D82646" w:rsidRDefault="00D82646" w:rsidP="00B85C7F">
            <w:pPr>
              <w:jc w:val="center"/>
              <w:rPr>
                <w:rFonts w:eastAsia="Times New Roman"/>
                <w:b/>
                <w:bCs/>
                <w:sz w:val="22"/>
                <w:szCs w:val="22"/>
                <w:lang w:eastAsia="ru-RU"/>
              </w:rPr>
            </w:pPr>
            <w:r w:rsidRPr="00D82646">
              <w:rPr>
                <w:rFonts w:eastAsia="Times New Roman"/>
                <w:b/>
                <w:bCs/>
                <w:sz w:val="22"/>
                <w:szCs w:val="22"/>
                <w:lang w:eastAsia="ru-RU"/>
              </w:rPr>
              <w:t>10100000000000000</w:t>
            </w:r>
          </w:p>
        </w:tc>
        <w:tc>
          <w:tcPr>
            <w:tcW w:w="1741" w:type="pct"/>
            <w:tcBorders>
              <w:top w:val="nil"/>
              <w:left w:val="nil"/>
              <w:bottom w:val="single" w:sz="4" w:space="0" w:color="auto"/>
              <w:right w:val="single" w:sz="4" w:space="0" w:color="auto"/>
            </w:tcBorders>
            <w:shd w:val="clear" w:color="000000" w:fill="FFFFFF"/>
            <w:vAlign w:val="center"/>
            <w:hideMark/>
          </w:tcPr>
          <w:p w14:paraId="65CC8E05" w14:textId="77777777" w:rsidR="00D82646" w:rsidRPr="00D82646" w:rsidRDefault="00D82646" w:rsidP="00B85C7F">
            <w:pPr>
              <w:jc w:val="center"/>
              <w:rPr>
                <w:rFonts w:eastAsia="Times New Roman"/>
                <w:b/>
                <w:bCs/>
                <w:sz w:val="22"/>
                <w:szCs w:val="22"/>
                <w:lang w:eastAsia="ru-RU"/>
              </w:rPr>
            </w:pPr>
            <w:r w:rsidRPr="00D82646">
              <w:rPr>
                <w:rFonts w:eastAsia="Times New Roman"/>
                <w:b/>
                <w:bCs/>
                <w:sz w:val="22"/>
                <w:szCs w:val="22"/>
                <w:lang w:eastAsia="ru-RU"/>
              </w:rPr>
              <w:t>НАЛОГИ НА ПРИБЫЛЬ, ДОХОДЫ</w:t>
            </w:r>
          </w:p>
        </w:tc>
        <w:tc>
          <w:tcPr>
            <w:tcW w:w="793" w:type="pct"/>
            <w:tcBorders>
              <w:top w:val="nil"/>
              <w:left w:val="nil"/>
              <w:bottom w:val="single" w:sz="4" w:space="0" w:color="auto"/>
              <w:right w:val="single" w:sz="4" w:space="0" w:color="auto"/>
            </w:tcBorders>
            <w:shd w:val="clear" w:color="000000" w:fill="FFFFFF"/>
            <w:vAlign w:val="center"/>
            <w:hideMark/>
          </w:tcPr>
          <w:p w14:paraId="73713E0A" w14:textId="13A48169" w:rsidR="00D82646" w:rsidRPr="00D82646" w:rsidRDefault="00D82646" w:rsidP="00B85C7F">
            <w:pPr>
              <w:jc w:val="right"/>
              <w:rPr>
                <w:rFonts w:eastAsia="Times New Roman"/>
                <w:b/>
                <w:bCs/>
                <w:sz w:val="22"/>
                <w:szCs w:val="22"/>
                <w:lang w:eastAsia="ru-RU"/>
              </w:rPr>
            </w:pPr>
            <w:r w:rsidRPr="00D82646">
              <w:rPr>
                <w:rFonts w:eastAsia="Times New Roman"/>
                <w:b/>
                <w:bCs/>
                <w:sz w:val="22"/>
                <w:szCs w:val="22"/>
                <w:lang w:eastAsia="ru-RU"/>
              </w:rPr>
              <w:t>590134000,00</w:t>
            </w:r>
          </w:p>
        </w:tc>
        <w:tc>
          <w:tcPr>
            <w:tcW w:w="710" w:type="pct"/>
            <w:tcBorders>
              <w:top w:val="nil"/>
              <w:left w:val="nil"/>
              <w:bottom w:val="single" w:sz="4" w:space="0" w:color="auto"/>
              <w:right w:val="single" w:sz="4" w:space="0" w:color="auto"/>
            </w:tcBorders>
            <w:shd w:val="clear" w:color="000000" w:fill="FFFFFF"/>
            <w:vAlign w:val="center"/>
            <w:hideMark/>
          </w:tcPr>
          <w:p w14:paraId="5A65F8DF" w14:textId="0B942E73" w:rsidR="00D82646" w:rsidRPr="00D82646" w:rsidRDefault="00D82646" w:rsidP="00B85C7F">
            <w:pPr>
              <w:jc w:val="right"/>
              <w:rPr>
                <w:rFonts w:eastAsia="Times New Roman"/>
                <w:b/>
                <w:bCs/>
                <w:sz w:val="22"/>
                <w:szCs w:val="22"/>
                <w:lang w:eastAsia="ru-RU"/>
              </w:rPr>
            </w:pPr>
            <w:r w:rsidRPr="00D82646">
              <w:rPr>
                <w:rFonts w:eastAsia="Times New Roman"/>
                <w:b/>
                <w:bCs/>
                <w:sz w:val="22"/>
                <w:szCs w:val="22"/>
                <w:lang w:eastAsia="ru-RU"/>
              </w:rPr>
              <w:t>522722000,00</w:t>
            </w:r>
          </w:p>
        </w:tc>
        <w:tc>
          <w:tcPr>
            <w:tcW w:w="710" w:type="pct"/>
            <w:tcBorders>
              <w:top w:val="nil"/>
              <w:left w:val="nil"/>
              <w:bottom w:val="single" w:sz="4" w:space="0" w:color="auto"/>
              <w:right w:val="single" w:sz="4" w:space="0" w:color="auto"/>
            </w:tcBorders>
            <w:shd w:val="clear" w:color="000000" w:fill="FFFFFF"/>
            <w:vAlign w:val="center"/>
            <w:hideMark/>
          </w:tcPr>
          <w:p w14:paraId="15096AF1" w14:textId="3A1EC133" w:rsidR="00D82646" w:rsidRPr="00D82646" w:rsidRDefault="00D82646" w:rsidP="00B85C7F">
            <w:pPr>
              <w:jc w:val="right"/>
              <w:rPr>
                <w:rFonts w:eastAsia="Times New Roman"/>
                <w:b/>
                <w:bCs/>
                <w:sz w:val="22"/>
                <w:szCs w:val="22"/>
                <w:lang w:eastAsia="ru-RU"/>
              </w:rPr>
            </w:pPr>
            <w:r w:rsidRPr="00D82646">
              <w:rPr>
                <w:rFonts w:eastAsia="Times New Roman"/>
                <w:b/>
                <w:bCs/>
                <w:sz w:val="22"/>
                <w:szCs w:val="22"/>
                <w:lang w:eastAsia="ru-RU"/>
              </w:rPr>
              <w:t>542947000,00</w:t>
            </w:r>
          </w:p>
        </w:tc>
      </w:tr>
      <w:tr w:rsidR="00D82646" w:rsidRPr="00D82646" w14:paraId="6DDF0ED4"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4817297B" w14:textId="5157F1BC"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10102000010000110</w:t>
            </w:r>
          </w:p>
        </w:tc>
        <w:tc>
          <w:tcPr>
            <w:tcW w:w="1741" w:type="pct"/>
            <w:tcBorders>
              <w:top w:val="nil"/>
              <w:left w:val="nil"/>
              <w:bottom w:val="single" w:sz="4" w:space="0" w:color="auto"/>
              <w:right w:val="single" w:sz="4" w:space="0" w:color="auto"/>
            </w:tcBorders>
            <w:shd w:val="clear" w:color="000000" w:fill="FFFFFF"/>
            <w:vAlign w:val="center"/>
            <w:hideMark/>
          </w:tcPr>
          <w:p w14:paraId="3B9F41FB" w14:textId="77777777" w:rsidR="00D82646" w:rsidRPr="00D82646" w:rsidRDefault="00D82646" w:rsidP="00B85C7F">
            <w:pPr>
              <w:jc w:val="center"/>
              <w:rPr>
                <w:rFonts w:eastAsia="Times New Roman"/>
                <w:b/>
                <w:bCs/>
                <w:sz w:val="22"/>
                <w:szCs w:val="22"/>
                <w:lang w:eastAsia="ru-RU"/>
              </w:rPr>
            </w:pPr>
            <w:r w:rsidRPr="00D82646">
              <w:rPr>
                <w:rFonts w:eastAsia="Times New Roman"/>
                <w:b/>
                <w:bCs/>
                <w:sz w:val="22"/>
                <w:szCs w:val="22"/>
                <w:lang w:eastAsia="ru-RU"/>
              </w:rPr>
              <w:t>НАЛОГ НА ДОХОДЫ ФИЗИЧЕСКИХ ЛИЦ</w:t>
            </w:r>
          </w:p>
        </w:tc>
        <w:tc>
          <w:tcPr>
            <w:tcW w:w="793" w:type="pct"/>
            <w:tcBorders>
              <w:top w:val="nil"/>
              <w:left w:val="nil"/>
              <w:bottom w:val="single" w:sz="4" w:space="0" w:color="auto"/>
              <w:right w:val="single" w:sz="4" w:space="0" w:color="auto"/>
            </w:tcBorders>
            <w:shd w:val="clear" w:color="000000" w:fill="FFFFFF"/>
            <w:vAlign w:val="center"/>
            <w:hideMark/>
          </w:tcPr>
          <w:p w14:paraId="67B2FC0B" w14:textId="4F7DF1B6"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590134000,00</w:t>
            </w:r>
          </w:p>
        </w:tc>
        <w:tc>
          <w:tcPr>
            <w:tcW w:w="710" w:type="pct"/>
            <w:tcBorders>
              <w:top w:val="nil"/>
              <w:left w:val="nil"/>
              <w:bottom w:val="single" w:sz="4" w:space="0" w:color="auto"/>
              <w:right w:val="single" w:sz="4" w:space="0" w:color="auto"/>
            </w:tcBorders>
            <w:shd w:val="clear" w:color="000000" w:fill="FFFFFF"/>
            <w:vAlign w:val="center"/>
            <w:hideMark/>
          </w:tcPr>
          <w:p w14:paraId="587C253C" w14:textId="38DD9C55"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522722000,00</w:t>
            </w:r>
          </w:p>
        </w:tc>
        <w:tc>
          <w:tcPr>
            <w:tcW w:w="710" w:type="pct"/>
            <w:tcBorders>
              <w:top w:val="nil"/>
              <w:left w:val="nil"/>
              <w:bottom w:val="single" w:sz="4" w:space="0" w:color="auto"/>
              <w:right w:val="single" w:sz="4" w:space="0" w:color="auto"/>
            </w:tcBorders>
            <w:shd w:val="clear" w:color="000000" w:fill="FFFFFF"/>
            <w:vAlign w:val="center"/>
            <w:hideMark/>
          </w:tcPr>
          <w:p w14:paraId="2DAD5693" w14:textId="4E56DFB0"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542947000,00</w:t>
            </w:r>
          </w:p>
        </w:tc>
      </w:tr>
      <w:tr w:rsidR="00D82646" w:rsidRPr="00D82646" w14:paraId="12886325"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2148DB85" w14:textId="76F9E43E"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10102010010000110</w:t>
            </w:r>
          </w:p>
        </w:tc>
        <w:tc>
          <w:tcPr>
            <w:tcW w:w="1741" w:type="pct"/>
            <w:tcBorders>
              <w:top w:val="nil"/>
              <w:left w:val="nil"/>
              <w:bottom w:val="single" w:sz="4" w:space="0" w:color="auto"/>
              <w:right w:val="single" w:sz="4" w:space="0" w:color="auto"/>
            </w:tcBorders>
            <w:shd w:val="clear" w:color="000000" w:fill="FFFFFF"/>
            <w:hideMark/>
          </w:tcPr>
          <w:p w14:paraId="031A4494"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793" w:type="pct"/>
            <w:tcBorders>
              <w:top w:val="nil"/>
              <w:left w:val="nil"/>
              <w:bottom w:val="single" w:sz="4" w:space="0" w:color="auto"/>
              <w:right w:val="single" w:sz="4" w:space="0" w:color="auto"/>
            </w:tcBorders>
            <w:shd w:val="clear" w:color="000000" w:fill="FFFFFF"/>
            <w:vAlign w:val="center"/>
            <w:hideMark/>
          </w:tcPr>
          <w:p w14:paraId="21C58B47" w14:textId="23308D87"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567784000,00</w:t>
            </w:r>
          </w:p>
        </w:tc>
        <w:tc>
          <w:tcPr>
            <w:tcW w:w="710" w:type="pct"/>
            <w:tcBorders>
              <w:top w:val="nil"/>
              <w:left w:val="nil"/>
              <w:bottom w:val="single" w:sz="4" w:space="0" w:color="auto"/>
              <w:right w:val="single" w:sz="4" w:space="0" w:color="auto"/>
            </w:tcBorders>
            <w:shd w:val="clear" w:color="000000" w:fill="FFFFFF"/>
            <w:vAlign w:val="center"/>
            <w:hideMark/>
          </w:tcPr>
          <w:p w14:paraId="327CEE66" w14:textId="669B563D"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502372000,00</w:t>
            </w:r>
          </w:p>
        </w:tc>
        <w:tc>
          <w:tcPr>
            <w:tcW w:w="710" w:type="pct"/>
            <w:tcBorders>
              <w:top w:val="nil"/>
              <w:left w:val="nil"/>
              <w:bottom w:val="single" w:sz="4" w:space="0" w:color="auto"/>
              <w:right w:val="single" w:sz="4" w:space="0" w:color="auto"/>
            </w:tcBorders>
            <w:shd w:val="clear" w:color="000000" w:fill="FFFFFF"/>
            <w:vAlign w:val="center"/>
            <w:hideMark/>
          </w:tcPr>
          <w:p w14:paraId="7DD29418" w14:textId="5056B45C"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522597000,00</w:t>
            </w:r>
          </w:p>
        </w:tc>
      </w:tr>
      <w:tr w:rsidR="00D82646" w:rsidRPr="00D82646" w14:paraId="15C6AE01"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155030D3" w14:textId="15E40FD4"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10102020010000110</w:t>
            </w:r>
          </w:p>
        </w:tc>
        <w:tc>
          <w:tcPr>
            <w:tcW w:w="1741" w:type="pct"/>
            <w:tcBorders>
              <w:top w:val="nil"/>
              <w:left w:val="nil"/>
              <w:bottom w:val="single" w:sz="4" w:space="0" w:color="auto"/>
              <w:right w:val="single" w:sz="4" w:space="0" w:color="auto"/>
            </w:tcBorders>
            <w:shd w:val="clear" w:color="000000" w:fill="FFFFFF"/>
            <w:hideMark/>
          </w:tcPr>
          <w:p w14:paraId="406DD2D6"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793" w:type="pct"/>
            <w:tcBorders>
              <w:top w:val="nil"/>
              <w:left w:val="nil"/>
              <w:bottom w:val="single" w:sz="4" w:space="0" w:color="auto"/>
              <w:right w:val="single" w:sz="4" w:space="0" w:color="auto"/>
            </w:tcBorders>
            <w:shd w:val="clear" w:color="000000" w:fill="FFFFFF"/>
            <w:vAlign w:val="center"/>
            <w:hideMark/>
          </w:tcPr>
          <w:p w14:paraId="503E40D2" w14:textId="0A0118AF"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4000000,00</w:t>
            </w:r>
          </w:p>
        </w:tc>
        <w:tc>
          <w:tcPr>
            <w:tcW w:w="710" w:type="pct"/>
            <w:tcBorders>
              <w:top w:val="nil"/>
              <w:left w:val="nil"/>
              <w:bottom w:val="single" w:sz="4" w:space="0" w:color="auto"/>
              <w:right w:val="single" w:sz="4" w:space="0" w:color="auto"/>
            </w:tcBorders>
            <w:shd w:val="clear" w:color="000000" w:fill="FFFFFF"/>
            <w:vAlign w:val="center"/>
            <w:hideMark/>
          </w:tcPr>
          <w:p w14:paraId="7F499366" w14:textId="1ED9562C"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4000000,00</w:t>
            </w:r>
          </w:p>
        </w:tc>
        <w:tc>
          <w:tcPr>
            <w:tcW w:w="710" w:type="pct"/>
            <w:tcBorders>
              <w:top w:val="nil"/>
              <w:left w:val="nil"/>
              <w:bottom w:val="single" w:sz="4" w:space="0" w:color="auto"/>
              <w:right w:val="single" w:sz="4" w:space="0" w:color="auto"/>
            </w:tcBorders>
            <w:shd w:val="clear" w:color="000000" w:fill="FFFFFF"/>
            <w:vAlign w:val="center"/>
            <w:hideMark/>
          </w:tcPr>
          <w:p w14:paraId="44A8AB76" w14:textId="4E9C3C98"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4000000,00</w:t>
            </w:r>
          </w:p>
        </w:tc>
      </w:tr>
      <w:tr w:rsidR="00D82646" w:rsidRPr="00D82646" w14:paraId="210BEC39"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020E1191" w14:textId="78BD2722"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10102030010000110</w:t>
            </w:r>
          </w:p>
        </w:tc>
        <w:tc>
          <w:tcPr>
            <w:tcW w:w="1741" w:type="pct"/>
            <w:tcBorders>
              <w:top w:val="nil"/>
              <w:left w:val="nil"/>
              <w:bottom w:val="single" w:sz="4" w:space="0" w:color="auto"/>
              <w:right w:val="single" w:sz="4" w:space="0" w:color="auto"/>
            </w:tcBorders>
            <w:shd w:val="clear" w:color="000000" w:fill="FFFFFF"/>
            <w:hideMark/>
          </w:tcPr>
          <w:p w14:paraId="70C499CD"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793" w:type="pct"/>
            <w:tcBorders>
              <w:top w:val="nil"/>
              <w:left w:val="nil"/>
              <w:bottom w:val="single" w:sz="4" w:space="0" w:color="auto"/>
              <w:right w:val="single" w:sz="4" w:space="0" w:color="auto"/>
            </w:tcBorders>
            <w:shd w:val="clear" w:color="000000" w:fill="FFFFFF"/>
            <w:vAlign w:val="center"/>
            <w:hideMark/>
          </w:tcPr>
          <w:p w14:paraId="414D3B2C" w14:textId="521CC813"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6000000,00</w:t>
            </w:r>
          </w:p>
        </w:tc>
        <w:tc>
          <w:tcPr>
            <w:tcW w:w="710" w:type="pct"/>
            <w:tcBorders>
              <w:top w:val="nil"/>
              <w:left w:val="nil"/>
              <w:bottom w:val="single" w:sz="4" w:space="0" w:color="auto"/>
              <w:right w:val="single" w:sz="4" w:space="0" w:color="auto"/>
            </w:tcBorders>
            <w:shd w:val="clear" w:color="000000" w:fill="FFFFFF"/>
            <w:vAlign w:val="center"/>
            <w:hideMark/>
          </w:tcPr>
          <w:p w14:paraId="4AE3CE8A" w14:textId="29C0935D"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6000000,00</w:t>
            </w:r>
          </w:p>
        </w:tc>
        <w:tc>
          <w:tcPr>
            <w:tcW w:w="710" w:type="pct"/>
            <w:tcBorders>
              <w:top w:val="nil"/>
              <w:left w:val="nil"/>
              <w:bottom w:val="single" w:sz="4" w:space="0" w:color="auto"/>
              <w:right w:val="single" w:sz="4" w:space="0" w:color="auto"/>
            </w:tcBorders>
            <w:shd w:val="clear" w:color="000000" w:fill="FFFFFF"/>
            <w:vAlign w:val="center"/>
            <w:hideMark/>
          </w:tcPr>
          <w:p w14:paraId="20776FE2" w14:textId="14737A6B"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6000000,00</w:t>
            </w:r>
          </w:p>
        </w:tc>
      </w:tr>
      <w:tr w:rsidR="00D82646" w:rsidRPr="00D82646" w14:paraId="276CDE1B"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6172063F" w14:textId="1BBD5089"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10102040010000110</w:t>
            </w:r>
          </w:p>
        </w:tc>
        <w:tc>
          <w:tcPr>
            <w:tcW w:w="1741" w:type="pct"/>
            <w:tcBorders>
              <w:top w:val="nil"/>
              <w:left w:val="nil"/>
              <w:bottom w:val="single" w:sz="4" w:space="0" w:color="auto"/>
              <w:right w:val="single" w:sz="4" w:space="0" w:color="auto"/>
            </w:tcBorders>
            <w:shd w:val="clear" w:color="000000" w:fill="FFFFFF"/>
            <w:hideMark/>
          </w:tcPr>
          <w:p w14:paraId="6E6679EC"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793" w:type="pct"/>
            <w:tcBorders>
              <w:top w:val="nil"/>
              <w:left w:val="nil"/>
              <w:bottom w:val="single" w:sz="4" w:space="0" w:color="auto"/>
              <w:right w:val="single" w:sz="4" w:space="0" w:color="auto"/>
            </w:tcBorders>
            <w:shd w:val="clear" w:color="000000" w:fill="FFFFFF"/>
            <w:vAlign w:val="center"/>
            <w:hideMark/>
          </w:tcPr>
          <w:p w14:paraId="6C60472C" w14:textId="353457D2"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350000,00</w:t>
            </w:r>
          </w:p>
        </w:tc>
        <w:tc>
          <w:tcPr>
            <w:tcW w:w="710" w:type="pct"/>
            <w:tcBorders>
              <w:top w:val="nil"/>
              <w:left w:val="nil"/>
              <w:bottom w:val="single" w:sz="4" w:space="0" w:color="auto"/>
              <w:right w:val="single" w:sz="4" w:space="0" w:color="auto"/>
            </w:tcBorders>
            <w:shd w:val="clear" w:color="000000" w:fill="FFFFFF"/>
            <w:vAlign w:val="center"/>
            <w:hideMark/>
          </w:tcPr>
          <w:p w14:paraId="44974750" w14:textId="5BE21619"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350000,00</w:t>
            </w:r>
          </w:p>
        </w:tc>
        <w:tc>
          <w:tcPr>
            <w:tcW w:w="710" w:type="pct"/>
            <w:tcBorders>
              <w:top w:val="nil"/>
              <w:left w:val="nil"/>
              <w:bottom w:val="single" w:sz="4" w:space="0" w:color="auto"/>
              <w:right w:val="single" w:sz="4" w:space="0" w:color="auto"/>
            </w:tcBorders>
            <w:shd w:val="clear" w:color="000000" w:fill="FFFFFF"/>
            <w:vAlign w:val="center"/>
            <w:hideMark/>
          </w:tcPr>
          <w:p w14:paraId="7A97AA4A" w14:textId="2D2C226E"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350000,00</w:t>
            </w:r>
          </w:p>
        </w:tc>
      </w:tr>
      <w:tr w:rsidR="00D82646" w:rsidRPr="00D82646" w14:paraId="0D7EEB8F"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16918A27" w14:textId="27523BC3"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lastRenderedPageBreak/>
              <w:t>10102080010000110</w:t>
            </w:r>
          </w:p>
        </w:tc>
        <w:tc>
          <w:tcPr>
            <w:tcW w:w="1741" w:type="pct"/>
            <w:tcBorders>
              <w:top w:val="nil"/>
              <w:left w:val="nil"/>
              <w:bottom w:val="single" w:sz="4" w:space="0" w:color="auto"/>
              <w:right w:val="single" w:sz="4" w:space="0" w:color="auto"/>
            </w:tcBorders>
            <w:shd w:val="clear" w:color="000000" w:fill="FFFFFF"/>
            <w:hideMark/>
          </w:tcPr>
          <w:p w14:paraId="686DB390"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w:t>
            </w:r>
          </w:p>
        </w:tc>
        <w:tc>
          <w:tcPr>
            <w:tcW w:w="793" w:type="pct"/>
            <w:tcBorders>
              <w:top w:val="nil"/>
              <w:left w:val="nil"/>
              <w:bottom w:val="single" w:sz="4" w:space="0" w:color="auto"/>
              <w:right w:val="single" w:sz="4" w:space="0" w:color="auto"/>
            </w:tcBorders>
            <w:shd w:val="clear" w:color="000000" w:fill="FFFFFF"/>
            <w:vAlign w:val="center"/>
            <w:hideMark/>
          </w:tcPr>
          <w:p w14:paraId="538E7A65" w14:textId="5FF5F051"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4000000,00</w:t>
            </w:r>
          </w:p>
        </w:tc>
        <w:tc>
          <w:tcPr>
            <w:tcW w:w="710" w:type="pct"/>
            <w:tcBorders>
              <w:top w:val="nil"/>
              <w:left w:val="nil"/>
              <w:bottom w:val="single" w:sz="4" w:space="0" w:color="auto"/>
              <w:right w:val="single" w:sz="4" w:space="0" w:color="auto"/>
            </w:tcBorders>
            <w:shd w:val="clear" w:color="000000" w:fill="FFFFFF"/>
            <w:vAlign w:val="center"/>
            <w:hideMark/>
          </w:tcPr>
          <w:p w14:paraId="1BFA61CA" w14:textId="62546D34"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2000000,00</w:t>
            </w:r>
          </w:p>
        </w:tc>
        <w:tc>
          <w:tcPr>
            <w:tcW w:w="710" w:type="pct"/>
            <w:tcBorders>
              <w:top w:val="nil"/>
              <w:left w:val="nil"/>
              <w:bottom w:val="single" w:sz="4" w:space="0" w:color="auto"/>
              <w:right w:val="single" w:sz="4" w:space="0" w:color="auto"/>
            </w:tcBorders>
            <w:shd w:val="clear" w:color="000000" w:fill="FFFFFF"/>
            <w:vAlign w:val="center"/>
            <w:hideMark/>
          </w:tcPr>
          <w:p w14:paraId="6F8647D7" w14:textId="37216074"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2000000,00</w:t>
            </w:r>
          </w:p>
        </w:tc>
      </w:tr>
      <w:tr w:rsidR="00D82646" w:rsidRPr="00D82646" w14:paraId="04101FD0"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591F8884" w14:textId="0FE222CD"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10102130010000110</w:t>
            </w:r>
          </w:p>
        </w:tc>
        <w:tc>
          <w:tcPr>
            <w:tcW w:w="1741" w:type="pct"/>
            <w:tcBorders>
              <w:top w:val="nil"/>
              <w:left w:val="nil"/>
              <w:bottom w:val="single" w:sz="4" w:space="0" w:color="auto"/>
              <w:right w:val="single" w:sz="4" w:space="0" w:color="auto"/>
            </w:tcBorders>
            <w:shd w:val="clear" w:color="000000" w:fill="FFFFFF"/>
            <w:hideMark/>
          </w:tcPr>
          <w:p w14:paraId="29C5194E"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793" w:type="pct"/>
            <w:tcBorders>
              <w:top w:val="nil"/>
              <w:left w:val="nil"/>
              <w:bottom w:val="single" w:sz="4" w:space="0" w:color="auto"/>
              <w:right w:val="single" w:sz="4" w:space="0" w:color="auto"/>
            </w:tcBorders>
            <w:shd w:val="clear" w:color="000000" w:fill="FFFFFF"/>
            <w:vAlign w:val="center"/>
            <w:hideMark/>
          </w:tcPr>
          <w:p w14:paraId="096887A7" w14:textId="24D4066D"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3000000,00</w:t>
            </w:r>
          </w:p>
        </w:tc>
        <w:tc>
          <w:tcPr>
            <w:tcW w:w="710" w:type="pct"/>
            <w:tcBorders>
              <w:top w:val="nil"/>
              <w:left w:val="nil"/>
              <w:bottom w:val="single" w:sz="4" w:space="0" w:color="auto"/>
              <w:right w:val="single" w:sz="4" w:space="0" w:color="auto"/>
            </w:tcBorders>
            <w:shd w:val="clear" w:color="000000" w:fill="FFFFFF"/>
            <w:vAlign w:val="center"/>
            <w:hideMark/>
          </w:tcPr>
          <w:p w14:paraId="0A28BBA2" w14:textId="5F2490B2"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3000000,00</w:t>
            </w:r>
          </w:p>
        </w:tc>
        <w:tc>
          <w:tcPr>
            <w:tcW w:w="710" w:type="pct"/>
            <w:tcBorders>
              <w:top w:val="nil"/>
              <w:left w:val="nil"/>
              <w:bottom w:val="single" w:sz="4" w:space="0" w:color="auto"/>
              <w:right w:val="single" w:sz="4" w:space="0" w:color="auto"/>
            </w:tcBorders>
            <w:shd w:val="clear" w:color="000000" w:fill="FFFFFF"/>
            <w:vAlign w:val="center"/>
            <w:hideMark/>
          </w:tcPr>
          <w:p w14:paraId="57B2DE89" w14:textId="7B134B3F"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3000000,00</w:t>
            </w:r>
          </w:p>
        </w:tc>
      </w:tr>
      <w:tr w:rsidR="00D82646" w:rsidRPr="00D82646" w14:paraId="26CCF85F"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79A13391" w14:textId="3D9609B7"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10102140010000110</w:t>
            </w:r>
          </w:p>
        </w:tc>
        <w:tc>
          <w:tcPr>
            <w:tcW w:w="1741" w:type="pct"/>
            <w:tcBorders>
              <w:top w:val="nil"/>
              <w:left w:val="nil"/>
              <w:bottom w:val="single" w:sz="4" w:space="0" w:color="auto"/>
              <w:right w:val="single" w:sz="4" w:space="0" w:color="auto"/>
            </w:tcBorders>
            <w:shd w:val="clear" w:color="000000" w:fill="FFFFFF"/>
            <w:hideMark/>
          </w:tcPr>
          <w:p w14:paraId="38444D0B"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793" w:type="pct"/>
            <w:tcBorders>
              <w:top w:val="nil"/>
              <w:left w:val="nil"/>
              <w:bottom w:val="single" w:sz="4" w:space="0" w:color="auto"/>
              <w:right w:val="single" w:sz="4" w:space="0" w:color="auto"/>
            </w:tcBorders>
            <w:shd w:val="clear" w:color="000000" w:fill="FFFFFF"/>
            <w:vAlign w:val="center"/>
            <w:hideMark/>
          </w:tcPr>
          <w:p w14:paraId="2F4C7324" w14:textId="3436FEC7"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5000000,00</w:t>
            </w:r>
          </w:p>
        </w:tc>
        <w:tc>
          <w:tcPr>
            <w:tcW w:w="710" w:type="pct"/>
            <w:tcBorders>
              <w:top w:val="nil"/>
              <w:left w:val="nil"/>
              <w:bottom w:val="single" w:sz="4" w:space="0" w:color="auto"/>
              <w:right w:val="single" w:sz="4" w:space="0" w:color="auto"/>
            </w:tcBorders>
            <w:shd w:val="clear" w:color="000000" w:fill="FFFFFF"/>
            <w:vAlign w:val="center"/>
            <w:hideMark/>
          </w:tcPr>
          <w:p w14:paraId="22EA053F" w14:textId="7CDA1130"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5000000,00</w:t>
            </w:r>
          </w:p>
        </w:tc>
        <w:tc>
          <w:tcPr>
            <w:tcW w:w="710" w:type="pct"/>
            <w:tcBorders>
              <w:top w:val="nil"/>
              <w:left w:val="nil"/>
              <w:bottom w:val="single" w:sz="4" w:space="0" w:color="auto"/>
              <w:right w:val="single" w:sz="4" w:space="0" w:color="auto"/>
            </w:tcBorders>
            <w:shd w:val="clear" w:color="000000" w:fill="FFFFFF"/>
            <w:vAlign w:val="center"/>
            <w:hideMark/>
          </w:tcPr>
          <w:p w14:paraId="06D7FB36" w14:textId="1ABEE87C"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5000000,00</w:t>
            </w:r>
          </w:p>
        </w:tc>
      </w:tr>
      <w:tr w:rsidR="00D82646" w:rsidRPr="00D82646" w14:paraId="00A5B10A"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20611F5E" w14:textId="4419F974" w:rsidR="00D82646" w:rsidRPr="00D82646" w:rsidRDefault="00D82646" w:rsidP="00B85C7F">
            <w:pPr>
              <w:jc w:val="center"/>
              <w:rPr>
                <w:rFonts w:eastAsia="Times New Roman"/>
                <w:b/>
                <w:bCs/>
                <w:sz w:val="22"/>
                <w:szCs w:val="22"/>
                <w:lang w:eastAsia="ru-RU"/>
              </w:rPr>
            </w:pPr>
            <w:r w:rsidRPr="00D82646">
              <w:rPr>
                <w:rFonts w:eastAsia="Times New Roman"/>
                <w:b/>
                <w:bCs/>
                <w:sz w:val="22"/>
                <w:szCs w:val="22"/>
                <w:lang w:eastAsia="ru-RU"/>
              </w:rPr>
              <w:t>10300000000000000</w:t>
            </w:r>
          </w:p>
        </w:tc>
        <w:tc>
          <w:tcPr>
            <w:tcW w:w="1741" w:type="pct"/>
            <w:tcBorders>
              <w:top w:val="nil"/>
              <w:left w:val="nil"/>
              <w:bottom w:val="single" w:sz="4" w:space="0" w:color="auto"/>
              <w:right w:val="single" w:sz="4" w:space="0" w:color="auto"/>
            </w:tcBorders>
            <w:shd w:val="clear" w:color="000000" w:fill="FFFFFF"/>
            <w:vAlign w:val="center"/>
            <w:hideMark/>
          </w:tcPr>
          <w:p w14:paraId="48FD1E3B" w14:textId="77777777" w:rsidR="00D82646" w:rsidRPr="00D82646" w:rsidRDefault="00D82646" w:rsidP="00B85C7F">
            <w:pPr>
              <w:jc w:val="center"/>
              <w:rPr>
                <w:rFonts w:eastAsia="Times New Roman"/>
                <w:b/>
                <w:bCs/>
                <w:sz w:val="22"/>
                <w:szCs w:val="22"/>
                <w:lang w:eastAsia="ru-RU"/>
              </w:rPr>
            </w:pPr>
            <w:r w:rsidRPr="00D82646">
              <w:rPr>
                <w:rFonts w:eastAsia="Times New Roman"/>
                <w:b/>
                <w:bCs/>
                <w:sz w:val="22"/>
                <w:szCs w:val="22"/>
                <w:lang w:eastAsia="ru-RU"/>
              </w:rPr>
              <w:t>НАЛОГИ НА ТОВАРЫ (РАБОТЫ, УСЛУГИ), РЕАЛИЗУЕМЫЕ НА ТЕРРИТОРИИ РОССИЙСКОЙ ФЕДЕРАЦИИ</w:t>
            </w:r>
          </w:p>
        </w:tc>
        <w:tc>
          <w:tcPr>
            <w:tcW w:w="793" w:type="pct"/>
            <w:tcBorders>
              <w:top w:val="nil"/>
              <w:left w:val="nil"/>
              <w:bottom w:val="single" w:sz="4" w:space="0" w:color="auto"/>
              <w:right w:val="single" w:sz="4" w:space="0" w:color="auto"/>
            </w:tcBorders>
            <w:shd w:val="clear" w:color="000000" w:fill="FFFFFF"/>
            <w:vAlign w:val="center"/>
            <w:hideMark/>
          </w:tcPr>
          <w:p w14:paraId="317DA968" w14:textId="6874E38A" w:rsidR="00D82646" w:rsidRPr="00D82646" w:rsidRDefault="00D82646" w:rsidP="00B85C7F">
            <w:pPr>
              <w:jc w:val="right"/>
              <w:rPr>
                <w:rFonts w:eastAsia="Times New Roman"/>
                <w:b/>
                <w:bCs/>
                <w:sz w:val="22"/>
                <w:szCs w:val="22"/>
                <w:lang w:eastAsia="ru-RU"/>
              </w:rPr>
            </w:pPr>
            <w:r w:rsidRPr="00D82646">
              <w:rPr>
                <w:rFonts w:eastAsia="Times New Roman"/>
                <w:b/>
                <w:bCs/>
                <w:sz w:val="22"/>
                <w:szCs w:val="22"/>
                <w:lang w:eastAsia="ru-RU"/>
              </w:rPr>
              <w:t>23500000,00</w:t>
            </w:r>
          </w:p>
        </w:tc>
        <w:tc>
          <w:tcPr>
            <w:tcW w:w="710" w:type="pct"/>
            <w:tcBorders>
              <w:top w:val="nil"/>
              <w:left w:val="nil"/>
              <w:bottom w:val="single" w:sz="4" w:space="0" w:color="auto"/>
              <w:right w:val="single" w:sz="4" w:space="0" w:color="auto"/>
            </w:tcBorders>
            <w:shd w:val="clear" w:color="000000" w:fill="FFFFFF"/>
            <w:vAlign w:val="center"/>
            <w:hideMark/>
          </w:tcPr>
          <w:p w14:paraId="3CD8CACE" w14:textId="277C94C5" w:rsidR="00D82646" w:rsidRPr="00D82646" w:rsidRDefault="00D82646" w:rsidP="00B85C7F">
            <w:pPr>
              <w:jc w:val="right"/>
              <w:rPr>
                <w:rFonts w:eastAsia="Times New Roman"/>
                <w:b/>
                <w:bCs/>
                <w:sz w:val="22"/>
                <w:szCs w:val="22"/>
                <w:lang w:eastAsia="ru-RU"/>
              </w:rPr>
            </w:pPr>
            <w:r w:rsidRPr="00D82646">
              <w:rPr>
                <w:rFonts w:eastAsia="Times New Roman"/>
                <w:b/>
                <w:bCs/>
                <w:sz w:val="22"/>
                <w:szCs w:val="22"/>
                <w:lang w:eastAsia="ru-RU"/>
              </w:rPr>
              <w:t>21500000,00</w:t>
            </w:r>
          </w:p>
        </w:tc>
        <w:tc>
          <w:tcPr>
            <w:tcW w:w="710" w:type="pct"/>
            <w:tcBorders>
              <w:top w:val="nil"/>
              <w:left w:val="nil"/>
              <w:bottom w:val="single" w:sz="4" w:space="0" w:color="auto"/>
              <w:right w:val="single" w:sz="4" w:space="0" w:color="auto"/>
            </w:tcBorders>
            <w:shd w:val="clear" w:color="000000" w:fill="FFFFFF"/>
            <w:vAlign w:val="center"/>
            <w:hideMark/>
          </w:tcPr>
          <w:p w14:paraId="63E91A60" w14:textId="24994800" w:rsidR="00D82646" w:rsidRPr="00D82646" w:rsidRDefault="00D82646" w:rsidP="00B85C7F">
            <w:pPr>
              <w:jc w:val="right"/>
              <w:rPr>
                <w:rFonts w:eastAsia="Times New Roman"/>
                <w:b/>
                <w:bCs/>
                <w:sz w:val="22"/>
                <w:szCs w:val="22"/>
                <w:lang w:eastAsia="ru-RU"/>
              </w:rPr>
            </w:pPr>
            <w:r w:rsidRPr="00D82646">
              <w:rPr>
                <w:rFonts w:eastAsia="Times New Roman"/>
                <w:b/>
                <w:bCs/>
                <w:sz w:val="22"/>
                <w:szCs w:val="22"/>
                <w:lang w:eastAsia="ru-RU"/>
              </w:rPr>
              <w:t>22000000,00</w:t>
            </w:r>
          </w:p>
        </w:tc>
      </w:tr>
      <w:tr w:rsidR="00D82646" w:rsidRPr="00D82646" w14:paraId="44BAB606"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6F859024" w14:textId="6A702617"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10302231010000110</w:t>
            </w:r>
          </w:p>
        </w:tc>
        <w:tc>
          <w:tcPr>
            <w:tcW w:w="1741" w:type="pct"/>
            <w:tcBorders>
              <w:top w:val="nil"/>
              <w:left w:val="nil"/>
              <w:bottom w:val="single" w:sz="4" w:space="0" w:color="auto"/>
              <w:right w:val="single" w:sz="4" w:space="0" w:color="auto"/>
            </w:tcBorders>
            <w:shd w:val="clear" w:color="000000" w:fill="FFFFFF"/>
            <w:hideMark/>
          </w:tcPr>
          <w:p w14:paraId="71F7A82B"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93" w:type="pct"/>
            <w:tcBorders>
              <w:top w:val="nil"/>
              <w:left w:val="nil"/>
              <w:bottom w:val="single" w:sz="4" w:space="0" w:color="auto"/>
              <w:right w:val="single" w:sz="4" w:space="0" w:color="auto"/>
            </w:tcBorders>
            <w:shd w:val="clear" w:color="000000" w:fill="FFFFFF"/>
            <w:vAlign w:val="center"/>
            <w:hideMark/>
          </w:tcPr>
          <w:p w14:paraId="44FB5F00" w14:textId="21D4EDEF"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12000000,00</w:t>
            </w:r>
          </w:p>
        </w:tc>
        <w:tc>
          <w:tcPr>
            <w:tcW w:w="710" w:type="pct"/>
            <w:tcBorders>
              <w:top w:val="nil"/>
              <w:left w:val="nil"/>
              <w:bottom w:val="single" w:sz="4" w:space="0" w:color="auto"/>
              <w:right w:val="single" w:sz="4" w:space="0" w:color="auto"/>
            </w:tcBorders>
            <w:shd w:val="clear" w:color="000000" w:fill="FFFFFF"/>
            <w:vAlign w:val="center"/>
            <w:hideMark/>
          </w:tcPr>
          <w:p w14:paraId="7A7853B2" w14:textId="271CDC12"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9400000,00</w:t>
            </w:r>
          </w:p>
        </w:tc>
        <w:tc>
          <w:tcPr>
            <w:tcW w:w="710" w:type="pct"/>
            <w:tcBorders>
              <w:top w:val="nil"/>
              <w:left w:val="nil"/>
              <w:bottom w:val="single" w:sz="4" w:space="0" w:color="auto"/>
              <w:right w:val="single" w:sz="4" w:space="0" w:color="auto"/>
            </w:tcBorders>
            <w:shd w:val="clear" w:color="000000" w:fill="FFFFFF"/>
            <w:vAlign w:val="center"/>
            <w:hideMark/>
          </w:tcPr>
          <w:p w14:paraId="752FC58D" w14:textId="702E84B9"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9700000,00</w:t>
            </w:r>
          </w:p>
        </w:tc>
      </w:tr>
      <w:tr w:rsidR="00D82646" w:rsidRPr="00D82646" w14:paraId="7DF24F35"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49E5CB23" w14:textId="3E3F6307"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10302241010000110</w:t>
            </w:r>
          </w:p>
        </w:tc>
        <w:tc>
          <w:tcPr>
            <w:tcW w:w="1741" w:type="pct"/>
            <w:tcBorders>
              <w:top w:val="nil"/>
              <w:left w:val="nil"/>
              <w:bottom w:val="single" w:sz="4" w:space="0" w:color="auto"/>
              <w:right w:val="single" w:sz="4" w:space="0" w:color="auto"/>
            </w:tcBorders>
            <w:shd w:val="clear" w:color="000000" w:fill="FFFFFF"/>
            <w:hideMark/>
          </w:tcPr>
          <w:p w14:paraId="0FAED815"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93" w:type="pct"/>
            <w:tcBorders>
              <w:top w:val="nil"/>
              <w:left w:val="nil"/>
              <w:bottom w:val="single" w:sz="4" w:space="0" w:color="auto"/>
              <w:right w:val="single" w:sz="4" w:space="0" w:color="auto"/>
            </w:tcBorders>
            <w:shd w:val="clear" w:color="000000" w:fill="FFFFFF"/>
            <w:vAlign w:val="center"/>
            <w:hideMark/>
          </w:tcPr>
          <w:p w14:paraId="41A4535A" w14:textId="00B8B62E"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65000,00</w:t>
            </w:r>
          </w:p>
        </w:tc>
        <w:tc>
          <w:tcPr>
            <w:tcW w:w="710" w:type="pct"/>
            <w:tcBorders>
              <w:top w:val="nil"/>
              <w:left w:val="nil"/>
              <w:bottom w:val="single" w:sz="4" w:space="0" w:color="auto"/>
              <w:right w:val="single" w:sz="4" w:space="0" w:color="auto"/>
            </w:tcBorders>
            <w:shd w:val="clear" w:color="000000" w:fill="FFFFFF"/>
            <w:vAlign w:val="center"/>
            <w:hideMark/>
          </w:tcPr>
          <w:p w14:paraId="581E8699" w14:textId="193368A5"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100000,00</w:t>
            </w:r>
          </w:p>
        </w:tc>
        <w:tc>
          <w:tcPr>
            <w:tcW w:w="710" w:type="pct"/>
            <w:tcBorders>
              <w:top w:val="nil"/>
              <w:left w:val="nil"/>
              <w:bottom w:val="single" w:sz="4" w:space="0" w:color="auto"/>
              <w:right w:val="single" w:sz="4" w:space="0" w:color="auto"/>
            </w:tcBorders>
            <w:shd w:val="clear" w:color="000000" w:fill="FFFFFF"/>
            <w:vAlign w:val="center"/>
            <w:hideMark/>
          </w:tcPr>
          <w:p w14:paraId="261E92CB" w14:textId="43A6980E"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100000,00</w:t>
            </w:r>
          </w:p>
        </w:tc>
      </w:tr>
      <w:tr w:rsidR="00D82646" w:rsidRPr="00D82646" w14:paraId="594DC47D"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53D59FCF" w14:textId="3F99F757"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10302251010000110</w:t>
            </w:r>
          </w:p>
        </w:tc>
        <w:tc>
          <w:tcPr>
            <w:tcW w:w="1741" w:type="pct"/>
            <w:tcBorders>
              <w:top w:val="nil"/>
              <w:left w:val="nil"/>
              <w:bottom w:val="single" w:sz="4" w:space="0" w:color="auto"/>
              <w:right w:val="single" w:sz="4" w:space="0" w:color="auto"/>
            </w:tcBorders>
            <w:shd w:val="clear" w:color="000000" w:fill="FFFFFF"/>
            <w:hideMark/>
          </w:tcPr>
          <w:p w14:paraId="4560B645"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93" w:type="pct"/>
            <w:tcBorders>
              <w:top w:val="nil"/>
              <w:left w:val="nil"/>
              <w:bottom w:val="single" w:sz="4" w:space="0" w:color="auto"/>
              <w:right w:val="single" w:sz="4" w:space="0" w:color="auto"/>
            </w:tcBorders>
            <w:shd w:val="clear" w:color="000000" w:fill="FFFFFF"/>
            <w:vAlign w:val="center"/>
            <w:hideMark/>
          </w:tcPr>
          <w:p w14:paraId="2A3D4863" w14:textId="13AE3B09"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12700000,00</w:t>
            </w:r>
          </w:p>
        </w:tc>
        <w:tc>
          <w:tcPr>
            <w:tcW w:w="710" w:type="pct"/>
            <w:tcBorders>
              <w:top w:val="nil"/>
              <w:left w:val="nil"/>
              <w:bottom w:val="single" w:sz="4" w:space="0" w:color="auto"/>
              <w:right w:val="single" w:sz="4" w:space="0" w:color="auto"/>
            </w:tcBorders>
            <w:shd w:val="clear" w:color="000000" w:fill="FFFFFF"/>
            <w:vAlign w:val="center"/>
            <w:hideMark/>
          </w:tcPr>
          <w:p w14:paraId="0C0ED735" w14:textId="5EB9D0FE"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13300000,00</w:t>
            </w:r>
          </w:p>
        </w:tc>
        <w:tc>
          <w:tcPr>
            <w:tcW w:w="710" w:type="pct"/>
            <w:tcBorders>
              <w:top w:val="nil"/>
              <w:left w:val="nil"/>
              <w:bottom w:val="single" w:sz="4" w:space="0" w:color="auto"/>
              <w:right w:val="single" w:sz="4" w:space="0" w:color="auto"/>
            </w:tcBorders>
            <w:shd w:val="clear" w:color="000000" w:fill="FFFFFF"/>
            <w:vAlign w:val="center"/>
            <w:hideMark/>
          </w:tcPr>
          <w:p w14:paraId="3062CC8B" w14:textId="2BB21638"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13500000,00</w:t>
            </w:r>
          </w:p>
        </w:tc>
      </w:tr>
      <w:tr w:rsidR="00D82646" w:rsidRPr="00D82646" w14:paraId="1BB9F261"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1777E101" w14:textId="3965B91E"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10302261010000110</w:t>
            </w:r>
          </w:p>
        </w:tc>
        <w:tc>
          <w:tcPr>
            <w:tcW w:w="1741" w:type="pct"/>
            <w:tcBorders>
              <w:top w:val="nil"/>
              <w:left w:val="nil"/>
              <w:bottom w:val="single" w:sz="4" w:space="0" w:color="auto"/>
              <w:right w:val="single" w:sz="4" w:space="0" w:color="auto"/>
            </w:tcBorders>
            <w:shd w:val="clear" w:color="000000" w:fill="FFFFFF"/>
            <w:hideMark/>
          </w:tcPr>
          <w:p w14:paraId="6CFFA4EC"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w:t>
            </w:r>
            <w:r w:rsidRPr="00D82646">
              <w:rPr>
                <w:rFonts w:eastAsia="Times New Roman"/>
                <w:sz w:val="22"/>
                <w:szCs w:val="22"/>
                <w:lang w:eastAsia="ru-RU"/>
              </w:rPr>
              <w:lastRenderedPageBreak/>
              <w:t>нормативов отчислений в местные бюджеты</w:t>
            </w:r>
          </w:p>
        </w:tc>
        <w:tc>
          <w:tcPr>
            <w:tcW w:w="793" w:type="pct"/>
            <w:tcBorders>
              <w:top w:val="nil"/>
              <w:left w:val="nil"/>
              <w:bottom w:val="single" w:sz="4" w:space="0" w:color="auto"/>
              <w:right w:val="single" w:sz="4" w:space="0" w:color="auto"/>
            </w:tcBorders>
            <w:shd w:val="clear" w:color="000000" w:fill="FFFFFF"/>
            <w:vAlign w:val="center"/>
            <w:hideMark/>
          </w:tcPr>
          <w:p w14:paraId="2666EF77" w14:textId="20C5D048"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lastRenderedPageBreak/>
              <w:t>-1265000,00</w:t>
            </w:r>
          </w:p>
        </w:tc>
        <w:tc>
          <w:tcPr>
            <w:tcW w:w="710" w:type="pct"/>
            <w:tcBorders>
              <w:top w:val="nil"/>
              <w:left w:val="nil"/>
              <w:bottom w:val="single" w:sz="4" w:space="0" w:color="auto"/>
              <w:right w:val="single" w:sz="4" w:space="0" w:color="auto"/>
            </w:tcBorders>
            <w:shd w:val="clear" w:color="000000" w:fill="FFFFFF"/>
            <w:vAlign w:val="center"/>
            <w:hideMark/>
          </w:tcPr>
          <w:p w14:paraId="55FD7A47" w14:textId="4D77F166"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-1300000,00</w:t>
            </w:r>
          </w:p>
        </w:tc>
        <w:tc>
          <w:tcPr>
            <w:tcW w:w="710" w:type="pct"/>
            <w:tcBorders>
              <w:top w:val="nil"/>
              <w:left w:val="nil"/>
              <w:bottom w:val="single" w:sz="4" w:space="0" w:color="auto"/>
              <w:right w:val="single" w:sz="4" w:space="0" w:color="auto"/>
            </w:tcBorders>
            <w:shd w:val="clear" w:color="000000" w:fill="FFFFFF"/>
            <w:vAlign w:val="center"/>
            <w:hideMark/>
          </w:tcPr>
          <w:p w14:paraId="7848CBA8" w14:textId="4A55FCA9"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-1300000,00</w:t>
            </w:r>
          </w:p>
        </w:tc>
      </w:tr>
      <w:tr w:rsidR="00D82646" w:rsidRPr="00D82646" w14:paraId="3123A9C1"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479440F0" w14:textId="6C9931A6" w:rsidR="00D82646" w:rsidRPr="00D82646" w:rsidRDefault="00D82646" w:rsidP="00B85C7F">
            <w:pPr>
              <w:jc w:val="center"/>
              <w:rPr>
                <w:rFonts w:eastAsia="Times New Roman"/>
                <w:b/>
                <w:bCs/>
                <w:sz w:val="22"/>
                <w:szCs w:val="22"/>
                <w:lang w:eastAsia="ru-RU"/>
              </w:rPr>
            </w:pPr>
            <w:r w:rsidRPr="00D82646">
              <w:rPr>
                <w:rFonts w:eastAsia="Times New Roman"/>
                <w:b/>
                <w:bCs/>
                <w:sz w:val="22"/>
                <w:szCs w:val="22"/>
                <w:lang w:eastAsia="ru-RU"/>
              </w:rPr>
              <w:t>10500000000000000</w:t>
            </w:r>
          </w:p>
        </w:tc>
        <w:tc>
          <w:tcPr>
            <w:tcW w:w="1741" w:type="pct"/>
            <w:tcBorders>
              <w:top w:val="nil"/>
              <w:left w:val="nil"/>
              <w:bottom w:val="single" w:sz="4" w:space="0" w:color="auto"/>
              <w:right w:val="single" w:sz="4" w:space="0" w:color="auto"/>
            </w:tcBorders>
            <w:shd w:val="clear" w:color="000000" w:fill="FFFFFF"/>
            <w:vAlign w:val="center"/>
            <w:hideMark/>
          </w:tcPr>
          <w:p w14:paraId="1D8C1EE4" w14:textId="77777777" w:rsidR="00D82646" w:rsidRPr="00D82646" w:rsidRDefault="00D82646" w:rsidP="00B85C7F">
            <w:pPr>
              <w:jc w:val="center"/>
              <w:rPr>
                <w:rFonts w:eastAsia="Times New Roman"/>
                <w:b/>
                <w:bCs/>
                <w:sz w:val="22"/>
                <w:szCs w:val="22"/>
                <w:lang w:eastAsia="ru-RU"/>
              </w:rPr>
            </w:pPr>
            <w:r w:rsidRPr="00D82646">
              <w:rPr>
                <w:rFonts w:eastAsia="Times New Roman"/>
                <w:b/>
                <w:bCs/>
                <w:sz w:val="22"/>
                <w:szCs w:val="22"/>
                <w:lang w:eastAsia="ru-RU"/>
              </w:rPr>
              <w:t>НАЛОГИ НА СОВОКУПНЫЙ ДОХОД</w:t>
            </w:r>
          </w:p>
        </w:tc>
        <w:tc>
          <w:tcPr>
            <w:tcW w:w="793" w:type="pct"/>
            <w:tcBorders>
              <w:top w:val="nil"/>
              <w:left w:val="nil"/>
              <w:bottom w:val="single" w:sz="4" w:space="0" w:color="auto"/>
              <w:right w:val="single" w:sz="4" w:space="0" w:color="auto"/>
            </w:tcBorders>
            <w:shd w:val="clear" w:color="000000" w:fill="FFFFFF"/>
            <w:vAlign w:val="center"/>
            <w:hideMark/>
          </w:tcPr>
          <w:p w14:paraId="2389D34B" w14:textId="6A2F1711" w:rsidR="00D82646" w:rsidRPr="00D82646" w:rsidRDefault="00D82646" w:rsidP="00B85C7F">
            <w:pPr>
              <w:jc w:val="right"/>
              <w:rPr>
                <w:rFonts w:eastAsia="Times New Roman"/>
                <w:b/>
                <w:bCs/>
                <w:sz w:val="22"/>
                <w:szCs w:val="22"/>
                <w:lang w:eastAsia="ru-RU"/>
              </w:rPr>
            </w:pPr>
            <w:r w:rsidRPr="00D82646">
              <w:rPr>
                <w:rFonts w:eastAsia="Times New Roman"/>
                <w:b/>
                <w:bCs/>
                <w:sz w:val="22"/>
                <w:szCs w:val="22"/>
                <w:lang w:eastAsia="ru-RU"/>
              </w:rPr>
              <w:t>11407000,00</w:t>
            </w:r>
          </w:p>
        </w:tc>
        <w:tc>
          <w:tcPr>
            <w:tcW w:w="710" w:type="pct"/>
            <w:tcBorders>
              <w:top w:val="nil"/>
              <w:left w:val="nil"/>
              <w:bottom w:val="single" w:sz="4" w:space="0" w:color="auto"/>
              <w:right w:val="single" w:sz="4" w:space="0" w:color="auto"/>
            </w:tcBorders>
            <w:shd w:val="clear" w:color="000000" w:fill="FFFFFF"/>
            <w:vAlign w:val="center"/>
            <w:hideMark/>
          </w:tcPr>
          <w:p w14:paraId="797B9C24" w14:textId="5307F948" w:rsidR="00D82646" w:rsidRPr="00D82646" w:rsidRDefault="00D82646" w:rsidP="00B85C7F">
            <w:pPr>
              <w:jc w:val="right"/>
              <w:rPr>
                <w:rFonts w:eastAsia="Times New Roman"/>
                <w:b/>
                <w:bCs/>
                <w:sz w:val="22"/>
                <w:szCs w:val="22"/>
                <w:lang w:eastAsia="ru-RU"/>
              </w:rPr>
            </w:pPr>
            <w:r w:rsidRPr="00D82646">
              <w:rPr>
                <w:rFonts w:eastAsia="Times New Roman"/>
                <w:b/>
                <w:bCs/>
                <w:sz w:val="22"/>
                <w:szCs w:val="22"/>
                <w:lang w:eastAsia="ru-RU"/>
              </w:rPr>
              <w:t>10757000,00</w:t>
            </w:r>
          </w:p>
        </w:tc>
        <w:tc>
          <w:tcPr>
            <w:tcW w:w="710" w:type="pct"/>
            <w:tcBorders>
              <w:top w:val="nil"/>
              <w:left w:val="nil"/>
              <w:bottom w:val="single" w:sz="4" w:space="0" w:color="auto"/>
              <w:right w:val="single" w:sz="4" w:space="0" w:color="auto"/>
            </w:tcBorders>
            <w:shd w:val="clear" w:color="000000" w:fill="FFFFFF"/>
            <w:vAlign w:val="center"/>
            <w:hideMark/>
          </w:tcPr>
          <w:p w14:paraId="1621FE40" w14:textId="023EE14C" w:rsidR="00D82646" w:rsidRPr="00D82646" w:rsidRDefault="00D82646" w:rsidP="00B85C7F">
            <w:pPr>
              <w:jc w:val="right"/>
              <w:rPr>
                <w:rFonts w:eastAsia="Times New Roman"/>
                <w:b/>
                <w:bCs/>
                <w:sz w:val="22"/>
                <w:szCs w:val="22"/>
                <w:lang w:eastAsia="ru-RU"/>
              </w:rPr>
            </w:pPr>
            <w:r w:rsidRPr="00D82646">
              <w:rPr>
                <w:rFonts w:eastAsia="Times New Roman"/>
                <w:b/>
                <w:bCs/>
                <w:sz w:val="22"/>
                <w:szCs w:val="22"/>
                <w:lang w:eastAsia="ru-RU"/>
              </w:rPr>
              <w:t>10907000,00</w:t>
            </w:r>
          </w:p>
        </w:tc>
      </w:tr>
      <w:tr w:rsidR="00D82646" w:rsidRPr="00D82646" w14:paraId="5B97FDFF"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4034160C" w14:textId="488AB6C2"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10501011010000110</w:t>
            </w:r>
          </w:p>
        </w:tc>
        <w:tc>
          <w:tcPr>
            <w:tcW w:w="1741" w:type="pct"/>
            <w:tcBorders>
              <w:top w:val="nil"/>
              <w:left w:val="nil"/>
              <w:bottom w:val="single" w:sz="4" w:space="0" w:color="auto"/>
              <w:right w:val="single" w:sz="4" w:space="0" w:color="auto"/>
            </w:tcBorders>
            <w:shd w:val="clear" w:color="000000" w:fill="FFFFFF"/>
            <w:vAlign w:val="center"/>
            <w:hideMark/>
          </w:tcPr>
          <w:p w14:paraId="293EA865"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Налог, взимаемый с налогоплательщиков, выбравших в качестве объекта налогообложения доходы</w:t>
            </w:r>
          </w:p>
        </w:tc>
        <w:tc>
          <w:tcPr>
            <w:tcW w:w="793" w:type="pct"/>
            <w:tcBorders>
              <w:top w:val="nil"/>
              <w:left w:val="nil"/>
              <w:bottom w:val="single" w:sz="4" w:space="0" w:color="auto"/>
              <w:right w:val="single" w:sz="4" w:space="0" w:color="auto"/>
            </w:tcBorders>
            <w:shd w:val="clear" w:color="000000" w:fill="FFFFFF"/>
            <w:vAlign w:val="center"/>
            <w:hideMark/>
          </w:tcPr>
          <w:p w14:paraId="63CF02F4" w14:textId="073BAB6B"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2200000,00</w:t>
            </w:r>
          </w:p>
        </w:tc>
        <w:tc>
          <w:tcPr>
            <w:tcW w:w="710" w:type="pct"/>
            <w:tcBorders>
              <w:top w:val="nil"/>
              <w:left w:val="nil"/>
              <w:bottom w:val="single" w:sz="4" w:space="0" w:color="auto"/>
              <w:right w:val="single" w:sz="4" w:space="0" w:color="auto"/>
            </w:tcBorders>
            <w:shd w:val="clear" w:color="000000" w:fill="FFFFFF"/>
            <w:vAlign w:val="center"/>
            <w:hideMark/>
          </w:tcPr>
          <w:p w14:paraId="17B149CC" w14:textId="517FCFE2"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2200000,00</w:t>
            </w:r>
          </w:p>
        </w:tc>
        <w:tc>
          <w:tcPr>
            <w:tcW w:w="710" w:type="pct"/>
            <w:tcBorders>
              <w:top w:val="nil"/>
              <w:left w:val="nil"/>
              <w:bottom w:val="single" w:sz="4" w:space="0" w:color="auto"/>
              <w:right w:val="single" w:sz="4" w:space="0" w:color="auto"/>
            </w:tcBorders>
            <w:shd w:val="clear" w:color="000000" w:fill="FFFFFF"/>
            <w:vAlign w:val="center"/>
            <w:hideMark/>
          </w:tcPr>
          <w:p w14:paraId="0768D3F4" w14:textId="1362F0EE"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2300000,00</w:t>
            </w:r>
          </w:p>
        </w:tc>
      </w:tr>
      <w:tr w:rsidR="00D82646" w:rsidRPr="00D82646" w14:paraId="35473F31"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70F80EFA" w14:textId="0E4F862E"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10501021010000110</w:t>
            </w:r>
          </w:p>
        </w:tc>
        <w:tc>
          <w:tcPr>
            <w:tcW w:w="1741" w:type="pct"/>
            <w:tcBorders>
              <w:top w:val="nil"/>
              <w:left w:val="nil"/>
              <w:bottom w:val="single" w:sz="4" w:space="0" w:color="auto"/>
              <w:right w:val="single" w:sz="4" w:space="0" w:color="auto"/>
            </w:tcBorders>
            <w:shd w:val="clear" w:color="000000" w:fill="FFFFFF"/>
            <w:vAlign w:val="center"/>
            <w:hideMark/>
          </w:tcPr>
          <w:p w14:paraId="776389DF"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793" w:type="pct"/>
            <w:tcBorders>
              <w:top w:val="nil"/>
              <w:left w:val="nil"/>
              <w:bottom w:val="single" w:sz="4" w:space="0" w:color="auto"/>
              <w:right w:val="single" w:sz="4" w:space="0" w:color="auto"/>
            </w:tcBorders>
            <w:shd w:val="clear" w:color="000000" w:fill="FFFFFF"/>
            <w:vAlign w:val="center"/>
            <w:hideMark/>
          </w:tcPr>
          <w:p w14:paraId="40AD365C" w14:textId="0959ADB2"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1000000,00</w:t>
            </w:r>
          </w:p>
        </w:tc>
        <w:tc>
          <w:tcPr>
            <w:tcW w:w="710" w:type="pct"/>
            <w:tcBorders>
              <w:top w:val="nil"/>
              <w:left w:val="nil"/>
              <w:bottom w:val="single" w:sz="4" w:space="0" w:color="auto"/>
              <w:right w:val="single" w:sz="4" w:space="0" w:color="auto"/>
            </w:tcBorders>
            <w:shd w:val="clear" w:color="000000" w:fill="FFFFFF"/>
            <w:vAlign w:val="center"/>
            <w:hideMark/>
          </w:tcPr>
          <w:p w14:paraId="500B351F" w14:textId="367F9A34"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1050000,00</w:t>
            </w:r>
          </w:p>
        </w:tc>
        <w:tc>
          <w:tcPr>
            <w:tcW w:w="710" w:type="pct"/>
            <w:tcBorders>
              <w:top w:val="nil"/>
              <w:left w:val="nil"/>
              <w:bottom w:val="single" w:sz="4" w:space="0" w:color="auto"/>
              <w:right w:val="single" w:sz="4" w:space="0" w:color="auto"/>
            </w:tcBorders>
            <w:shd w:val="clear" w:color="000000" w:fill="FFFFFF"/>
            <w:vAlign w:val="center"/>
            <w:hideMark/>
          </w:tcPr>
          <w:p w14:paraId="5901CDF6" w14:textId="7EF31066"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1100000,00</w:t>
            </w:r>
          </w:p>
        </w:tc>
      </w:tr>
      <w:tr w:rsidR="00D82646" w:rsidRPr="00D82646" w14:paraId="26B0EC51"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09501910" w14:textId="59267F70"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10503010010000110</w:t>
            </w:r>
          </w:p>
        </w:tc>
        <w:tc>
          <w:tcPr>
            <w:tcW w:w="1741" w:type="pct"/>
            <w:tcBorders>
              <w:top w:val="nil"/>
              <w:left w:val="nil"/>
              <w:bottom w:val="single" w:sz="4" w:space="0" w:color="auto"/>
              <w:right w:val="single" w:sz="4" w:space="0" w:color="auto"/>
            </w:tcBorders>
            <w:shd w:val="clear" w:color="000000" w:fill="FFFFFF"/>
            <w:vAlign w:val="center"/>
            <w:hideMark/>
          </w:tcPr>
          <w:p w14:paraId="60DE419E"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Единый сельскохозяйственный налог</w:t>
            </w:r>
          </w:p>
        </w:tc>
        <w:tc>
          <w:tcPr>
            <w:tcW w:w="793" w:type="pct"/>
            <w:tcBorders>
              <w:top w:val="nil"/>
              <w:left w:val="nil"/>
              <w:bottom w:val="single" w:sz="4" w:space="0" w:color="auto"/>
              <w:right w:val="single" w:sz="4" w:space="0" w:color="auto"/>
            </w:tcBorders>
            <w:shd w:val="clear" w:color="000000" w:fill="FFFFFF"/>
            <w:vAlign w:val="center"/>
            <w:hideMark/>
          </w:tcPr>
          <w:p w14:paraId="49883D30" w14:textId="506942E1"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707000,00</w:t>
            </w:r>
          </w:p>
        </w:tc>
        <w:tc>
          <w:tcPr>
            <w:tcW w:w="710" w:type="pct"/>
            <w:tcBorders>
              <w:top w:val="nil"/>
              <w:left w:val="nil"/>
              <w:bottom w:val="single" w:sz="4" w:space="0" w:color="auto"/>
              <w:right w:val="single" w:sz="4" w:space="0" w:color="auto"/>
            </w:tcBorders>
            <w:shd w:val="clear" w:color="000000" w:fill="FFFFFF"/>
            <w:vAlign w:val="center"/>
            <w:hideMark/>
          </w:tcPr>
          <w:p w14:paraId="0AA03EC5" w14:textId="584B91A2"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7000,00</w:t>
            </w:r>
          </w:p>
        </w:tc>
        <w:tc>
          <w:tcPr>
            <w:tcW w:w="710" w:type="pct"/>
            <w:tcBorders>
              <w:top w:val="nil"/>
              <w:left w:val="nil"/>
              <w:bottom w:val="single" w:sz="4" w:space="0" w:color="auto"/>
              <w:right w:val="single" w:sz="4" w:space="0" w:color="auto"/>
            </w:tcBorders>
            <w:shd w:val="clear" w:color="000000" w:fill="FFFFFF"/>
            <w:vAlign w:val="center"/>
            <w:hideMark/>
          </w:tcPr>
          <w:p w14:paraId="4094C75C" w14:textId="4DC9058D"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7000,00</w:t>
            </w:r>
          </w:p>
        </w:tc>
      </w:tr>
      <w:tr w:rsidR="00D82646" w:rsidRPr="00D82646" w14:paraId="64B09496"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6C66955F" w14:textId="3ABBBB84"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10504060020000110</w:t>
            </w:r>
          </w:p>
        </w:tc>
        <w:tc>
          <w:tcPr>
            <w:tcW w:w="1741" w:type="pct"/>
            <w:tcBorders>
              <w:top w:val="nil"/>
              <w:left w:val="nil"/>
              <w:bottom w:val="single" w:sz="4" w:space="0" w:color="auto"/>
              <w:right w:val="single" w:sz="4" w:space="0" w:color="auto"/>
            </w:tcBorders>
            <w:shd w:val="clear" w:color="000000" w:fill="FFFFFF"/>
            <w:vAlign w:val="center"/>
            <w:hideMark/>
          </w:tcPr>
          <w:p w14:paraId="367D5553"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Налог, взимаемый в связи с применением патентной системы налогообложения, зачисляемый в бюджеты муниципальных округов</w:t>
            </w:r>
          </w:p>
        </w:tc>
        <w:tc>
          <w:tcPr>
            <w:tcW w:w="793" w:type="pct"/>
            <w:tcBorders>
              <w:top w:val="nil"/>
              <w:left w:val="nil"/>
              <w:bottom w:val="single" w:sz="4" w:space="0" w:color="auto"/>
              <w:right w:val="single" w:sz="4" w:space="0" w:color="auto"/>
            </w:tcBorders>
            <w:shd w:val="clear" w:color="000000" w:fill="FFFFFF"/>
            <w:vAlign w:val="center"/>
            <w:hideMark/>
          </w:tcPr>
          <w:p w14:paraId="013F15B7" w14:textId="7D3FC3EC"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7500000,00</w:t>
            </w:r>
          </w:p>
        </w:tc>
        <w:tc>
          <w:tcPr>
            <w:tcW w:w="710" w:type="pct"/>
            <w:tcBorders>
              <w:top w:val="nil"/>
              <w:left w:val="nil"/>
              <w:bottom w:val="single" w:sz="4" w:space="0" w:color="auto"/>
              <w:right w:val="single" w:sz="4" w:space="0" w:color="auto"/>
            </w:tcBorders>
            <w:shd w:val="clear" w:color="000000" w:fill="FFFFFF"/>
            <w:vAlign w:val="center"/>
            <w:hideMark/>
          </w:tcPr>
          <w:p w14:paraId="6C30C8AC" w14:textId="4946D422"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7500000,00</w:t>
            </w:r>
          </w:p>
        </w:tc>
        <w:tc>
          <w:tcPr>
            <w:tcW w:w="710" w:type="pct"/>
            <w:tcBorders>
              <w:top w:val="nil"/>
              <w:left w:val="nil"/>
              <w:bottom w:val="single" w:sz="4" w:space="0" w:color="auto"/>
              <w:right w:val="single" w:sz="4" w:space="0" w:color="auto"/>
            </w:tcBorders>
            <w:shd w:val="clear" w:color="000000" w:fill="FFFFFF"/>
            <w:vAlign w:val="center"/>
            <w:hideMark/>
          </w:tcPr>
          <w:p w14:paraId="268F5B5C" w14:textId="38465273"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7500000,00</w:t>
            </w:r>
          </w:p>
        </w:tc>
      </w:tr>
      <w:tr w:rsidR="00D82646" w:rsidRPr="00D82646" w14:paraId="2EA0A3A0"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65413939" w14:textId="3ACB55E6" w:rsidR="00D82646" w:rsidRPr="00D82646" w:rsidRDefault="00D82646" w:rsidP="00B85C7F">
            <w:pPr>
              <w:jc w:val="center"/>
              <w:rPr>
                <w:rFonts w:eastAsia="Times New Roman"/>
                <w:b/>
                <w:bCs/>
                <w:sz w:val="22"/>
                <w:szCs w:val="22"/>
                <w:lang w:eastAsia="ru-RU"/>
              </w:rPr>
            </w:pPr>
            <w:r w:rsidRPr="00D82646">
              <w:rPr>
                <w:rFonts w:eastAsia="Times New Roman"/>
                <w:b/>
                <w:bCs/>
                <w:sz w:val="22"/>
                <w:szCs w:val="22"/>
                <w:lang w:eastAsia="ru-RU"/>
              </w:rPr>
              <w:t>10601000000000000</w:t>
            </w:r>
          </w:p>
        </w:tc>
        <w:tc>
          <w:tcPr>
            <w:tcW w:w="1741" w:type="pct"/>
            <w:tcBorders>
              <w:top w:val="nil"/>
              <w:left w:val="nil"/>
              <w:bottom w:val="single" w:sz="4" w:space="0" w:color="auto"/>
              <w:right w:val="single" w:sz="4" w:space="0" w:color="auto"/>
            </w:tcBorders>
            <w:shd w:val="clear" w:color="000000" w:fill="FFFFFF"/>
            <w:vAlign w:val="center"/>
            <w:hideMark/>
          </w:tcPr>
          <w:p w14:paraId="123D2DC8" w14:textId="77777777" w:rsidR="00D82646" w:rsidRPr="00D82646" w:rsidRDefault="00D82646" w:rsidP="00B85C7F">
            <w:pPr>
              <w:jc w:val="center"/>
              <w:rPr>
                <w:rFonts w:eastAsia="Times New Roman"/>
                <w:b/>
                <w:bCs/>
                <w:sz w:val="22"/>
                <w:szCs w:val="22"/>
                <w:lang w:eastAsia="ru-RU"/>
              </w:rPr>
            </w:pPr>
            <w:r w:rsidRPr="00D82646">
              <w:rPr>
                <w:rFonts w:eastAsia="Times New Roman"/>
                <w:b/>
                <w:bCs/>
                <w:sz w:val="22"/>
                <w:szCs w:val="22"/>
                <w:lang w:eastAsia="ru-RU"/>
              </w:rPr>
              <w:t>НАЛОГ НА ИМУЩЕСТВО ФИЗИЧЕСКИХ ЛИЦ</w:t>
            </w:r>
          </w:p>
        </w:tc>
        <w:tc>
          <w:tcPr>
            <w:tcW w:w="793" w:type="pct"/>
            <w:tcBorders>
              <w:top w:val="nil"/>
              <w:left w:val="nil"/>
              <w:bottom w:val="single" w:sz="4" w:space="0" w:color="auto"/>
              <w:right w:val="single" w:sz="4" w:space="0" w:color="auto"/>
            </w:tcBorders>
            <w:shd w:val="clear" w:color="000000" w:fill="FFFFFF"/>
            <w:vAlign w:val="center"/>
            <w:hideMark/>
          </w:tcPr>
          <w:p w14:paraId="5011FE9D" w14:textId="1069AF02" w:rsidR="00D82646" w:rsidRPr="00D82646" w:rsidRDefault="00D82646" w:rsidP="00B85C7F">
            <w:pPr>
              <w:jc w:val="right"/>
              <w:rPr>
                <w:rFonts w:eastAsia="Times New Roman"/>
                <w:b/>
                <w:bCs/>
                <w:sz w:val="22"/>
                <w:szCs w:val="22"/>
                <w:lang w:eastAsia="ru-RU"/>
              </w:rPr>
            </w:pPr>
            <w:r w:rsidRPr="00D82646">
              <w:rPr>
                <w:rFonts w:eastAsia="Times New Roman"/>
                <w:b/>
                <w:bCs/>
                <w:sz w:val="22"/>
                <w:szCs w:val="22"/>
                <w:lang w:eastAsia="ru-RU"/>
              </w:rPr>
              <w:t>9500000,00</w:t>
            </w:r>
          </w:p>
        </w:tc>
        <w:tc>
          <w:tcPr>
            <w:tcW w:w="710" w:type="pct"/>
            <w:tcBorders>
              <w:top w:val="nil"/>
              <w:left w:val="nil"/>
              <w:bottom w:val="single" w:sz="4" w:space="0" w:color="auto"/>
              <w:right w:val="single" w:sz="4" w:space="0" w:color="auto"/>
            </w:tcBorders>
            <w:shd w:val="clear" w:color="000000" w:fill="FFFFFF"/>
            <w:vAlign w:val="center"/>
            <w:hideMark/>
          </w:tcPr>
          <w:p w14:paraId="5D61A646" w14:textId="19D66547" w:rsidR="00D82646" w:rsidRPr="00D82646" w:rsidRDefault="00D82646" w:rsidP="00B85C7F">
            <w:pPr>
              <w:jc w:val="right"/>
              <w:rPr>
                <w:rFonts w:eastAsia="Times New Roman"/>
                <w:b/>
                <w:bCs/>
                <w:sz w:val="22"/>
                <w:szCs w:val="22"/>
                <w:lang w:eastAsia="ru-RU"/>
              </w:rPr>
            </w:pPr>
            <w:r w:rsidRPr="00D82646">
              <w:rPr>
                <w:rFonts w:eastAsia="Times New Roman"/>
                <w:b/>
                <w:bCs/>
                <w:sz w:val="22"/>
                <w:szCs w:val="22"/>
                <w:lang w:eastAsia="ru-RU"/>
              </w:rPr>
              <w:t>8500000,00</w:t>
            </w:r>
          </w:p>
        </w:tc>
        <w:tc>
          <w:tcPr>
            <w:tcW w:w="710" w:type="pct"/>
            <w:tcBorders>
              <w:top w:val="nil"/>
              <w:left w:val="nil"/>
              <w:bottom w:val="single" w:sz="4" w:space="0" w:color="auto"/>
              <w:right w:val="single" w:sz="4" w:space="0" w:color="auto"/>
            </w:tcBorders>
            <w:shd w:val="clear" w:color="000000" w:fill="FFFFFF"/>
            <w:vAlign w:val="center"/>
            <w:hideMark/>
          </w:tcPr>
          <w:p w14:paraId="0634B216" w14:textId="34AE3989" w:rsidR="00D82646" w:rsidRPr="00D82646" w:rsidRDefault="00D82646" w:rsidP="00B85C7F">
            <w:pPr>
              <w:jc w:val="right"/>
              <w:rPr>
                <w:rFonts w:eastAsia="Times New Roman"/>
                <w:b/>
                <w:bCs/>
                <w:sz w:val="22"/>
                <w:szCs w:val="22"/>
                <w:lang w:eastAsia="ru-RU"/>
              </w:rPr>
            </w:pPr>
            <w:r w:rsidRPr="00D82646">
              <w:rPr>
                <w:rFonts w:eastAsia="Times New Roman"/>
                <w:b/>
                <w:bCs/>
                <w:sz w:val="22"/>
                <w:szCs w:val="22"/>
                <w:lang w:eastAsia="ru-RU"/>
              </w:rPr>
              <w:t>8500000,00</w:t>
            </w:r>
          </w:p>
        </w:tc>
      </w:tr>
      <w:tr w:rsidR="00D82646" w:rsidRPr="00D82646" w14:paraId="6E3A88EA"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63B1FC5A" w14:textId="10F6D056"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10601020140000110</w:t>
            </w:r>
          </w:p>
        </w:tc>
        <w:tc>
          <w:tcPr>
            <w:tcW w:w="1741" w:type="pct"/>
            <w:tcBorders>
              <w:top w:val="nil"/>
              <w:left w:val="nil"/>
              <w:bottom w:val="single" w:sz="4" w:space="0" w:color="auto"/>
              <w:right w:val="single" w:sz="4" w:space="0" w:color="auto"/>
            </w:tcBorders>
            <w:shd w:val="clear" w:color="000000" w:fill="FFFFFF"/>
            <w:vAlign w:val="center"/>
            <w:hideMark/>
          </w:tcPr>
          <w:p w14:paraId="3E2AF09F"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Налог на имущество физических лиц, взимаемый по ставкам, применяемым к объектам налогообложения, расположенным в границах муниципальных округов</w:t>
            </w:r>
          </w:p>
        </w:tc>
        <w:tc>
          <w:tcPr>
            <w:tcW w:w="793" w:type="pct"/>
            <w:tcBorders>
              <w:top w:val="nil"/>
              <w:left w:val="nil"/>
              <w:bottom w:val="single" w:sz="4" w:space="0" w:color="auto"/>
              <w:right w:val="single" w:sz="4" w:space="0" w:color="auto"/>
            </w:tcBorders>
            <w:shd w:val="clear" w:color="000000" w:fill="FFFFFF"/>
            <w:vAlign w:val="center"/>
            <w:hideMark/>
          </w:tcPr>
          <w:p w14:paraId="105DDB22" w14:textId="56572AEF"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9500000,00</w:t>
            </w:r>
          </w:p>
        </w:tc>
        <w:tc>
          <w:tcPr>
            <w:tcW w:w="710" w:type="pct"/>
            <w:tcBorders>
              <w:top w:val="nil"/>
              <w:left w:val="nil"/>
              <w:bottom w:val="single" w:sz="4" w:space="0" w:color="auto"/>
              <w:right w:val="single" w:sz="4" w:space="0" w:color="auto"/>
            </w:tcBorders>
            <w:shd w:val="clear" w:color="000000" w:fill="FFFFFF"/>
            <w:vAlign w:val="center"/>
            <w:hideMark/>
          </w:tcPr>
          <w:p w14:paraId="7BAC52E2" w14:textId="5750A601"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8500000,00</w:t>
            </w:r>
          </w:p>
        </w:tc>
        <w:tc>
          <w:tcPr>
            <w:tcW w:w="710" w:type="pct"/>
            <w:tcBorders>
              <w:top w:val="nil"/>
              <w:left w:val="nil"/>
              <w:bottom w:val="single" w:sz="4" w:space="0" w:color="auto"/>
              <w:right w:val="single" w:sz="4" w:space="0" w:color="auto"/>
            </w:tcBorders>
            <w:shd w:val="clear" w:color="000000" w:fill="FFFFFF"/>
            <w:vAlign w:val="center"/>
            <w:hideMark/>
          </w:tcPr>
          <w:p w14:paraId="1CF49666" w14:textId="6DF4B711"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8500000,00</w:t>
            </w:r>
          </w:p>
        </w:tc>
      </w:tr>
      <w:tr w:rsidR="00D82646" w:rsidRPr="00D82646" w14:paraId="58914BEB"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56A36C3F" w14:textId="0E96F7ED" w:rsidR="00D82646" w:rsidRPr="00D82646" w:rsidRDefault="00D82646" w:rsidP="00B85C7F">
            <w:pPr>
              <w:jc w:val="center"/>
              <w:rPr>
                <w:rFonts w:eastAsia="Times New Roman"/>
                <w:b/>
                <w:bCs/>
                <w:sz w:val="22"/>
                <w:szCs w:val="22"/>
                <w:lang w:eastAsia="ru-RU"/>
              </w:rPr>
            </w:pPr>
            <w:r w:rsidRPr="00D82646">
              <w:rPr>
                <w:rFonts w:eastAsia="Times New Roman"/>
                <w:b/>
                <w:bCs/>
                <w:sz w:val="22"/>
                <w:szCs w:val="22"/>
                <w:lang w:eastAsia="ru-RU"/>
              </w:rPr>
              <w:t>10606000000000000</w:t>
            </w:r>
          </w:p>
        </w:tc>
        <w:tc>
          <w:tcPr>
            <w:tcW w:w="1741" w:type="pct"/>
            <w:tcBorders>
              <w:top w:val="nil"/>
              <w:left w:val="nil"/>
              <w:bottom w:val="single" w:sz="4" w:space="0" w:color="auto"/>
              <w:right w:val="single" w:sz="4" w:space="0" w:color="auto"/>
            </w:tcBorders>
            <w:shd w:val="clear" w:color="000000" w:fill="FFFFFF"/>
            <w:vAlign w:val="center"/>
            <w:hideMark/>
          </w:tcPr>
          <w:p w14:paraId="567C94D0" w14:textId="77777777" w:rsidR="00D82646" w:rsidRPr="00D82646" w:rsidRDefault="00D82646" w:rsidP="00B85C7F">
            <w:pPr>
              <w:jc w:val="center"/>
              <w:rPr>
                <w:rFonts w:eastAsia="Times New Roman"/>
                <w:b/>
                <w:bCs/>
                <w:sz w:val="22"/>
                <w:szCs w:val="22"/>
                <w:lang w:eastAsia="ru-RU"/>
              </w:rPr>
            </w:pPr>
            <w:r w:rsidRPr="00D82646">
              <w:rPr>
                <w:rFonts w:eastAsia="Times New Roman"/>
                <w:b/>
                <w:bCs/>
                <w:sz w:val="22"/>
                <w:szCs w:val="22"/>
                <w:lang w:eastAsia="ru-RU"/>
              </w:rPr>
              <w:t>ЗЕМЕЛЬНЫЙ НАЛОГ</w:t>
            </w:r>
          </w:p>
        </w:tc>
        <w:tc>
          <w:tcPr>
            <w:tcW w:w="793" w:type="pct"/>
            <w:tcBorders>
              <w:top w:val="nil"/>
              <w:left w:val="nil"/>
              <w:bottom w:val="single" w:sz="4" w:space="0" w:color="auto"/>
              <w:right w:val="single" w:sz="4" w:space="0" w:color="auto"/>
            </w:tcBorders>
            <w:shd w:val="clear" w:color="000000" w:fill="FFFFFF"/>
            <w:vAlign w:val="center"/>
            <w:hideMark/>
          </w:tcPr>
          <w:p w14:paraId="0465C6EF" w14:textId="3025E00F" w:rsidR="00D82646" w:rsidRPr="00D82646" w:rsidRDefault="00D82646" w:rsidP="00B85C7F">
            <w:pPr>
              <w:jc w:val="right"/>
              <w:rPr>
                <w:rFonts w:eastAsia="Times New Roman"/>
                <w:b/>
                <w:bCs/>
                <w:sz w:val="22"/>
                <w:szCs w:val="22"/>
                <w:lang w:eastAsia="ru-RU"/>
              </w:rPr>
            </w:pPr>
            <w:r w:rsidRPr="00D82646">
              <w:rPr>
                <w:rFonts w:eastAsia="Times New Roman"/>
                <w:b/>
                <w:bCs/>
                <w:sz w:val="22"/>
                <w:szCs w:val="22"/>
                <w:lang w:eastAsia="ru-RU"/>
              </w:rPr>
              <w:t>33840000,00</w:t>
            </w:r>
          </w:p>
        </w:tc>
        <w:tc>
          <w:tcPr>
            <w:tcW w:w="710" w:type="pct"/>
            <w:tcBorders>
              <w:top w:val="nil"/>
              <w:left w:val="nil"/>
              <w:bottom w:val="single" w:sz="4" w:space="0" w:color="auto"/>
              <w:right w:val="single" w:sz="4" w:space="0" w:color="auto"/>
            </w:tcBorders>
            <w:shd w:val="clear" w:color="000000" w:fill="FFFFFF"/>
            <w:vAlign w:val="center"/>
            <w:hideMark/>
          </w:tcPr>
          <w:p w14:paraId="4F8D6A5B" w14:textId="50184DC7" w:rsidR="00D82646" w:rsidRPr="00D82646" w:rsidRDefault="00D82646" w:rsidP="00B85C7F">
            <w:pPr>
              <w:jc w:val="right"/>
              <w:rPr>
                <w:rFonts w:eastAsia="Times New Roman"/>
                <w:b/>
                <w:bCs/>
                <w:sz w:val="22"/>
                <w:szCs w:val="22"/>
                <w:lang w:eastAsia="ru-RU"/>
              </w:rPr>
            </w:pPr>
            <w:r w:rsidRPr="00D82646">
              <w:rPr>
                <w:rFonts w:eastAsia="Times New Roman"/>
                <w:b/>
                <w:bCs/>
                <w:sz w:val="22"/>
                <w:szCs w:val="22"/>
                <w:lang w:eastAsia="ru-RU"/>
              </w:rPr>
              <w:t>31840000,00</w:t>
            </w:r>
          </w:p>
        </w:tc>
        <w:tc>
          <w:tcPr>
            <w:tcW w:w="710" w:type="pct"/>
            <w:tcBorders>
              <w:top w:val="nil"/>
              <w:left w:val="nil"/>
              <w:bottom w:val="single" w:sz="4" w:space="0" w:color="auto"/>
              <w:right w:val="single" w:sz="4" w:space="0" w:color="auto"/>
            </w:tcBorders>
            <w:shd w:val="clear" w:color="000000" w:fill="FFFFFF"/>
            <w:vAlign w:val="center"/>
            <w:hideMark/>
          </w:tcPr>
          <w:p w14:paraId="7F361359" w14:textId="4555422E" w:rsidR="00D82646" w:rsidRPr="00D82646" w:rsidRDefault="00D82646" w:rsidP="00B85C7F">
            <w:pPr>
              <w:jc w:val="right"/>
              <w:rPr>
                <w:rFonts w:eastAsia="Times New Roman"/>
                <w:b/>
                <w:bCs/>
                <w:sz w:val="22"/>
                <w:szCs w:val="22"/>
                <w:lang w:eastAsia="ru-RU"/>
              </w:rPr>
            </w:pPr>
            <w:r w:rsidRPr="00D82646">
              <w:rPr>
                <w:rFonts w:eastAsia="Times New Roman"/>
                <w:b/>
                <w:bCs/>
                <w:sz w:val="22"/>
                <w:szCs w:val="22"/>
                <w:lang w:eastAsia="ru-RU"/>
              </w:rPr>
              <w:t>31840000,00</w:t>
            </w:r>
          </w:p>
        </w:tc>
      </w:tr>
      <w:tr w:rsidR="00D82646" w:rsidRPr="00D82646" w14:paraId="1024BB31"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591A69AF" w14:textId="7A654121"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10606032140000110</w:t>
            </w:r>
          </w:p>
        </w:tc>
        <w:tc>
          <w:tcPr>
            <w:tcW w:w="1741" w:type="pct"/>
            <w:tcBorders>
              <w:top w:val="nil"/>
              <w:left w:val="nil"/>
              <w:bottom w:val="single" w:sz="4" w:space="0" w:color="auto"/>
              <w:right w:val="single" w:sz="4" w:space="0" w:color="auto"/>
            </w:tcBorders>
            <w:shd w:val="clear" w:color="000000" w:fill="FFFFFF"/>
            <w:vAlign w:val="center"/>
            <w:hideMark/>
          </w:tcPr>
          <w:p w14:paraId="65554D51"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Земельный налог с организаций, обладающих земельным участком, расположенным в границах муниципальных округов</w:t>
            </w:r>
          </w:p>
        </w:tc>
        <w:tc>
          <w:tcPr>
            <w:tcW w:w="793" w:type="pct"/>
            <w:tcBorders>
              <w:top w:val="nil"/>
              <w:left w:val="nil"/>
              <w:bottom w:val="single" w:sz="4" w:space="0" w:color="auto"/>
              <w:right w:val="single" w:sz="4" w:space="0" w:color="auto"/>
            </w:tcBorders>
            <w:shd w:val="clear" w:color="000000" w:fill="FFFFFF"/>
            <w:vAlign w:val="center"/>
            <w:hideMark/>
          </w:tcPr>
          <w:p w14:paraId="1484081A" w14:textId="10A0867B"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23510000,00</w:t>
            </w:r>
          </w:p>
        </w:tc>
        <w:tc>
          <w:tcPr>
            <w:tcW w:w="710" w:type="pct"/>
            <w:tcBorders>
              <w:top w:val="nil"/>
              <w:left w:val="nil"/>
              <w:bottom w:val="single" w:sz="4" w:space="0" w:color="auto"/>
              <w:right w:val="single" w:sz="4" w:space="0" w:color="auto"/>
            </w:tcBorders>
            <w:shd w:val="clear" w:color="000000" w:fill="FFFFFF"/>
            <w:vAlign w:val="center"/>
            <w:hideMark/>
          </w:tcPr>
          <w:p w14:paraId="28378199" w14:textId="161BFA1F"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23510000,00</w:t>
            </w:r>
          </w:p>
        </w:tc>
        <w:tc>
          <w:tcPr>
            <w:tcW w:w="710" w:type="pct"/>
            <w:tcBorders>
              <w:top w:val="nil"/>
              <w:left w:val="nil"/>
              <w:bottom w:val="single" w:sz="4" w:space="0" w:color="auto"/>
              <w:right w:val="single" w:sz="4" w:space="0" w:color="auto"/>
            </w:tcBorders>
            <w:shd w:val="clear" w:color="000000" w:fill="FFFFFF"/>
            <w:vAlign w:val="center"/>
            <w:hideMark/>
          </w:tcPr>
          <w:p w14:paraId="74738E3D" w14:textId="7CCE462E"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23510000,00</w:t>
            </w:r>
          </w:p>
        </w:tc>
      </w:tr>
      <w:tr w:rsidR="00D82646" w:rsidRPr="00D82646" w14:paraId="666F333E"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6C2DF22F" w14:textId="4EF9A368"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10606042140000110</w:t>
            </w:r>
          </w:p>
        </w:tc>
        <w:tc>
          <w:tcPr>
            <w:tcW w:w="1741" w:type="pct"/>
            <w:tcBorders>
              <w:top w:val="nil"/>
              <w:left w:val="nil"/>
              <w:bottom w:val="single" w:sz="4" w:space="0" w:color="auto"/>
              <w:right w:val="single" w:sz="4" w:space="0" w:color="auto"/>
            </w:tcBorders>
            <w:shd w:val="clear" w:color="000000" w:fill="FFFFFF"/>
            <w:vAlign w:val="center"/>
            <w:hideMark/>
          </w:tcPr>
          <w:p w14:paraId="39B0D56F"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Земельный налог с физических лиц, обладающих земельным участком, расположенным в границах муниципальных округов</w:t>
            </w:r>
          </w:p>
        </w:tc>
        <w:tc>
          <w:tcPr>
            <w:tcW w:w="793" w:type="pct"/>
            <w:tcBorders>
              <w:top w:val="nil"/>
              <w:left w:val="nil"/>
              <w:bottom w:val="single" w:sz="4" w:space="0" w:color="auto"/>
              <w:right w:val="single" w:sz="4" w:space="0" w:color="auto"/>
            </w:tcBorders>
            <w:shd w:val="clear" w:color="000000" w:fill="FFFFFF"/>
            <w:vAlign w:val="center"/>
            <w:hideMark/>
          </w:tcPr>
          <w:p w14:paraId="4FF8CD94" w14:textId="21B2CC0F"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10330000,00</w:t>
            </w:r>
          </w:p>
        </w:tc>
        <w:tc>
          <w:tcPr>
            <w:tcW w:w="710" w:type="pct"/>
            <w:tcBorders>
              <w:top w:val="nil"/>
              <w:left w:val="nil"/>
              <w:bottom w:val="single" w:sz="4" w:space="0" w:color="auto"/>
              <w:right w:val="single" w:sz="4" w:space="0" w:color="auto"/>
            </w:tcBorders>
            <w:shd w:val="clear" w:color="000000" w:fill="FFFFFF"/>
            <w:vAlign w:val="center"/>
            <w:hideMark/>
          </w:tcPr>
          <w:p w14:paraId="16F380D5" w14:textId="0E6B36B0"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8330000,00</w:t>
            </w:r>
          </w:p>
        </w:tc>
        <w:tc>
          <w:tcPr>
            <w:tcW w:w="710" w:type="pct"/>
            <w:tcBorders>
              <w:top w:val="nil"/>
              <w:left w:val="nil"/>
              <w:bottom w:val="single" w:sz="4" w:space="0" w:color="auto"/>
              <w:right w:val="single" w:sz="4" w:space="0" w:color="auto"/>
            </w:tcBorders>
            <w:shd w:val="clear" w:color="000000" w:fill="FFFFFF"/>
            <w:vAlign w:val="center"/>
            <w:hideMark/>
          </w:tcPr>
          <w:p w14:paraId="16A22B98" w14:textId="64EAC384"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8330000,00</w:t>
            </w:r>
          </w:p>
        </w:tc>
      </w:tr>
      <w:tr w:rsidR="00D82646" w:rsidRPr="00D82646" w14:paraId="15AB1F4D"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530DC73C" w14:textId="14A2B0BA" w:rsidR="00D82646" w:rsidRPr="00D82646" w:rsidRDefault="00D82646" w:rsidP="00B85C7F">
            <w:pPr>
              <w:jc w:val="center"/>
              <w:rPr>
                <w:rFonts w:eastAsia="Times New Roman"/>
                <w:b/>
                <w:bCs/>
                <w:sz w:val="22"/>
                <w:szCs w:val="22"/>
                <w:lang w:eastAsia="ru-RU"/>
              </w:rPr>
            </w:pPr>
            <w:r w:rsidRPr="00D82646">
              <w:rPr>
                <w:rFonts w:eastAsia="Times New Roman"/>
                <w:b/>
                <w:bCs/>
                <w:sz w:val="22"/>
                <w:szCs w:val="22"/>
                <w:lang w:eastAsia="ru-RU"/>
              </w:rPr>
              <w:t>10800000000000000</w:t>
            </w:r>
          </w:p>
        </w:tc>
        <w:tc>
          <w:tcPr>
            <w:tcW w:w="1741" w:type="pct"/>
            <w:tcBorders>
              <w:top w:val="nil"/>
              <w:left w:val="nil"/>
              <w:bottom w:val="single" w:sz="4" w:space="0" w:color="auto"/>
              <w:right w:val="single" w:sz="4" w:space="0" w:color="auto"/>
            </w:tcBorders>
            <w:shd w:val="clear" w:color="000000" w:fill="FFFFFF"/>
            <w:vAlign w:val="center"/>
            <w:hideMark/>
          </w:tcPr>
          <w:p w14:paraId="52A13059" w14:textId="77777777" w:rsidR="00D82646" w:rsidRPr="00D82646" w:rsidRDefault="00D82646" w:rsidP="00B85C7F">
            <w:pPr>
              <w:jc w:val="center"/>
              <w:rPr>
                <w:rFonts w:eastAsia="Times New Roman"/>
                <w:b/>
                <w:bCs/>
                <w:sz w:val="22"/>
                <w:szCs w:val="22"/>
                <w:lang w:eastAsia="ru-RU"/>
              </w:rPr>
            </w:pPr>
            <w:r w:rsidRPr="00D82646">
              <w:rPr>
                <w:rFonts w:eastAsia="Times New Roman"/>
                <w:b/>
                <w:bCs/>
                <w:sz w:val="22"/>
                <w:szCs w:val="22"/>
                <w:lang w:eastAsia="ru-RU"/>
              </w:rPr>
              <w:t>ГОСУДАРСТВЕННАЯ ПОШЛИНА</w:t>
            </w:r>
          </w:p>
        </w:tc>
        <w:tc>
          <w:tcPr>
            <w:tcW w:w="793" w:type="pct"/>
            <w:tcBorders>
              <w:top w:val="nil"/>
              <w:left w:val="nil"/>
              <w:bottom w:val="single" w:sz="4" w:space="0" w:color="auto"/>
              <w:right w:val="single" w:sz="4" w:space="0" w:color="auto"/>
            </w:tcBorders>
            <w:shd w:val="clear" w:color="000000" w:fill="FFFFFF"/>
            <w:vAlign w:val="center"/>
            <w:hideMark/>
          </w:tcPr>
          <w:p w14:paraId="0CC8A139" w14:textId="515A6DD7" w:rsidR="00D82646" w:rsidRPr="00D82646" w:rsidRDefault="00D82646" w:rsidP="00B85C7F">
            <w:pPr>
              <w:jc w:val="right"/>
              <w:rPr>
                <w:rFonts w:eastAsia="Times New Roman"/>
                <w:b/>
                <w:bCs/>
                <w:sz w:val="22"/>
                <w:szCs w:val="22"/>
                <w:lang w:eastAsia="ru-RU"/>
              </w:rPr>
            </w:pPr>
            <w:r w:rsidRPr="00D82646">
              <w:rPr>
                <w:rFonts w:eastAsia="Times New Roman"/>
                <w:b/>
                <w:bCs/>
                <w:sz w:val="22"/>
                <w:szCs w:val="22"/>
                <w:lang w:eastAsia="ru-RU"/>
              </w:rPr>
              <w:t>4800000,00</w:t>
            </w:r>
          </w:p>
        </w:tc>
        <w:tc>
          <w:tcPr>
            <w:tcW w:w="710" w:type="pct"/>
            <w:tcBorders>
              <w:top w:val="nil"/>
              <w:left w:val="nil"/>
              <w:bottom w:val="single" w:sz="4" w:space="0" w:color="auto"/>
              <w:right w:val="single" w:sz="4" w:space="0" w:color="auto"/>
            </w:tcBorders>
            <w:shd w:val="clear" w:color="000000" w:fill="FFFFFF"/>
            <w:vAlign w:val="center"/>
            <w:hideMark/>
          </w:tcPr>
          <w:p w14:paraId="07DDC7D9" w14:textId="081DA1D4" w:rsidR="00D82646" w:rsidRPr="00D82646" w:rsidRDefault="00D82646" w:rsidP="00B85C7F">
            <w:pPr>
              <w:jc w:val="right"/>
              <w:rPr>
                <w:rFonts w:eastAsia="Times New Roman"/>
                <w:b/>
                <w:bCs/>
                <w:sz w:val="22"/>
                <w:szCs w:val="22"/>
                <w:lang w:eastAsia="ru-RU"/>
              </w:rPr>
            </w:pPr>
            <w:r w:rsidRPr="00D82646">
              <w:rPr>
                <w:rFonts w:eastAsia="Times New Roman"/>
                <w:b/>
                <w:bCs/>
                <w:sz w:val="22"/>
                <w:szCs w:val="22"/>
                <w:lang w:eastAsia="ru-RU"/>
              </w:rPr>
              <w:t>4800000,00</w:t>
            </w:r>
          </w:p>
        </w:tc>
        <w:tc>
          <w:tcPr>
            <w:tcW w:w="710" w:type="pct"/>
            <w:tcBorders>
              <w:top w:val="nil"/>
              <w:left w:val="nil"/>
              <w:bottom w:val="single" w:sz="4" w:space="0" w:color="auto"/>
              <w:right w:val="single" w:sz="4" w:space="0" w:color="auto"/>
            </w:tcBorders>
            <w:shd w:val="clear" w:color="000000" w:fill="FFFFFF"/>
            <w:vAlign w:val="center"/>
            <w:hideMark/>
          </w:tcPr>
          <w:p w14:paraId="624895E3" w14:textId="59A5F05F" w:rsidR="00D82646" w:rsidRPr="00D82646" w:rsidRDefault="00D82646" w:rsidP="00B85C7F">
            <w:pPr>
              <w:jc w:val="right"/>
              <w:rPr>
                <w:rFonts w:eastAsia="Times New Roman"/>
                <w:b/>
                <w:bCs/>
                <w:sz w:val="22"/>
                <w:szCs w:val="22"/>
                <w:lang w:eastAsia="ru-RU"/>
              </w:rPr>
            </w:pPr>
            <w:r w:rsidRPr="00D82646">
              <w:rPr>
                <w:rFonts w:eastAsia="Times New Roman"/>
                <w:b/>
                <w:bCs/>
                <w:sz w:val="22"/>
                <w:szCs w:val="22"/>
                <w:lang w:eastAsia="ru-RU"/>
              </w:rPr>
              <w:t>4800000,00</w:t>
            </w:r>
          </w:p>
        </w:tc>
      </w:tr>
      <w:tr w:rsidR="00D82646" w:rsidRPr="00D82646" w14:paraId="501D988E"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60DC8DC9" w14:textId="6C80CB3A"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10803010010000110</w:t>
            </w:r>
          </w:p>
        </w:tc>
        <w:tc>
          <w:tcPr>
            <w:tcW w:w="1741" w:type="pct"/>
            <w:tcBorders>
              <w:top w:val="nil"/>
              <w:left w:val="nil"/>
              <w:bottom w:val="single" w:sz="4" w:space="0" w:color="auto"/>
              <w:right w:val="single" w:sz="4" w:space="0" w:color="auto"/>
            </w:tcBorders>
            <w:shd w:val="clear" w:color="000000" w:fill="FFFFFF"/>
            <w:hideMark/>
          </w:tcPr>
          <w:p w14:paraId="0838366F"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793" w:type="pct"/>
            <w:tcBorders>
              <w:top w:val="nil"/>
              <w:left w:val="nil"/>
              <w:bottom w:val="single" w:sz="4" w:space="0" w:color="auto"/>
              <w:right w:val="single" w:sz="4" w:space="0" w:color="auto"/>
            </w:tcBorders>
            <w:shd w:val="clear" w:color="000000" w:fill="FFFFFF"/>
            <w:vAlign w:val="center"/>
            <w:hideMark/>
          </w:tcPr>
          <w:p w14:paraId="6F8CEEB4" w14:textId="1EDFAAFD"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4800000,00</w:t>
            </w:r>
          </w:p>
        </w:tc>
        <w:tc>
          <w:tcPr>
            <w:tcW w:w="710" w:type="pct"/>
            <w:tcBorders>
              <w:top w:val="nil"/>
              <w:left w:val="nil"/>
              <w:bottom w:val="single" w:sz="4" w:space="0" w:color="auto"/>
              <w:right w:val="single" w:sz="4" w:space="0" w:color="auto"/>
            </w:tcBorders>
            <w:shd w:val="clear" w:color="000000" w:fill="FFFFFF"/>
            <w:vAlign w:val="center"/>
            <w:hideMark/>
          </w:tcPr>
          <w:p w14:paraId="0CAE59F1" w14:textId="753CF1A7"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4800000,00</w:t>
            </w:r>
          </w:p>
        </w:tc>
        <w:tc>
          <w:tcPr>
            <w:tcW w:w="710" w:type="pct"/>
            <w:tcBorders>
              <w:top w:val="nil"/>
              <w:left w:val="nil"/>
              <w:bottom w:val="single" w:sz="4" w:space="0" w:color="auto"/>
              <w:right w:val="single" w:sz="4" w:space="0" w:color="auto"/>
            </w:tcBorders>
            <w:shd w:val="clear" w:color="000000" w:fill="FFFFFF"/>
            <w:vAlign w:val="center"/>
            <w:hideMark/>
          </w:tcPr>
          <w:p w14:paraId="17BD316B" w14:textId="73466778"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4800000,00</w:t>
            </w:r>
          </w:p>
        </w:tc>
      </w:tr>
      <w:tr w:rsidR="00D82646" w:rsidRPr="00D82646" w14:paraId="5F04E108"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1A7272C1" w14:textId="733CCF86" w:rsidR="00D82646" w:rsidRPr="00D82646" w:rsidRDefault="00D82646" w:rsidP="00B85C7F">
            <w:pPr>
              <w:jc w:val="center"/>
              <w:rPr>
                <w:rFonts w:eastAsia="Times New Roman"/>
                <w:b/>
                <w:bCs/>
                <w:sz w:val="22"/>
                <w:szCs w:val="22"/>
                <w:lang w:eastAsia="ru-RU"/>
              </w:rPr>
            </w:pPr>
            <w:r w:rsidRPr="00D82646">
              <w:rPr>
                <w:rFonts w:eastAsia="Times New Roman"/>
                <w:b/>
                <w:bCs/>
                <w:sz w:val="22"/>
                <w:szCs w:val="22"/>
                <w:lang w:eastAsia="ru-RU"/>
              </w:rPr>
              <w:t>11100000000000000</w:t>
            </w:r>
          </w:p>
        </w:tc>
        <w:tc>
          <w:tcPr>
            <w:tcW w:w="1741" w:type="pct"/>
            <w:tcBorders>
              <w:top w:val="nil"/>
              <w:left w:val="nil"/>
              <w:bottom w:val="single" w:sz="4" w:space="0" w:color="auto"/>
              <w:right w:val="single" w:sz="4" w:space="0" w:color="auto"/>
            </w:tcBorders>
            <w:shd w:val="clear" w:color="000000" w:fill="FFFFFF"/>
            <w:vAlign w:val="center"/>
            <w:hideMark/>
          </w:tcPr>
          <w:p w14:paraId="33A9108F" w14:textId="77777777" w:rsidR="00D82646" w:rsidRPr="00D82646" w:rsidRDefault="00D82646" w:rsidP="00B85C7F">
            <w:pPr>
              <w:jc w:val="center"/>
              <w:rPr>
                <w:rFonts w:eastAsia="Times New Roman"/>
                <w:b/>
                <w:bCs/>
                <w:sz w:val="22"/>
                <w:szCs w:val="22"/>
                <w:lang w:eastAsia="ru-RU"/>
              </w:rPr>
            </w:pPr>
            <w:r w:rsidRPr="00D82646">
              <w:rPr>
                <w:rFonts w:eastAsia="Times New Roman"/>
                <w:b/>
                <w:bCs/>
                <w:sz w:val="22"/>
                <w:szCs w:val="22"/>
                <w:lang w:eastAsia="ru-RU"/>
              </w:rPr>
              <w:t>ДОХОДЫ ОТ ИСПОЛЬЗОВАНИЯ ИМУЩЕСТВА, НАХОДЯЩЕГОСЯ В ГОСУДАРСТВЕННОЙ И МУНИЦИПАЛЬНОЙ СОБСТВЕННОСТИ</w:t>
            </w:r>
          </w:p>
        </w:tc>
        <w:tc>
          <w:tcPr>
            <w:tcW w:w="793" w:type="pct"/>
            <w:tcBorders>
              <w:top w:val="nil"/>
              <w:left w:val="nil"/>
              <w:bottom w:val="single" w:sz="4" w:space="0" w:color="auto"/>
              <w:right w:val="single" w:sz="4" w:space="0" w:color="auto"/>
            </w:tcBorders>
            <w:shd w:val="clear" w:color="000000" w:fill="FFFFFF"/>
            <w:vAlign w:val="center"/>
            <w:hideMark/>
          </w:tcPr>
          <w:p w14:paraId="77ED0B7F" w14:textId="3480A3EA" w:rsidR="00D82646" w:rsidRPr="00D82646" w:rsidRDefault="00D82646" w:rsidP="00B85C7F">
            <w:pPr>
              <w:jc w:val="right"/>
              <w:rPr>
                <w:rFonts w:eastAsia="Times New Roman"/>
                <w:b/>
                <w:bCs/>
                <w:sz w:val="22"/>
                <w:szCs w:val="22"/>
                <w:lang w:eastAsia="ru-RU"/>
              </w:rPr>
            </w:pPr>
            <w:r w:rsidRPr="00D82646">
              <w:rPr>
                <w:rFonts w:eastAsia="Times New Roman"/>
                <w:b/>
                <w:bCs/>
                <w:sz w:val="22"/>
                <w:szCs w:val="22"/>
                <w:lang w:eastAsia="ru-RU"/>
              </w:rPr>
              <w:t>118700000,00</w:t>
            </w:r>
          </w:p>
        </w:tc>
        <w:tc>
          <w:tcPr>
            <w:tcW w:w="710" w:type="pct"/>
            <w:tcBorders>
              <w:top w:val="nil"/>
              <w:left w:val="nil"/>
              <w:bottom w:val="single" w:sz="4" w:space="0" w:color="auto"/>
              <w:right w:val="single" w:sz="4" w:space="0" w:color="auto"/>
            </w:tcBorders>
            <w:shd w:val="clear" w:color="000000" w:fill="FFFFFF"/>
            <w:vAlign w:val="center"/>
            <w:hideMark/>
          </w:tcPr>
          <w:p w14:paraId="5BDF0743" w14:textId="77329D8C" w:rsidR="00D82646" w:rsidRPr="00D82646" w:rsidRDefault="00D82646" w:rsidP="00B85C7F">
            <w:pPr>
              <w:jc w:val="right"/>
              <w:rPr>
                <w:rFonts w:eastAsia="Times New Roman"/>
                <w:b/>
                <w:bCs/>
                <w:sz w:val="22"/>
                <w:szCs w:val="22"/>
                <w:lang w:eastAsia="ru-RU"/>
              </w:rPr>
            </w:pPr>
            <w:r w:rsidRPr="00D82646">
              <w:rPr>
                <w:rFonts w:eastAsia="Times New Roman"/>
                <w:b/>
                <w:bCs/>
                <w:sz w:val="22"/>
                <w:szCs w:val="22"/>
                <w:lang w:eastAsia="ru-RU"/>
              </w:rPr>
              <w:t>102700000,00</w:t>
            </w:r>
          </w:p>
        </w:tc>
        <w:tc>
          <w:tcPr>
            <w:tcW w:w="710" w:type="pct"/>
            <w:tcBorders>
              <w:top w:val="nil"/>
              <w:left w:val="nil"/>
              <w:bottom w:val="single" w:sz="4" w:space="0" w:color="auto"/>
              <w:right w:val="single" w:sz="4" w:space="0" w:color="auto"/>
            </w:tcBorders>
            <w:shd w:val="clear" w:color="000000" w:fill="FFFFFF"/>
            <w:vAlign w:val="center"/>
            <w:hideMark/>
          </w:tcPr>
          <w:p w14:paraId="1626868F" w14:textId="644E0E70" w:rsidR="00D82646" w:rsidRPr="00D82646" w:rsidRDefault="00D82646" w:rsidP="00B85C7F">
            <w:pPr>
              <w:jc w:val="right"/>
              <w:rPr>
                <w:rFonts w:eastAsia="Times New Roman"/>
                <w:b/>
                <w:bCs/>
                <w:sz w:val="22"/>
                <w:szCs w:val="22"/>
                <w:lang w:eastAsia="ru-RU"/>
              </w:rPr>
            </w:pPr>
            <w:r w:rsidRPr="00D82646">
              <w:rPr>
                <w:rFonts w:eastAsia="Times New Roman"/>
                <w:b/>
                <w:bCs/>
                <w:sz w:val="22"/>
                <w:szCs w:val="22"/>
                <w:lang w:eastAsia="ru-RU"/>
              </w:rPr>
              <w:t>102700000,00</w:t>
            </w:r>
          </w:p>
        </w:tc>
      </w:tr>
      <w:tr w:rsidR="00D82646" w:rsidRPr="00D82646" w14:paraId="77813E2F"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5939DBE0" w14:textId="545C88A6"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11105012140000120</w:t>
            </w:r>
          </w:p>
        </w:tc>
        <w:tc>
          <w:tcPr>
            <w:tcW w:w="1741" w:type="pct"/>
            <w:tcBorders>
              <w:top w:val="nil"/>
              <w:left w:val="nil"/>
              <w:bottom w:val="single" w:sz="4" w:space="0" w:color="auto"/>
              <w:right w:val="single" w:sz="4" w:space="0" w:color="auto"/>
            </w:tcBorders>
            <w:shd w:val="clear" w:color="000000" w:fill="FFFFFF"/>
            <w:vAlign w:val="center"/>
            <w:hideMark/>
          </w:tcPr>
          <w:p w14:paraId="1BB516C4"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w:t>
            </w:r>
          </w:p>
        </w:tc>
        <w:tc>
          <w:tcPr>
            <w:tcW w:w="793" w:type="pct"/>
            <w:tcBorders>
              <w:top w:val="nil"/>
              <w:left w:val="nil"/>
              <w:bottom w:val="single" w:sz="4" w:space="0" w:color="auto"/>
              <w:right w:val="single" w:sz="4" w:space="0" w:color="auto"/>
            </w:tcBorders>
            <w:shd w:val="clear" w:color="000000" w:fill="FFFFFF"/>
            <w:vAlign w:val="center"/>
            <w:hideMark/>
          </w:tcPr>
          <w:p w14:paraId="0D371062" w14:textId="6338BB13"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115200000,00</w:t>
            </w:r>
          </w:p>
        </w:tc>
        <w:tc>
          <w:tcPr>
            <w:tcW w:w="710" w:type="pct"/>
            <w:tcBorders>
              <w:top w:val="nil"/>
              <w:left w:val="nil"/>
              <w:bottom w:val="single" w:sz="4" w:space="0" w:color="auto"/>
              <w:right w:val="single" w:sz="4" w:space="0" w:color="auto"/>
            </w:tcBorders>
            <w:shd w:val="clear" w:color="000000" w:fill="FFFFFF"/>
            <w:vAlign w:val="center"/>
            <w:hideMark/>
          </w:tcPr>
          <w:p w14:paraId="147C3567" w14:textId="1963CABB"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100200000,00</w:t>
            </w:r>
          </w:p>
        </w:tc>
        <w:tc>
          <w:tcPr>
            <w:tcW w:w="710" w:type="pct"/>
            <w:tcBorders>
              <w:top w:val="nil"/>
              <w:left w:val="nil"/>
              <w:bottom w:val="single" w:sz="4" w:space="0" w:color="auto"/>
              <w:right w:val="single" w:sz="4" w:space="0" w:color="auto"/>
            </w:tcBorders>
            <w:shd w:val="clear" w:color="000000" w:fill="FFFFFF"/>
            <w:vAlign w:val="center"/>
            <w:hideMark/>
          </w:tcPr>
          <w:p w14:paraId="7C1973ED" w14:textId="312AC6B6"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100200000,00</w:t>
            </w:r>
          </w:p>
        </w:tc>
      </w:tr>
      <w:tr w:rsidR="00D82646" w:rsidRPr="00D82646" w14:paraId="1FA142E3"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343B9147" w14:textId="04909837"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lastRenderedPageBreak/>
              <w:t>11105074140000120</w:t>
            </w:r>
          </w:p>
        </w:tc>
        <w:tc>
          <w:tcPr>
            <w:tcW w:w="1741" w:type="pct"/>
            <w:tcBorders>
              <w:top w:val="nil"/>
              <w:left w:val="nil"/>
              <w:bottom w:val="single" w:sz="4" w:space="0" w:color="auto"/>
              <w:right w:val="single" w:sz="4" w:space="0" w:color="auto"/>
            </w:tcBorders>
            <w:shd w:val="clear" w:color="000000" w:fill="FFFFFF"/>
            <w:hideMark/>
          </w:tcPr>
          <w:p w14:paraId="6C41228A"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Доходы от сдачи в аренду имущества, составляющего казну муниципальных округов (за исключением земельных участков)</w:t>
            </w:r>
          </w:p>
        </w:tc>
        <w:tc>
          <w:tcPr>
            <w:tcW w:w="793" w:type="pct"/>
            <w:tcBorders>
              <w:top w:val="nil"/>
              <w:left w:val="nil"/>
              <w:bottom w:val="single" w:sz="4" w:space="0" w:color="auto"/>
              <w:right w:val="single" w:sz="4" w:space="0" w:color="auto"/>
            </w:tcBorders>
            <w:shd w:val="clear" w:color="000000" w:fill="FFFFFF"/>
            <w:vAlign w:val="center"/>
            <w:hideMark/>
          </w:tcPr>
          <w:p w14:paraId="19D6E87E" w14:textId="17D38ECB"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2300000,00</w:t>
            </w:r>
          </w:p>
        </w:tc>
        <w:tc>
          <w:tcPr>
            <w:tcW w:w="710" w:type="pct"/>
            <w:tcBorders>
              <w:top w:val="nil"/>
              <w:left w:val="nil"/>
              <w:bottom w:val="single" w:sz="4" w:space="0" w:color="auto"/>
              <w:right w:val="single" w:sz="4" w:space="0" w:color="auto"/>
            </w:tcBorders>
            <w:shd w:val="clear" w:color="000000" w:fill="FFFFFF"/>
            <w:vAlign w:val="center"/>
            <w:hideMark/>
          </w:tcPr>
          <w:p w14:paraId="64A1F407" w14:textId="594EB4FC"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1300000,00</w:t>
            </w:r>
          </w:p>
        </w:tc>
        <w:tc>
          <w:tcPr>
            <w:tcW w:w="710" w:type="pct"/>
            <w:tcBorders>
              <w:top w:val="nil"/>
              <w:left w:val="nil"/>
              <w:bottom w:val="single" w:sz="4" w:space="0" w:color="auto"/>
              <w:right w:val="single" w:sz="4" w:space="0" w:color="auto"/>
            </w:tcBorders>
            <w:shd w:val="clear" w:color="000000" w:fill="FFFFFF"/>
            <w:vAlign w:val="center"/>
            <w:hideMark/>
          </w:tcPr>
          <w:p w14:paraId="341B8A9C" w14:textId="5683FD47"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1300000,00</w:t>
            </w:r>
          </w:p>
        </w:tc>
      </w:tr>
      <w:tr w:rsidR="00D82646" w:rsidRPr="00D82646" w14:paraId="6415D7B7"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088FCB7F" w14:textId="28404ADB"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11109044140000120</w:t>
            </w:r>
          </w:p>
        </w:tc>
        <w:tc>
          <w:tcPr>
            <w:tcW w:w="1741" w:type="pct"/>
            <w:tcBorders>
              <w:top w:val="nil"/>
              <w:left w:val="nil"/>
              <w:bottom w:val="single" w:sz="4" w:space="0" w:color="auto"/>
              <w:right w:val="single" w:sz="4" w:space="0" w:color="auto"/>
            </w:tcBorders>
            <w:shd w:val="clear" w:color="000000" w:fill="FFFFFF"/>
            <w:hideMark/>
          </w:tcPr>
          <w:p w14:paraId="0F7E7020"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Прочие поступления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793" w:type="pct"/>
            <w:tcBorders>
              <w:top w:val="nil"/>
              <w:left w:val="nil"/>
              <w:bottom w:val="single" w:sz="4" w:space="0" w:color="auto"/>
              <w:right w:val="single" w:sz="4" w:space="0" w:color="auto"/>
            </w:tcBorders>
            <w:shd w:val="clear" w:color="000000" w:fill="FFFFFF"/>
            <w:vAlign w:val="center"/>
            <w:hideMark/>
          </w:tcPr>
          <w:p w14:paraId="00A03CD1" w14:textId="3B71AD87"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1200000,00</w:t>
            </w:r>
          </w:p>
        </w:tc>
        <w:tc>
          <w:tcPr>
            <w:tcW w:w="710" w:type="pct"/>
            <w:tcBorders>
              <w:top w:val="nil"/>
              <w:left w:val="nil"/>
              <w:bottom w:val="single" w:sz="4" w:space="0" w:color="auto"/>
              <w:right w:val="single" w:sz="4" w:space="0" w:color="auto"/>
            </w:tcBorders>
            <w:shd w:val="clear" w:color="000000" w:fill="FFFFFF"/>
            <w:vAlign w:val="center"/>
            <w:hideMark/>
          </w:tcPr>
          <w:p w14:paraId="1E49D274" w14:textId="04EC4B1B"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1200000,00</w:t>
            </w:r>
          </w:p>
        </w:tc>
        <w:tc>
          <w:tcPr>
            <w:tcW w:w="710" w:type="pct"/>
            <w:tcBorders>
              <w:top w:val="nil"/>
              <w:left w:val="nil"/>
              <w:bottom w:val="single" w:sz="4" w:space="0" w:color="auto"/>
              <w:right w:val="single" w:sz="4" w:space="0" w:color="auto"/>
            </w:tcBorders>
            <w:shd w:val="clear" w:color="000000" w:fill="FFFFFF"/>
            <w:vAlign w:val="center"/>
            <w:hideMark/>
          </w:tcPr>
          <w:p w14:paraId="111B6C49" w14:textId="13949048"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1200000,00</w:t>
            </w:r>
          </w:p>
        </w:tc>
      </w:tr>
      <w:tr w:rsidR="00D82646" w:rsidRPr="00D82646" w14:paraId="27AABB79"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3501699A" w14:textId="1E3F3EC8" w:rsidR="00D82646" w:rsidRPr="00D82646" w:rsidRDefault="00D82646" w:rsidP="00B85C7F">
            <w:pPr>
              <w:jc w:val="center"/>
              <w:rPr>
                <w:rFonts w:eastAsia="Times New Roman"/>
                <w:b/>
                <w:bCs/>
                <w:sz w:val="22"/>
                <w:szCs w:val="22"/>
                <w:lang w:eastAsia="ru-RU"/>
              </w:rPr>
            </w:pPr>
            <w:r w:rsidRPr="00D82646">
              <w:rPr>
                <w:rFonts w:eastAsia="Times New Roman"/>
                <w:b/>
                <w:bCs/>
                <w:sz w:val="22"/>
                <w:szCs w:val="22"/>
                <w:lang w:eastAsia="ru-RU"/>
              </w:rPr>
              <w:t>11200000000000000</w:t>
            </w:r>
          </w:p>
        </w:tc>
        <w:tc>
          <w:tcPr>
            <w:tcW w:w="1741" w:type="pct"/>
            <w:tcBorders>
              <w:top w:val="nil"/>
              <w:left w:val="nil"/>
              <w:bottom w:val="single" w:sz="4" w:space="0" w:color="auto"/>
              <w:right w:val="single" w:sz="4" w:space="0" w:color="auto"/>
            </w:tcBorders>
            <w:shd w:val="clear" w:color="000000" w:fill="FFFFFF"/>
            <w:vAlign w:val="center"/>
            <w:hideMark/>
          </w:tcPr>
          <w:p w14:paraId="123CFA23" w14:textId="77777777" w:rsidR="00D82646" w:rsidRPr="00D82646" w:rsidRDefault="00D82646" w:rsidP="00B85C7F">
            <w:pPr>
              <w:jc w:val="center"/>
              <w:rPr>
                <w:rFonts w:eastAsia="Times New Roman"/>
                <w:b/>
                <w:bCs/>
                <w:sz w:val="22"/>
                <w:szCs w:val="22"/>
                <w:lang w:eastAsia="ru-RU"/>
              </w:rPr>
            </w:pPr>
            <w:r w:rsidRPr="00D82646">
              <w:rPr>
                <w:rFonts w:eastAsia="Times New Roman"/>
                <w:b/>
                <w:bCs/>
                <w:sz w:val="22"/>
                <w:szCs w:val="22"/>
                <w:lang w:eastAsia="ru-RU"/>
              </w:rPr>
              <w:t xml:space="preserve">ПЛАТЕЖИ ПРИ ПОЛЬЗОВАНИИ ПРИРОДНЫМИ РЕСУРСАМИ </w:t>
            </w:r>
          </w:p>
        </w:tc>
        <w:tc>
          <w:tcPr>
            <w:tcW w:w="793" w:type="pct"/>
            <w:tcBorders>
              <w:top w:val="nil"/>
              <w:left w:val="nil"/>
              <w:bottom w:val="single" w:sz="4" w:space="0" w:color="auto"/>
              <w:right w:val="single" w:sz="4" w:space="0" w:color="auto"/>
            </w:tcBorders>
            <w:shd w:val="clear" w:color="000000" w:fill="FFFFFF"/>
            <w:vAlign w:val="center"/>
            <w:hideMark/>
          </w:tcPr>
          <w:p w14:paraId="4854C53D" w14:textId="0C8938BE" w:rsidR="00D82646" w:rsidRPr="00D82646" w:rsidRDefault="00D82646" w:rsidP="00B85C7F">
            <w:pPr>
              <w:jc w:val="right"/>
              <w:rPr>
                <w:rFonts w:eastAsia="Times New Roman"/>
                <w:b/>
                <w:bCs/>
                <w:sz w:val="22"/>
                <w:szCs w:val="22"/>
                <w:lang w:eastAsia="ru-RU"/>
              </w:rPr>
            </w:pPr>
            <w:r w:rsidRPr="00D82646">
              <w:rPr>
                <w:rFonts w:eastAsia="Times New Roman"/>
                <w:b/>
                <w:bCs/>
                <w:sz w:val="22"/>
                <w:szCs w:val="22"/>
                <w:lang w:eastAsia="ru-RU"/>
              </w:rPr>
              <w:t>2600000,00</w:t>
            </w:r>
          </w:p>
        </w:tc>
        <w:tc>
          <w:tcPr>
            <w:tcW w:w="710" w:type="pct"/>
            <w:tcBorders>
              <w:top w:val="nil"/>
              <w:left w:val="nil"/>
              <w:bottom w:val="single" w:sz="4" w:space="0" w:color="auto"/>
              <w:right w:val="single" w:sz="4" w:space="0" w:color="auto"/>
            </w:tcBorders>
            <w:shd w:val="clear" w:color="000000" w:fill="FFFFFF"/>
            <w:vAlign w:val="center"/>
            <w:hideMark/>
          </w:tcPr>
          <w:p w14:paraId="771F9BA9" w14:textId="347DF065" w:rsidR="00D82646" w:rsidRPr="00D82646" w:rsidRDefault="00D82646" w:rsidP="00B85C7F">
            <w:pPr>
              <w:jc w:val="right"/>
              <w:rPr>
                <w:rFonts w:eastAsia="Times New Roman"/>
                <w:b/>
                <w:bCs/>
                <w:sz w:val="22"/>
                <w:szCs w:val="22"/>
                <w:lang w:eastAsia="ru-RU"/>
              </w:rPr>
            </w:pPr>
            <w:r w:rsidRPr="00D82646">
              <w:rPr>
                <w:rFonts w:eastAsia="Times New Roman"/>
                <w:b/>
                <w:bCs/>
                <w:sz w:val="22"/>
                <w:szCs w:val="22"/>
                <w:lang w:eastAsia="ru-RU"/>
              </w:rPr>
              <w:t>2150000,00</w:t>
            </w:r>
          </w:p>
        </w:tc>
        <w:tc>
          <w:tcPr>
            <w:tcW w:w="710" w:type="pct"/>
            <w:tcBorders>
              <w:top w:val="nil"/>
              <w:left w:val="nil"/>
              <w:bottom w:val="single" w:sz="4" w:space="0" w:color="auto"/>
              <w:right w:val="single" w:sz="4" w:space="0" w:color="auto"/>
            </w:tcBorders>
            <w:shd w:val="clear" w:color="000000" w:fill="FFFFFF"/>
            <w:vAlign w:val="center"/>
            <w:hideMark/>
          </w:tcPr>
          <w:p w14:paraId="12A38ED2" w14:textId="7021AFA3" w:rsidR="00D82646" w:rsidRPr="00D82646" w:rsidRDefault="00D82646" w:rsidP="00B85C7F">
            <w:pPr>
              <w:jc w:val="right"/>
              <w:rPr>
                <w:rFonts w:eastAsia="Times New Roman"/>
                <w:b/>
                <w:bCs/>
                <w:sz w:val="22"/>
                <w:szCs w:val="22"/>
                <w:lang w:eastAsia="ru-RU"/>
              </w:rPr>
            </w:pPr>
            <w:r w:rsidRPr="00D82646">
              <w:rPr>
                <w:rFonts w:eastAsia="Times New Roman"/>
                <w:b/>
                <w:bCs/>
                <w:sz w:val="22"/>
                <w:szCs w:val="22"/>
                <w:lang w:eastAsia="ru-RU"/>
              </w:rPr>
              <w:t>2200000,00</w:t>
            </w:r>
          </w:p>
        </w:tc>
      </w:tr>
      <w:tr w:rsidR="00D82646" w:rsidRPr="00D82646" w14:paraId="40F42769"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5BE6D8BD" w14:textId="14A17C3B"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11201010010000120</w:t>
            </w:r>
          </w:p>
        </w:tc>
        <w:tc>
          <w:tcPr>
            <w:tcW w:w="1741" w:type="pct"/>
            <w:tcBorders>
              <w:top w:val="nil"/>
              <w:left w:val="nil"/>
              <w:bottom w:val="single" w:sz="4" w:space="0" w:color="auto"/>
              <w:right w:val="single" w:sz="4" w:space="0" w:color="auto"/>
            </w:tcBorders>
            <w:shd w:val="clear" w:color="000000" w:fill="FFFFFF"/>
            <w:hideMark/>
          </w:tcPr>
          <w:p w14:paraId="4215A4F3"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Плата за выброс загрязняющих веществ в атмосферный воздух стационарными объектами</w:t>
            </w:r>
          </w:p>
        </w:tc>
        <w:tc>
          <w:tcPr>
            <w:tcW w:w="793" w:type="pct"/>
            <w:tcBorders>
              <w:top w:val="nil"/>
              <w:left w:val="nil"/>
              <w:bottom w:val="single" w:sz="4" w:space="0" w:color="auto"/>
              <w:right w:val="single" w:sz="4" w:space="0" w:color="auto"/>
            </w:tcBorders>
            <w:shd w:val="clear" w:color="000000" w:fill="FFFFFF"/>
            <w:vAlign w:val="center"/>
            <w:hideMark/>
          </w:tcPr>
          <w:p w14:paraId="5365D365" w14:textId="075277C4"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130000,00</w:t>
            </w:r>
          </w:p>
        </w:tc>
        <w:tc>
          <w:tcPr>
            <w:tcW w:w="710" w:type="pct"/>
            <w:tcBorders>
              <w:top w:val="nil"/>
              <w:left w:val="nil"/>
              <w:bottom w:val="single" w:sz="4" w:space="0" w:color="auto"/>
              <w:right w:val="single" w:sz="4" w:space="0" w:color="auto"/>
            </w:tcBorders>
            <w:shd w:val="clear" w:color="000000" w:fill="FFFFFF"/>
            <w:vAlign w:val="center"/>
            <w:hideMark/>
          </w:tcPr>
          <w:p w14:paraId="046BB0B9" w14:textId="5E7C3538"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130000,00</w:t>
            </w:r>
          </w:p>
        </w:tc>
        <w:tc>
          <w:tcPr>
            <w:tcW w:w="710" w:type="pct"/>
            <w:tcBorders>
              <w:top w:val="nil"/>
              <w:left w:val="nil"/>
              <w:bottom w:val="single" w:sz="4" w:space="0" w:color="auto"/>
              <w:right w:val="single" w:sz="4" w:space="0" w:color="auto"/>
            </w:tcBorders>
            <w:shd w:val="clear" w:color="000000" w:fill="FFFFFF"/>
            <w:vAlign w:val="center"/>
            <w:hideMark/>
          </w:tcPr>
          <w:p w14:paraId="32675351" w14:textId="575BFA6C"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150000,00</w:t>
            </w:r>
          </w:p>
        </w:tc>
      </w:tr>
      <w:tr w:rsidR="00D82646" w:rsidRPr="00D82646" w14:paraId="1D2F6953"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7198D0F1" w14:textId="3B55C04C"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11201030010000120</w:t>
            </w:r>
          </w:p>
        </w:tc>
        <w:tc>
          <w:tcPr>
            <w:tcW w:w="1741" w:type="pct"/>
            <w:tcBorders>
              <w:top w:val="nil"/>
              <w:left w:val="nil"/>
              <w:bottom w:val="single" w:sz="4" w:space="0" w:color="auto"/>
              <w:right w:val="single" w:sz="4" w:space="0" w:color="auto"/>
            </w:tcBorders>
            <w:shd w:val="clear" w:color="000000" w:fill="FFFFFF"/>
            <w:hideMark/>
          </w:tcPr>
          <w:p w14:paraId="0E9499AD"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Плата за выбросы загрязняющих веществ в водные объекты</w:t>
            </w:r>
          </w:p>
        </w:tc>
        <w:tc>
          <w:tcPr>
            <w:tcW w:w="793" w:type="pct"/>
            <w:tcBorders>
              <w:top w:val="nil"/>
              <w:left w:val="nil"/>
              <w:bottom w:val="single" w:sz="4" w:space="0" w:color="auto"/>
              <w:right w:val="single" w:sz="4" w:space="0" w:color="auto"/>
            </w:tcBorders>
            <w:shd w:val="clear" w:color="000000" w:fill="FFFFFF"/>
            <w:vAlign w:val="center"/>
            <w:hideMark/>
          </w:tcPr>
          <w:p w14:paraId="75D83984" w14:textId="01C94A29"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300000,00</w:t>
            </w:r>
          </w:p>
        </w:tc>
        <w:tc>
          <w:tcPr>
            <w:tcW w:w="710" w:type="pct"/>
            <w:tcBorders>
              <w:top w:val="nil"/>
              <w:left w:val="nil"/>
              <w:bottom w:val="single" w:sz="4" w:space="0" w:color="auto"/>
              <w:right w:val="single" w:sz="4" w:space="0" w:color="auto"/>
            </w:tcBorders>
            <w:shd w:val="clear" w:color="000000" w:fill="FFFFFF"/>
            <w:vAlign w:val="center"/>
            <w:hideMark/>
          </w:tcPr>
          <w:p w14:paraId="03237B96" w14:textId="5E12A013"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350000,00</w:t>
            </w:r>
          </w:p>
        </w:tc>
        <w:tc>
          <w:tcPr>
            <w:tcW w:w="710" w:type="pct"/>
            <w:tcBorders>
              <w:top w:val="nil"/>
              <w:left w:val="nil"/>
              <w:bottom w:val="single" w:sz="4" w:space="0" w:color="auto"/>
              <w:right w:val="single" w:sz="4" w:space="0" w:color="auto"/>
            </w:tcBorders>
            <w:shd w:val="clear" w:color="000000" w:fill="FFFFFF"/>
            <w:vAlign w:val="center"/>
            <w:hideMark/>
          </w:tcPr>
          <w:p w14:paraId="0348DC13" w14:textId="7EA2E4F6"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350000,00</w:t>
            </w:r>
          </w:p>
        </w:tc>
      </w:tr>
      <w:tr w:rsidR="00D82646" w:rsidRPr="00D82646" w14:paraId="373C6A63"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3EE843E7" w14:textId="2A1B6DE4"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11201041010000120</w:t>
            </w:r>
          </w:p>
        </w:tc>
        <w:tc>
          <w:tcPr>
            <w:tcW w:w="1741" w:type="pct"/>
            <w:tcBorders>
              <w:top w:val="nil"/>
              <w:left w:val="nil"/>
              <w:bottom w:val="single" w:sz="4" w:space="0" w:color="auto"/>
              <w:right w:val="single" w:sz="4" w:space="0" w:color="auto"/>
            </w:tcBorders>
            <w:shd w:val="clear" w:color="000000" w:fill="FFFFFF"/>
            <w:hideMark/>
          </w:tcPr>
          <w:p w14:paraId="6F81D44D"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Плата за размещение отходов производства</w:t>
            </w:r>
          </w:p>
        </w:tc>
        <w:tc>
          <w:tcPr>
            <w:tcW w:w="793" w:type="pct"/>
            <w:tcBorders>
              <w:top w:val="nil"/>
              <w:left w:val="nil"/>
              <w:bottom w:val="single" w:sz="4" w:space="0" w:color="auto"/>
              <w:right w:val="single" w:sz="4" w:space="0" w:color="auto"/>
            </w:tcBorders>
            <w:shd w:val="clear" w:color="000000" w:fill="FFFFFF"/>
            <w:vAlign w:val="center"/>
            <w:hideMark/>
          </w:tcPr>
          <w:p w14:paraId="62BA7094" w14:textId="77208FA1"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1000000,00</w:t>
            </w:r>
          </w:p>
        </w:tc>
        <w:tc>
          <w:tcPr>
            <w:tcW w:w="710" w:type="pct"/>
            <w:tcBorders>
              <w:top w:val="nil"/>
              <w:left w:val="nil"/>
              <w:bottom w:val="single" w:sz="4" w:space="0" w:color="auto"/>
              <w:right w:val="single" w:sz="4" w:space="0" w:color="auto"/>
            </w:tcBorders>
            <w:shd w:val="clear" w:color="000000" w:fill="FFFFFF"/>
            <w:vAlign w:val="center"/>
            <w:hideMark/>
          </w:tcPr>
          <w:p w14:paraId="257DB91B" w14:textId="4410B1C7"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1000000,00</w:t>
            </w:r>
          </w:p>
        </w:tc>
        <w:tc>
          <w:tcPr>
            <w:tcW w:w="710" w:type="pct"/>
            <w:tcBorders>
              <w:top w:val="nil"/>
              <w:left w:val="nil"/>
              <w:bottom w:val="single" w:sz="4" w:space="0" w:color="auto"/>
              <w:right w:val="single" w:sz="4" w:space="0" w:color="auto"/>
            </w:tcBorders>
            <w:shd w:val="clear" w:color="000000" w:fill="FFFFFF"/>
            <w:vAlign w:val="center"/>
            <w:hideMark/>
          </w:tcPr>
          <w:p w14:paraId="63330464" w14:textId="2DEB2F83"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1000000,00</w:t>
            </w:r>
          </w:p>
        </w:tc>
      </w:tr>
      <w:tr w:rsidR="00D82646" w:rsidRPr="00D82646" w14:paraId="162AF8DD"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23CA2DAF" w14:textId="0A081C43"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11201042010000120</w:t>
            </w:r>
          </w:p>
        </w:tc>
        <w:tc>
          <w:tcPr>
            <w:tcW w:w="1741" w:type="pct"/>
            <w:tcBorders>
              <w:top w:val="nil"/>
              <w:left w:val="nil"/>
              <w:bottom w:val="single" w:sz="4" w:space="0" w:color="auto"/>
              <w:right w:val="single" w:sz="4" w:space="0" w:color="auto"/>
            </w:tcBorders>
            <w:shd w:val="clear" w:color="000000" w:fill="FFFFFF"/>
            <w:hideMark/>
          </w:tcPr>
          <w:p w14:paraId="1E4764A0"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Плата за размещение твердых коммунальных отходов</w:t>
            </w:r>
          </w:p>
        </w:tc>
        <w:tc>
          <w:tcPr>
            <w:tcW w:w="793" w:type="pct"/>
            <w:tcBorders>
              <w:top w:val="nil"/>
              <w:left w:val="nil"/>
              <w:bottom w:val="single" w:sz="4" w:space="0" w:color="auto"/>
              <w:right w:val="single" w:sz="4" w:space="0" w:color="auto"/>
            </w:tcBorders>
            <w:shd w:val="clear" w:color="000000" w:fill="FFFFFF"/>
            <w:vAlign w:val="center"/>
            <w:hideMark/>
          </w:tcPr>
          <w:p w14:paraId="33EBFDA1" w14:textId="37330D79"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170000,00</w:t>
            </w:r>
          </w:p>
        </w:tc>
        <w:tc>
          <w:tcPr>
            <w:tcW w:w="710" w:type="pct"/>
            <w:tcBorders>
              <w:top w:val="nil"/>
              <w:left w:val="nil"/>
              <w:bottom w:val="single" w:sz="4" w:space="0" w:color="auto"/>
              <w:right w:val="single" w:sz="4" w:space="0" w:color="auto"/>
            </w:tcBorders>
            <w:shd w:val="clear" w:color="000000" w:fill="FFFFFF"/>
            <w:vAlign w:val="center"/>
            <w:hideMark/>
          </w:tcPr>
          <w:p w14:paraId="7F6DE978" w14:textId="4F80F888"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170000,00</w:t>
            </w:r>
          </w:p>
        </w:tc>
        <w:tc>
          <w:tcPr>
            <w:tcW w:w="710" w:type="pct"/>
            <w:tcBorders>
              <w:top w:val="nil"/>
              <w:left w:val="nil"/>
              <w:bottom w:val="single" w:sz="4" w:space="0" w:color="auto"/>
              <w:right w:val="single" w:sz="4" w:space="0" w:color="auto"/>
            </w:tcBorders>
            <w:shd w:val="clear" w:color="000000" w:fill="FFFFFF"/>
            <w:vAlign w:val="center"/>
            <w:hideMark/>
          </w:tcPr>
          <w:p w14:paraId="36A29495" w14:textId="328A757B"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200000,00</w:t>
            </w:r>
          </w:p>
        </w:tc>
      </w:tr>
      <w:tr w:rsidR="00D82646" w:rsidRPr="00D82646" w14:paraId="4BEB37AD"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0999FCDF" w14:textId="42989E49"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11204042140000120</w:t>
            </w:r>
          </w:p>
        </w:tc>
        <w:tc>
          <w:tcPr>
            <w:tcW w:w="1741" w:type="pct"/>
            <w:tcBorders>
              <w:top w:val="nil"/>
              <w:left w:val="nil"/>
              <w:bottom w:val="single" w:sz="4" w:space="0" w:color="auto"/>
              <w:right w:val="single" w:sz="4" w:space="0" w:color="auto"/>
            </w:tcBorders>
            <w:shd w:val="clear" w:color="000000" w:fill="FFFFFF"/>
            <w:hideMark/>
          </w:tcPr>
          <w:p w14:paraId="7386AE88"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Плата за использование лесов, расположенных на землях иных категорий, находящихся в собственности муниципальных округов</w:t>
            </w:r>
          </w:p>
        </w:tc>
        <w:tc>
          <w:tcPr>
            <w:tcW w:w="793" w:type="pct"/>
            <w:tcBorders>
              <w:top w:val="nil"/>
              <w:left w:val="nil"/>
              <w:bottom w:val="single" w:sz="4" w:space="0" w:color="auto"/>
              <w:right w:val="single" w:sz="4" w:space="0" w:color="auto"/>
            </w:tcBorders>
            <w:shd w:val="clear" w:color="000000" w:fill="FFFFFF"/>
            <w:vAlign w:val="center"/>
            <w:hideMark/>
          </w:tcPr>
          <w:p w14:paraId="10E2881A" w14:textId="47B35AEC"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1000000,00</w:t>
            </w:r>
          </w:p>
        </w:tc>
        <w:tc>
          <w:tcPr>
            <w:tcW w:w="710" w:type="pct"/>
            <w:tcBorders>
              <w:top w:val="nil"/>
              <w:left w:val="nil"/>
              <w:bottom w:val="single" w:sz="4" w:space="0" w:color="auto"/>
              <w:right w:val="single" w:sz="4" w:space="0" w:color="auto"/>
            </w:tcBorders>
            <w:shd w:val="clear" w:color="000000" w:fill="FFFFFF"/>
            <w:vAlign w:val="center"/>
            <w:hideMark/>
          </w:tcPr>
          <w:p w14:paraId="5D8C081D" w14:textId="21CB600F"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500000,00</w:t>
            </w:r>
          </w:p>
        </w:tc>
        <w:tc>
          <w:tcPr>
            <w:tcW w:w="710" w:type="pct"/>
            <w:tcBorders>
              <w:top w:val="nil"/>
              <w:left w:val="nil"/>
              <w:bottom w:val="single" w:sz="4" w:space="0" w:color="auto"/>
              <w:right w:val="single" w:sz="4" w:space="0" w:color="auto"/>
            </w:tcBorders>
            <w:shd w:val="clear" w:color="000000" w:fill="FFFFFF"/>
            <w:vAlign w:val="center"/>
            <w:hideMark/>
          </w:tcPr>
          <w:p w14:paraId="602022FD" w14:textId="04C9AEB4"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500000,00</w:t>
            </w:r>
          </w:p>
        </w:tc>
      </w:tr>
      <w:tr w:rsidR="00D82646" w:rsidRPr="00D82646" w14:paraId="6CC3854E"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19C3B3AE" w14:textId="221947E7" w:rsidR="00D82646" w:rsidRPr="00D82646" w:rsidRDefault="00D82646" w:rsidP="00B85C7F">
            <w:pPr>
              <w:jc w:val="center"/>
              <w:rPr>
                <w:rFonts w:eastAsia="Times New Roman"/>
                <w:b/>
                <w:bCs/>
                <w:sz w:val="22"/>
                <w:szCs w:val="22"/>
                <w:lang w:eastAsia="ru-RU"/>
              </w:rPr>
            </w:pPr>
            <w:r w:rsidRPr="00D82646">
              <w:rPr>
                <w:rFonts w:eastAsia="Times New Roman"/>
                <w:b/>
                <w:bCs/>
                <w:sz w:val="22"/>
                <w:szCs w:val="22"/>
                <w:lang w:eastAsia="ru-RU"/>
              </w:rPr>
              <w:t>11300000000000000</w:t>
            </w:r>
          </w:p>
        </w:tc>
        <w:tc>
          <w:tcPr>
            <w:tcW w:w="1741" w:type="pct"/>
            <w:tcBorders>
              <w:top w:val="nil"/>
              <w:left w:val="nil"/>
              <w:bottom w:val="single" w:sz="4" w:space="0" w:color="auto"/>
              <w:right w:val="single" w:sz="4" w:space="0" w:color="auto"/>
            </w:tcBorders>
            <w:shd w:val="clear" w:color="000000" w:fill="FFFFFF"/>
            <w:hideMark/>
          </w:tcPr>
          <w:p w14:paraId="03D0C6CC" w14:textId="359A432E" w:rsidR="00D82646" w:rsidRPr="00D82646" w:rsidRDefault="00D82646" w:rsidP="00B85C7F">
            <w:pPr>
              <w:jc w:val="center"/>
              <w:rPr>
                <w:rFonts w:eastAsia="Times New Roman"/>
                <w:b/>
                <w:bCs/>
                <w:sz w:val="22"/>
                <w:szCs w:val="22"/>
                <w:lang w:eastAsia="ru-RU"/>
              </w:rPr>
            </w:pPr>
            <w:r w:rsidRPr="00D82646">
              <w:rPr>
                <w:rFonts w:eastAsia="Times New Roman"/>
                <w:b/>
                <w:bCs/>
                <w:sz w:val="22"/>
                <w:szCs w:val="22"/>
                <w:lang w:eastAsia="ru-RU"/>
              </w:rPr>
              <w:t xml:space="preserve">ДОХОДЫ ОТ ОКАЗАНИЯ ПЛАТНЫХ УСЛУГ (РАБОТ) И КОМПЕНСАЦИИ </w:t>
            </w:r>
            <w:r w:rsidR="00C74154" w:rsidRPr="00C74154">
              <w:rPr>
                <w:rFonts w:eastAsia="Times New Roman"/>
                <w:b/>
                <w:bCs/>
                <w:sz w:val="22"/>
                <w:szCs w:val="22"/>
                <w:lang w:eastAsia="ru-RU"/>
              </w:rPr>
              <w:t>ЗАТРАТ ГОСУДАРСТВА</w:t>
            </w:r>
          </w:p>
        </w:tc>
        <w:tc>
          <w:tcPr>
            <w:tcW w:w="793" w:type="pct"/>
            <w:tcBorders>
              <w:top w:val="nil"/>
              <w:left w:val="nil"/>
              <w:bottom w:val="single" w:sz="4" w:space="0" w:color="auto"/>
              <w:right w:val="single" w:sz="4" w:space="0" w:color="auto"/>
            </w:tcBorders>
            <w:shd w:val="clear" w:color="000000" w:fill="FFFFFF"/>
            <w:vAlign w:val="center"/>
            <w:hideMark/>
          </w:tcPr>
          <w:p w14:paraId="7B673681" w14:textId="7E6DC592" w:rsidR="00D82646" w:rsidRPr="00D82646" w:rsidRDefault="00D82646" w:rsidP="00B85C7F">
            <w:pPr>
              <w:jc w:val="right"/>
              <w:rPr>
                <w:rFonts w:eastAsia="Times New Roman"/>
                <w:b/>
                <w:bCs/>
                <w:sz w:val="22"/>
                <w:szCs w:val="22"/>
                <w:lang w:eastAsia="ru-RU"/>
              </w:rPr>
            </w:pPr>
            <w:r w:rsidRPr="00D82646">
              <w:rPr>
                <w:rFonts w:eastAsia="Times New Roman"/>
                <w:b/>
                <w:bCs/>
                <w:sz w:val="22"/>
                <w:szCs w:val="22"/>
                <w:lang w:eastAsia="ru-RU"/>
              </w:rPr>
              <w:t>1300000,00</w:t>
            </w:r>
          </w:p>
        </w:tc>
        <w:tc>
          <w:tcPr>
            <w:tcW w:w="710" w:type="pct"/>
            <w:tcBorders>
              <w:top w:val="nil"/>
              <w:left w:val="nil"/>
              <w:bottom w:val="single" w:sz="4" w:space="0" w:color="auto"/>
              <w:right w:val="single" w:sz="4" w:space="0" w:color="auto"/>
            </w:tcBorders>
            <w:shd w:val="clear" w:color="000000" w:fill="FFFFFF"/>
            <w:vAlign w:val="center"/>
            <w:hideMark/>
          </w:tcPr>
          <w:p w14:paraId="41A2EE1F" w14:textId="1230F372" w:rsidR="00D82646" w:rsidRPr="00D82646" w:rsidRDefault="00D82646" w:rsidP="00B85C7F">
            <w:pPr>
              <w:jc w:val="right"/>
              <w:rPr>
                <w:rFonts w:eastAsia="Times New Roman"/>
                <w:b/>
                <w:bCs/>
                <w:sz w:val="22"/>
                <w:szCs w:val="22"/>
                <w:lang w:eastAsia="ru-RU"/>
              </w:rPr>
            </w:pPr>
            <w:r w:rsidRPr="00D82646">
              <w:rPr>
                <w:rFonts w:eastAsia="Times New Roman"/>
                <w:b/>
                <w:bCs/>
                <w:sz w:val="22"/>
                <w:szCs w:val="22"/>
                <w:lang w:eastAsia="ru-RU"/>
              </w:rPr>
              <w:t>800000,00</w:t>
            </w:r>
          </w:p>
        </w:tc>
        <w:tc>
          <w:tcPr>
            <w:tcW w:w="710" w:type="pct"/>
            <w:tcBorders>
              <w:top w:val="nil"/>
              <w:left w:val="nil"/>
              <w:bottom w:val="single" w:sz="4" w:space="0" w:color="auto"/>
              <w:right w:val="single" w:sz="4" w:space="0" w:color="auto"/>
            </w:tcBorders>
            <w:shd w:val="clear" w:color="000000" w:fill="FFFFFF"/>
            <w:vAlign w:val="center"/>
            <w:hideMark/>
          </w:tcPr>
          <w:p w14:paraId="2295ED76" w14:textId="483FD9A6" w:rsidR="00D82646" w:rsidRPr="00D82646" w:rsidRDefault="00D82646" w:rsidP="00B85C7F">
            <w:pPr>
              <w:jc w:val="right"/>
              <w:rPr>
                <w:rFonts w:eastAsia="Times New Roman"/>
                <w:b/>
                <w:bCs/>
                <w:sz w:val="22"/>
                <w:szCs w:val="22"/>
                <w:lang w:eastAsia="ru-RU"/>
              </w:rPr>
            </w:pPr>
            <w:r w:rsidRPr="00D82646">
              <w:rPr>
                <w:rFonts w:eastAsia="Times New Roman"/>
                <w:b/>
                <w:bCs/>
                <w:sz w:val="22"/>
                <w:szCs w:val="22"/>
                <w:lang w:eastAsia="ru-RU"/>
              </w:rPr>
              <w:t>800000,00</w:t>
            </w:r>
          </w:p>
        </w:tc>
      </w:tr>
      <w:tr w:rsidR="00D82646" w:rsidRPr="00D82646" w14:paraId="4C423FC0"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23DDFF71" w14:textId="734FDC56"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11302994140000130</w:t>
            </w:r>
          </w:p>
        </w:tc>
        <w:tc>
          <w:tcPr>
            <w:tcW w:w="1741" w:type="pct"/>
            <w:tcBorders>
              <w:top w:val="nil"/>
              <w:left w:val="nil"/>
              <w:bottom w:val="single" w:sz="4" w:space="0" w:color="auto"/>
              <w:right w:val="single" w:sz="4" w:space="0" w:color="auto"/>
            </w:tcBorders>
            <w:shd w:val="clear" w:color="000000" w:fill="FFFFFF"/>
            <w:hideMark/>
          </w:tcPr>
          <w:p w14:paraId="169D6081"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Прочие доходы от компенсации затрат бюджетов муниципальных округов</w:t>
            </w:r>
          </w:p>
        </w:tc>
        <w:tc>
          <w:tcPr>
            <w:tcW w:w="793" w:type="pct"/>
            <w:tcBorders>
              <w:top w:val="nil"/>
              <w:left w:val="nil"/>
              <w:bottom w:val="single" w:sz="4" w:space="0" w:color="auto"/>
              <w:right w:val="single" w:sz="4" w:space="0" w:color="auto"/>
            </w:tcBorders>
            <w:shd w:val="clear" w:color="000000" w:fill="FFFFFF"/>
            <w:vAlign w:val="center"/>
            <w:hideMark/>
          </w:tcPr>
          <w:p w14:paraId="2E8BEF29" w14:textId="6F0A77C8"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1300000,00</w:t>
            </w:r>
          </w:p>
        </w:tc>
        <w:tc>
          <w:tcPr>
            <w:tcW w:w="710" w:type="pct"/>
            <w:tcBorders>
              <w:top w:val="nil"/>
              <w:left w:val="nil"/>
              <w:bottom w:val="single" w:sz="4" w:space="0" w:color="auto"/>
              <w:right w:val="single" w:sz="4" w:space="0" w:color="auto"/>
            </w:tcBorders>
            <w:shd w:val="clear" w:color="000000" w:fill="FFFFFF"/>
            <w:vAlign w:val="center"/>
            <w:hideMark/>
          </w:tcPr>
          <w:p w14:paraId="4962B782" w14:textId="7AF827A4"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800000,00</w:t>
            </w:r>
          </w:p>
        </w:tc>
        <w:tc>
          <w:tcPr>
            <w:tcW w:w="710" w:type="pct"/>
            <w:tcBorders>
              <w:top w:val="nil"/>
              <w:left w:val="nil"/>
              <w:bottom w:val="single" w:sz="4" w:space="0" w:color="auto"/>
              <w:right w:val="single" w:sz="4" w:space="0" w:color="auto"/>
            </w:tcBorders>
            <w:shd w:val="clear" w:color="000000" w:fill="FFFFFF"/>
            <w:vAlign w:val="center"/>
            <w:hideMark/>
          </w:tcPr>
          <w:p w14:paraId="6B26D83B" w14:textId="548DA03A"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800000,00</w:t>
            </w:r>
          </w:p>
        </w:tc>
      </w:tr>
      <w:tr w:rsidR="00D82646" w:rsidRPr="00D82646" w14:paraId="0C2DCB38"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24948D61" w14:textId="790677C0" w:rsidR="00D82646" w:rsidRPr="00D82646" w:rsidRDefault="00D82646" w:rsidP="00B85C7F">
            <w:pPr>
              <w:jc w:val="center"/>
              <w:rPr>
                <w:rFonts w:eastAsia="Times New Roman"/>
                <w:b/>
                <w:bCs/>
                <w:sz w:val="22"/>
                <w:szCs w:val="22"/>
                <w:lang w:eastAsia="ru-RU"/>
              </w:rPr>
            </w:pPr>
            <w:r w:rsidRPr="00D82646">
              <w:rPr>
                <w:rFonts w:eastAsia="Times New Roman"/>
                <w:b/>
                <w:bCs/>
                <w:sz w:val="22"/>
                <w:szCs w:val="22"/>
                <w:lang w:eastAsia="ru-RU"/>
              </w:rPr>
              <w:t>11400000000000000</w:t>
            </w:r>
          </w:p>
        </w:tc>
        <w:tc>
          <w:tcPr>
            <w:tcW w:w="1741" w:type="pct"/>
            <w:tcBorders>
              <w:top w:val="nil"/>
              <w:left w:val="nil"/>
              <w:bottom w:val="single" w:sz="4" w:space="0" w:color="auto"/>
              <w:right w:val="single" w:sz="4" w:space="0" w:color="auto"/>
            </w:tcBorders>
            <w:shd w:val="clear" w:color="000000" w:fill="FFFFFF"/>
            <w:hideMark/>
          </w:tcPr>
          <w:p w14:paraId="720099E7" w14:textId="77777777" w:rsidR="00D82646" w:rsidRPr="00D82646" w:rsidRDefault="00D82646" w:rsidP="00B85C7F">
            <w:pPr>
              <w:jc w:val="center"/>
              <w:rPr>
                <w:rFonts w:eastAsia="Times New Roman"/>
                <w:b/>
                <w:bCs/>
                <w:sz w:val="22"/>
                <w:szCs w:val="22"/>
                <w:lang w:eastAsia="ru-RU"/>
              </w:rPr>
            </w:pPr>
            <w:r w:rsidRPr="00D82646">
              <w:rPr>
                <w:rFonts w:eastAsia="Times New Roman"/>
                <w:b/>
                <w:bCs/>
                <w:sz w:val="22"/>
                <w:szCs w:val="22"/>
                <w:lang w:eastAsia="ru-RU"/>
              </w:rPr>
              <w:t>ДОХОДЫ ОТ ПРОДАЖИ МАТЕРИАЛЬНЫХ И НЕМАТЕРИАЛЬНЫХ АКТИВОВ</w:t>
            </w:r>
          </w:p>
        </w:tc>
        <w:tc>
          <w:tcPr>
            <w:tcW w:w="793" w:type="pct"/>
            <w:tcBorders>
              <w:top w:val="nil"/>
              <w:left w:val="nil"/>
              <w:bottom w:val="single" w:sz="4" w:space="0" w:color="auto"/>
              <w:right w:val="single" w:sz="4" w:space="0" w:color="auto"/>
            </w:tcBorders>
            <w:shd w:val="clear" w:color="000000" w:fill="FFFFFF"/>
            <w:vAlign w:val="center"/>
            <w:hideMark/>
          </w:tcPr>
          <w:p w14:paraId="1C1D20B1" w14:textId="0D786791" w:rsidR="00D82646" w:rsidRPr="00D82646" w:rsidRDefault="00D82646" w:rsidP="00B85C7F">
            <w:pPr>
              <w:jc w:val="right"/>
              <w:rPr>
                <w:rFonts w:eastAsia="Times New Roman"/>
                <w:b/>
                <w:bCs/>
                <w:sz w:val="22"/>
                <w:szCs w:val="22"/>
                <w:lang w:eastAsia="ru-RU"/>
              </w:rPr>
            </w:pPr>
            <w:r w:rsidRPr="00D82646">
              <w:rPr>
                <w:rFonts w:eastAsia="Times New Roman"/>
                <w:b/>
                <w:bCs/>
                <w:sz w:val="22"/>
                <w:szCs w:val="22"/>
                <w:lang w:eastAsia="ru-RU"/>
              </w:rPr>
              <w:t>80800000,00</w:t>
            </w:r>
          </w:p>
        </w:tc>
        <w:tc>
          <w:tcPr>
            <w:tcW w:w="710" w:type="pct"/>
            <w:tcBorders>
              <w:top w:val="nil"/>
              <w:left w:val="nil"/>
              <w:bottom w:val="single" w:sz="4" w:space="0" w:color="auto"/>
              <w:right w:val="single" w:sz="4" w:space="0" w:color="auto"/>
            </w:tcBorders>
            <w:shd w:val="clear" w:color="000000" w:fill="FFFFFF"/>
            <w:vAlign w:val="center"/>
            <w:hideMark/>
          </w:tcPr>
          <w:p w14:paraId="247BDDD3" w14:textId="62A17A4E" w:rsidR="00D82646" w:rsidRPr="00D82646" w:rsidRDefault="00D82646" w:rsidP="00B85C7F">
            <w:pPr>
              <w:jc w:val="right"/>
              <w:rPr>
                <w:rFonts w:eastAsia="Times New Roman"/>
                <w:b/>
                <w:bCs/>
                <w:sz w:val="22"/>
                <w:szCs w:val="22"/>
                <w:lang w:eastAsia="ru-RU"/>
              </w:rPr>
            </w:pPr>
            <w:r w:rsidRPr="00D82646">
              <w:rPr>
                <w:rFonts w:eastAsia="Times New Roman"/>
                <w:b/>
                <w:bCs/>
                <w:sz w:val="22"/>
                <w:szCs w:val="22"/>
                <w:lang w:eastAsia="ru-RU"/>
              </w:rPr>
              <w:t>50000000,00</w:t>
            </w:r>
          </w:p>
        </w:tc>
        <w:tc>
          <w:tcPr>
            <w:tcW w:w="710" w:type="pct"/>
            <w:tcBorders>
              <w:top w:val="nil"/>
              <w:left w:val="nil"/>
              <w:bottom w:val="single" w:sz="4" w:space="0" w:color="auto"/>
              <w:right w:val="single" w:sz="4" w:space="0" w:color="auto"/>
            </w:tcBorders>
            <w:shd w:val="clear" w:color="000000" w:fill="FFFFFF"/>
            <w:vAlign w:val="center"/>
            <w:hideMark/>
          </w:tcPr>
          <w:p w14:paraId="3EF9B1FB" w14:textId="77F990FE" w:rsidR="00D82646" w:rsidRPr="00D82646" w:rsidRDefault="00D82646" w:rsidP="00B85C7F">
            <w:pPr>
              <w:jc w:val="right"/>
              <w:rPr>
                <w:rFonts w:eastAsia="Times New Roman"/>
                <w:b/>
                <w:bCs/>
                <w:sz w:val="22"/>
                <w:szCs w:val="22"/>
                <w:lang w:eastAsia="ru-RU"/>
              </w:rPr>
            </w:pPr>
            <w:r w:rsidRPr="00D82646">
              <w:rPr>
                <w:rFonts w:eastAsia="Times New Roman"/>
                <w:b/>
                <w:bCs/>
                <w:sz w:val="22"/>
                <w:szCs w:val="22"/>
                <w:lang w:eastAsia="ru-RU"/>
              </w:rPr>
              <w:t>50000000,00</w:t>
            </w:r>
          </w:p>
        </w:tc>
      </w:tr>
      <w:tr w:rsidR="00D82646" w:rsidRPr="00D82646" w14:paraId="52761BA9"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53D9DF6F" w14:textId="486AD26C"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11402043140000410</w:t>
            </w:r>
          </w:p>
        </w:tc>
        <w:tc>
          <w:tcPr>
            <w:tcW w:w="1741" w:type="pct"/>
            <w:tcBorders>
              <w:top w:val="nil"/>
              <w:left w:val="nil"/>
              <w:bottom w:val="single" w:sz="4" w:space="0" w:color="auto"/>
              <w:right w:val="single" w:sz="4" w:space="0" w:color="auto"/>
            </w:tcBorders>
            <w:shd w:val="clear" w:color="000000" w:fill="FFFFFF"/>
            <w:vAlign w:val="center"/>
            <w:hideMark/>
          </w:tcPr>
          <w:p w14:paraId="685D9916"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Доходы от реализации иного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793" w:type="pct"/>
            <w:tcBorders>
              <w:top w:val="nil"/>
              <w:left w:val="nil"/>
              <w:bottom w:val="single" w:sz="4" w:space="0" w:color="auto"/>
              <w:right w:val="single" w:sz="4" w:space="0" w:color="auto"/>
            </w:tcBorders>
            <w:shd w:val="clear" w:color="000000" w:fill="FFFFFF"/>
            <w:vAlign w:val="center"/>
            <w:hideMark/>
          </w:tcPr>
          <w:p w14:paraId="69C6D32E" w14:textId="61EA10F2"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5000000,00</w:t>
            </w:r>
          </w:p>
        </w:tc>
        <w:tc>
          <w:tcPr>
            <w:tcW w:w="710" w:type="pct"/>
            <w:tcBorders>
              <w:top w:val="nil"/>
              <w:left w:val="nil"/>
              <w:bottom w:val="single" w:sz="4" w:space="0" w:color="auto"/>
              <w:right w:val="single" w:sz="4" w:space="0" w:color="auto"/>
            </w:tcBorders>
            <w:shd w:val="clear" w:color="000000" w:fill="FFFFFF"/>
            <w:vAlign w:val="center"/>
            <w:hideMark/>
          </w:tcPr>
          <w:p w14:paraId="0BA08506" w14:textId="452F1DB3"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5000000,00</w:t>
            </w:r>
          </w:p>
        </w:tc>
        <w:tc>
          <w:tcPr>
            <w:tcW w:w="710" w:type="pct"/>
            <w:tcBorders>
              <w:top w:val="nil"/>
              <w:left w:val="nil"/>
              <w:bottom w:val="single" w:sz="4" w:space="0" w:color="auto"/>
              <w:right w:val="single" w:sz="4" w:space="0" w:color="auto"/>
            </w:tcBorders>
            <w:shd w:val="clear" w:color="000000" w:fill="FFFFFF"/>
            <w:vAlign w:val="center"/>
            <w:hideMark/>
          </w:tcPr>
          <w:p w14:paraId="281BED94" w14:textId="72DDDF08"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5000000,00</w:t>
            </w:r>
          </w:p>
        </w:tc>
      </w:tr>
      <w:tr w:rsidR="00D82646" w:rsidRPr="00D82646" w14:paraId="6D079D30"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180FF485" w14:textId="23AD64FE"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11406012140000430</w:t>
            </w:r>
          </w:p>
        </w:tc>
        <w:tc>
          <w:tcPr>
            <w:tcW w:w="1741" w:type="pct"/>
            <w:tcBorders>
              <w:top w:val="nil"/>
              <w:left w:val="nil"/>
              <w:bottom w:val="single" w:sz="4" w:space="0" w:color="auto"/>
              <w:right w:val="single" w:sz="4" w:space="0" w:color="auto"/>
            </w:tcBorders>
            <w:shd w:val="clear" w:color="000000" w:fill="FFFFFF"/>
            <w:vAlign w:val="center"/>
            <w:hideMark/>
          </w:tcPr>
          <w:p w14:paraId="372448CA"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Доходы от продажи земельных участков, государственная собственность на которые не разграничена и которые расположены в границах муниципальных округов</w:t>
            </w:r>
          </w:p>
        </w:tc>
        <w:tc>
          <w:tcPr>
            <w:tcW w:w="793" w:type="pct"/>
            <w:tcBorders>
              <w:top w:val="nil"/>
              <w:left w:val="nil"/>
              <w:bottom w:val="single" w:sz="4" w:space="0" w:color="auto"/>
              <w:right w:val="single" w:sz="4" w:space="0" w:color="auto"/>
            </w:tcBorders>
            <w:shd w:val="clear" w:color="000000" w:fill="FFFFFF"/>
            <w:vAlign w:val="center"/>
            <w:hideMark/>
          </w:tcPr>
          <w:p w14:paraId="06094940" w14:textId="650E14F9"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75000000,00</w:t>
            </w:r>
          </w:p>
        </w:tc>
        <w:tc>
          <w:tcPr>
            <w:tcW w:w="710" w:type="pct"/>
            <w:tcBorders>
              <w:top w:val="nil"/>
              <w:left w:val="nil"/>
              <w:bottom w:val="single" w:sz="4" w:space="0" w:color="auto"/>
              <w:right w:val="single" w:sz="4" w:space="0" w:color="auto"/>
            </w:tcBorders>
            <w:shd w:val="clear" w:color="000000" w:fill="FFFFFF"/>
            <w:vAlign w:val="center"/>
            <w:hideMark/>
          </w:tcPr>
          <w:p w14:paraId="2D4BC3E3" w14:textId="1BBC9DD8"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45000000,00</w:t>
            </w:r>
          </w:p>
        </w:tc>
        <w:tc>
          <w:tcPr>
            <w:tcW w:w="710" w:type="pct"/>
            <w:tcBorders>
              <w:top w:val="nil"/>
              <w:left w:val="nil"/>
              <w:bottom w:val="single" w:sz="4" w:space="0" w:color="auto"/>
              <w:right w:val="single" w:sz="4" w:space="0" w:color="auto"/>
            </w:tcBorders>
            <w:shd w:val="clear" w:color="000000" w:fill="FFFFFF"/>
            <w:vAlign w:val="center"/>
            <w:hideMark/>
          </w:tcPr>
          <w:p w14:paraId="4EA6B8AD" w14:textId="6AA83639"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45000000,00</w:t>
            </w:r>
          </w:p>
        </w:tc>
      </w:tr>
      <w:tr w:rsidR="00D82646" w:rsidRPr="00D82646" w14:paraId="23933315"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58261A32" w14:textId="4BDE7A09"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11406312140000430</w:t>
            </w:r>
          </w:p>
        </w:tc>
        <w:tc>
          <w:tcPr>
            <w:tcW w:w="1741" w:type="pct"/>
            <w:tcBorders>
              <w:top w:val="nil"/>
              <w:left w:val="nil"/>
              <w:bottom w:val="single" w:sz="4" w:space="0" w:color="auto"/>
              <w:right w:val="single" w:sz="4" w:space="0" w:color="auto"/>
            </w:tcBorders>
            <w:shd w:val="clear" w:color="000000" w:fill="FFFFFF"/>
            <w:hideMark/>
          </w:tcPr>
          <w:p w14:paraId="48C7CF66"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 xml:space="preserve">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w:t>
            </w:r>
            <w:r w:rsidRPr="00D82646">
              <w:rPr>
                <w:rFonts w:eastAsia="Times New Roman"/>
                <w:sz w:val="22"/>
                <w:szCs w:val="22"/>
                <w:lang w:eastAsia="ru-RU"/>
              </w:rPr>
              <w:lastRenderedPageBreak/>
              <w:t>на которые не разграничена и которые расположены в границах муниципальных округов</w:t>
            </w:r>
          </w:p>
        </w:tc>
        <w:tc>
          <w:tcPr>
            <w:tcW w:w="793" w:type="pct"/>
            <w:tcBorders>
              <w:top w:val="nil"/>
              <w:left w:val="nil"/>
              <w:bottom w:val="single" w:sz="4" w:space="0" w:color="auto"/>
              <w:right w:val="single" w:sz="4" w:space="0" w:color="auto"/>
            </w:tcBorders>
            <w:shd w:val="clear" w:color="000000" w:fill="FFFFFF"/>
            <w:vAlign w:val="center"/>
            <w:hideMark/>
          </w:tcPr>
          <w:p w14:paraId="346C50BA" w14:textId="684780E0"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lastRenderedPageBreak/>
              <w:t>800000,00</w:t>
            </w:r>
          </w:p>
        </w:tc>
        <w:tc>
          <w:tcPr>
            <w:tcW w:w="710" w:type="pct"/>
            <w:tcBorders>
              <w:top w:val="nil"/>
              <w:left w:val="nil"/>
              <w:bottom w:val="single" w:sz="4" w:space="0" w:color="auto"/>
              <w:right w:val="single" w:sz="4" w:space="0" w:color="auto"/>
            </w:tcBorders>
            <w:shd w:val="clear" w:color="000000" w:fill="FFFFFF"/>
            <w:vAlign w:val="center"/>
            <w:hideMark/>
          </w:tcPr>
          <w:p w14:paraId="3A61ACCA" w14:textId="77777777"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0,00</w:t>
            </w:r>
          </w:p>
        </w:tc>
        <w:tc>
          <w:tcPr>
            <w:tcW w:w="710" w:type="pct"/>
            <w:tcBorders>
              <w:top w:val="nil"/>
              <w:left w:val="nil"/>
              <w:bottom w:val="single" w:sz="4" w:space="0" w:color="auto"/>
              <w:right w:val="single" w:sz="4" w:space="0" w:color="auto"/>
            </w:tcBorders>
            <w:shd w:val="clear" w:color="000000" w:fill="FFFFFF"/>
            <w:vAlign w:val="center"/>
            <w:hideMark/>
          </w:tcPr>
          <w:p w14:paraId="502E8438" w14:textId="77777777"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0,00</w:t>
            </w:r>
          </w:p>
        </w:tc>
      </w:tr>
      <w:tr w:rsidR="00D82646" w:rsidRPr="00D82646" w14:paraId="095D20D8"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611B8531" w14:textId="098B3E90" w:rsidR="00D82646" w:rsidRPr="00D82646" w:rsidRDefault="00D82646" w:rsidP="00B85C7F">
            <w:pPr>
              <w:jc w:val="center"/>
              <w:rPr>
                <w:rFonts w:eastAsia="Times New Roman"/>
                <w:b/>
                <w:bCs/>
                <w:sz w:val="22"/>
                <w:szCs w:val="22"/>
                <w:lang w:eastAsia="ru-RU"/>
              </w:rPr>
            </w:pPr>
            <w:r w:rsidRPr="00D82646">
              <w:rPr>
                <w:rFonts w:eastAsia="Times New Roman"/>
                <w:b/>
                <w:bCs/>
                <w:sz w:val="22"/>
                <w:szCs w:val="22"/>
                <w:lang w:eastAsia="ru-RU"/>
              </w:rPr>
              <w:t>11600000000000000</w:t>
            </w:r>
          </w:p>
        </w:tc>
        <w:tc>
          <w:tcPr>
            <w:tcW w:w="1741" w:type="pct"/>
            <w:tcBorders>
              <w:top w:val="nil"/>
              <w:left w:val="nil"/>
              <w:bottom w:val="single" w:sz="4" w:space="0" w:color="auto"/>
              <w:right w:val="single" w:sz="4" w:space="0" w:color="auto"/>
            </w:tcBorders>
            <w:shd w:val="clear" w:color="000000" w:fill="FFFFFF"/>
            <w:vAlign w:val="center"/>
            <w:hideMark/>
          </w:tcPr>
          <w:p w14:paraId="77D19D76" w14:textId="77777777" w:rsidR="00D82646" w:rsidRPr="00D82646" w:rsidRDefault="00D82646" w:rsidP="00B85C7F">
            <w:pPr>
              <w:jc w:val="center"/>
              <w:rPr>
                <w:rFonts w:eastAsia="Times New Roman"/>
                <w:b/>
                <w:bCs/>
                <w:sz w:val="22"/>
                <w:szCs w:val="22"/>
                <w:lang w:eastAsia="ru-RU"/>
              </w:rPr>
            </w:pPr>
            <w:r w:rsidRPr="00D82646">
              <w:rPr>
                <w:rFonts w:eastAsia="Times New Roman"/>
                <w:b/>
                <w:bCs/>
                <w:sz w:val="22"/>
                <w:szCs w:val="22"/>
                <w:lang w:eastAsia="ru-RU"/>
              </w:rPr>
              <w:t>ШТРАФЫ, САНКЦИИ, ВОЗМЕЩЕНИЕ УЩЕРБА</w:t>
            </w:r>
          </w:p>
        </w:tc>
        <w:tc>
          <w:tcPr>
            <w:tcW w:w="793" w:type="pct"/>
            <w:tcBorders>
              <w:top w:val="nil"/>
              <w:left w:val="nil"/>
              <w:bottom w:val="single" w:sz="4" w:space="0" w:color="auto"/>
              <w:right w:val="single" w:sz="4" w:space="0" w:color="auto"/>
            </w:tcBorders>
            <w:shd w:val="clear" w:color="000000" w:fill="FFFFFF"/>
            <w:vAlign w:val="center"/>
            <w:hideMark/>
          </w:tcPr>
          <w:p w14:paraId="3F92B0F4" w14:textId="0D42D76F" w:rsidR="00D82646" w:rsidRPr="00D82646" w:rsidRDefault="00D82646" w:rsidP="00B85C7F">
            <w:pPr>
              <w:jc w:val="right"/>
              <w:rPr>
                <w:rFonts w:eastAsia="Times New Roman"/>
                <w:b/>
                <w:bCs/>
                <w:sz w:val="22"/>
                <w:szCs w:val="22"/>
                <w:lang w:eastAsia="ru-RU"/>
              </w:rPr>
            </w:pPr>
            <w:r w:rsidRPr="00D82646">
              <w:rPr>
                <w:rFonts w:eastAsia="Times New Roman"/>
                <w:b/>
                <w:bCs/>
                <w:sz w:val="22"/>
                <w:szCs w:val="22"/>
                <w:lang w:eastAsia="ru-RU"/>
              </w:rPr>
              <w:t>3800000,00</w:t>
            </w:r>
          </w:p>
        </w:tc>
        <w:tc>
          <w:tcPr>
            <w:tcW w:w="710" w:type="pct"/>
            <w:tcBorders>
              <w:top w:val="nil"/>
              <w:left w:val="nil"/>
              <w:bottom w:val="single" w:sz="4" w:space="0" w:color="auto"/>
              <w:right w:val="single" w:sz="4" w:space="0" w:color="auto"/>
            </w:tcBorders>
            <w:shd w:val="clear" w:color="000000" w:fill="FFFFFF"/>
            <w:vAlign w:val="center"/>
            <w:hideMark/>
          </w:tcPr>
          <w:p w14:paraId="799B487E" w14:textId="59D670E1" w:rsidR="00D82646" w:rsidRPr="00D82646" w:rsidRDefault="00D82646" w:rsidP="00B85C7F">
            <w:pPr>
              <w:jc w:val="right"/>
              <w:rPr>
                <w:rFonts w:eastAsia="Times New Roman"/>
                <w:b/>
                <w:bCs/>
                <w:sz w:val="22"/>
                <w:szCs w:val="22"/>
                <w:lang w:eastAsia="ru-RU"/>
              </w:rPr>
            </w:pPr>
            <w:r w:rsidRPr="00D82646">
              <w:rPr>
                <w:rFonts w:eastAsia="Times New Roman"/>
                <w:b/>
                <w:bCs/>
                <w:sz w:val="22"/>
                <w:szCs w:val="22"/>
                <w:lang w:eastAsia="ru-RU"/>
              </w:rPr>
              <w:t>3800000,00</w:t>
            </w:r>
          </w:p>
        </w:tc>
        <w:tc>
          <w:tcPr>
            <w:tcW w:w="710" w:type="pct"/>
            <w:tcBorders>
              <w:top w:val="nil"/>
              <w:left w:val="nil"/>
              <w:bottom w:val="single" w:sz="4" w:space="0" w:color="auto"/>
              <w:right w:val="single" w:sz="4" w:space="0" w:color="auto"/>
            </w:tcBorders>
            <w:shd w:val="clear" w:color="000000" w:fill="FFFFFF"/>
            <w:vAlign w:val="center"/>
            <w:hideMark/>
          </w:tcPr>
          <w:p w14:paraId="55391165" w14:textId="59FF8061" w:rsidR="00D82646" w:rsidRPr="00D82646" w:rsidRDefault="00D82646" w:rsidP="00B85C7F">
            <w:pPr>
              <w:jc w:val="right"/>
              <w:rPr>
                <w:rFonts w:eastAsia="Times New Roman"/>
                <w:b/>
                <w:bCs/>
                <w:sz w:val="22"/>
                <w:szCs w:val="22"/>
                <w:lang w:eastAsia="ru-RU"/>
              </w:rPr>
            </w:pPr>
            <w:r w:rsidRPr="00D82646">
              <w:rPr>
                <w:rFonts w:eastAsia="Times New Roman"/>
                <w:b/>
                <w:bCs/>
                <w:sz w:val="22"/>
                <w:szCs w:val="22"/>
                <w:lang w:eastAsia="ru-RU"/>
              </w:rPr>
              <w:t>3800000,00</w:t>
            </w:r>
          </w:p>
        </w:tc>
      </w:tr>
      <w:tr w:rsidR="00D82646" w:rsidRPr="00D82646" w14:paraId="75EB84C2"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54C1A714" w14:textId="51A7F359"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11601053010000140</w:t>
            </w:r>
          </w:p>
        </w:tc>
        <w:tc>
          <w:tcPr>
            <w:tcW w:w="1741" w:type="pct"/>
            <w:tcBorders>
              <w:top w:val="nil"/>
              <w:left w:val="nil"/>
              <w:bottom w:val="single" w:sz="4" w:space="0" w:color="auto"/>
              <w:right w:val="single" w:sz="4" w:space="0" w:color="auto"/>
            </w:tcBorders>
            <w:shd w:val="clear" w:color="000000" w:fill="FFFFFF"/>
            <w:hideMark/>
          </w:tcPr>
          <w:p w14:paraId="24339557"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793" w:type="pct"/>
            <w:tcBorders>
              <w:top w:val="nil"/>
              <w:left w:val="nil"/>
              <w:bottom w:val="single" w:sz="4" w:space="0" w:color="auto"/>
              <w:right w:val="single" w:sz="4" w:space="0" w:color="auto"/>
            </w:tcBorders>
            <w:shd w:val="clear" w:color="000000" w:fill="FFFFFF"/>
            <w:vAlign w:val="center"/>
            <w:hideMark/>
          </w:tcPr>
          <w:p w14:paraId="69F4F3BC" w14:textId="584F755F"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23000,00</w:t>
            </w:r>
          </w:p>
        </w:tc>
        <w:tc>
          <w:tcPr>
            <w:tcW w:w="710" w:type="pct"/>
            <w:tcBorders>
              <w:top w:val="nil"/>
              <w:left w:val="nil"/>
              <w:bottom w:val="single" w:sz="4" w:space="0" w:color="auto"/>
              <w:right w:val="single" w:sz="4" w:space="0" w:color="auto"/>
            </w:tcBorders>
            <w:shd w:val="clear" w:color="000000" w:fill="FFFFFF"/>
            <w:vAlign w:val="center"/>
            <w:hideMark/>
          </w:tcPr>
          <w:p w14:paraId="753757EC" w14:textId="12B556A3"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23000,00</w:t>
            </w:r>
          </w:p>
        </w:tc>
        <w:tc>
          <w:tcPr>
            <w:tcW w:w="710" w:type="pct"/>
            <w:tcBorders>
              <w:top w:val="nil"/>
              <w:left w:val="nil"/>
              <w:bottom w:val="single" w:sz="4" w:space="0" w:color="auto"/>
              <w:right w:val="single" w:sz="4" w:space="0" w:color="auto"/>
            </w:tcBorders>
            <w:shd w:val="clear" w:color="000000" w:fill="FFFFFF"/>
            <w:vAlign w:val="center"/>
            <w:hideMark/>
          </w:tcPr>
          <w:p w14:paraId="6734F6C3" w14:textId="39ECEE8B"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23000,00</w:t>
            </w:r>
          </w:p>
        </w:tc>
      </w:tr>
      <w:tr w:rsidR="00D82646" w:rsidRPr="00D82646" w14:paraId="14BF4160"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6750F239" w14:textId="390AAB19"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11601063010000140</w:t>
            </w:r>
          </w:p>
        </w:tc>
        <w:tc>
          <w:tcPr>
            <w:tcW w:w="1741" w:type="pct"/>
            <w:tcBorders>
              <w:top w:val="nil"/>
              <w:left w:val="nil"/>
              <w:bottom w:val="single" w:sz="4" w:space="0" w:color="auto"/>
              <w:right w:val="single" w:sz="4" w:space="0" w:color="auto"/>
            </w:tcBorders>
            <w:shd w:val="clear" w:color="000000" w:fill="FFFFFF"/>
            <w:hideMark/>
          </w:tcPr>
          <w:p w14:paraId="27695657"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793" w:type="pct"/>
            <w:tcBorders>
              <w:top w:val="nil"/>
              <w:left w:val="nil"/>
              <w:bottom w:val="single" w:sz="4" w:space="0" w:color="auto"/>
              <w:right w:val="single" w:sz="4" w:space="0" w:color="auto"/>
            </w:tcBorders>
            <w:shd w:val="clear" w:color="000000" w:fill="FFFFFF"/>
            <w:vAlign w:val="center"/>
            <w:hideMark/>
          </w:tcPr>
          <w:p w14:paraId="0F221516" w14:textId="7B569241"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200000,00</w:t>
            </w:r>
          </w:p>
        </w:tc>
        <w:tc>
          <w:tcPr>
            <w:tcW w:w="710" w:type="pct"/>
            <w:tcBorders>
              <w:top w:val="nil"/>
              <w:left w:val="nil"/>
              <w:bottom w:val="single" w:sz="4" w:space="0" w:color="auto"/>
              <w:right w:val="single" w:sz="4" w:space="0" w:color="auto"/>
            </w:tcBorders>
            <w:shd w:val="clear" w:color="000000" w:fill="FFFFFF"/>
            <w:vAlign w:val="center"/>
            <w:hideMark/>
          </w:tcPr>
          <w:p w14:paraId="298F996D" w14:textId="51C95819"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200000,00</w:t>
            </w:r>
          </w:p>
        </w:tc>
        <w:tc>
          <w:tcPr>
            <w:tcW w:w="710" w:type="pct"/>
            <w:tcBorders>
              <w:top w:val="nil"/>
              <w:left w:val="nil"/>
              <w:bottom w:val="single" w:sz="4" w:space="0" w:color="auto"/>
              <w:right w:val="single" w:sz="4" w:space="0" w:color="auto"/>
            </w:tcBorders>
            <w:shd w:val="clear" w:color="000000" w:fill="FFFFFF"/>
            <w:vAlign w:val="center"/>
            <w:hideMark/>
          </w:tcPr>
          <w:p w14:paraId="04FDB96D" w14:textId="51881426"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200000,00</w:t>
            </w:r>
          </w:p>
        </w:tc>
      </w:tr>
      <w:tr w:rsidR="00D82646" w:rsidRPr="00D82646" w14:paraId="205F8EE6"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083BAAE3" w14:textId="3660D710"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11601073010000140</w:t>
            </w:r>
          </w:p>
        </w:tc>
        <w:tc>
          <w:tcPr>
            <w:tcW w:w="1741" w:type="pct"/>
            <w:tcBorders>
              <w:top w:val="nil"/>
              <w:left w:val="nil"/>
              <w:bottom w:val="single" w:sz="4" w:space="0" w:color="auto"/>
              <w:right w:val="single" w:sz="4" w:space="0" w:color="auto"/>
            </w:tcBorders>
            <w:shd w:val="clear" w:color="000000" w:fill="FFFFFF"/>
            <w:hideMark/>
          </w:tcPr>
          <w:p w14:paraId="741783FA"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793" w:type="pct"/>
            <w:tcBorders>
              <w:top w:val="nil"/>
              <w:left w:val="nil"/>
              <w:bottom w:val="single" w:sz="4" w:space="0" w:color="auto"/>
              <w:right w:val="single" w:sz="4" w:space="0" w:color="auto"/>
            </w:tcBorders>
            <w:shd w:val="clear" w:color="000000" w:fill="FFFFFF"/>
            <w:vAlign w:val="center"/>
            <w:hideMark/>
          </w:tcPr>
          <w:p w14:paraId="452F12E5" w14:textId="4335B229"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25000,00</w:t>
            </w:r>
          </w:p>
        </w:tc>
        <w:tc>
          <w:tcPr>
            <w:tcW w:w="710" w:type="pct"/>
            <w:tcBorders>
              <w:top w:val="nil"/>
              <w:left w:val="nil"/>
              <w:bottom w:val="single" w:sz="4" w:space="0" w:color="auto"/>
              <w:right w:val="single" w:sz="4" w:space="0" w:color="auto"/>
            </w:tcBorders>
            <w:shd w:val="clear" w:color="000000" w:fill="FFFFFF"/>
            <w:vAlign w:val="center"/>
            <w:hideMark/>
          </w:tcPr>
          <w:p w14:paraId="39F4A572" w14:textId="3445895B"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25000,00</w:t>
            </w:r>
          </w:p>
        </w:tc>
        <w:tc>
          <w:tcPr>
            <w:tcW w:w="710" w:type="pct"/>
            <w:tcBorders>
              <w:top w:val="nil"/>
              <w:left w:val="nil"/>
              <w:bottom w:val="single" w:sz="4" w:space="0" w:color="auto"/>
              <w:right w:val="single" w:sz="4" w:space="0" w:color="auto"/>
            </w:tcBorders>
            <w:shd w:val="clear" w:color="000000" w:fill="FFFFFF"/>
            <w:vAlign w:val="center"/>
            <w:hideMark/>
          </w:tcPr>
          <w:p w14:paraId="797BE07A" w14:textId="6C79E4D9"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25000,00</w:t>
            </w:r>
          </w:p>
        </w:tc>
      </w:tr>
      <w:tr w:rsidR="00D82646" w:rsidRPr="00D82646" w14:paraId="3E62EB6A"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0CF9DAA9" w14:textId="03E3824A"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11601083010000140</w:t>
            </w:r>
          </w:p>
        </w:tc>
        <w:tc>
          <w:tcPr>
            <w:tcW w:w="1741" w:type="pct"/>
            <w:tcBorders>
              <w:top w:val="nil"/>
              <w:left w:val="nil"/>
              <w:bottom w:val="single" w:sz="4" w:space="0" w:color="auto"/>
              <w:right w:val="single" w:sz="4" w:space="0" w:color="auto"/>
            </w:tcBorders>
            <w:shd w:val="clear" w:color="000000" w:fill="FFFFFF"/>
            <w:hideMark/>
          </w:tcPr>
          <w:p w14:paraId="68463559"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793" w:type="pct"/>
            <w:tcBorders>
              <w:top w:val="nil"/>
              <w:left w:val="nil"/>
              <w:bottom w:val="single" w:sz="4" w:space="0" w:color="auto"/>
              <w:right w:val="single" w:sz="4" w:space="0" w:color="auto"/>
            </w:tcBorders>
            <w:shd w:val="clear" w:color="000000" w:fill="FFFFFF"/>
            <w:vAlign w:val="center"/>
            <w:hideMark/>
          </w:tcPr>
          <w:p w14:paraId="68797AC2" w14:textId="7E00B41F"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500000,00</w:t>
            </w:r>
          </w:p>
        </w:tc>
        <w:tc>
          <w:tcPr>
            <w:tcW w:w="710" w:type="pct"/>
            <w:tcBorders>
              <w:top w:val="nil"/>
              <w:left w:val="nil"/>
              <w:bottom w:val="single" w:sz="4" w:space="0" w:color="auto"/>
              <w:right w:val="single" w:sz="4" w:space="0" w:color="auto"/>
            </w:tcBorders>
            <w:shd w:val="clear" w:color="000000" w:fill="FFFFFF"/>
            <w:vAlign w:val="center"/>
            <w:hideMark/>
          </w:tcPr>
          <w:p w14:paraId="1767661B" w14:textId="6AB32C77"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500000,00</w:t>
            </w:r>
          </w:p>
        </w:tc>
        <w:tc>
          <w:tcPr>
            <w:tcW w:w="710" w:type="pct"/>
            <w:tcBorders>
              <w:top w:val="nil"/>
              <w:left w:val="nil"/>
              <w:bottom w:val="single" w:sz="4" w:space="0" w:color="auto"/>
              <w:right w:val="single" w:sz="4" w:space="0" w:color="auto"/>
            </w:tcBorders>
            <w:shd w:val="clear" w:color="000000" w:fill="FFFFFF"/>
            <w:vAlign w:val="center"/>
            <w:hideMark/>
          </w:tcPr>
          <w:p w14:paraId="74C4D66C" w14:textId="1B4D3A04"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500000,00</w:t>
            </w:r>
          </w:p>
        </w:tc>
      </w:tr>
      <w:tr w:rsidR="00D82646" w:rsidRPr="00D82646" w14:paraId="4B055429"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73EE16D9" w14:textId="4FAFF21D"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11601093010000140</w:t>
            </w:r>
          </w:p>
        </w:tc>
        <w:tc>
          <w:tcPr>
            <w:tcW w:w="1741" w:type="pct"/>
            <w:tcBorders>
              <w:top w:val="nil"/>
              <w:left w:val="nil"/>
              <w:bottom w:val="single" w:sz="4" w:space="0" w:color="auto"/>
              <w:right w:val="single" w:sz="4" w:space="0" w:color="auto"/>
            </w:tcBorders>
            <w:shd w:val="clear" w:color="000000" w:fill="FFFFFF"/>
            <w:hideMark/>
          </w:tcPr>
          <w:p w14:paraId="0FEF7EC4"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793" w:type="pct"/>
            <w:tcBorders>
              <w:top w:val="nil"/>
              <w:left w:val="nil"/>
              <w:bottom w:val="single" w:sz="4" w:space="0" w:color="auto"/>
              <w:right w:val="single" w:sz="4" w:space="0" w:color="auto"/>
            </w:tcBorders>
            <w:shd w:val="clear" w:color="000000" w:fill="FFFFFF"/>
            <w:vAlign w:val="center"/>
            <w:hideMark/>
          </w:tcPr>
          <w:p w14:paraId="71DEE976" w14:textId="7C0AF24F"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50000,00</w:t>
            </w:r>
          </w:p>
        </w:tc>
        <w:tc>
          <w:tcPr>
            <w:tcW w:w="710" w:type="pct"/>
            <w:tcBorders>
              <w:top w:val="nil"/>
              <w:left w:val="nil"/>
              <w:bottom w:val="single" w:sz="4" w:space="0" w:color="auto"/>
              <w:right w:val="single" w:sz="4" w:space="0" w:color="auto"/>
            </w:tcBorders>
            <w:shd w:val="clear" w:color="000000" w:fill="FFFFFF"/>
            <w:vAlign w:val="center"/>
            <w:hideMark/>
          </w:tcPr>
          <w:p w14:paraId="0FAF3FEB" w14:textId="76BDCB36"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50000,00</w:t>
            </w:r>
          </w:p>
        </w:tc>
        <w:tc>
          <w:tcPr>
            <w:tcW w:w="710" w:type="pct"/>
            <w:tcBorders>
              <w:top w:val="nil"/>
              <w:left w:val="nil"/>
              <w:bottom w:val="single" w:sz="4" w:space="0" w:color="auto"/>
              <w:right w:val="single" w:sz="4" w:space="0" w:color="auto"/>
            </w:tcBorders>
            <w:shd w:val="clear" w:color="000000" w:fill="FFFFFF"/>
            <w:vAlign w:val="center"/>
            <w:hideMark/>
          </w:tcPr>
          <w:p w14:paraId="5133CB26" w14:textId="7CB7758E"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50000,00</w:t>
            </w:r>
          </w:p>
        </w:tc>
      </w:tr>
      <w:tr w:rsidR="00D82646" w:rsidRPr="00D82646" w14:paraId="1F01B5FA"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267A7D31" w14:textId="3274A02B"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11601123010000140</w:t>
            </w:r>
          </w:p>
        </w:tc>
        <w:tc>
          <w:tcPr>
            <w:tcW w:w="1741" w:type="pct"/>
            <w:tcBorders>
              <w:top w:val="nil"/>
              <w:left w:val="nil"/>
              <w:bottom w:val="single" w:sz="4" w:space="0" w:color="auto"/>
              <w:right w:val="single" w:sz="4" w:space="0" w:color="auto"/>
            </w:tcBorders>
            <w:shd w:val="clear" w:color="000000" w:fill="FFFFFF"/>
            <w:hideMark/>
          </w:tcPr>
          <w:p w14:paraId="4421818A"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 xml:space="preserve">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w:t>
            </w:r>
            <w:r w:rsidRPr="00D82646">
              <w:rPr>
                <w:rFonts w:eastAsia="Times New Roman"/>
                <w:sz w:val="22"/>
                <w:szCs w:val="22"/>
                <w:lang w:eastAsia="ru-RU"/>
              </w:rPr>
              <w:lastRenderedPageBreak/>
              <w:t>области дорожного движения, налагаемые мировыми судьями, комиссиями по делам несовершеннолетних и защите их прав</w:t>
            </w:r>
          </w:p>
        </w:tc>
        <w:tc>
          <w:tcPr>
            <w:tcW w:w="793" w:type="pct"/>
            <w:tcBorders>
              <w:top w:val="nil"/>
              <w:left w:val="nil"/>
              <w:bottom w:val="single" w:sz="4" w:space="0" w:color="auto"/>
              <w:right w:val="single" w:sz="4" w:space="0" w:color="auto"/>
            </w:tcBorders>
            <w:shd w:val="clear" w:color="000000" w:fill="FFFFFF"/>
            <w:vAlign w:val="center"/>
            <w:hideMark/>
          </w:tcPr>
          <w:p w14:paraId="54736293" w14:textId="4AFEB403"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lastRenderedPageBreak/>
              <w:t>2500,00</w:t>
            </w:r>
          </w:p>
        </w:tc>
        <w:tc>
          <w:tcPr>
            <w:tcW w:w="710" w:type="pct"/>
            <w:tcBorders>
              <w:top w:val="nil"/>
              <w:left w:val="nil"/>
              <w:bottom w:val="single" w:sz="4" w:space="0" w:color="auto"/>
              <w:right w:val="single" w:sz="4" w:space="0" w:color="auto"/>
            </w:tcBorders>
            <w:shd w:val="clear" w:color="000000" w:fill="FFFFFF"/>
            <w:vAlign w:val="center"/>
            <w:hideMark/>
          </w:tcPr>
          <w:p w14:paraId="69997A44" w14:textId="6A29CBBA"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2500,00</w:t>
            </w:r>
          </w:p>
        </w:tc>
        <w:tc>
          <w:tcPr>
            <w:tcW w:w="710" w:type="pct"/>
            <w:tcBorders>
              <w:top w:val="nil"/>
              <w:left w:val="nil"/>
              <w:bottom w:val="single" w:sz="4" w:space="0" w:color="auto"/>
              <w:right w:val="single" w:sz="4" w:space="0" w:color="auto"/>
            </w:tcBorders>
            <w:shd w:val="clear" w:color="000000" w:fill="FFFFFF"/>
            <w:vAlign w:val="center"/>
            <w:hideMark/>
          </w:tcPr>
          <w:p w14:paraId="3FF46CE0" w14:textId="2525BB14"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2500,00</w:t>
            </w:r>
          </w:p>
        </w:tc>
      </w:tr>
      <w:tr w:rsidR="00D82646" w:rsidRPr="00D82646" w14:paraId="7563EB0B"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1FAF012D" w14:textId="075DDCC9"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11601133010000140</w:t>
            </w:r>
          </w:p>
        </w:tc>
        <w:tc>
          <w:tcPr>
            <w:tcW w:w="1741" w:type="pct"/>
            <w:tcBorders>
              <w:top w:val="nil"/>
              <w:left w:val="nil"/>
              <w:bottom w:val="single" w:sz="4" w:space="0" w:color="auto"/>
              <w:right w:val="single" w:sz="4" w:space="0" w:color="auto"/>
            </w:tcBorders>
            <w:shd w:val="clear" w:color="000000" w:fill="FFFFFF"/>
            <w:hideMark/>
          </w:tcPr>
          <w:p w14:paraId="17CCEE85"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793" w:type="pct"/>
            <w:tcBorders>
              <w:top w:val="nil"/>
              <w:left w:val="nil"/>
              <w:bottom w:val="single" w:sz="4" w:space="0" w:color="auto"/>
              <w:right w:val="single" w:sz="4" w:space="0" w:color="auto"/>
            </w:tcBorders>
            <w:shd w:val="clear" w:color="000000" w:fill="FFFFFF"/>
            <w:vAlign w:val="center"/>
            <w:hideMark/>
          </w:tcPr>
          <w:p w14:paraId="2BE72F9F" w14:textId="284CC5E9"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1000,00</w:t>
            </w:r>
          </w:p>
        </w:tc>
        <w:tc>
          <w:tcPr>
            <w:tcW w:w="710" w:type="pct"/>
            <w:tcBorders>
              <w:top w:val="nil"/>
              <w:left w:val="nil"/>
              <w:bottom w:val="single" w:sz="4" w:space="0" w:color="auto"/>
              <w:right w:val="single" w:sz="4" w:space="0" w:color="auto"/>
            </w:tcBorders>
            <w:shd w:val="clear" w:color="000000" w:fill="FFFFFF"/>
            <w:vAlign w:val="center"/>
            <w:hideMark/>
          </w:tcPr>
          <w:p w14:paraId="5F1AAF4A" w14:textId="60799B2D"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1000,00</w:t>
            </w:r>
          </w:p>
        </w:tc>
        <w:tc>
          <w:tcPr>
            <w:tcW w:w="710" w:type="pct"/>
            <w:tcBorders>
              <w:top w:val="nil"/>
              <w:left w:val="nil"/>
              <w:bottom w:val="single" w:sz="4" w:space="0" w:color="auto"/>
              <w:right w:val="single" w:sz="4" w:space="0" w:color="auto"/>
            </w:tcBorders>
            <w:shd w:val="clear" w:color="000000" w:fill="FFFFFF"/>
            <w:vAlign w:val="center"/>
            <w:hideMark/>
          </w:tcPr>
          <w:p w14:paraId="1DC3A37E" w14:textId="3386B6B9"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1000,00</w:t>
            </w:r>
          </w:p>
        </w:tc>
      </w:tr>
      <w:tr w:rsidR="00D82646" w:rsidRPr="00D82646" w14:paraId="76B75158"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153CEFC6" w14:textId="1D194661"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11601143010000140</w:t>
            </w:r>
          </w:p>
        </w:tc>
        <w:tc>
          <w:tcPr>
            <w:tcW w:w="1741" w:type="pct"/>
            <w:tcBorders>
              <w:top w:val="nil"/>
              <w:left w:val="nil"/>
              <w:bottom w:val="single" w:sz="4" w:space="0" w:color="auto"/>
              <w:right w:val="single" w:sz="4" w:space="0" w:color="auto"/>
            </w:tcBorders>
            <w:shd w:val="clear" w:color="000000" w:fill="FFFFFF"/>
            <w:hideMark/>
          </w:tcPr>
          <w:p w14:paraId="5DC72C43"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793" w:type="pct"/>
            <w:tcBorders>
              <w:top w:val="nil"/>
              <w:left w:val="nil"/>
              <w:bottom w:val="single" w:sz="4" w:space="0" w:color="auto"/>
              <w:right w:val="single" w:sz="4" w:space="0" w:color="auto"/>
            </w:tcBorders>
            <w:shd w:val="clear" w:color="000000" w:fill="FFFFFF"/>
            <w:vAlign w:val="center"/>
            <w:hideMark/>
          </w:tcPr>
          <w:p w14:paraId="3CF9DC0F" w14:textId="245147EC"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150000,00</w:t>
            </w:r>
          </w:p>
        </w:tc>
        <w:tc>
          <w:tcPr>
            <w:tcW w:w="710" w:type="pct"/>
            <w:tcBorders>
              <w:top w:val="nil"/>
              <w:left w:val="nil"/>
              <w:bottom w:val="single" w:sz="4" w:space="0" w:color="auto"/>
              <w:right w:val="single" w:sz="4" w:space="0" w:color="auto"/>
            </w:tcBorders>
            <w:shd w:val="clear" w:color="000000" w:fill="FFFFFF"/>
            <w:vAlign w:val="center"/>
            <w:hideMark/>
          </w:tcPr>
          <w:p w14:paraId="587BFD7F" w14:textId="3442E9CF"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150000,00</w:t>
            </w:r>
          </w:p>
        </w:tc>
        <w:tc>
          <w:tcPr>
            <w:tcW w:w="710" w:type="pct"/>
            <w:tcBorders>
              <w:top w:val="nil"/>
              <w:left w:val="nil"/>
              <w:bottom w:val="single" w:sz="4" w:space="0" w:color="auto"/>
              <w:right w:val="single" w:sz="4" w:space="0" w:color="auto"/>
            </w:tcBorders>
            <w:shd w:val="clear" w:color="000000" w:fill="FFFFFF"/>
            <w:vAlign w:val="center"/>
            <w:hideMark/>
          </w:tcPr>
          <w:p w14:paraId="27B8C702" w14:textId="521CA37C"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150000,00</w:t>
            </w:r>
          </w:p>
        </w:tc>
      </w:tr>
      <w:tr w:rsidR="00D82646" w:rsidRPr="00D82646" w14:paraId="22C97D32"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71B890F4" w14:textId="3D284FA7"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11601153010000140</w:t>
            </w:r>
          </w:p>
        </w:tc>
        <w:tc>
          <w:tcPr>
            <w:tcW w:w="1741" w:type="pct"/>
            <w:tcBorders>
              <w:top w:val="nil"/>
              <w:left w:val="nil"/>
              <w:bottom w:val="single" w:sz="4" w:space="0" w:color="auto"/>
              <w:right w:val="single" w:sz="4" w:space="0" w:color="auto"/>
            </w:tcBorders>
            <w:shd w:val="clear" w:color="000000" w:fill="FFFFFF"/>
            <w:hideMark/>
          </w:tcPr>
          <w:p w14:paraId="509DE7BC"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793" w:type="pct"/>
            <w:tcBorders>
              <w:top w:val="nil"/>
              <w:left w:val="nil"/>
              <w:bottom w:val="single" w:sz="4" w:space="0" w:color="auto"/>
              <w:right w:val="single" w:sz="4" w:space="0" w:color="auto"/>
            </w:tcBorders>
            <w:shd w:val="clear" w:color="000000" w:fill="FFFFFF"/>
            <w:vAlign w:val="center"/>
            <w:hideMark/>
          </w:tcPr>
          <w:p w14:paraId="54D00451" w14:textId="5D40FF20"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10000,00</w:t>
            </w:r>
          </w:p>
        </w:tc>
        <w:tc>
          <w:tcPr>
            <w:tcW w:w="710" w:type="pct"/>
            <w:tcBorders>
              <w:top w:val="nil"/>
              <w:left w:val="nil"/>
              <w:bottom w:val="single" w:sz="4" w:space="0" w:color="auto"/>
              <w:right w:val="single" w:sz="4" w:space="0" w:color="auto"/>
            </w:tcBorders>
            <w:shd w:val="clear" w:color="000000" w:fill="FFFFFF"/>
            <w:vAlign w:val="center"/>
            <w:hideMark/>
          </w:tcPr>
          <w:p w14:paraId="4B427C47" w14:textId="06108996"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10000,00</w:t>
            </w:r>
          </w:p>
        </w:tc>
        <w:tc>
          <w:tcPr>
            <w:tcW w:w="710" w:type="pct"/>
            <w:tcBorders>
              <w:top w:val="nil"/>
              <w:left w:val="nil"/>
              <w:bottom w:val="single" w:sz="4" w:space="0" w:color="auto"/>
              <w:right w:val="single" w:sz="4" w:space="0" w:color="auto"/>
            </w:tcBorders>
            <w:shd w:val="clear" w:color="000000" w:fill="FFFFFF"/>
            <w:vAlign w:val="center"/>
            <w:hideMark/>
          </w:tcPr>
          <w:p w14:paraId="50A69C5D" w14:textId="2FB8A271"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10000,00</w:t>
            </w:r>
          </w:p>
        </w:tc>
      </w:tr>
      <w:tr w:rsidR="00D82646" w:rsidRPr="00D82646" w14:paraId="6C615478"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26D49FBD" w14:textId="51243E2E"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11601163010000140</w:t>
            </w:r>
          </w:p>
        </w:tc>
        <w:tc>
          <w:tcPr>
            <w:tcW w:w="1741" w:type="pct"/>
            <w:tcBorders>
              <w:top w:val="nil"/>
              <w:left w:val="nil"/>
              <w:bottom w:val="single" w:sz="4" w:space="0" w:color="auto"/>
              <w:right w:val="single" w:sz="4" w:space="0" w:color="auto"/>
            </w:tcBorders>
            <w:shd w:val="clear" w:color="000000" w:fill="FFFFFF"/>
            <w:hideMark/>
          </w:tcPr>
          <w:p w14:paraId="4600CE75"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c>
          <w:tcPr>
            <w:tcW w:w="793" w:type="pct"/>
            <w:tcBorders>
              <w:top w:val="nil"/>
              <w:left w:val="nil"/>
              <w:bottom w:val="single" w:sz="4" w:space="0" w:color="auto"/>
              <w:right w:val="single" w:sz="4" w:space="0" w:color="auto"/>
            </w:tcBorders>
            <w:shd w:val="clear" w:color="000000" w:fill="FFFFFF"/>
            <w:vAlign w:val="center"/>
            <w:hideMark/>
          </w:tcPr>
          <w:p w14:paraId="27FD2C35" w14:textId="21885906"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100000,00</w:t>
            </w:r>
          </w:p>
        </w:tc>
        <w:tc>
          <w:tcPr>
            <w:tcW w:w="710" w:type="pct"/>
            <w:tcBorders>
              <w:top w:val="nil"/>
              <w:left w:val="nil"/>
              <w:bottom w:val="single" w:sz="4" w:space="0" w:color="auto"/>
              <w:right w:val="single" w:sz="4" w:space="0" w:color="auto"/>
            </w:tcBorders>
            <w:shd w:val="clear" w:color="000000" w:fill="FFFFFF"/>
            <w:vAlign w:val="center"/>
            <w:hideMark/>
          </w:tcPr>
          <w:p w14:paraId="3695AE98" w14:textId="437AFBBC"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100000,00</w:t>
            </w:r>
          </w:p>
        </w:tc>
        <w:tc>
          <w:tcPr>
            <w:tcW w:w="710" w:type="pct"/>
            <w:tcBorders>
              <w:top w:val="nil"/>
              <w:left w:val="nil"/>
              <w:bottom w:val="single" w:sz="4" w:space="0" w:color="auto"/>
              <w:right w:val="single" w:sz="4" w:space="0" w:color="auto"/>
            </w:tcBorders>
            <w:shd w:val="clear" w:color="000000" w:fill="FFFFFF"/>
            <w:vAlign w:val="center"/>
            <w:hideMark/>
          </w:tcPr>
          <w:p w14:paraId="2757BFAF" w14:textId="593C8D16"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100000,00</w:t>
            </w:r>
          </w:p>
        </w:tc>
      </w:tr>
      <w:tr w:rsidR="00D82646" w:rsidRPr="00D82646" w14:paraId="2CD4DA47"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6CF26CC3" w14:textId="33A1E5A1"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11601173010000140</w:t>
            </w:r>
          </w:p>
        </w:tc>
        <w:tc>
          <w:tcPr>
            <w:tcW w:w="1741" w:type="pct"/>
            <w:tcBorders>
              <w:top w:val="nil"/>
              <w:left w:val="nil"/>
              <w:bottom w:val="single" w:sz="4" w:space="0" w:color="auto"/>
              <w:right w:val="single" w:sz="4" w:space="0" w:color="auto"/>
            </w:tcBorders>
            <w:shd w:val="clear" w:color="000000" w:fill="FFFFFF"/>
            <w:hideMark/>
          </w:tcPr>
          <w:p w14:paraId="2B4367B5"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793" w:type="pct"/>
            <w:tcBorders>
              <w:top w:val="nil"/>
              <w:left w:val="nil"/>
              <w:bottom w:val="single" w:sz="4" w:space="0" w:color="auto"/>
              <w:right w:val="single" w:sz="4" w:space="0" w:color="auto"/>
            </w:tcBorders>
            <w:shd w:val="clear" w:color="000000" w:fill="FFFFFF"/>
            <w:vAlign w:val="center"/>
            <w:hideMark/>
          </w:tcPr>
          <w:p w14:paraId="53EE4FC3" w14:textId="06CC1253"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10000,00</w:t>
            </w:r>
          </w:p>
        </w:tc>
        <w:tc>
          <w:tcPr>
            <w:tcW w:w="710" w:type="pct"/>
            <w:tcBorders>
              <w:top w:val="nil"/>
              <w:left w:val="nil"/>
              <w:bottom w:val="single" w:sz="4" w:space="0" w:color="auto"/>
              <w:right w:val="single" w:sz="4" w:space="0" w:color="auto"/>
            </w:tcBorders>
            <w:shd w:val="clear" w:color="000000" w:fill="FFFFFF"/>
            <w:vAlign w:val="center"/>
            <w:hideMark/>
          </w:tcPr>
          <w:p w14:paraId="7876D0D7" w14:textId="601836A2"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10000,00</w:t>
            </w:r>
          </w:p>
        </w:tc>
        <w:tc>
          <w:tcPr>
            <w:tcW w:w="710" w:type="pct"/>
            <w:tcBorders>
              <w:top w:val="nil"/>
              <w:left w:val="nil"/>
              <w:bottom w:val="single" w:sz="4" w:space="0" w:color="auto"/>
              <w:right w:val="single" w:sz="4" w:space="0" w:color="auto"/>
            </w:tcBorders>
            <w:shd w:val="clear" w:color="000000" w:fill="FFFFFF"/>
            <w:vAlign w:val="center"/>
            <w:hideMark/>
          </w:tcPr>
          <w:p w14:paraId="0136C29E" w14:textId="02FD5C23"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10000,00</w:t>
            </w:r>
          </w:p>
        </w:tc>
      </w:tr>
      <w:tr w:rsidR="00D82646" w:rsidRPr="00D82646" w14:paraId="1A900255"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7CC69614" w14:textId="37E3B69B"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11601183010000140</w:t>
            </w:r>
          </w:p>
        </w:tc>
        <w:tc>
          <w:tcPr>
            <w:tcW w:w="1741" w:type="pct"/>
            <w:tcBorders>
              <w:top w:val="nil"/>
              <w:left w:val="nil"/>
              <w:bottom w:val="single" w:sz="4" w:space="0" w:color="auto"/>
              <w:right w:val="single" w:sz="4" w:space="0" w:color="auto"/>
            </w:tcBorders>
            <w:shd w:val="clear" w:color="000000" w:fill="FFFFFF"/>
            <w:hideMark/>
          </w:tcPr>
          <w:p w14:paraId="6978831F"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 xml:space="preserve">Административные штрафы, установленные главой 18 Кодекса </w:t>
            </w:r>
            <w:r w:rsidRPr="00D82646">
              <w:rPr>
                <w:rFonts w:eastAsia="Times New Roman"/>
                <w:sz w:val="22"/>
                <w:szCs w:val="22"/>
                <w:lang w:eastAsia="ru-RU"/>
              </w:rPr>
              <w:lastRenderedPageBreak/>
              <w:t>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793" w:type="pct"/>
            <w:tcBorders>
              <w:top w:val="nil"/>
              <w:left w:val="nil"/>
              <w:bottom w:val="single" w:sz="4" w:space="0" w:color="auto"/>
              <w:right w:val="single" w:sz="4" w:space="0" w:color="auto"/>
            </w:tcBorders>
            <w:shd w:val="clear" w:color="000000" w:fill="FFFFFF"/>
            <w:vAlign w:val="center"/>
            <w:hideMark/>
          </w:tcPr>
          <w:p w14:paraId="4F4B3C9D" w14:textId="5DE7B724"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lastRenderedPageBreak/>
              <w:t>13000,00</w:t>
            </w:r>
          </w:p>
        </w:tc>
        <w:tc>
          <w:tcPr>
            <w:tcW w:w="710" w:type="pct"/>
            <w:tcBorders>
              <w:top w:val="nil"/>
              <w:left w:val="nil"/>
              <w:bottom w:val="single" w:sz="4" w:space="0" w:color="auto"/>
              <w:right w:val="single" w:sz="4" w:space="0" w:color="auto"/>
            </w:tcBorders>
            <w:shd w:val="clear" w:color="000000" w:fill="FFFFFF"/>
            <w:vAlign w:val="center"/>
            <w:hideMark/>
          </w:tcPr>
          <w:p w14:paraId="146132A6" w14:textId="1BF4CECD"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13000,00</w:t>
            </w:r>
          </w:p>
        </w:tc>
        <w:tc>
          <w:tcPr>
            <w:tcW w:w="710" w:type="pct"/>
            <w:tcBorders>
              <w:top w:val="nil"/>
              <w:left w:val="nil"/>
              <w:bottom w:val="single" w:sz="4" w:space="0" w:color="auto"/>
              <w:right w:val="single" w:sz="4" w:space="0" w:color="auto"/>
            </w:tcBorders>
            <w:shd w:val="clear" w:color="000000" w:fill="FFFFFF"/>
            <w:vAlign w:val="center"/>
            <w:hideMark/>
          </w:tcPr>
          <w:p w14:paraId="6FE0B516" w14:textId="4CC467B5"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13000,00</w:t>
            </w:r>
          </w:p>
        </w:tc>
      </w:tr>
      <w:tr w:rsidR="00D82646" w:rsidRPr="00D82646" w14:paraId="5BA2A19E"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21B63BBD" w14:textId="24AC5D1A"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11601193010000140</w:t>
            </w:r>
          </w:p>
        </w:tc>
        <w:tc>
          <w:tcPr>
            <w:tcW w:w="1741" w:type="pct"/>
            <w:tcBorders>
              <w:top w:val="nil"/>
              <w:left w:val="nil"/>
              <w:bottom w:val="single" w:sz="4" w:space="0" w:color="auto"/>
              <w:right w:val="single" w:sz="4" w:space="0" w:color="auto"/>
            </w:tcBorders>
            <w:shd w:val="clear" w:color="000000" w:fill="FFFFFF"/>
            <w:hideMark/>
          </w:tcPr>
          <w:p w14:paraId="671E98BA"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793" w:type="pct"/>
            <w:tcBorders>
              <w:top w:val="nil"/>
              <w:left w:val="nil"/>
              <w:bottom w:val="single" w:sz="4" w:space="0" w:color="auto"/>
              <w:right w:val="single" w:sz="4" w:space="0" w:color="auto"/>
            </w:tcBorders>
            <w:shd w:val="clear" w:color="000000" w:fill="FFFFFF"/>
            <w:vAlign w:val="center"/>
            <w:hideMark/>
          </w:tcPr>
          <w:p w14:paraId="1BD5F3F6" w14:textId="1D69DABD"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200000,00</w:t>
            </w:r>
          </w:p>
        </w:tc>
        <w:tc>
          <w:tcPr>
            <w:tcW w:w="710" w:type="pct"/>
            <w:tcBorders>
              <w:top w:val="nil"/>
              <w:left w:val="nil"/>
              <w:bottom w:val="single" w:sz="4" w:space="0" w:color="auto"/>
              <w:right w:val="single" w:sz="4" w:space="0" w:color="auto"/>
            </w:tcBorders>
            <w:shd w:val="clear" w:color="000000" w:fill="FFFFFF"/>
            <w:vAlign w:val="center"/>
            <w:hideMark/>
          </w:tcPr>
          <w:p w14:paraId="79FCD66B" w14:textId="19AE622C"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200000,00</w:t>
            </w:r>
          </w:p>
        </w:tc>
        <w:tc>
          <w:tcPr>
            <w:tcW w:w="710" w:type="pct"/>
            <w:tcBorders>
              <w:top w:val="nil"/>
              <w:left w:val="nil"/>
              <w:bottom w:val="single" w:sz="4" w:space="0" w:color="auto"/>
              <w:right w:val="single" w:sz="4" w:space="0" w:color="auto"/>
            </w:tcBorders>
            <w:shd w:val="clear" w:color="000000" w:fill="FFFFFF"/>
            <w:vAlign w:val="center"/>
            <w:hideMark/>
          </w:tcPr>
          <w:p w14:paraId="73BAAD98" w14:textId="25CB5F0D"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200000,00</w:t>
            </w:r>
          </w:p>
        </w:tc>
      </w:tr>
      <w:tr w:rsidR="00D82646" w:rsidRPr="00D82646" w14:paraId="22DAB82C"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091F1EEA" w14:textId="3A285ABD"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11601203010000140</w:t>
            </w:r>
          </w:p>
        </w:tc>
        <w:tc>
          <w:tcPr>
            <w:tcW w:w="1741" w:type="pct"/>
            <w:tcBorders>
              <w:top w:val="nil"/>
              <w:left w:val="nil"/>
              <w:bottom w:val="single" w:sz="4" w:space="0" w:color="auto"/>
              <w:right w:val="single" w:sz="4" w:space="0" w:color="auto"/>
            </w:tcBorders>
            <w:shd w:val="clear" w:color="000000" w:fill="FFFFFF"/>
            <w:hideMark/>
          </w:tcPr>
          <w:p w14:paraId="09F1BBCC"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793" w:type="pct"/>
            <w:tcBorders>
              <w:top w:val="nil"/>
              <w:left w:val="nil"/>
              <w:bottom w:val="single" w:sz="4" w:space="0" w:color="auto"/>
              <w:right w:val="single" w:sz="4" w:space="0" w:color="auto"/>
            </w:tcBorders>
            <w:shd w:val="clear" w:color="000000" w:fill="FFFFFF"/>
            <w:vAlign w:val="center"/>
            <w:hideMark/>
          </w:tcPr>
          <w:p w14:paraId="19BE2AD9" w14:textId="00F94567"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400000,00</w:t>
            </w:r>
          </w:p>
        </w:tc>
        <w:tc>
          <w:tcPr>
            <w:tcW w:w="710" w:type="pct"/>
            <w:tcBorders>
              <w:top w:val="nil"/>
              <w:left w:val="nil"/>
              <w:bottom w:val="single" w:sz="4" w:space="0" w:color="auto"/>
              <w:right w:val="single" w:sz="4" w:space="0" w:color="auto"/>
            </w:tcBorders>
            <w:shd w:val="clear" w:color="000000" w:fill="FFFFFF"/>
            <w:vAlign w:val="center"/>
            <w:hideMark/>
          </w:tcPr>
          <w:p w14:paraId="2F7E80FA" w14:textId="51F8E157"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400000,00</w:t>
            </w:r>
          </w:p>
        </w:tc>
        <w:tc>
          <w:tcPr>
            <w:tcW w:w="710" w:type="pct"/>
            <w:tcBorders>
              <w:top w:val="nil"/>
              <w:left w:val="nil"/>
              <w:bottom w:val="single" w:sz="4" w:space="0" w:color="auto"/>
              <w:right w:val="single" w:sz="4" w:space="0" w:color="auto"/>
            </w:tcBorders>
            <w:shd w:val="clear" w:color="000000" w:fill="FFFFFF"/>
            <w:vAlign w:val="center"/>
            <w:hideMark/>
          </w:tcPr>
          <w:p w14:paraId="2326CEDD" w14:textId="060A4D78"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400000,00</w:t>
            </w:r>
          </w:p>
        </w:tc>
      </w:tr>
      <w:tr w:rsidR="00D82646" w:rsidRPr="00D82646" w14:paraId="00D1A602"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3BD83931" w14:textId="3939E320"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11607010140000140</w:t>
            </w:r>
          </w:p>
        </w:tc>
        <w:tc>
          <w:tcPr>
            <w:tcW w:w="1741" w:type="pct"/>
            <w:tcBorders>
              <w:top w:val="nil"/>
              <w:left w:val="nil"/>
              <w:bottom w:val="single" w:sz="4" w:space="0" w:color="auto"/>
              <w:right w:val="single" w:sz="4" w:space="0" w:color="auto"/>
            </w:tcBorders>
            <w:shd w:val="clear" w:color="000000" w:fill="FFFFFF"/>
            <w:hideMark/>
          </w:tcPr>
          <w:p w14:paraId="7116D208"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
        </w:tc>
        <w:tc>
          <w:tcPr>
            <w:tcW w:w="793" w:type="pct"/>
            <w:tcBorders>
              <w:top w:val="nil"/>
              <w:left w:val="nil"/>
              <w:bottom w:val="single" w:sz="4" w:space="0" w:color="auto"/>
              <w:right w:val="single" w:sz="4" w:space="0" w:color="auto"/>
            </w:tcBorders>
            <w:shd w:val="clear" w:color="000000" w:fill="FFFFFF"/>
            <w:vAlign w:val="center"/>
            <w:hideMark/>
          </w:tcPr>
          <w:p w14:paraId="138476D1" w14:textId="75E8317E"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140000,00</w:t>
            </w:r>
          </w:p>
        </w:tc>
        <w:tc>
          <w:tcPr>
            <w:tcW w:w="710" w:type="pct"/>
            <w:tcBorders>
              <w:top w:val="nil"/>
              <w:left w:val="nil"/>
              <w:bottom w:val="single" w:sz="4" w:space="0" w:color="auto"/>
              <w:right w:val="single" w:sz="4" w:space="0" w:color="auto"/>
            </w:tcBorders>
            <w:shd w:val="clear" w:color="000000" w:fill="FFFFFF"/>
            <w:vAlign w:val="center"/>
            <w:hideMark/>
          </w:tcPr>
          <w:p w14:paraId="5BCEF7C8" w14:textId="53E998A7"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140000,00</w:t>
            </w:r>
          </w:p>
        </w:tc>
        <w:tc>
          <w:tcPr>
            <w:tcW w:w="710" w:type="pct"/>
            <w:tcBorders>
              <w:top w:val="nil"/>
              <w:left w:val="nil"/>
              <w:bottom w:val="single" w:sz="4" w:space="0" w:color="auto"/>
              <w:right w:val="single" w:sz="4" w:space="0" w:color="auto"/>
            </w:tcBorders>
            <w:shd w:val="clear" w:color="000000" w:fill="FFFFFF"/>
            <w:vAlign w:val="center"/>
            <w:hideMark/>
          </w:tcPr>
          <w:p w14:paraId="2E0494EA" w14:textId="544A9C9B"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140000,00</w:t>
            </w:r>
          </w:p>
        </w:tc>
      </w:tr>
      <w:tr w:rsidR="00D82646" w:rsidRPr="00D82646" w14:paraId="62EE4746"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05DA5BC5" w14:textId="43C384BD"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11610100140000140</w:t>
            </w:r>
          </w:p>
        </w:tc>
        <w:tc>
          <w:tcPr>
            <w:tcW w:w="1741" w:type="pct"/>
            <w:tcBorders>
              <w:top w:val="nil"/>
              <w:left w:val="nil"/>
              <w:bottom w:val="single" w:sz="4" w:space="0" w:color="auto"/>
              <w:right w:val="single" w:sz="4" w:space="0" w:color="auto"/>
            </w:tcBorders>
            <w:shd w:val="clear" w:color="000000" w:fill="FFFFFF"/>
            <w:hideMark/>
          </w:tcPr>
          <w:p w14:paraId="24FF3B28"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округов)</w:t>
            </w:r>
          </w:p>
        </w:tc>
        <w:tc>
          <w:tcPr>
            <w:tcW w:w="793" w:type="pct"/>
            <w:tcBorders>
              <w:top w:val="nil"/>
              <w:left w:val="nil"/>
              <w:bottom w:val="single" w:sz="4" w:space="0" w:color="auto"/>
              <w:right w:val="single" w:sz="4" w:space="0" w:color="auto"/>
            </w:tcBorders>
            <w:shd w:val="clear" w:color="000000" w:fill="FFFFFF"/>
            <w:vAlign w:val="center"/>
            <w:hideMark/>
          </w:tcPr>
          <w:p w14:paraId="6E8D4168" w14:textId="67BFAE00"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4500,00</w:t>
            </w:r>
          </w:p>
        </w:tc>
        <w:tc>
          <w:tcPr>
            <w:tcW w:w="710" w:type="pct"/>
            <w:tcBorders>
              <w:top w:val="nil"/>
              <w:left w:val="nil"/>
              <w:bottom w:val="single" w:sz="4" w:space="0" w:color="auto"/>
              <w:right w:val="single" w:sz="4" w:space="0" w:color="auto"/>
            </w:tcBorders>
            <w:shd w:val="clear" w:color="000000" w:fill="FFFFFF"/>
            <w:vAlign w:val="center"/>
            <w:hideMark/>
          </w:tcPr>
          <w:p w14:paraId="3C132576" w14:textId="43921489"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4500,00</w:t>
            </w:r>
          </w:p>
        </w:tc>
        <w:tc>
          <w:tcPr>
            <w:tcW w:w="710" w:type="pct"/>
            <w:tcBorders>
              <w:top w:val="nil"/>
              <w:left w:val="nil"/>
              <w:bottom w:val="single" w:sz="4" w:space="0" w:color="auto"/>
              <w:right w:val="single" w:sz="4" w:space="0" w:color="auto"/>
            </w:tcBorders>
            <w:shd w:val="clear" w:color="000000" w:fill="FFFFFF"/>
            <w:vAlign w:val="center"/>
            <w:hideMark/>
          </w:tcPr>
          <w:p w14:paraId="4590E6AD" w14:textId="4D66BFFF"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4500,00</w:t>
            </w:r>
          </w:p>
        </w:tc>
      </w:tr>
      <w:tr w:rsidR="00D82646" w:rsidRPr="00D82646" w14:paraId="181C5BAE"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6A312CC2" w14:textId="611032CE"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11610123010000140</w:t>
            </w:r>
          </w:p>
        </w:tc>
        <w:tc>
          <w:tcPr>
            <w:tcW w:w="1741" w:type="pct"/>
            <w:tcBorders>
              <w:top w:val="nil"/>
              <w:left w:val="nil"/>
              <w:bottom w:val="single" w:sz="4" w:space="0" w:color="auto"/>
              <w:right w:val="single" w:sz="4" w:space="0" w:color="auto"/>
            </w:tcBorders>
            <w:shd w:val="clear" w:color="000000" w:fill="FFFFFF"/>
            <w:hideMark/>
          </w:tcPr>
          <w:p w14:paraId="7B8EF0A1"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793" w:type="pct"/>
            <w:tcBorders>
              <w:top w:val="nil"/>
              <w:left w:val="nil"/>
              <w:bottom w:val="single" w:sz="4" w:space="0" w:color="auto"/>
              <w:right w:val="single" w:sz="4" w:space="0" w:color="auto"/>
            </w:tcBorders>
            <w:shd w:val="clear" w:color="000000" w:fill="FFFFFF"/>
            <w:vAlign w:val="center"/>
            <w:hideMark/>
          </w:tcPr>
          <w:p w14:paraId="35B24EBE" w14:textId="3F832BB6"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470000,00</w:t>
            </w:r>
          </w:p>
        </w:tc>
        <w:tc>
          <w:tcPr>
            <w:tcW w:w="710" w:type="pct"/>
            <w:tcBorders>
              <w:top w:val="nil"/>
              <w:left w:val="nil"/>
              <w:bottom w:val="single" w:sz="4" w:space="0" w:color="auto"/>
              <w:right w:val="single" w:sz="4" w:space="0" w:color="auto"/>
            </w:tcBorders>
            <w:shd w:val="clear" w:color="000000" w:fill="FFFFFF"/>
            <w:vAlign w:val="center"/>
            <w:hideMark/>
          </w:tcPr>
          <w:p w14:paraId="1483AB6A" w14:textId="562AABC0"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470000,00</w:t>
            </w:r>
          </w:p>
        </w:tc>
        <w:tc>
          <w:tcPr>
            <w:tcW w:w="710" w:type="pct"/>
            <w:tcBorders>
              <w:top w:val="nil"/>
              <w:left w:val="nil"/>
              <w:bottom w:val="single" w:sz="4" w:space="0" w:color="auto"/>
              <w:right w:val="single" w:sz="4" w:space="0" w:color="auto"/>
            </w:tcBorders>
            <w:shd w:val="clear" w:color="000000" w:fill="FFFFFF"/>
            <w:vAlign w:val="center"/>
            <w:hideMark/>
          </w:tcPr>
          <w:p w14:paraId="1A53B390" w14:textId="79E083BB"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470000,00</w:t>
            </w:r>
          </w:p>
        </w:tc>
      </w:tr>
      <w:tr w:rsidR="00D82646" w:rsidRPr="00D82646" w14:paraId="1F7DF48B"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12F5D6D0" w14:textId="2F276AED"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11610129010000140</w:t>
            </w:r>
          </w:p>
        </w:tc>
        <w:tc>
          <w:tcPr>
            <w:tcW w:w="1741" w:type="pct"/>
            <w:tcBorders>
              <w:top w:val="nil"/>
              <w:left w:val="nil"/>
              <w:bottom w:val="single" w:sz="4" w:space="0" w:color="auto"/>
              <w:right w:val="single" w:sz="4" w:space="0" w:color="auto"/>
            </w:tcBorders>
            <w:shd w:val="clear" w:color="000000" w:fill="FFFFFF"/>
            <w:hideMark/>
          </w:tcPr>
          <w:p w14:paraId="7C3EB0AB"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w:t>
            </w:r>
            <w:r w:rsidRPr="00D82646">
              <w:rPr>
                <w:rFonts w:eastAsia="Times New Roman"/>
                <w:sz w:val="22"/>
                <w:szCs w:val="22"/>
                <w:lang w:eastAsia="ru-RU"/>
              </w:rPr>
              <w:lastRenderedPageBreak/>
              <w:t>образования по нормативам, действовавшим в 2019 году</w:t>
            </w:r>
          </w:p>
        </w:tc>
        <w:tc>
          <w:tcPr>
            <w:tcW w:w="793" w:type="pct"/>
            <w:tcBorders>
              <w:top w:val="nil"/>
              <w:left w:val="nil"/>
              <w:bottom w:val="single" w:sz="4" w:space="0" w:color="auto"/>
              <w:right w:val="single" w:sz="4" w:space="0" w:color="auto"/>
            </w:tcBorders>
            <w:shd w:val="clear" w:color="000000" w:fill="FFFFFF"/>
            <w:vAlign w:val="center"/>
            <w:hideMark/>
          </w:tcPr>
          <w:p w14:paraId="0C0C786D" w14:textId="2630CCAC"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lastRenderedPageBreak/>
              <w:t>1000,00</w:t>
            </w:r>
          </w:p>
        </w:tc>
        <w:tc>
          <w:tcPr>
            <w:tcW w:w="710" w:type="pct"/>
            <w:tcBorders>
              <w:top w:val="nil"/>
              <w:left w:val="nil"/>
              <w:bottom w:val="single" w:sz="4" w:space="0" w:color="auto"/>
              <w:right w:val="single" w:sz="4" w:space="0" w:color="auto"/>
            </w:tcBorders>
            <w:shd w:val="clear" w:color="000000" w:fill="FFFFFF"/>
            <w:vAlign w:val="center"/>
            <w:hideMark/>
          </w:tcPr>
          <w:p w14:paraId="55749B14" w14:textId="3E0BD8BD"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1000,00</w:t>
            </w:r>
          </w:p>
        </w:tc>
        <w:tc>
          <w:tcPr>
            <w:tcW w:w="710" w:type="pct"/>
            <w:tcBorders>
              <w:top w:val="nil"/>
              <w:left w:val="nil"/>
              <w:bottom w:val="single" w:sz="4" w:space="0" w:color="auto"/>
              <w:right w:val="single" w:sz="4" w:space="0" w:color="auto"/>
            </w:tcBorders>
            <w:shd w:val="clear" w:color="000000" w:fill="FFFFFF"/>
            <w:vAlign w:val="center"/>
            <w:hideMark/>
          </w:tcPr>
          <w:p w14:paraId="756E31EB" w14:textId="352AA4EE"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1000,00</w:t>
            </w:r>
          </w:p>
        </w:tc>
      </w:tr>
      <w:tr w:rsidR="00D82646" w:rsidRPr="00D82646" w14:paraId="0C458C75"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3E1B28D3" w14:textId="6CDAF2C4"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11611050010000140</w:t>
            </w:r>
          </w:p>
        </w:tc>
        <w:tc>
          <w:tcPr>
            <w:tcW w:w="1741" w:type="pct"/>
            <w:tcBorders>
              <w:top w:val="nil"/>
              <w:left w:val="nil"/>
              <w:bottom w:val="single" w:sz="4" w:space="0" w:color="auto"/>
              <w:right w:val="single" w:sz="4" w:space="0" w:color="auto"/>
            </w:tcBorders>
            <w:shd w:val="clear" w:color="000000" w:fill="FFFFFF"/>
            <w:hideMark/>
          </w:tcPr>
          <w:p w14:paraId="32FA0690"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p>
        </w:tc>
        <w:tc>
          <w:tcPr>
            <w:tcW w:w="793" w:type="pct"/>
            <w:tcBorders>
              <w:top w:val="nil"/>
              <w:left w:val="nil"/>
              <w:bottom w:val="single" w:sz="4" w:space="0" w:color="auto"/>
              <w:right w:val="single" w:sz="4" w:space="0" w:color="auto"/>
            </w:tcBorders>
            <w:shd w:val="clear" w:color="000000" w:fill="FFFFFF"/>
            <w:vAlign w:val="center"/>
            <w:hideMark/>
          </w:tcPr>
          <w:p w14:paraId="3CDA88F8" w14:textId="65360E3A"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1500000,00</w:t>
            </w:r>
          </w:p>
        </w:tc>
        <w:tc>
          <w:tcPr>
            <w:tcW w:w="710" w:type="pct"/>
            <w:tcBorders>
              <w:top w:val="nil"/>
              <w:left w:val="nil"/>
              <w:bottom w:val="single" w:sz="4" w:space="0" w:color="auto"/>
              <w:right w:val="single" w:sz="4" w:space="0" w:color="auto"/>
            </w:tcBorders>
            <w:shd w:val="clear" w:color="000000" w:fill="FFFFFF"/>
            <w:vAlign w:val="center"/>
            <w:hideMark/>
          </w:tcPr>
          <w:p w14:paraId="26C576F3" w14:textId="346A0846"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1500000,00</w:t>
            </w:r>
          </w:p>
        </w:tc>
        <w:tc>
          <w:tcPr>
            <w:tcW w:w="710" w:type="pct"/>
            <w:tcBorders>
              <w:top w:val="nil"/>
              <w:left w:val="nil"/>
              <w:bottom w:val="single" w:sz="4" w:space="0" w:color="auto"/>
              <w:right w:val="single" w:sz="4" w:space="0" w:color="auto"/>
            </w:tcBorders>
            <w:shd w:val="clear" w:color="000000" w:fill="FFFFFF"/>
            <w:vAlign w:val="center"/>
            <w:hideMark/>
          </w:tcPr>
          <w:p w14:paraId="00710E7D" w14:textId="4307A8DB"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1500000,00</w:t>
            </w:r>
          </w:p>
        </w:tc>
      </w:tr>
      <w:tr w:rsidR="00D82646" w:rsidRPr="00D82646" w14:paraId="0F7F3D0E" w14:textId="77777777" w:rsidTr="00C74154">
        <w:trPr>
          <w:trHeight w:val="20"/>
        </w:trPr>
        <w:tc>
          <w:tcPr>
            <w:tcW w:w="1046" w:type="pct"/>
            <w:tcBorders>
              <w:top w:val="nil"/>
              <w:left w:val="single" w:sz="4" w:space="0" w:color="auto"/>
              <w:bottom w:val="single" w:sz="4" w:space="0" w:color="auto"/>
              <w:right w:val="single" w:sz="4" w:space="0" w:color="auto"/>
            </w:tcBorders>
            <w:shd w:val="clear" w:color="auto" w:fill="auto"/>
            <w:vAlign w:val="center"/>
            <w:hideMark/>
          </w:tcPr>
          <w:p w14:paraId="632A1D13" w14:textId="24119926" w:rsidR="00D82646" w:rsidRPr="00D82646" w:rsidRDefault="00D82646" w:rsidP="00B85C7F">
            <w:pPr>
              <w:jc w:val="center"/>
              <w:rPr>
                <w:rFonts w:eastAsia="Times New Roman"/>
                <w:b/>
                <w:bCs/>
                <w:sz w:val="22"/>
                <w:szCs w:val="22"/>
                <w:lang w:eastAsia="ru-RU"/>
              </w:rPr>
            </w:pPr>
            <w:r w:rsidRPr="00D82646">
              <w:rPr>
                <w:rFonts w:eastAsia="Times New Roman"/>
                <w:b/>
                <w:bCs/>
                <w:sz w:val="22"/>
                <w:szCs w:val="22"/>
                <w:lang w:eastAsia="ru-RU"/>
              </w:rPr>
              <w:t>20000000000000000</w:t>
            </w:r>
          </w:p>
        </w:tc>
        <w:tc>
          <w:tcPr>
            <w:tcW w:w="1741" w:type="pct"/>
            <w:tcBorders>
              <w:top w:val="nil"/>
              <w:left w:val="nil"/>
              <w:bottom w:val="single" w:sz="4" w:space="0" w:color="auto"/>
              <w:right w:val="single" w:sz="4" w:space="0" w:color="auto"/>
            </w:tcBorders>
            <w:shd w:val="clear" w:color="auto" w:fill="auto"/>
            <w:vAlign w:val="center"/>
            <w:hideMark/>
          </w:tcPr>
          <w:p w14:paraId="61AA4C90" w14:textId="77777777" w:rsidR="00D82646" w:rsidRPr="00D82646" w:rsidRDefault="00D82646" w:rsidP="00B85C7F">
            <w:pPr>
              <w:jc w:val="center"/>
              <w:rPr>
                <w:rFonts w:eastAsia="Times New Roman"/>
                <w:b/>
                <w:bCs/>
                <w:sz w:val="22"/>
                <w:szCs w:val="22"/>
                <w:lang w:eastAsia="ru-RU"/>
              </w:rPr>
            </w:pPr>
            <w:r w:rsidRPr="00D82646">
              <w:rPr>
                <w:rFonts w:eastAsia="Times New Roman"/>
                <w:b/>
                <w:bCs/>
                <w:sz w:val="22"/>
                <w:szCs w:val="22"/>
                <w:lang w:eastAsia="ru-RU"/>
              </w:rPr>
              <w:t>БЕЗВОЗМЕЗДНЫЕ ПОСТУПЛЕНИЯ</w:t>
            </w:r>
          </w:p>
        </w:tc>
        <w:tc>
          <w:tcPr>
            <w:tcW w:w="793" w:type="pct"/>
            <w:tcBorders>
              <w:top w:val="nil"/>
              <w:left w:val="nil"/>
              <w:bottom w:val="single" w:sz="4" w:space="0" w:color="auto"/>
              <w:right w:val="single" w:sz="4" w:space="0" w:color="auto"/>
            </w:tcBorders>
            <w:shd w:val="clear" w:color="auto" w:fill="auto"/>
            <w:vAlign w:val="center"/>
            <w:hideMark/>
          </w:tcPr>
          <w:p w14:paraId="5D480C9F" w14:textId="790EBC3E" w:rsidR="00D82646" w:rsidRPr="00D82646" w:rsidRDefault="00D82646" w:rsidP="00B85C7F">
            <w:pPr>
              <w:jc w:val="right"/>
              <w:rPr>
                <w:rFonts w:eastAsia="Times New Roman"/>
                <w:b/>
                <w:bCs/>
                <w:sz w:val="22"/>
                <w:szCs w:val="22"/>
                <w:lang w:eastAsia="ru-RU"/>
              </w:rPr>
            </w:pPr>
            <w:r w:rsidRPr="00D82646">
              <w:rPr>
                <w:rFonts w:eastAsia="Times New Roman"/>
                <w:b/>
                <w:bCs/>
                <w:sz w:val="22"/>
                <w:szCs w:val="22"/>
                <w:lang w:eastAsia="ru-RU"/>
              </w:rPr>
              <w:t>886946338,72</w:t>
            </w:r>
          </w:p>
        </w:tc>
        <w:tc>
          <w:tcPr>
            <w:tcW w:w="710" w:type="pct"/>
            <w:tcBorders>
              <w:top w:val="nil"/>
              <w:left w:val="nil"/>
              <w:bottom w:val="single" w:sz="4" w:space="0" w:color="auto"/>
              <w:right w:val="single" w:sz="4" w:space="0" w:color="auto"/>
            </w:tcBorders>
            <w:shd w:val="clear" w:color="auto" w:fill="auto"/>
            <w:vAlign w:val="center"/>
            <w:hideMark/>
          </w:tcPr>
          <w:p w14:paraId="30192793" w14:textId="513F44C1" w:rsidR="00D82646" w:rsidRPr="00D82646" w:rsidRDefault="00D82646" w:rsidP="00B85C7F">
            <w:pPr>
              <w:jc w:val="right"/>
              <w:rPr>
                <w:rFonts w:eastAsia="Times New Roman"/>
                <w:b/>
                <w:bCs/>
                <w:sz w:val="22"/>
                <w:szCs w:val="22"/>
                <w:lang w:eastAsia="ru-RU"/>
              </w:rPr>
            </w:pPr>
            <w:r w:rsidRPr="00D82646">
              <w:rPr>
                <w:rFonts w:eastAsia="Times New Roman"/>
                <w:b/>
                <w:bCs/>
                <w:sz w:val="22"/>
                <w:szCs w:val="22"/>
                <w:lang w:eastAsia="ru-RU"/>
              </w:rPr>
              <w:t>526707544,44</w:t>
            </w:r>
          </w:p>
        </w:tc>
        <w:tc>
          <w:tcPr>
            <w:tcW w:w="710" w:type="pct"/>
            <w:tcBorders>
              <w:top w:val="nil"/>
              <w:left w:val="nil"/>
              <w:bottom w:val="single" w:sz="4" w:space="0" w:color="auto"/>
              <w:right w:val="single" w:sz="4" w:space="0" w:color="auto"/>
            </w:tcBorders>
            <w:shd w:val="clear" w:color="auto" w:fill="auto"/>
            <w:vAlign w:val="center"/>
            <w:hideMark/>
          </w:tcPr>
          <w:p w14:paraId="500FF6E3" w14:textId="5FDB7BD9" w:rsidR="00D82646" w:rsidRPr="00D82646" w:rsidRDefault="00D82646" w:rsidP="00B85C7F">
            <w:pPr>
              <w:jc w:val="right"/>
              <w:rPr>
                <w:rFonts w:eastAsia="Times New Roman"/>
                <w:b/>
                <w:bCs/>
                <w:sz w:val="22"/>
                <w:szCs w:val="22"/>
                <w:lang w:eastAsia="ru-RU"/>
              </w:rPr>
            </w:pPr>
            <w:r w:rsidRPr="00D82646">
              <w:rPr>
                <w:rFonts w:eastAsia="Times New Roman"/>
                <w:b/>
                <w:bCs/>
                <w:sz w:val="22"/>
                <w:szCs w:val="22"/>
                <w:lang w:eastAsia="ru-RU"/>
              </w:rPr>
              <w:t>609011247,69</w:t>
            </w:r>
          </w:p>
        </w:tc>
      </w:tr>
      <w:tr w:rsidR="00D82646" w:rsidRPr="00D82646" w14:paraId="5B94CD68" w14:textId="77777777" w:rsidTr="00C74154">
        <w:trPr>
          <w:trHeight w:val="20"/>
        </w:trPr>
        <w:tc>
          <w:tcPr>
            <w:tcW w:w="1046" w:type="pct"/>
            <w:tcBorders>
              <w:top w:val="nil"/>
              <w:left w:val="single" w:sz="4" w:space="0" w:color="auto"/>
              <w:bottom w:val="single" w:sz="4" w:space="0" w:color="auto"/>
              <w:right w:val="single" w:sz="4" w:space="0" w:color="auto"/>
            </w:tcBorders>
            <w:shd w:val="clear" w:color="auto" w:fill="auto"/>
            <w:vAlign w:val="center"/>
            <w:hideMark/>
          </w:tcPr>
          <w:p w14:paraId="1F560CB8" w14:textId="79F1F5B4" w:rsidR="00D82646" w:rsidRPr="00D82646" w:rsidRDefault="00D82646" w:rsidP="00B85C7F">
            <w:pPr>
              <w:jc w:val="center"/>
              <w:rPr>
                <w:rFonts w:eastAsia="Times New Roman"/>
                <w:b/>
                <w:bCs/>
                <w:sz w:val="22"/>
                <w:szCs w:val="22"/>
                <w:lang w:eastAsia="ru-RU"/>
              </w:rPr>
            </w:pPr>
            <w:r w:rsidRPr="00D82646">
              <w:rPr>
                <w:rFonts w:eastAsia="Times New Roman"/>
                <w:b/>
                <w:bCs/>
                <w:sz w:val="22"/>
                <w:szCs w:val="22"/>
                <w:lang w:eastAsia="ru-RU"/>
              </w:rPr>
              <w:t>20200000000000000</w:t>
            </w:r>
          </w:p>
        </w:tc>
        <w:tc>
          <w:tcPr>
            <w:tcW w:w="1741" w:type="pct"/>
            <w:tcBorders>
              <w:top w:val="nil"/>
              <w:left w:val="nil"/>
              <w:bottom w:val="single" w:sz="4" w:space="0" w:color="auto"/>
              <w:right w:val="single" w:sz="4" w:space="0" w:color="auto"/>
            </w:tcBorders>
            <w:shd w:val="clear" w:color="auto" w:fill="auto"/>
            <w:vAlign w:val="center"/>
            <w:hideMark/>
          </w:tcPr>
          <w:p w14:paraId="43329F06" w14:textId="77777777" w:rsidR="00D82646" w:rsidRPr="00D82646" w:rsidRDefault="00D82646" w:rsidP="00B85C7F">
            <w:pPr>
              <w:jc w:val="center"/>
              <w:rPr>
                <w:rFonts w:eastAsia="Times New Roman"/>
                <w:b/>
                <w:bCs/>
                <w:sz w:val="22"/>
                <w:szCs w:val="22"/>
                <w:lang w:eastAsia="ru-RU"/>
              </w:rPr>
            </w:pPr>
            <w:r w:rsidRPr="00D82646">
              <w:rPr>
                <w:rFonts w:eastAsia="Times New Roman"/>
                <w:b/>
                <w:bCs/>
                <w:sz w:val="22"/>
                <w:szCs w:val="22"/>
                <w:lang w:eastAsia="ru-RU"/>
              </w:rPr>
              <w:t>БЕЗВОЗМЕЗДНЫЕ ПОСТУПЛЕНИЯ ОТ ДРУГИХ БЮДЖЕТОВ БЮДЖЕТНОЙ СИСТЕМЫ РОССИЙСКОЙ ФЕДЕРАЦИИ</w:t>
            </w:r>
          </w:p>
        </w:tc>
        <w:tc>
          <w:tcPr>
            <w:tcW w:w="793" w:type="pct"/>
            <w:tcBorders>
              <w:top w:val="nil"/>
              <w:left w:val="nil"/>
              <w:bottom w:val="single" w:sz="4" w:space="0" w:color="auto"/>
              <w:right w:val="single" w:sz="4" w:space="0" w:color="auto"/>
            </w:tcBorders>
            <w:shd w:val="clear" w:color="auto" w:fill="auto"/>
            <w:vAlign w:val="center"/>
            <w:hideMark/>
          </w:tcPr>
          <w:p w14:paraId="080B7B28" w14:textId="6EDB1A82" w:rsidR="00D82646" w:rsidRPr="00D82646" w:rsidRDefault="00D82646" w:rsidP="00B85C7F">
            <w:pPr>
              <w:jc w:val="right"/>
              <w:rPr>
                <w:rFonts w:eastAsia="Times New Roman"/>
                <w:b/>
                <w:bCs/>
                <w:sz w:val="22"/>
                <w:szCs w:val="22"/>
                <w:lang w:eastAsia="ru-RU"/>
              </w:rPr>
            </w:pPr>
            <w:r w:rsidRPr="00D82646">
              <w:rPr>
                <w:rFonts w:eastAsia="Times New Roman"/>
                <w:b/>
                <w:bCs/>
                <w:sz w:val="22"/>
                <w:szCs w:val="22"/>
                <w:lang w:eastAsia="ru-RU"/>
              </w:rPr>
              <w:t>887211921,02</w:t>
            </w:r>
          </w:p>
        </w:tc>
        <w:tc>
          <w:tcPr>
            <w:tcW w:w="710" w:type="pct"/>
            <w:tcBorders>
              <w:top w:val="nil"/>
              <w:left w:val="nil"/>
              <w:bottom w:val="single" w:sz="4" w:space="0" w:color="auto"/>
              <w:right w:val="single" w:sz="4" w:space="0" w:color="auto"/>
            </w:tcBorders>
            <w:shd w:val="clear" w:color="auto" w:fill="auto"/>
            <w:vAlign w:val="center"/>
            <w:hideMark/>
          </w:tcPr>
          <w:p w14:paraId="3B805611" w14:textId="69904AE5" w:rsidR="00D82646" w:rsidRPr="00D82646" w:rsidRDefault="00D82646" w:rsidP="00B85C7F">
            <w:pPr>
              <w:jc w:val="right"/>
              <w:rPr>
                <w:rFonts w:eastAsia="Times New Roman"/>
                <w:b/>
                <w:bCs/>
                <w:sz w:val="22"/>
                <w:szCs w:val="22"/>
                <w:lang w:eastAsia="ru-RU"/>
              </w:rPr>
            </w:pPr>
            <w:r w:rsidRPr="00D82646">
              <w:rPr>
                <w:rFonts w:eastAsia="Times New Roman"/>
                <w:b/>
                <w:bCs/>
                <w:sz w:val="22"/>
                <w:szCs w:val="22"/>
                <w:lang w:eastAsia="ru-RU"/>
              </w:rPr>
              <w:t>526707544,44</w:t>
            </w:r>
          </w:p>
        </w:tc>
        <w:tc>
          <w:tcPr>
            <w:tcW w:w="710" w:type="pct"/>
            <w:tcBorders>
              <w:top w:val="nil"/>
              <w:left w:val="nil"/>
              <w:bottom w:val="single" w:sz="4" w:space="0" w:color="auto"/>
              <w:right w:val="single" w:sz="4" w:space="0" w:color="auto"/>
            </w:tcBorders>
            <w:shd w:val="clear" w:color="auto" w:fill="auto"/>
            <w:vAlign w:val="center"/>
            <w:hideMark/>
          </w:tcPr>
          <w:p w14:paraId="4572AE48" w14:textId="4CAC23A2" w:rsidR="00D82646" w:rsidRPr="00D82646" w:rsidRDefault="00D82646" w:rsidP="00B85C7F">
            <w:pPr>
              <w:jc w:val="right"/>
              <w:rPr>
                <w:rFonts w:eastAsia="Times New Roman"/>
                <w:b/>
                <w:bCs/>
                <w:sz w:val="22"/>
                <w:szCs w:val="22"/>
                <w:lang w:eastAsia="ru-RU"/>
              </w:rPr>
            </w:pPr>
            <w:r w:rsidRPr="00D82646">
              <w:rPr>
                <w:rFonts w:eastAsia="Times New Roman"/>
                <w:b/>
                <w:bCs/>
                <w:sz w:val="22"/>
                <w:szCs w:val="22"/>
                <w:lang w:eastAsia="ru-RU"/>
              </w:rPr>
              <w:t>609011247,69</w:t>
            </w:r>
          </w:p>
        </w:tc>
      </w:tr>
      <w:tr w:rsidR="00D82646" w:rsidRPr="00D82646" w14:paraId="41A4B867" w14:textId="77777777" w:rsidTr="00C74154">
        <w:trPr>
          <w:trHeight w:val="20"/>
        </w:trPr>
        <w:tc>
          <w:tcPr>
            <w:tcW w:w="1046" w:type="pct"/>
            <w:tcBorders>
              <w:top w:val="nil"/>
              <w:left w:val="single" w:sz="4" w:space="0" w:color="auto"/>
              <w:bottom w:val="single" w:sz="4" w:space="0" w:color="auto"/>
              <w:right w:val="single" w:sz="4" w:space="0" w:color="auto"/>
            </w:tcBorders>
            <w:shd w:val="clear" w:color="auto" w:fill="auto"/>
            <w:vAlign w:val="center"/>
            <w:hideMark/>
          </w:tcPr>
          <w:p w14:paraId="7698F308" w14:textId="3DB9C631" w:rsidR="00D82646" w:rsidRPr="00D82646" w:rsidRDefault="00D82646" w:rsidP="00B85C7F">
            <w:pPr>
              <w:jc w:val="center"/>
              <w:rPr>
                <w:rFonts w:eastAsia="Times New Roman"/>
                <w:b/>
                <w:bCs/>
                <w:sz w:val="22"/>
                <w:szCs w:val="22"/>
                <w:lang w:eastAsia="ru-RU"/>
              </w:rPr>
            </w:pPr>
            <w:r w:rsidRPr="00D82646">
              <w:rPr>
                <w:rFonts w:eastAsia="Times New Roman"/>
                <w:b/>
                <w:bCs/>
                <w:sz w:val="22"/>
                <w:szCs w:val="22"/>
                <w:lang w:eastAsia="ru-RU"/>
              </w:rPr>
              <w:t>20210000000000150</w:t>
            </w:r>
          </w:p>
        </w:tc>
        <w:tc>
          <w:tcPr>
            <w:tcW w:w="1741" w:type="pct"/>
            <w:tcBorders>
              <w:top w:val="nil"/>
              <w:left w:val="nil"/>
              <w:bottom w:val="single" w:sz="4" w:space="0" w:color="auto"/>
              <w:right w:val="single" w:sz="4" w:space="0" w:color="auto"/>
            </w:tcBorders>
            <w:shd w:val="clear" w:color="auto" w:fill="auto"/>
            <w:hideMark/>
          </w:tcPr>
          <w:p w14:paraId="64B07B75" w14:textId="77777777" w:rsidR="00D82646" w:rsidRPr="00D82646" w:rsidRDefault="00D82646" w:rsidP="00B85C7F">
            <w:pPr>
              <w:jc w:val="both"/>
              <w:rPr>
                <w:rFonts w:eastAsia="Times New Roman"/>
                <w:b/>
                <w:bCs/>
                <w:sz w:val="22"/>
                <w:szCs w:val="22"/>
                <w:lang w:eastAsia="ru-RU"/>
              </w:rPr>
            </w:pPr>
            <w:r w:rsidRPr="00D82646">
              <w:rPr>
                <w:rFonts w:eastAsia="Times New Roman"/>
                <w:b/>
                <w:bCs/>
                <w:sz w:val="22"/>
                <w:szCs w:val="22"/>
                <w:lang w:eastAsia="ru-RU"/>
              </w:rPr>
              <w:t>Дотации бюджетам бюджетной системы Российской Федерации</w:t>
            </w:r>
          </w:p>
        </w:tc>
        <w:tc>
          <w:tcPr>
            <w:tcW w:w="793" w:type="pct"/>
            <w:tcBorders>
              <w:top w:val="nil"/>
              <w:left w:val="nil"/>
              <w:bottom w:val="single" w:sz="4" w:space="0" w:color="auto"/>
              <w:right w:val="single" w:sz="4" w:space="0" w:color="auto"/>
            </w:tcBorders>
            <w:shd w:val="clear" w:color="auto" w:fill="auto"/>
            <w:vAlign w:val="center"/>
            <w:hideMark/>
          </w:tcPr>
          <w:p w14:paraId="617D1397" w14:textId="7AAD4365" w:rsidR="00D82646" w:rsidRPr="00D82646" w:rsidRDefault="00D82646" w:rsidP="00B85C7F">
            <w:pPr>
              <w:jc w:val="right"/>
              <w:rPr>
                <w:rFonts w:eastAsia="Times New Roman"/>
                <w:b/>
                <w:bCs/>
                <w:sz w:val="22"/>
                <w:szCs w:val="22"/>
                <w:lang w:eastAsia="ru-RU"/>
              </w:rPr>
            </w:pPr>
            <w:r w:rsidRPr="00D82646">
              <w:rPr>
                <w:rFonts w:eastAsia="Times New Roman"/>
                <w:b/>
                <w:bCs/>
                <w:sz w:val="22"/>
                <w:szCs w:val="22"/>
                <w:lang w:eastAsia="ru-RU"/>
              </w:rPr>
              <w:t>82621151,55</w:t>
            </w:r>
          </w:p>
        </w:tc>
        <w:tc>
          <w:tcPr>
            <w:tcW w:w="710" w:type="pct"/>
            <w:tcBorders>
              <w:top w:val="nil"/>
              <w:left w:val="nil"/>
              <w:bottom w:val="single" w:sz="4" w:space="0" w:color="auto"/>
              <w:right w:val="single" w:sz="4" w:space="0" w:color="auto"/>
            </w:tcBorders>
            <w:shd w:val="clear" w:color="auto" w:fill="auto"/>
            <w:vAlign w:val="center"/>
            <w:hideMark/>
          </w:tcPr>
          <w:p w14:paraId="16656AC4" w14:textId="77777777" w:rsidR="00D82646" w:rsidRPr="00D82646" w:rsidRDefault="00D82646" w:rsidP="00B85C7F">
            <w:pPr>
              <w:jc w:val="right"/>
              <w:rPr>
                <w:rFonts w:eastAsia="Times New Roman"/>
                <w:b/>
                <w:bCs/>
                <w:sz w:val="22"/>
                <w:szCs w:val="22"/>
                <w:lang w:eastAsia="ru-RU"/>
              </w:rPr>
            </w:pPr>
            <w:r w:rsidRPr="00D82646">
              <w:rPr>
                <w:rFonts w:eastAsia="Times New Roman"/>
                <w:b/>
                <w:bCs/>
                <w:sz w:val="22"/>
                <w:szCs w:val="22"/>
                <w:lang w:eastAsia="ru-RU"/>
              </w:rPr>
              <w:t>0,00</w:t>
            </w:r>
          </w:p>
        </w:tc>
        <w:tc>
          <w:tcPr>
            <w:tcW w:w="710" w:type="pct"/>
            <w:tcBorders>
              <w:top w:val="nil"/>
              <w:left w:val="nil"/>
              <w:bottom w:val="single" w:sz="4" w:space="0" w:color="auto"/>
              <w:right w:val="single" w:sz="4" w:space="0" w:color="auto"/>
            </w:tcBorders>
            <w:shd w:val="clear" w:color="auto" w:fill="auto"/>
            <w:vAlign w:val="center"/>
            <w:hideMark/>
          </w:tcPr>
          <w:p w14:paraId="4BBD8BB0" w14:textId="77777777" w:rsidR="00D82646" w:rsidRPr="00D82646" w:rsidRDefault="00D82646" w:rsidP="00B85C7F">
            <w:pPr>
              <w:jc w:val="right"/>
              <w:rPr>
                <w:rFonts w:eastAsia="Times New Roman"/>
                <w:b/>
                <w:bCs/>
                <w:sz w:val="22"/>
                <w:szCs w:val="22"/>
                <w:lang w:eastAsia="ru-RU"/>
              </w:rPr>
            </w:pPr>
            <w:r w:rsidRPr="00D82646">
              <w:rPr>
                <w:rFonts w:eastAsia="Times New Roman"/>
                <w:b/>
                <w:bCs/>
                <w:sz w:val="22"/>
                <w:szCs w:val="22"/>
                <w:lang w:eastAsia="ru-RU"/>
              </w:rPr>
              <w:t>0,00</w:t>
            </w:r>
          </w:p>
        </w:tc>
      </w:tr>
      <w:tr w:rsidR="00D82646" w:rsidRPr="00D82646" w14:paraId="170602E9" w14:textId="77777777" w:rsidTr="00C74154">
        <w:trPr>
          <w:trHeight w:val="20"/>
        </w:trPr>
        <w:tc>
          <w:tcPr>
            <w:tcW w:w="1046" w:type="pct"/>
            <w:tcBorders>
              <w:top w:val="nil"/>
              <w:left w:val="single" w:sz="4" w:space="0" w:color="auto"/>
              <w:bottom w:val="single" w:sz="4" w:space="0" w:color="auto"/>
              <w:right w:val="single" w:sz="4" w:space="0" w:color="auto"/>
            </w:tcBorders>
            <w:shd w:val="clear" w:color="auto" w:fill="auto"/>
            <w:vAlign w:val="center"/>
            <w:hideMark/>
          </w:tcPr>
          <w:p w14:paraId="67431C9C" w14:textId="70EE2F8B"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20215002140000150</w:t>
            </w:r>
          </w:p>
        </w:tc>
        <w:tc>
          <w:tcPr>
            <w:tcW w:w="1741" w:type="pct"/>
            <w:tcBorders>
              <w:top w:val="nil"/>
              <w:left w:val="nil"/>
              <w:bottom w:val="single" w:sz="4" w:space="0" w:color="auto"/>
              <w:right w:val="single" w:sz="4" w:space="0" w:color="auto"/>
            </w:tcBorders>
            <w:shd w:val="clear" w:color="auto" w:fill="auto"/>
            <w:hideMark/>
          </w:tcPr>
          <w:p w14:paraId="14AD7AAB"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Дотации бюджетам муниципальных округов на поддержку мер по обеспечению сбалансированности бюджетов</w:t>
            </w:r>
          </w:p>
        </w:tc>
        <w:tc>
          <w:tcPr>
            <w:tcW w:w="793" w:type="pct"/>
            <w:tcBorders>
              <w:top w:val="nil"/>
              <w:left w:val="nil"/>
              <w:bottom w:val="single" w:sz="4" w:space="0" w:color="auto"/>
              <w:right w:val="single" w:sz="4" w:space="0" w:color="auto"/>
            </w:tcBorders>
            <w:shd w:val="clear" w:color="auto" w:fill="auto"/>
            <w:vAlign w:val="center"/>
            <w:hideMark/>
          </w:tcPr>
          <w:p w14:paraId="5E47BE79" w14:textId="5CB1A3F7"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33769151,55</w:t>
            </w:r>
          </w:p>
        </w:tc>
        <w:tc>
          <w:tcPr>
            <w:tcW w:w="710" w:type="pct"/>
            <w:tcBorders>
              <w:top w:val="nil"/>
              <w:left w:val="nil"/>
              <w:bottom w:val="single" w:sz="4" w:space="0" w:color="auto"/>
              <w:right w:val="single" w:sz="4" w:space="0" w:color="auto"/>
            </w:tcBorders>
            <w:shd w:val="clear" w:color="auto" w:fill="auto"/>
            <w:vAlign w:val="center"/>
            <w:hideMark/>
          </w:tcPr>
          <w:p w14:paraId="01630552" w14:textId="77777777"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0,00</w:t>
            </w:r>
          </w:p>
        </w:tc>
        <w:tc>
          <w:tcPr>
            <w:tcW w:w="710" w:type="pct"/>
            <w:tcBorders>
              <w:top w:val="nil"/>
              <w:left w:val="nil"/>
              <w:bottom w:val="single" w:sz="4" w:space="0" w:color="auto"/>
              <w:right w:val="single" w:sz="4" w:space="0" w:color="auto"/>
            </w:tcBorders>
            <w:shd w:val="clear" w:color="auto" w:fill="auto"/>
            <w:vAlign w:val="center"/>
            <w:hideMark/>
          </w:tcPr>
          <w:p w14:paraId="4ECFDAB4" w14:textId="77777777"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0,00</w:t>
            </w:r>
          </w:p>
        </w:tc>
      </w:tr>
      <w:tr w:rsidR="00D82646" w:rsidRPr="00D82646" w14:paraId="68EB32E7" w14:textId="77777777" w:rsidTr="00C74154">
        <w:trPr>
          <w:trHeight w:val="20"/>
        </w:trPr>
        <w:tc>
          <w:tcPr>
            <w:tcW w:w="1046" w:type="pct"/>
            <w:tcBorders>
              <w:top w:val="nil"/>
              <w:left w:val="single" w:sz="4" w:space="0" w:color="auto"/>
              <w:bottom w:val="single" w:sz="4" w:space="0" w:color="auto"/>
              <w:right w:val="single" w:sz="4" w:space="0" w:color="auto"/>
            </w:tcBorders>
            <w:shd w:val="clear" w:color="auto" w:fill="auto"/>
            <w:vAlign w:val="center"/>
            <w:hideMark/>
          </w:tcPr>
          <w:p w14:paraId="5CAA6994" w14:textId="4D427DEC"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20219999140000150</w:t>
            </w:r>
          </w:p>
        </w:tc>
        <w:tc>
          <w:tcPr>
            <w:tcW w:w="1741" w:type="pct"/>
            <w:tcBorders>
              <w:top w:val="nil"/>
              <w:left w:val="nil"/>
              <w:bottom w:val="single" w:sz="4" w:space="0" w:color="auto"/>
              <w:right w:val="single" w:sz="4" w:space="0" w:color="auto"/>
            </w:tcBorders>
            <w:shd w:val="clear" w:color="auto" w:fill="auto"/>
            <w:hideMark/>
          </w:tcPr>
          <w:p w14:paraId="10A130CE"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Прочие дотации бюджетам муниципальных округов</w:t>
            </w:r>
          </w:p>
        </w:tc>
        <w:tc>
          <w:tcPr>
            <w:tcW w:w="793" w:type="pct"/>
            <w:tcBorders>
              <w:top w:val="nil"/>
              <w:left w:val="nil"/>
              <w:bottom w:val="single" w:sz="4" w:space="0" w:color="auto"/>
              <w:right w:val="single" w:sz="4" w:space="0" w:color="auto"/>
            </w:tcBorders>
            <w:shd w:val="clear" w:color="auto" w:fill="auto"/>
            <w:vAlign w:val="center"/>
            <w:hideMark/>
          </w:tcPr>
          <w:p w14:paraId="12DA00BE" w14:textId="70E5E848"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48852000,00</w:t>
            </w:r>
          </w:p>
        </w:tc>
        <w:tc>
          <w:tcPr>
            <w:tcW w:w="710" w:type="pct"/>
            <w:tcBorders>
              <w:top w:val="nil"/>
              <w:left w:val="nil"/>
              <w:bottom w:val="single" w:sz="4" w:space="0" w:color="auto"/>
              <w:right w:val="single" w:sz="4" w:space="0" w:color="auto"/>
            </w:tcBorders>
            <w:shd w:val="clear" w:color="auto" w:fill="auto"/>
            <w:vAlign w:val="center"/>
            <w:hideMark/>
          </w:tcPr>
          <w:p w14:paraId="505B2B73" w14:textId="77777777"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0,00</w:t>
            </w:r>
          </w:p>
        </w:tc>
        <w:tc>
          <w:tcPr>
            <w:tcW w:w="710" w:type="pct"/>
            <w:tcBorders>
              <w:top w:val="nil"/>
              <w:left w:val="nil"/>
              <w:bottom w:val="single" w:sz="4" w:space="0" w:color="auto"/>
              <w:right w:val="single" w:sz="4" w:space="0" w:color="auto"/>
            </w:tcBorders>
            <w:shd w:val="clear" w:color="auto" w:fill="auto"/>
            <w:vAlign w:val="center"/>
            <w:hideMark/>
          </w:tcPr>
          <w:p w14:paraId="549EBDFB" w14:textId="77777777"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0,00</w:t>
            </w:r>
          </w:p>
        </w:tc>
      </w:tr>
      <w:tr w:rsidR="00D82646" w:rsidRPr="00D82646" w14:paraId="085C0FB4"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220CB743" w14:textId="7B043E30"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20220000000000150</w:t>
            </w:r>
          </w:p>
        </w:tc>
        <w:tc>
          <w:tcPr>
            <w:tcW w:w="1741" w:type="pct"/>
            <w:tcBorders>
              <w:top w:val="nil"/>
              <w:left w:val="nil"/>
              <w:bottom w:val="single" w:sz="4" w:space="0" w:color="auto"/>
              <w:right w:val="single" w:sz="4" w:space="0" w:color="auto"/>
            </w:tcBorders>
            <w:shd w:val="clear" w:color="000000" w:fill="FFFFFF"/>
            <w:vAlign w:val="center"/>
            <w:hideMark/>
          </w:tcPr>
          <w:p w14:paraId="5CDF5C08" w14:textId="77777777" w:rsidR="00D82646" w:rsidRPr="00D82646" w:rsidRDefault="00D82646" w:rsidP="00B85C7F">
            <w:pPr>
              <w:jc w:val="center"/>
              <w:rPr>
                <w:rFonts w:eastAsia="Times New Roman"/>
                <w:b/>
                <w:bCs/>
                <w:sz w:val="22"/>
                <w:szCs w:val="22"/>
                <w:lang w:eastAsia="ru-RU"/>
              </w:rPr>
            </w:pPr>
            <w:r w:rsidRPr="00D82646">
              <w:rPr>
                <w:rFonts w:eastAsia="Times New Roman"/>
                <w:b/>
                <w:bCs/>
                <w:sz w:val="22"/>
                <w:szCs w:val="22"/>
                <w:lang w:eastAsia="ru-RU"/>
              </w:rPr>
              <w:t>СУБСИДИИ БЮДЖЕТАМ БЮДЖЕТНОЙ СИСТЕМЫ РОССИЙСКОЙ ФЕДЕРАЦИИ (межбюджетные субсидии)</w:t>
            </w:r>
          </w:p>
        </w:tc>
        <w:tc>
          <w:tcPr>
            <w:tcW w:w="793" w:type="pct"/>
            <w:tcBorders>
              <w:top w:val="nil"/>
              <w:left w:val="nil"/>
              <w:bottom w:val="single" w:sz="4" w:space="0" w:color="auto"/>
              <w:right w:val="single" w:sz="4" w:space="0" w:color="auto"/>
            </w:tcBorders>
            <w:shd w:val="clear" w:color="000000" w:fill="FFFFFF"/>
            <w:vAlign w:val="center"/>
            <w:hideMark/>
          </w:tcPr>
          <w:p w14:paraId="7FDA7ED0" w14:textId="70362B3E" w:rsidR="00D82646" w:rsidRPr="00D82646" w:rsidRDefault="00D82646" w:rsidP="00B85C7F">
            <w:pPr>
              <w:jc w:val="right"/>
              <w:rPr>
                <w:rFonts w:eastAsia="Times New Roman"/>
                <w:b/>
                <w:bCs/>
                <w:sz w:val="22"/>
                <w:szCs w:val="22"/>
                <w:lang w:eastAsia="ru-RU"/>
              </w:rPr>
            </w:pPr>
            <w:r w:rsidRPr="00D82646">
              <w:rPr>
                <w:rFonts w:eastAsia="Times New Roman"/>
                <w:b/>
                <w:bCs/>
                <w:sz w:val="22"/>
                <w:szCs w:val="22"/>
                <w:lang w:eastAsia="ru-RU"/>
              </w:rPr>
              <w:t>291667296,84</w:t>
            </w:r>
          </w:p>
        </w:tc>
        <w:tc>
          <w:tcPr>
            <w:tcW w:w="710" w:type="pct"/>
            <w:tcBorders>
              <w:top w:val="nil"/>
              <w:left w:val="nil"/>
              <w:bottom w:val="single" w:sz="4" w:space="0" w:color="auto"/>
              <w:right w:val="single" w:sz="4" w:space="0" w:color="auto"/>
            </w:tcBorders>
            <w:shd w:val="clear" w:color="000000" w:fill="FFFFFF"/>
            <w:vAlign w:val="center"/>
            <w:hideMark/>
          </w:tcPr>
          <w:p w14:paraId="7C3FDE94" w14:textId="1E6167D6" w:rsidR="00D82646" w:rsidRPr="00D82646" w:rsidRDefault="00D82646" w:rsidP="00B85C7F">
            <w:pPr>
              <w:jc w:val="right"/>
              <w:rPr>
                <w:rFonts w:eastAsia="Times New Roman"/>
                <w:b/>
                <w:bCs/>
                <w:sz w:val="22"/>
                <w:szCs w:val="22"/>
                <w:lang w:eastAsia="ru-RU"/>
              </w:rPr>
            </w:pPr>
            <w:r w:rsidRPr="00D82646">
              <w:rPr>
                <w:rFonts w:eastAsia="Times New Roman"/>
                <w:b/>
                <w:bCs/>
                <w:sz w:val="22"/>
                <w:szCs w:val="22"/>
                <w:lang w:eastAsia="ru-RU"/>
              </w:rPr>
              <w:t>31399819,39</w:t>
            </w:r>
          </w:p>
        </w:tc>
        <w:tc>
          <w:tcPr>
            <w:tcW w:w="710" w:type="pct"/>
            <w:tcBorders>
              <w:top w:val="nil"/>
              <w:left w:val="nil"/>
              <w:bottom w:val="single" w:sz="4" w:space="0" w:color="auto"/>
              <w:right w:val="single" w:sz="4" w:space="0" w:color="auto"/>
            </w:tcBorders>
            <w:shd w:val="clear" w:color="000000" w:fill="FFFFFF"/>
            <w:vAlign w:val="center"/>
            <w:hideMark/>
          </w:tcPr>
          <w:p w14:paraId="394ADF0F" w14:textId="61653E56" w:rsidR="00D82646" w:rsidRPr="00D82646" w:rsidRDefault="00D82646" w:rsidP="00B85C7F">
            <w:pPr>
              <w:jc w:val="right"/>
              <w:rPr>
                <w:rFonts w:eastAsia="Times New Roman"/>
                <w:b/>
                <w:bCs/>
                <w:sz w:val="22"/>
                <w:szCs w:val="22"/>
                <w:lang w:eastAsia="ru-RU"/>
              </w:rPr>
            </w:pPr>
            <w:r w:rsidRPr="00D82646">
              <w:rPr>
                <w:rFonts w:eastAsia="Times New Roman"/>
                <w:b/>
                <w:bCs/>
                <w:sz w:val="22"/>
                <w:szCs w:val="22"/>
                <w:lang w:eastAsia="ru-RU"/>
              </w:rPr>
              <w:t>81057570,71</w:t>
            </w:r>
          </w:p>
        </w:tc>
      </w:tr>
      <w:tr w:rsidR="00D82646" w:rsidRPr="00D82646" w14:paraId="38A1D186"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4ED32A48" w14:textId="275528DE"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20225098140000150</w:t>
            </w:r>
          </w:p>
        </w:tc>
        <w:tc>
          <w:tcPr>
            <w:tcW w:w="1741" w:type="pct"/>
            <w:tcBorders>
              <w:top w:val="nil"/>
              <w:left w:val="nil"/>
              <w:bottom w:val="single" w:sz="4" w:space="0" w:color="auto"/>
              <w:right w:val="single" w:sz="4" w:space="0" w:color="auto"/>
            </w:tcBorders>
            <w:shd w:val="clear" w:color="000000" w:fill="FFFFFF"/>
            <w:hideMark/>
          </w:tcPr>
          <w:p w14:paraId="1609E759"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Субсидии бюджетам муниципальных округов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793" w:type="pct"/>
            <w:tcBorders>
              <w:top w:val="nil"/>
              <w:left w:val="nil"/>
              <w:bottom w:val="single" w:sz="4" w:space="0" w:color="auto"/>
              <w:right w:val="single" w:sz="4" w:space="0" w:color="auto"/>
            </w:tcBorders>
            <w:shd w:val="clear" w:color="000000" w:fill="FFFFFF"/>
            <w:vAlign w:val="center"/>
            <w:hideMark/>
          </w:tcPr>
          <w:p w14:paraId="14FCF6FC" w14:textId="6CAA0BBA"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1756472,14</w:t>
            </w:r>
          </w:p>
        </w:tc>
        <w:tc>
          <w:tcPr>
            <w:tcW w:w="710" w:type="pct"/>
            <w:tcBorders>
              <w:top w:val="nil"/>
              <w:left w:val="nil"/>
              <w:bottom w:val="single" w:sz="4" w:space="0" w:color="auto"/>
              <w:right w:val="single" w:sz="4" w:space="0" w:color="auto"/>
            </w:tcBorders>
            <w:shd w:val="clear" w:color="000000" w:fill="FFFFFF"/>
            <w:vAlign w:val="center"/>
            <w:hideMark/>
          </w:tcPr>
          <w:p w14:paraId="479BD71F" w14:textId="77777777"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0,00</w:t>
            </w:r>
          </w:p>
        </w:tc>
        <w:tc>
          <w:tcPr>
            <w:tcW w:w="710" w:type="pct"/>
            <w:tcBorders>
              <w:top w:val="nil"/>
              <w:left w:val="nil"/>
              <w:bottom w:val="single" w:sz="4" w:space="0" w:color="auto"/>
              <w:right w:val="single" w:sz="4" w:space="0" w:color="auto"/>
            </w:tcBorders>
            <w:shd w:val="clear" w:color="000000" w:fill="FFFFFF"/>
            <w:vAlign w:val="center"/>
            <w:hideMark/>
          </w:tcPr>
          <w:p w14:paraId="4098953B" w14:textId="77777777"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0,00</w:t>
            </w:r>
          </w:p>
        </w:tc>
      </w:tr>
      <w:tr w:rsidR="00D82646" w:rsidRPr="00D82646" w14:paraId="6607EF89"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32EFDA65" w14:textId="7619D286"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20225299140000150</w:t>
            </w:r>
          </w:p>
        </w:tc>
        <w:tc>
          <w:tcPr>
            <w:tcW w:w="1741" w:type="pct"/>
            <w:tcBorders>
              <w:top w:val="nil"/>
              <w:left w:val="nil"/>
              <w:bottom w:val="single" w:sz="4" w:space="0" w:color="auto"/>
              <w:right w:val="single" w:sz="4" w:space="0" w:color="auto"/>
            </w:tcBorders>
            <w:shd w:val="clear" w:color="000000" w:fill="FFFFFF"/>
            <w:hideMark/>
          </w:tcPr>
          <w:p w14:paraId="369A30EE"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Субсидии бюджетам муниципальных округов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793" w:type="pct"/>
            <w:tcBorders>
              <w:top w:val="nil"/>
              <w:left w:val="nil"/>
              <w:bottom w:val="single" w:sz="4" w:space="0" w:color="auto"/>
              <w:right w:val="single" w:sz="4" w:space="0" w:color="auto"/>
            </w:tcBorders>
            <w:shd w:val="clear" w:color="000000" w:fill="FFFFFF"/>
            <w:vAlign w:val="center"/>
            <w:hideMark/>
          </w:tcPr>
          <w:p w14:paraId="5453E4F0" w14:textId="5290E1B2"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306523,32</w:t>
            </w:r>
          </w:p>
        </w:tc>
        <w:tc>
          <w:tcPr>
            <w:tcW w:w="710" w:type="pct"/>
            <w:tcBorders>
              <w:top w:val="nil"/>
              <w:left w:val="nil"/>
              <w:bottom w:val="single" w:sz="4" w:space="0" w:color="auto"/>
              <w:right w:val="single" w:sz="4" w:space="0" w:color="auto"/>
            </w:tcBorders>
            <w:shd w:val="clear" w:color="000000" w:fill="FFFFFF"/>
            <w:vAlign w:val="center"/>
            <w:hideMark/>
          </w:tcPr>
          <w:p w14:paraId="3182BA28" w14:textId="77777777"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0,00</w:t>
            </w:r>
          </w:p>
        </w:tc>
        <w:tc>
          <w:tcPr>
            <w:tcW w:w="710" w:type="pct"/>
            <w:tcBorders>
              <w:top w:val="nil"/>
              <w:left w:val="nil"/>
              <w:bottom w:val="single" w:sz="4" w:space="0" w:color="auto"/>
              <w:right w:val="single" w:sz="4" w:space="0" w:color="auto"/>
            </w:tcBorders>
            <w:shd w:val="clear" w:color="000000" w:fill="FFFFFF"/>
            <w:vAlign w:val="center"/>
            <w:hideMark/>
          </w:tcPr>
          <w:p w14:paraId="7F2C6ABE" w14:textId="77777777"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0,00</w:t>
            </w:r>
          </w:p>
        </w:tc>
      </w:tr>
      <w:tr w:rsidR="00D82646" w:rsidRPr="00D82646" w14:paraId="239CDBB9"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597D45FE" w14:textId="4D781818"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20225497140000150</w:t>
            </w:r>
          </w:p>
        </w:tc>
        <w:tc>
          <w:tcPr>
            <w:tcW w:w="1741" w:type="pct"/>
            <w:tcBorders>
              <w:top w:val="nil"/>
              <w:left w:val="nil"/>
              <w:bottom w:val="single" w:sz="4" w:space="0" w:color="auto"/>
              <w:right w:val="single" w:sz="4" w:space="0" w:color="auto"/>
            </w:tcBorders>
            <w:shd w:val="clear" w:color="000000" w:fill="FFFFFF"/>
            <w:hideMark/>
          </w:tcPr>
          <w:p w14:paraId="35F2F857"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Субсидии бюджетам муниципальных округов на реализацию мероприятий по обеспечению жильем молодых семей</w:t>
            </w:r>
          </w:p>
        </w:tc>
        <w:tc>
          <w:tcPr>
            <w:tcW w:w="793" w:type="pct"/>
            <w:tcBorders>
              <w:top w:val="nil"/>
              <w:left w:val="nil"/>
              <w:bottom w:val="single" w:sz="4" w:space="0" w:color="auto"/>
              <w:right w:val="single" w:sz="4" w:space="0" w:color="auto"/>
            </w:tcBorders>
            <w:shd w:val="clear" w:color="000000" w:fill="FFFFFF"/>
            <w:vAlign w:val="center"/>
            <w:hideMark/>
          </w:tcPr>
          <w:p w14:paraId="452DFDFE" w14:textId="7E8585CF"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16102542,80</w:t>
            </w:r>
          </w:p>
        </w:tc>
        <w:tc>
          <w:tcPr>
            <w:tcW w:w="710" w:type="pct"/>
            <w:tcBorders>
              <w:top w:val="nil"/>
              <w:left w:val="nil"/>
              <w:bottom w:val="single" w:sz="4" w:space="0" w:color="auto"/>
              <w:right w:val="single" w:sz="4" w:space="0" w:color="auto"/>
            </w:tcBorders>
            <w:shd w:val="clear" w:color="000000" w:fill="FFFFFF"/>
            <w:vAlign w:val="center"/>
            <w:hideMark/>
          </w:tcPr>
          <w:p w14:paraId="1075D1B1" w14:textId="3F771F59"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14641561,30</w:t>
            </w:r>
          </w:p>
        </w:tc>
        <w:tc>
          <w:tcPr>
            <w:tcW w:w="710" w:type="pct"/>
            <w:tcBorders>
              <w:top w:val="nil"/>
              <w:left w:val="nil"/>
              <w:bottom w:val="single" w:sz="4" w:space="0" w:color="auto"/>
              <w:right w:val="single" w:sz="4" w:space="0" w:color="auto"/>
            </w:tcBorders>
            <w:shd w:val="clear" w:color="000000" w:fill="FFFFFF"/>
            <w:vAlign w:val="center"/>
            <w:hideMark/>
          </w:tcPr>
          <w:p w14:paraId="12FA33AB" w14:textId="3F36FFBE"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15478702,36</w:t>
            </w:r>
          </w:p>
        </w:tc>
      </w:tr>
      <w:tr w:rsidR="00D82646" w:rsidRPr="00D82646" w14:paraId="4B74F381"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53A60F50" w14:textId="58E0D383"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20225555140000150</w:t>
            </w:r>
          </w:p>
        </w:tc>
        <w:tc>
          <w:tcPr>
            <w:tcW w:w="1741" w:type="pct"/>
            <w:tcBorders>
              <w:top w:val="nil"/>
              <w:left w:val="nil"/>
              <w:bottom w:val="single" w:sz="4" w:space="0" w:color="auto"/>
              <w:right w:val="single" w:sz="4" w:space="0" w:color="auto"/>
            </w:tcBorders>
            <w:shd w:val="clear" w:color="000000" w:fill="FFFFFF"/>
            <w:hideMark/>
          </w:tcPr>
          <w:p w14:paraId="24A6585D"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Субсидии бюджетам муниципальных округов на реализацию программ формирования современной городской среды</w:t>
            </w:r>
          </w:p>
        </w:tc>
        <w:tc>
          <w:tcPr>
            <w:tcW w:w="793" w:type="pct"/>
            <w:tcBorders>
              <w:top w:val="nil"/>
              <w:left w:val="nil"/>
              <w:bottom w:val="single" w:sz="4" w:space="0" w:color="auto"/>
              <w:right w:val="single" w:sz="4" w:space="0" w:color="auto"/>
            </w:tcBorders>
            <w:shd w:val="clear" w:color="000000" w:fill="FFFFFF"/>
            <w:vAlign w:val="center"/>
            <w:hideMark/>
          </w:tcPr>
          <w:p w14:paraId="1C98BBA2" w14:textId="27154838"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5848116,06</w:t>
            </w:r>
          </w:p>
        </w:tc>
        <w:tc>
          <w:tcPr>
            <w:tcW w:w="710" w:type="pct"/>
            <w:tcBorders>
              <w:top w:val="nil"/>
              <w:left w:val="nil"/>
              <w:bottom w:val="single" w:sz="4" w:space="0" w:color="auto"/>
              <w:right w:val="single" w:sz="4" w:space="0" w:color="auto"/>
            </w:tcBorders>
            <w:shd w:val="clear" w:color="000000" w:fill="FFFFFF"/>
            <w:vAlign w:val="center"/>
            <w:hideMark/>
          </w:tcPr>
          <w:p w14:paraId="2A62F325" w14:textId="77777777"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0,00</w:t>
            </w:r>
          </w:p>
        </w:tc>
        <w:tc>
          <w:tcPr>
            <w:tcW w:w="710" w:type="pct"/>
            <w:tcBorders>
              <w:top w:val="nil"/>
              <w:left w:val="nil"/>
              <w:bottom w:val="single" w:sz="4" w:space="0" w:color="auto"/>
              <w:right w:val="single" w:sz="4" w:space="0" w:color="auto"/>
            </w:tcBorders>
            <w:shd w:val="clear" w:color="000000" w:fill="FFFFFF"/>
            <w:vAlign w:val="center"/>
            <w:hideMark/>
          </w:tcPr>
          <w:p w14:paraId="31169C3F" w14:textId="77777777"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0,00</w:t>
            </w:r>
          </w:p>
        </w:tc>
      </w:tr>
      <w:tr w:rsidR="00D82646" w:rsidRPr="00D82646" w14:paraId="4CDBF9C4"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60AE74CD" w14:textId="1061BA82"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lastRenderedPageBreak/>
              <w:t>20225576140000150</w:t>
            </w:r>
          </w:p>
        </w:tc>
        <w:tc>
          <w:tcPr>
            <w:tcW w:w="1741" w:type="pct"/>
            <w:tcBorders>
              <w:top w:val="nil"/>
              <w:left w:val="nil"/>
              <w:bottom w:val="single" w:sz="4" w:space="0" w:color="auto"/>
              <w:right w:val="single" w:sz="4" w:space="0" w:color="auto"/>
            </w:tcBorders>
            <w:shd w:val="clear" w:color="000000" w:fill="FFFFFF"/>
            <w:hideMark/>
          </w:tcPr>
          <w:p w14:paraId="1FC3CD9E"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Субсидии бюджетам муниципальных округов на обеспечение комплексного развития сельских территорий</w:t>
            </w:r>
          </w:p>
        </w:tc>
        <w:tc>
          <w:tcPr>
            <w:tcW w:w="793" w:type="pct"/>
            <w:tcBorders>
              <w:top w:val="nil"/>
              <w:left w:val="nil"/>
              <w:bottom w:val="single" w:sz="4" w:space="0" w:color="auto"/>
              <w:right w:val="single" w:sz="4" w:space="0" w:color="auto"/>
            </w:tcBorders>
            <w:shd w:val="clear" w:color="000000" w:fill="FFFFFF"/>
            <w:vAlign w:val="center"/>
            <w:hideMark/>
          </w:tcPr>
          <w:p w14:paraId="35B3E484" w14:textId="77777777"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0,00</w:t>
            </w:r>
          </w:p>
        </w:tc>
        <w:tc>
          <w:tcPr>
            <w:tcW w:w="710" w:type="pct"/>
            <w:tcBorders>
              <w:top w:val="nil"/>
              <w:left w:val="nil"/>
              <w:bottom w:val="single" w:sz="4" w:space="0" w:color="auto"/>
              <w:right w:val="single" w:sz="4" w:space="0" w:color="auto"/>
            </w:tcBorders>
            <w:shd w:val="clear" w:color="000000" w:fill="FFFFFF"/>
            <w:vAlign w:val="center"/>
            <w:hideMark/>
          </w:tcPr>
          <w:p w14:paraId="515265AF" w14:textId="77777777"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0,00</w:t>
            </w:r>
          </w:p>
        </w:tc>
        <w:tc>
          <w:tcPr>
            <w:tcW w:w="710" w:type="pct"/>
            <w:tcBorders>
              <w:top w:val="nil"/>
              <w:left w:val="nil"/>
              <w:bottom w:val="single" w:sz="4" w:space="0" w:color="auto"/>
              <w:right w:val="single" w:sz="4" w:space="0" w:color="auto"/>
            </w:tcBorders>
            <w:shd w:val="clear" w:color="000000" w:fill="FFFFFF"/>
            <w:vAlign w:val="center"/>
            <w:hideMark/>
          </w:tcPr>
          <w:p w14:paraId="6113BA39" w14:textId="1991682A"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48820370,37</w:t>
            </w:r>
          </w:p>
        </w:tc>
      </w:tr>
      <w:tr w:rsidR="00D82646" w:rsidRPr="00D82646" w14:paraId="38D83990"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2E09C4F9" w14:textId="6A5E7F51"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20229999140000150</w:t>
            </w:r>
          </w:p>
        </w:tc>
        <w:tc>
          <w:tcPr>
            <w:tcW w:w="1741" w:type="pct"/>
            <w:tcBorders>
              <w:top w:val="nil"/>
              <w:left w:val="nil"/>
              <w:bottom w:val="single" w:sz="4" w:space="0" w:color="auto"/>
              <w:right w:val="single" w:sz="4" w:space="0" w:color="auto"/>
            </w:tcBorders>
            <w:shd w:val="clear" w:color="000000" w:fill="FFFFFF"/>
            <w:hideMark/>
          </w:tcPr>
          <w:p w14:paraId="47D64618"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Прочие субсидии бюджетам муниципальных округов</w:t>
            </w:r>
          </w:p>
        </w:tc>
        <w:tc>
          <w:tcPr>
            <w:tcW w:w="793" w:type="pct"/>
            <w:tcBorders>
              <w:top w:val="nil"/>
              <w:left w:val="nil"/>
              <w:bottom w:val="single" w:sz="4" w:space="0" w:color="auto"/>
              <w:right w:val="single" w:sz="4" w:space="0" w:color="auto"/>
            </w:tcBorders>
            <w:shd w:val="clear" w:color="000000" w:fill="FFFFFF"/>
            <w:vAlign w:val="center"/>
            <w:hideMark/>
          </w:tcPr>
          <w:p w14:paraId="024BE50F" w14:textId="3513DF4F"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267653642,52</w:t>
            </w:r>
          </w:p>
        </w:tc>
        <w:tc>
          <w:tcPr>
            <w:tcW w:w="710" w:type="pct"/>
            <w:tcBorders>
              <w:top w:val="nil"/>
              <w:left w:val="nil"/>
              <w:bottom w:val="single" w:sz="4" w:space="0" w:color="auto"/>
              <w:right w:val="single" w:sz="4" w:space="0" w:color="auto"/>
            </w:tcBorders>
            <w:shd w:val="clear" w:color="000000" w:fill="FFFFFF"/>
            <w:vAlign w:val="center"/>
            <w:hideMark/>
          </w:tcPr>
          <w:p w14:paraId="349F17DD" w14:textId="3D609952"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16758258,09</w:t>
            </w:r>
          </w:p>
        </w:tc>
        <w:tc>
          <w:tcPr>
            <w:tcW w:w="710" w:type="pct"/>
            <w:tcBorders>
              <w:top w:val="nil"/>
              <w:left w:val="nil"/>
              <w:bottom w:val="single" w:sz="4" w:space="0" w:color="auto"/>
              <w:right w:val="single" w:sz="4" w:space="0" w:color="auto"/>
            </w:tcBorders>
            <w:shd w:val="clear" w:color="000000" w:fill="FFFFFF"/>
            <w:vAlign w:val="center"/>
            <w:hideMark/>
          </w:tcPr>
          <w:p w14:paraId="56634198" w14:textId="4BA3FEB4"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16758497,98</w:t>
            </w:r>
          </w:p>
        </w:tc>
      </w:tr>
      <w:tr w:rsidR="00D82646" w:rsidRPr="00D82646" w14:paraId="444E1E50"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5A251EE1" w14:textId="24E4EF42" w:rsidR="00D82646" w:rsidRPr="00D82646" w:rsidRDefault="00D82646" w:rsidP="00B85C7F">
            <w:pPr>
              <w:jc w:val="center"/>
              <w:rPr>
                <w:rFonts w:eastAsia="Times New Roman"/>
                <w:b/>
                <w:bCs/>
                <w:sz w:val="22"/>
                <w:szCs w:val="22"/>
                <w:lang w:eastAsia="ru-RU"/>
              </w:rPr>
            </w:pPr>
            <w:r w:rsidRPr="00D82646">
              <w:rPr>
                <w:rFonts w:eastAsia="Times New Roman"/>
                <w:b/>
                <w:bCs/>
                <w:sz w:val="22"/>
                <w:szCs w:val="22"/>
                <w:lang w:eastAsia="ru-RU"/>
              </w:rPr>
              <w:t>20230000000000150</w:t>
            </w:r>
          </w:p>
        </w:tc>
        <w:tc>
          <w:tcPr>
            <w:tcW w:w="1741" w:type="pct"/>
            <w:tcBorders>
              <w:top w:val="nil"/>
              <w:left w:val="nil"/>
              <w:bottom w:val="single" w:sz="4" w:space="0" w:color="auto"/>
              <w:right w:val="single" w:sz="4" w:space="0" w:color="auto"/>
            </w:tcBorders>
            <w:shd w:val="clear" w:color="000000" w:fill="FFFFFF"/>
            <w:vAlign w:val="center"/>
            <w:hideMark/>
          </w:tcPr>
          <w:p w14:paraId="5D1E8836" w14:textId="77777777" w:rsidR="00D82646" w:rsidRPr="00D82646" w:rsidRDefault="00D82646" w:rsidP="00B85C7F">
            <w:pPr>
              <w:jc w:val="center"/>
              <w:rPr>
                <w:rFonts w:eastAsia="Times New Roman"/>
                <w:b/>
                <w:bCs/>
                <w:sz w:val="22"/>
                <w:szCs w:val="22"/>
                <w:lang w:eastAsia="ru-RU"/>
              </w:rPr>
            </w:pPr>
            <w:r w:rsidRPr="00D82646">
              <w:rPr>
                <w:rFonts w:eastAsia="Times New Roman"/>
                <w:b/>
                <w:bCs/>
                <w:sz w:val="22"/>
                <w:szCs w:val="22"/>
                <w:lang w:eastAsia="ru-RU"/>
              </w:rPr>
              <w:t>Субвенции бюджетам субъектов Российской Федерации и муниципальных образований</w:t>
            </w:r>
          </w:p>
        </w:tc>
        <w:tc>
          <w:tcPr>
            <w:tcW w:w="793" w:type="pct"/>
            <w:tcBorders>
              <w:top w:val="nil"/>
              <w:left w:val="nil"/>
              <w:bottom w:val="single" w:sz="4" w:space="0" w:color="auto"/>
              <w:right w:val="single" w:sz="4" w:space="0" w:color="auto"/>
            </w:tcBorders>
            <w:shd w:val="clear" w:color="000000" w:fill="FFFFFF"/>
            <w:vAlign w:val="center"/>
            <w:hideMark/>
          </w:tcPr>
          <w:p w14:paraId="775C5DB9" w14:textId="56DE0226" w:rsidR="00D82646" w:rsidRPr="00D82646" w:rsidRDefault="00D82646" w:rsidP="00B85C7F">
            <w:pPr>
              <w:jc w:val="right"/>
              <w:rPr>
                <w:rFonts w:eastAsia="Times New Roman"/>
                <w:b/>
                <w:bCs/>
                <w:sz w:val="22"/>
                <w:szCs w:val="22"/>
                <w:lang w:eastAsia="ru-RU"/>
              </w:rPr>
            </w:pPr>
            <w:r w:rsidRPr="00D82646">
              <w:rPr>
                <w:rFonts w:eastAsia="Times New Roman"/>
                <w:b/>
                <w:bCs/>
                <w:sz w:val="22"/>
                <w:szCs w:val="22"/>
                <w:lang w:eastAsia="ru-RU"/>
              </w:rPr>
              <w:t>483865523,03</w:t>
            </w:r>
          </w:p>
        </w:tc>
        <w:tc>
          <w:tcPr>
            <w:tcW w:w="710" w:type="pct"/>
            <w:tcBorders>
              <w:top w:val="nil"/>
              <w:left w:val="nil"/>
              <w:bottom w:val="single" w:sz="4" w:space="0" w:color="auto"/>
              <w:right w:val="single" w:sz="4" w:space="0" w:color="auto"/>
            </w:tcBorders>
            <w:shd w:val="clear" w:color="000000" w:fill="FFFFFF"/>
            <w:vAlign w:val="center"/>
            <w:hideMark/>
          </w:tcPr>
          <w:p w14:paraId="2D8487CE" w14:textId="5856DDDF" w:rsidR="00D82646" w:rsidRPr="00D82646" w:rsidRDefault="00D82646" w:rsidP="00B85C7F">
            <w:pPr>
              <w:jc w:val="right"/>
              <w:rPr>
                <w:rFonts w:eastAsia="Times New Roman"/>
                <w:b/>
                <w:bCs/>
                <w:sz w:val="22"/>
                <w:szCs w:val="22"/>
                <w:lang w:eastAsia="ru-RU"/>
              </w:rPr>
            </w:pPr>
            <w:r w:rsidRPr="00D82646">
              <w:rPr>
                <w:rFonts w:eastAsia="Times New Roman"/>
                <w:b/>
                <w:bCs/>
                <w:sz w:val="22"/>
                <w:szCs w:val="22"/>
                <w:lang w:eastAsia="ru-RU"/>
              </w:rPr>
              <w:t>468992868,41</w:t>
            </w:r>
          </w:p>
        </w:tc>
        <w:tc>
          <w:tcPr>
            <w:tcW w:w="710" w:type="pct"/>
            <w:tcBorders>
              <w:top w:val="nil"/>
              <w:left w:val="nil"/>
              <w:bottom w:val="single" w:sz="4" w:space="0" w:color="auto"/>
              <w:right w:val="single" w:sz="4" w:space="0" w:color="auto"/>
            </w:tcBorders>
            <w:shd w:val="clear" w:color="000000" w:fill="FFFFFF"/>
            <w:vAlign w:val="center"/>
            <w:hideMark/>
          </w:tcPr>
          <w:p w14:paraId="505ABE94" w14:textId="5C66A43D" w:rsidR="00D82646" w:rsidRPr="00D82646" w:rsidRDefault="00D82646" w:rsidP="00B85C7F">
            <w:pPr>
              <w:jc w:val="right"/>
              <w:rPr>
                <w:rFonts w:eastAsia="Times New Roman"/>
                <w:b/>
                <w:bCs/>
                <w:sz w:val="22"/>
                <w:szCs w:val="22"/>
                <w:lang w:eastAsia="ru-RU"/>
              </w:rPr>
            </w:pPr>
            <w:r w:rsidRPr="00D82646">
              <w:rPr>
                <w:rFonts w:eastAsia="Times New Roman"/>
                <w:b/>
                <w:bCs/>
                <w:sz w:val="22"/>
                <w:szCs w:val="22"/>
                <w:lang w:eastAsia="ru-RU"/>
              </w:rPr>
              <w:t>500793106,18</w:t>
            </w:r>
          </w:p>
        </w:tc>
      </w:tr>
      <w:tr w:rsidR="00D82646" w:rsidRPr="00D82646" w14:paraId="0F1ABA55"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03EDC825" w14:textId="0EDB9EDA"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20230024140000150</w:t>
            </w:r>
          </w:p>
        </w:tc>
        <w:tc>
          <w:tcPr>
            <w:tcW w:w="1741" w:type="pct"/>
            <w:tcBorders>
              <w:top w:val="nil"/>
              <w:left w:val="nil"/>
              <w:bottom w:val="single" w:sz="4" w:space="0" w:color="auto"/>
              <w:right w:val="single" w:sz="4" w:space="0" w:color="auto"/>
            </w:tcBorders>
            <w:shd w:val="clear" w:color="000000" w:fill="FFFFFF"/>
            <w:hideMark/>
          </w:tcPr>
          <w:p w14:paraId="5423E831"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Субвенции бюджетам муниципальных округов на выполнение передаваемых полномочий субъектов Российской Федерации</w:t>
            </w:r>
          </w:p>
        </w:tc>
        <w:tc>
          <w:tcPr>
            <w:tcW w:w="793" w:type="pct"/>
            <w:tcBorders>
              <w:top w:val="nil"/>
              <w:left w:val="nil"/>
              <w:bottom w:val="single" w:sz="4" w:space="0" w:color="auto"/>
              <w:right w:val="single" w:sz="4" w:space="0" w:color="auto"/>
            </w:tcBorders>
            <w:shd w:val="clear" w:color="000000" w:fill="FFFFFF"/>
            <w:vAlign w:val="center"/>
            <w:hideMark/>
          </w:tcPr>
          <w:p w14:paraId="008F74D9" w14:textId="4BFFD498"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445958370,03</w:t>
            </w:r>
          </w:p>
        </w:tc>
        <w:tc>
          <w:tcPr>
            <w:tcW w:w="710" w:type="pct"/>
            <w:tcBorders>
              <w:top w:val="nil"/>
              <w:left w:val="nil"/>
              <w:bottom w:val="single" w:sz="4" w:space="0" w:color="auto"/>
              <w:right w:val="single" w:sz="4" w:space="0" w:color="auto"/>
            </w:tcBorders>
            <w:shd w:val="clear" w:color="000000" w:fill="FFFFFF"/>
            <w:vAlign w:val="center"/>
            <w:hideMark/>
          </w:tcPr>
          <w:p w14:paraId="1A826288" w14:textId="3DF16202"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430349113,41</w:t>
            </w:r>
          </w:p>
        </w:tc>
        <w:tc>
          <w:tcPr>
            <w:tcW w:w="710" w:type="pct"/>
            <w:tcBorders>
              <w:top w:val="nil"/>
              <w:left w:val="nil"/>
              <w:bottom w:val="single" w:sz="4" w:space="0" w:color="auto"/>
              <w:right w:val="single" w:sz="4" w:space="0" w:color="auto"/>
            </w:tcBorders>
            <w:shd w:val="clear" w:color="000000" w:fill="FFFFFF"/>
            <w:vAlign w:val="center"/>
            <w:hideMark/>
          </w:tcPr>
          <w:p w14:paraId="170AA9A4" w14:textId="68543A0C"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461475442,18</w:t>
            </w:r>
          </w:p>
        </w:tc>
      </w:tr>
      <w:tr w:rsidR="00D82646" w:rsidRPr="00D82646" w14:paraId="73703325"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0F6AFE20" w14:textId="5CDF3705"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20230029140000150</w:t>
            </w:r>
          </w:p>
        </w:tc>
        <w:tc>
          <w:tcPr>
            <w:tcW w:w="1741" w:type="pct"/>
            <w:tcBorders>
              <w:top w:val="nil"/>
              <w:left w:val="nil"/>
              <w:bottom w:val="single" w:sz="4" w:space="0" w:color="auto"/>
              <w:right w:val="single" w:sz="4" w:space="0" w:color="auto"/>
            </w:tcBorders>
            <w:shd w:val="clear" w:color="000000" w:fill="FFFFFF"/>
            <w:hideMark/>
          </w:tcPr>
          <w:p w14:paraId="16A3C60A"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Субвенции бюджетам муниципальных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793" w:type="pct"/>
            <w:tcBorders>
              <w:top w:val="nil"/>
              <w:left w:val="nil"/>
              <w:bottom w:val="single" w:sz="4" w:space="0" w:color="auto"/>
              <w:right w:val="single" w:sz="4" w:space="0" w:color="auto"/>
            </w:tcBorders>
            <w:shd w:val="clear" w:color="000000" w:fill="FFFFFF"/>
            <w:vAlign w:val="center"/>
            <w:hideMark/>
          </w:tcPr>
          <w:p w14:paraId="23F13681" w14:textId="7A2AEC64"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7633637,00</w:t>
            </w:r>
          </w:p>
        </w:tc>
        <w:tc>
          <w:tcPr>
            <w:tcW w:w="710" w:type="pct"/>
            <w:tcBorders>
              <w:top w:val="nil"/>
              <w:left w:val="nil"/>
              <w:bottom w:val="single" w:sz="4" w:space="0" w:color="auto"/>
              <w:right w:val="single" w:sz="4" w:space="0" w:color="auto"/>
            </w:tcBorders>
            <w:shd w:val="clear" w:color="000000" w:fill="FFFFFF"/>
            <w:vAlign w:val="center"/>
            <w:hideMark/>
          </w:tcPr>
          <w:p w14:paraId="77C4ABEB" w14:textId="57EBF22B"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7937056,00</w:t>
            </w:r>
          </w:p>
        </w:tc>
        <w:tc>
          <w:tcPr>
            <w:tcW w:w="710" w:type="pct"/>
            <w:tcBorders>
              <w:top w:val="nil"/>
              <w:left w:val="nil"/>
              <w:bottom w:val="single" w:sz="4" w:space="0" w:color="auto"/>
              <w:right w:val="single" w:sz="4" w:space="0" w:color="auto"/>
            </w:tcBorders>
            <w:shd w:val="clear" w:color="000000" w:fill="FFFFFF"/>
            <w:vAlign w:val="center"/>
            <w:hideMark/>
          </w:tcPr>
          <w:p w14:paraId="4F044FA4" w14:textId="7B548A51"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8254924,00</w:t>
            </w:r>
          </w:p>
        </w:tc>
      </w:tr>
      <w:tr w:rsidR="00D82646" w:rsidRPr="00D82646" w14:paraId="59F7C94F"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32671A36" w14:textId="09A8BB26"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20235118140000150</w:t>
            </w:r>
          </w:p>
        </w:tc>
        <w:tc>
          <w:tcPr>
            <w:tcW w:w="1741" w:type="pct"/>
            <w:tcBorders>
              <w:top w:val="nil"/>
              <w:left w:val="nil"/>
              <w:bottom w:val="single" w:sz="4" w:space="0" w:color="auto"/>
              <w:right w:val="single" w:sz="4" w:space="0" w:color="auto"/>
            </w:tcBorders>
            <w:shd w:val="clear" w:color="000000" w:fill="FFFFFF"/>
            <w:hideMark/>
          </w:tcPr>
          <w:p w14:paraId="3865688D"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Субвенции бюджетам муниципальных округов на осуществление первичного воинского учета органами местного самоуправления поселений, муниципальных и городских округов</w:t>
            </w:r>
          </w:p>
        </w:tc>
        <w:tc>
          <w:tcPr>
            <w:tcW w:w="793" w:type="pct"/>
            <w:tcBorders>
              <w:top w:val="nil"/>
              <w:left w:val="nil"/>
              <w:bottom w:val="single" w:sz="4" w:space="0" w:color="auto"/>
              <w:right w:val="single" w:sz="4" w:space="0" w:color="auto"/>
            </w:tcBorders>
            <w:shd w:val="clear" w:color="000000" w:fill="FFFFFF"/>
            <w:vAlign w:val="center"/>
            <w:hideMark/>
          </w:tcPr>
          <w:p w14:paraId="2568C862" w14:textId="4B4CCF08"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1793832,00</w:t>
            </w:r>
          </w:p>
        </w:tc>
        <w:tc>
          <w:tcPr>
            <w:tcW w:w="710" w:type="pct"/>
            <w:tcBorders>
              <w:top w:val="nil"/>
              <w:left w:val="nil"/>
              <w:bottom w:val="single" w:sz="4" w:space="0" w:color="auto"/>
              <w:right w:val="single" w:sz="4" w:space="0" w:color="auto"/>
            </w:tcBorders>
            <w:shd w:val="clear" w:color="000000" w:fill="FFFFFF"/>
            <w:vAlign w:val="center"/>
            <w:hideMark/>
          </w:tcPr>
          <w:p w14:paraId="3FDC254D" w14:textId="152B0D2E"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1978062,00</w:t>
            </w:r>
          </w:p>
        </w:tc>
        <w:tc>
          <w:tcPr>
            <w:tcW w:w="710" w:type="pct"/>
            <w:tcBorders>
              <w:top w:val="nil"/>
              <w:left w:val="nil"/>
              <w:bottom w:val="single" w:sz="4" w:space="0" w:color="auto"/>
              <w:right w:val="single" w:sz="4" w:space="0" w:color="auto"/>
            </w:tcBorders>
            <w:shd w:val="clear" w:color="000000" w:fill="FFFFFF"/>
            <w:vAlign w:val="center"/>
            <w:hideMark/>
          </w:tcPr>
          <w:p w14:paraId="7B8FE2AC" w14:textId="626229AE"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2165352,00</w:t>
            </w:r>
          </w:p>
        </w:tc>
      </w:tr>
      <w:tr w:rsidR="00D82646" w:rsidRPr="00D82646" w14:paraId="1E230C27"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11F2BA09" w14:textId="2B061A75"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20235120140000150</w:t>
            </w:r>
          </w:p>
        </w:tc>
        <w:tc>
          <w:tcPr>
            <w:tcW w:w="1741" w:type="pct"/>
            <w:tcBorders>
              <w:top w:val="nil"/>
              <w:left w:val="nil"/>
              <w:bottom w:val="single" w:sz="4" w:space="0" w:color="auto"/>
              <w:right w:val="single" w:sz="4" w:space="0" w:color="auto"/>
            </w:tcBorders>
            <w:shd w:val="clear" w:color="000000" w:fill="FFFFFF"/>
            <w:hideMark/>
          </w:tcPr>
          <w:p w14:paraId="27D7B90C"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93" w:type="pct"/>
            <w:tcBorders>
              <w:top w:val="nil"/>
              <w:left w:val="nil"/>
              <w:bottom w:val="single" w:sz="4" w:space="0" w:color="auto"/>
              <w:right w:val="single" w:sz="4" w:space="0" w:color="auto"/>
            </w:tcBorders>
            <w:shd w:val="clear" w:color="000000" w:fill="FFFFFF"/>
            <w:vAlign w:val="center"/>
            <w:hideMark/>
          </w:tcPr>
          <w:p w14:paraId="19E2C9AB" w14:textId="5CAF4ECE"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24911,00</w:t>
            </w:r>
          </w:p>
        </w:tc>
        <w:tc>
          <w:tcPr>
            <w:tcW w:w="710" w:type="pct"/>
            <w:tcBorders>
              <w:top w:val="nil"/>
              <w:left w:val="nil"/>
              <w:bottom w:val="single" w:sz="4" w:space="0" w:color="auto"/>
              <w:right w:val="single" w:sz="4" w:space="0" w:color="auto"/>
            </w:tcBorders>
            <w:shd w:val="clear" w:color="000000" w:fill="FFFFFF"/>
            <w:vAlign w:val="center"/>
            <w:hideMark/>
          </w:tcPr>
          <w:p w14:paraId="2C5F6377" w14:textId="2FA56A5D"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25839,00</w:t>
            </w:r>
          </w:p>
        </w:tc>
        <w:tc>
          <w:tcPr>
            <w:tcW w:w="710" w:type="pct"/>
            <w:tcBorders>
              <w:top w:val="nil"/>
              <w:left w:val="nil"/>
              <w:bottom w:val="single" w:sz="4" w:space="0" w:color="auto"/>
              <w:right w:val="single" w:sz="4" w:space="0" w:color="auto"/>
            </w:tcBorders>
            <w:shd w:val="clear" w:color="000000" w:fill="FFFFFF"/>
            <w:vAlign w:val="center"/>
            <w:hideMark/>
          </w:tcPr>
          <w:p w14:paraId="62778480" w14:textId="6AE5EAC6"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319892,00</w:t>
            </w:r>
          </w:p>
        </w:tc>
      </w:tr>
      <w:tr w:rsidR="00D82646" w:rsidRPr="00D82646" w14:paraId="6991BD54"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4195EBFD" w14:textId="7517569A"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20235304140000150</w:t>
            </w:r>
          </w:p>
        </w:tc>
        <w:tc>
          <w:tcPr>
            <w:tcW w:w="1741" w:type="pct"/>
            <w:tcBorders>
              <w:top w:val="nil"/>
              <w:left w:val="nil"/>
              <w:bottom w:val="single" w:sz="4" w:space="0" w:color="auto"/>
              <w:right w:val="single" w:sz="4" w:space="0" w:color="auto"/>
            </w:tcBorders>
            <w:shd w:val="clear" w:color="000000" w:fill="FFFFFF"/>
            <w:hideMark/>
          </w:tcPr>
          <w:p w14:paraId="2F8B2F1D"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Субвенции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793" w:type="pct"/>
            <w:tcBorders>
              <w:top w:val="nil"/>
              <w:left w:val="nil"/>
              <w:bottom w:val="single" w:sz="4" w:space="0" w:color="auto"/>
              <w:right w:val="single" w:sz="4" w:space="0" w:color="auto"/>
            </w:tcBorders>
            <w:shd w:val="clear" w:color="000000" w:fill="FFFFFF"/>
            <w:vAlign w:val="center"/>
            <w:hideMark/>
          </w:tcPr>
          <w:p w14:paraId="099B3C16" w14:textId="5D47C0DC"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22700950,00</w:t>
            </w:r>
          </w:p>
        </w:tc>
        <w:tc>
          <w:tcPr>
            <w:tcW w:w="710" w:type="pct"/>
            <w:tcBorders>
              <w:top w:val="nil"/>
              <w:left w:val="nil"/>
              <w:bottom w:val="single" w:sz="4" w:space="0" w:color="auto"/>
              <w:right w:val="single" w:sz="4" w:space="0" w:color="auto"/>
            </w:tcBorders>
            <w:shd w:val="clear" w:color="000000" w:fill="FFFFFF"/>
            <w:vAlign w:val="center"/>
            <w:hideMark/>
          </w:tcPr>
          <w:p w14:paraId="235CD596" w14:textId="0ACCB6D4"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22700950,00</w:t>
            </w:r>
          </w:p>
        </w:tc>
        <w:tc>
          <w:tcPr>
            <w:tcW w:w="710" w:type="pct"/>
            <w:tcBorders>
              <w:top w:val="nil"/>
              <w:left w:val="nil"/>
              <w:bottom w:val="single" w:sz="4" w:space="0" w:color="auto"/>
              <w:right w:val="single" w:sz="4" w:space="0" w:color="auto"/>
            </w:tcBorders>
            <w:shd w:val="clear" w:color="000000" w:fill="FFFFFF"/>
            <w:vAlign w:val="center"/>
            <w:hideMark/>
          </w:tcPr>
          <w:p w14:paraId="3B7A9ACF" w14:textId="0FD19201"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22354150,00</w:t>
            </w:r>
          </w:p>
        </w:tc>
      </w:tr>
      <w:tr w:rsidR="00D82646" w:rsidRPr="00D82646" w14:paraId="14C9299A"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17194052" w14:textId="05AC3872"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20235930140000150</w:t>
            </w:r>
          </w:p>
        </w:tc>
        <w:tc>
          <w:tcPr>
            <w:tcW w:w="1741" w:type="pct"/>
            <w:tcBorders>
              <w:top w:val="nil"/>
              <w:left w:val="nil"/>
              <w:bottom w:val="single" w:sz="4" w:space="0" w:color="auto"/>
              <w:right w:val="single" w:sz="4" w:space="0" w:color="auto"/>
            </w:tcBorders>
            <w:shd w:val="clear" w:color="000000" w:fill="FFFFFF"/>
            <w:hideMark/>
          </w:tcPr>
          <w:p w14:paraId="3EC5467B"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Субвенции бюджетам муниципальных округов на государственную регистрацию актов гражданского состояния</w:t>
            </w:r>
          </w:p>
        </w:tc>
        <w:tc>
          <w:tcPr>
            <w:tcW w:w="793" w:type="pct"/>
            <w:tcBorders>
              <w:top w:val="nil"/>
              <w:left w:val="nil"/>
              <w:bottom w:val="single" w:sz="4" w:space="0" w:color="auto"/>
              <w:right w:val="single" w:sz="4" w:space="0" w:color="auto"/>
            </w:tcBorders>
            <w:shd w:val="clear" w:color="000000" w:fill="FFFFFF"/>
            <w:vAlign w:val="center"/>
            <w:hideMark/>
          </w:tcPr>
          <w:p w14:paraId="312DBB78" w14:textId="41B64BCD"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2166181,00</w:t>
            </w:r>
          </w:p>
        </w:tc>
        <w:tc>
          <w:tcPr>
            <w:tcW w:w="710" w:type="pct"/>
            <w:tcBorders>
              <w:top w:val="nil"/>
              <w:left w:val="nil"/>
              <w:bottom w:val="single" w:sz="4" w:space="0" w:color="auto"/>
              <w:right w:val="single" w:sz="4" w:space="0" w:color="auto"/>
            </w:tcBorders>
            <w:shd w:val="clear" w:color="000000" w:fill="FFFFFF"/>
            <w:vAlign w:val="center"/>
            <w:hideMark/>
          </w:tcPr>
          <w:p w14:paraId="427DBBD1" w14:textId="7B1372BC"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2374459,00</w:t>
            </w:r>
          </w:p>
        </w:tc>
        <w:tc>
          <w:tcPr>
            <w:tcW w:w="710" w:type="pct"/>
            <w:tcBorders>
              <w:top w:val="nil"/>
              <w:left w:val="nil"/>
              <w:bottom w:val="single" w:sz="4" w:space="0" w:color="auto"/>
              <w:right w:val="single" w:sz="4" w:space="0" w:color="auto"/>
            </w:tcBorders>
            <w:shd w:val="clear" w:color="000000" w:fill="FFFFFF"/>
            <w:vAlign w:val="center"/>
            <w:hideMark/>
          </w:tcPr>
          <w:p w14:paraId="6C9B16DE" w14:textId="68EDA614"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2452788,00</w:t>
            </w:r>
          </w:p>
        </w:tc>
      </w:tr>
      <w:tr w:rsidR="00D82646" w:rsidRPr="00D82646" w14:paraId="3789414C"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044DC29B" w14:textId="1860434E"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20236900140000150</w:t>
            </w:r>
          </w:p>
        </w:tc>
        <w:tc>
          <w:tcPr>
            <w:tcW w:w="1741" w:type="pct"/>
            <w:tcBorders>
              <w:top w:val="nil"/>
              <w:left w:val="nil"/>
              <w:bottom w:val="single" w:sz="4" w:space="0" w:color="auto"/>
              <w:right w:val="single" w:sz="4" w:space="0" w:color="auto"/>
            </w:tcBorders>
            <w:shd w:val="clear" w:color="000000" w:fill="FFFFFF"/>
            <w:hideMark/>
          </w:tcPr>
          <w:p w14:paraId="362F56A0"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Единая субвенция бюджетам муниципальных округов из бюджета субъекта Российской Федерации</w:t>
            </w:r>
          </w:p>
        </w:tc>
        <w:tc>
          <w:tcPr>
            <w:tcW w:w="793" w:type="pct"/>
            <w:tcBorders>
              <w:top w:val="nil"/>
              <w:left w:val="nil"/>
              <w:bottom w:val="single" w:sz="4" w:space="0" w:color="auto"/>
              <w:right w:val="single" w:sz="4" w:space="0" w:color="auto"/>
            </w:tcBorders>
            <w:shd w:val="clear" w:color="000000" w:fill="FFFFFF"/>
            <w:vAlign w:val="center"/>
            <w:hideMark/>
          </w:tcPr>
          <w:p w14:paraId="511B194E" w14:textId="124150F2"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2914514,00</w:t>
            </w:r>
          </w:p>
        </w:tc>
        <w:tc>
          <w:tcPr>
            <w:tcW w:w="710" w:type="pct"/>
            <w:tcBorders>
              <w:top w:val="nil"/>
              <w:left w:val="nil"/>
              <w:bottom w:val="single" w:sz="4" w:space="0" w:color="auto"/>
              <w:right w:val="single" w:sz="4" w:space="0" w:color="auto"/>
            </w:tcBorders>
            <w:shd w:val="clear" w:color="000000" w:fill="FFFFFF"/>
            <w:vAlign w:val="center"/>
            <w:hideMark/>
          </w:tcPr>
          <w:p w14:paraId="17A6B5BB" w14:textId="21677A1C"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2948011,00</w:t>
            </w:r>
          </w:p>
        </w:tc>
        <w:tc>
          <w:tcPr>
            <w:tcW w:w="710" w:type="pct"/>
            <w:tcBorders>
              <w:top w:val="nil"/>
              <w:left w:val="nil"/>
              <w:bottom w:val="single" w:sz="4" w:space="0" w:color="auto"/>
              <w:right w:val="single" w:sz="4" w:space="0" w:color="auto"/>
            </w:tcBorders>
            <w:shd w:val="clear" w:color="000000" w:fill="FFFFFF"/>
            <w:vAlign w:val="center"/>
            <w:hideMark/>
          </w:tcPr>
          <w:p w14:paraId="71968C17" w14:textId="7C72AE5A"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3065930,00</w:t>
            </w:r>
          </w:p>
        </w:tc>
      </w:tr>
      <w:tr w:rsidR="00D82646" w:rsidRPr="00D82646" w14:paraId="5214F893"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279ACCAA" w14:textId="14543DB6"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20239999140000150</w:t>
            </w:r>
          </w:p>
        </w:tc>
        <w:tc>
          <w:tcPr>
            <w:tcW w:w="1741" w:type="pct"/>
            <w:tcBorders>
              <w:top w:val="nil"/>
              <w:left w:val="nil"/>
              <w:bottom w:val="single" w:sz="4" w:space="0" w:color="auto"/>
              <w:right w:val="single" w:sz="4" w:space="0" w:color="auto"/>
            </w:tcBorders>
            <w:shd w:val="clear" w:color="000000" w:fill="FFFFFF"/>
            <w:hideMark/>
          </w:tcPr>
          <w:p w14:paraId="78AA573E"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Прочие субвенции бюджетам муниципальных округов</w:t>
            </w:r>
          </w:p>
        </w:tc>
        <w:tc>
          <w:tcPr>
            <w:tcW w:w="793" w:type="pct"/>
            <w:tcBorders>
              <w:top w:val="nil"/>
              <w:left w:val="nil"/>
              <w:bottom w:val="single" w:sz="4" w:space="0" w:color="auto"/>
              <w:right w:val="single" w:sz="4" w:space="0" w:color="auto"/>
            </w:tcBorders>
            <w:shd w:val="clear" w:color="000000" w:fill="FFFFFF"/>
            <w:vAlign w:val="center"/>
            <w:hideMark/>
          </w:tcPr>
          <w:p w14:paraId="39E1DC49" w14:textId="6ECB1E9D"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673128,00</w:t>
            </w:r>
          </w:p>
        </w:tc>
        <w:tc>
          <w:tcPr>
            <w:tcW w:w="710" w:type="pct"/>
            <w:tcBorders>
              <w:top w:val="nil"/>
              <w:left w:val="nil"/>
              <w:bottom w:val="single" w:sz="4" w:space="0" w:color="auto"/>
              <w:right w:val="single" w:sz="4" w:space="0" w:color="auto"/>
            </w:tcBorders>
            <w:shd w:val="clear" w:color="000000" w:fill="FFFFFF"/>
            <w:vAlign w:val="center"/>
            <w:hideMark/>
          </w:tcPr>
          <w:p w14:paraId="28CCB29D" w14:textId="19C453C0"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679378,00</w:t>
            </w:r>
          </w:p>
        </w:tc>
        <w:tc>
          <w:tcPr>
            <w:tcW w:w="710" w:type="pct"/>
            <w:tcBorders>
              <w:top w:val="nil"/>
              <w:left w:val="nil"/>
              <w:bottom w:val="single" w:sz="4" w:space="0" w:color="auto"/>
              <w:right w:val="single" w:sz="4" w:space="0" w:color="auto"/>
            </w:tcBorders>
            <w:shd w:val="clear" w:color="000000" w:fill="FFFFFF"/>
            <w:vAlign w:val="center"/>
            <w:hideMark/>
          </w:tcPr>
          <w:p w14:paraId="4FECFF8F" w14:textId="5697BDFD"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704628,00</w:t>
            </w:r>
          </w:p>
        </w:tc>
      </w:tr>
      <w:tr w:rsidR="00D82646" w:rsidRPr="00D82646" w14:paraId="187E328B"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09910143" w14:textId="7344C224" w:rsidR="00D82646" w:rsidRPr="00D82646" w:rsidRDefault="00D82646" w:rsidP="00B85C7F">
            <w:pPr>
              <w:jc w:val="center"/>
              <w:rPr>
                <w:rFonts w:eastAsia="Times New Roman"/>
                <w:b/>
                <w:bCs/>
                <w:sz w:val="22"/>
                <w:szCs w:val="22"/>
                <w:lang w:eastAsia="ru-RU"/>
              </w:rPr>
            </w:pPr>
            <w:r w:rsidRPr="00D82646">
              <w:rPr>
                <w:rFonts w:eastAsia="Times New Roman"/>
                <w:b/>
                <w:bCs/>
                <w:sz w:val="22"/>
                <w:szCs w:val="22"/>
                <w:lang w:eastAsia="ru-RU"/>
              </w:rPr>
              <w:t>20240000000000150</w:t>
            </w:r>
          </w:p>
        </w:tc>
        <w:tc>
          <w:tcPr>
            <w:tcW w:w="1741" w:type="pct"/>
            <w:tcBorders>
              <w:top w:val="nil"/>
              <w:left w:val="nil"/>
              <w:bottom w:val="single" w:sz="4" w:space="0" w:color="auto"/>
              <w:right w:val="single" w:sz="4" w:space="0" w:color="auto"/>
            </w:tcBorders>
            <w:shd w:val="clear" w:color="000000" w:fill="FFFFFF"/>
            <w:vAlign w:val="center"/>
            <w:hideMark/>
          </w:tcPr>
          <w:p w14:paraId="1AEA235C" w14:textId="77777777" w:rsidR="00D82646" w:rsidRPr="00D82646" w:rsidRDefault="00D82646" w:rsidP="00B85C7F">
            <w:pPr>
              <w:jc w:val="center"/>
              <w:rPr>
                <w:rFonts w:eastAsia="Times New Roman"/>
                <w:b/>
                <w:bCs/>
                <w:sz w:val="22"/>
                <w:szCs w:val="22"/>
                <w:lang w:eastAsia="ru-RU"/>
              </w:rPr>
            </w:pPr>
            <w:r w:rsidRPr="00D82646">
              <w:rPr>
                <w:rFonts w:eastAsia="Times New Roman"/>
                <w:b/>
                <w:bCs/>
                <w:sz w:val="22"/>
                <w:szCs w:val="22"/>
                <w:lang w:eastAsia="ru-RU"/>
              </w:rPr>
              <w:t>ИНЫЕ МЕЖБЮДЖЕТНЫЕ ТРАНСФЕРТЫ</w:t>
            </w:r>
          </w:p>
        </w:tc>
        <w:tc>
          <w:tcPr>
            <w:tcW w:w="793" w:type="pct"/>
            <w:tcBorders>
              <w:top w:val="nil"/>
              <w:left w:val="nil"/>
              <w:bottom w:val="single" w:sz="4" w:space="0" w:color="auto"/>
              <w:right w:val="single" w:sz="4" w:space="0" w:color="auto"/>
            </w:tcBorders>
            <w:shd w:val="clear" w:color="000000" w:fill="FFFFFF"/>
            <w:vAlign w:val="center"/>
            <w:hideMark/>
          </w:tcPr>
          <w:p w14:paraId="235B46DB" w14:textId="3892687F" w:rsidR="00D82646" w:rsidRPr="00D82646" w:rsidRDefault="00D82646" w:rsidP="00B85C7F">
            <w:pPr>
              <w:jc w:val="right"/>
              <w:rPr>
                <w:rFonts w:eastAsia="Times New Roman"/>
                <w:b/>
                <w:bCs/>
                <w:sz w:val="22"/>
                <w:szCs w:val="22"/>
                <w:lang w:eastAsia="ru-RU"/>
              </w:rPr>
            </w:pPr>
            <w:r w:rsidRPr="00D82646">
              <w:rPr>
                <w:rFonts w:eastAsia="Times New Roman"/>
                <w:b/>
                <w:bCs/>
                <w:sz w:val="22"/>
                <w:szCs w:val="22"/>
                <w:lang w:eastAsia="ru-RU"/>
              </w:rPr>
              <w:t>29057949,60</w:t>
            </w:r>
          </w:p>
        </w:tc>
        <w:tc>
          <w:tcPr>
            <w:tcW w:w="710" w:type="pct"/>
            <w:tcBorders>
              <w:top w:val="nil"/>
              <w:left w:val="nil"/>
              <w:bottom w:val="single" w:sz="4" w:space="0" w:color="auto"/>
              <w:right w:val="single" w:sz="4" w:space="0" w:color="auto"/>
            </w:tcBorders>
            <w:shd w:val="clear" w:color="000000" w:fill="FFFFFF"/>
            <w:vAlign w:val="center"/>
            <w:hideMark/>
          </w:tcPr>
          <w:p w14:paraId="7FBA0F81" w14:textId="39F8E936" w:rsidR="00D82646" w:rsidRPr="00D82646" w:rsidRDefault="00D82646" w:rsidP="00B85C7F">
            <w:pPr>
              <w:jc w:val="right"/>
              <w:rPr>
                <w:rFonts w:eastAsia="Times New Roman"/>
                <w:b/>
                <w:bCs/>
                <w:sz w:val="22"/>
                <w:szCs w:val="22"/>
                <w:lang w:eastAsia="ru-RU"/>
              </w:rPr>
            </w:pPr>
            <w:r w:rsidRPr="00D82646">
              <w:rPr>
                <w:rFonts w:eastAsia="Times New Roman"/>
                <w:b/>
                <w:bCs/>
                <w:sz w:val="22"/>
                <w:szCs w:val="22"/>
                <w:lang w:eastAsia="ru-RU"/>
              </w:rPr>
              <w:t>26314856,64</w:t>
            </w:r>
          </w:p>
        </w:tc>
        <w:tc>
          <w:tcPr>
            <w:tcW w:w="710" w:type="pct"/>
            <w:tcBorders>
              <w:top w:val="nil"/>
              <w:left w:val="nil"/>
              <w:bottom w:val="single" w:sz="4" w:space="0" w:color="auto"/>
              <w:right w:val="single" w:sz="4" w:space="0" w:color="auto"/>
            </w:tcBorders>
            <w:shd w:val="clear" w:color="000000" w:fill="FFFFFF"/>
            <w:vAlign w:val="center"/>
            <w:hideMark/>
          </w:tcPr>
          <w:p w14:paraId="1FF1C0CD" w14:textId="0C61119D" w:rsidR="00D82646" w:rsidRPr="00D82646" w:rsidRDefault="00D82646" w:rsidP="00B85C7F">
            <w:pPr>
              <w:jc w:val="right"/>
              <w:rPr>
                <w:rFonts w:eastAsia="Times New Roman"/>
                <w:b/>
                <w:bCs/>
                <w:sz w:val="22"/>
                <w:szCs w:val="22"/>
                <w:lang w:eastAsia="ru-RU"/>
              </w:rPr>
            </w:pPr>
            <w:r w:rsidRPr="00D82646">
              <w:rPr>
                <w:rFonts w:eastAsia="Times New Roman"/>
                <w:b/>
                <w:bCs/>
                <w:sz w:val="22"/>
                <w:szCs w:val="22"/>
                <w:lang w:eastAsia="ru-RU"/>
              </w:rPr>
              <w:t>27160570,80</w:t>
            </w:r>
          </w:p>
        </w:tc>
      </w:tr>
      <w:tr w:rsidR="00D82646" w:rsidRPr="00D82646" w14:paraId="5C3BD091"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3C65CF92" w14:textId="2FBAB1C5"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t>20245179140000150</w:t>
            </w:r>
          </w:p>
        </w:tc>
        <w:tc>
          <w:tcPr>
            <w:tcW w:w="1741" w:type="pct"/>
            <w:tcBorders>
              <w:top w:val="nil"/>
              <w:left w:val="nil"/>
              <w:bottom w:val="single" w:sz="4" w:space="0" w:color="auto"/>
              <w:right w:val="single" w:sz="4" w:space="0" w:color="auto"/>
            </w:tcBorders>
            <w:shd w:val="clear" w:color="000000" w:fill="FFFFFF"/>
            <w:hideMark/>
          </w:tcPr>
          <w:p w14:paraId="28D8DC0C"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Межбюджетные трансферты, передаваемые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793" w:type="pct"/>
            <w:tcBorders>
              <w:top w:val="nil"/>
              <w:left w:val="nil"/>
              <w:bottom w:val="single" w:sz="4" w:space="0" w:color="auto"/>
              <w:right w:val="single" w:sz="4" w:space="0" w:color="auto"/>
            </w:tcBorders>
            <w:shd w:val="clear" w:color="000000" w:fill="FFFFFF"/>
            <w:vAlign w:val="center"/>
            <w:hideMark/>
          </w:tcPr>
          <w:p w14:paraId="227E8131" w14:textId="49536B31"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2498949,60</w:t>
            </w:r>
          </w:p>
        </w:tc>
        <w:tc>
          <w:tcPr>
            <w:tcW w:w="710" w:type="pct"/>
            <w:tcBorders>
              <w:top w:val="nil"/>
              <w:left w:val="nil"/>
              <w:bottom w:val="single" w:sz="4" w:space="0" w:color="auto"/>
              <w:right w:val="single" w:sz="4" w:space="0" w:color="auto"/>
            </w:tcBorders>
            <w:shd w:val="clear" w:color="000000" w:fill="FFFFFF"/>
            <w:vAlign w:val="center"/>
            <w:hideMark/>
          </w:tcPr>
          <w:p w14:paraId="6A2EFD8E" w14:textId="29450299"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3382856,64</w:t>
            </w:r>
          </w:p>
        </w:tc>
        <w:tc>
          <w:tcPr>
            <w:tcW w:w="710" w:type="pct"/>
            <w:tcBorders>
              <w:top w:val="nil"/>
              <w:left w:val="nil"/>
              <w:bottom w:val="single" w:sz="4" w:space="0" w:color="auto"/>
              <w:right w:val="single" w:sz="4" w:space="0" w:color="auto"/>
            </w:tcBorders>
            <w:shd w:val="clear" w:color="000000" w:fill="FFFFFF"/>
            <w:vAlign w:val="center"/>
            <w:hideMark/>
          </w:tcPr>
          <w:p w14:paraId="27C218BD" w14:textId="6B71BE30"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4228570,80</w:t>
            </w:r>
          </w:p>
        </w:tc>
      </w:tr>
      <w:tr w:rsidR="00D82646" w:rsidRPr="00D82646" w14:paraId="2D90FFF0"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7DBD3692" w14:textId="0BD6DF23" w:rsidR="00D82646" w:rsidRPr="00D82646" w:rsidRDefault="00D82646" w:rsidP="00B85C7F">
            <w:pPr>
              <w:jc w:val="center"/>
              <w:rPr>
                <w:rFonts w:eastAsia="Times New Roman"/>
                <w:sz w:val="22"/>
                <w:szCs w:val="22"/>
                <w:lang w:eastAsia="ru-RU"/>
              </w:rPr>
            </w:pPr>
            <w:r w:rsidRPr="00D82646">
              <w:rPr>
                <w:rFonts w:eastAsia="Times New Roman"/>
                <w:sz w:val="22"/>
                <w:szCs w:val="22"/>
                <w:lang w:eastAsia="ru-RU"/>
              </w:rPr>
              <w:lastRenderedPageBreak/>
              <w:t>20245303140000150</w:t>
            </w:r>
          </w:p>
        </w:tc>
        <w:tc>
          <w:tcPr>
            <w:tcW w:w="1741" w:type="pct"/>
            <w:tcBorders>
              <w:top w:val="nil"/>
              <w:left w:val="nil"/>
              <w:bottom w:val="single" w:sz="4" w:space="0" w:color="auto"/>
              <w:right w:val="single" w:sz="4" w:space="0" w:color="auto"/>
            </w:tcBorders>
            <w:shd w:val="clear" w:color="000000" w:fill="FFFFFF"/>
            <w:hideMark/>
          </w:tcPr>
          <w:p w14:paraId="5EE36E75"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Межбюджетные трансферты, передаваемые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793" w:type="pct"/>
            <w:tcBorders>
              <w:top w:val="nil"/>
              <w:left w:val="nil"/>
              <w:bottom w:val="single" w:sz="4" w:space="0" w:color="auto"/>
              <w:right w:val="single" w:sz="4" w:space="0" w:color="auto"/>
            </w:tcBorders>
            <w:shd w:val="clear" w:color="000000" w:fill="FFFFFF"/>
            <w:vAlign w:val="center"/>
            <w:hideMark/>
          </w:tcPr>
          <w:p w14:paraId="56115C3D" w14:textId="6DD1FA29"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26559000,00</w:t>
            </w:r>
          </w:p>
        </w:tc>
        <w:tc>
          <w:tcPr>
            <w:tcW w:w="710" w:type="pct"/>
            <w:tcBorders>
              <w:top w:val="nil"/>
              <w:left w:val="nil"/>
              <w:bottom w:val="single" w:sz="4" w:space="0" w:color="auto"/>
              <w:right w:val="single" w:sz="4" w:space="0" w:color="auto"/>
            </w:tcBorders>
            <w:shd w:val="clear" w:color="000000" w:fill="FFFFFF"/>
            <w:vAlign w:val="center"/>
            <w:hideMark/>
          </w:tcPr>
          <w:p w14:paraId="730C72EA" w14:textId="19D6D161"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22932000,00</w:t>
            </w:r>
          </w:p>
        </w:tc>
        <w:tc>
          <w:tcPr>
            <w:tcW w:w="710" w:type="pct"/>
            <w:tcBorders>
              <w:top w:val="nil"/>
              <w:left w:val="nil"/>
              <w:bottom w:val="single" w:sz="4" w:space="0" w:color="auto"/>
              <w:right w:val="single" w:sz="4" w:space="0" w:color="auto"/>
            </w:tcBorders>
            <w:shd w:val="clear" w:color="000000" w:fill="FFFFFF"/>
            <w:vAlign w:val="center"/>
            <w:hideMark/>
          </w:tcPr>
          <w:p w14:paraId="3FA16448" w14:textId="04956274"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22932000,00</w:t>
            </w:r>
          </w:p>
        </w:tc>
      </w:tr>
      <w:tr w:rsidR="00D82646" w:rsidRPr="00D82646" w14:paraId="6A8D0085"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hideMark/>
          </w:tcPr>
          <w:p w14:paraId="2EB7759A" w14:textId="77F3F99E" w:rsidR="00D82646" w:rsidRPr="00D82646" w:rsidRDefault="00D82646" w:rsidP="00B85C7F">
            <w:pPr>
              <w:rPr>
                <w:rFonts w:eastAsia="Times New Roman"/>
                <w:b/>
                <w:bCs/>
                <w:sz w:val="22"/>
                <w:szCs w:val="22"/>
                <w:lang w:eastAsia="ru-RU"/>
              </w:rPr>
            </w:pPr>
            <w:r w:rsidRPr="00D82646">
              <w:rPr>
                <w:rFonts w:eastAsia="Times New Roman"/>
                <w:b/>
                <w:bCs/>
                <w:sz w:val="22"/>
                <w:szCs w:val="22"/>
                <w:lang w:eastAsia="ru-RU"/>
              </w:rPr>
              <w:t>21900000050000150</w:t>
            </w:r>
          </w:p>
        </w:tc>
        <w:tc>
          <w:tcPr>
            <w:tcW w:w="1741" w:type="pct"/>
            <w:tcBorders>
              <w:top w:val="nil"/>
              <w:left w:val="nil"/>
              <w:bottom w:val="single" w:sz="4" w:space="0" w:color="auto"/>
              <w:right w:val="single" w:sz="4" w:space="0" w:color="auto"/>
            </w:tcBorders>
            <w:shd w:val="clear" w:color="000000" w:fill="FFFFFF"/>
            <w:vAlign w:val="center"/>
            <w:hideMark/>
          </w:tcPr>
          <w:p w14:paraId="4F275F80" w14:textId="77777777" w:rsidR="00D82646" w:rsidRPr="00D82646" w:rsidRDefault="00D82646" w:rsidP="00B85C7F">
            <w:pPr>
              <w:jc w:val="center"/>
              <w:rPr>
                <w:rFonts w:eastAsia="Times New Roman"/>
                <w:b/>
                <w:bCs/>
                <w:sz w:val="22"/>
                <w:szCs w:val="22"/>
                <w:lang w:eastAsia="ru-RU"/>
              </w:rPr>
            </w:pPr>
            <w:r w:rsidRPr="00D82646">
              <w:rPr>
                <w:rFonts w:eastAsia="Times New Roman"/>
                <w:b/>
                <w:bCs/>
                <w:sz w:val="22"/>
                <w:szCs w:val="22"/>
                <w:lang w:eastAsia="ru-RU"/>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793" w:type="pct"/>
            <w:tcBorders>
              <w:top w:val="nil"/>
              <w:left w:val="nil"/>
              <w:bottom w:val="single" w:sz="4" w:space="0" w:color="auto"/>
              <w:right w:val="single" w:sz="4" w:space="0" w:color="auto"/>
            </w:tcBorders>
            <w:shd w:val="clear" w:color="000000" w:fill="FFFFFF"/>
            <w:vAlign w:val="center"/>
            <w:hideMark/>
          </w:tcPr>
          <w:p w14:paraId="34878113" w14:textId="2B76F9CC" w:rsidR="00D82646" w:rsidRPr="00D82646" w:rsidRDefault="00D82646" w:rsidP="00B85C7F">
            <w:pPr>
              <w:jc w:val="right"/>
              <w:rPr>
                <w:rFonts w:eastAsia="Times New Roman"/>
                <w:b/>
                <w:bCs/>
                <w:sz w:val="22"/>
                <w:szCs w:val="22"/>
                <w:lang w:eastAsia="ru-RU"/>
              </w:rPr>
            </w:pPr>
            <w:r w:rsidRPr="00D82646">
              <w:rPr>
                <w:rFonts w:eastAsia="Times New Roman"/>
                <w:b/>
                <w:bCs/>
                <w:sz w:val="22"/>
                <w:szCs w:val="22"/>
                <w:lang w:eastAsia="ru-RU"/>
              </w:rPr>
              <w:t>-265582,30</w:t>
            </w:r>
          </w:p>
        </w:tc>
        <w:tc>
          <w:tcPr>
            <w:tcW w:w="710" w:type="pct"/>
            <w:tcBorders>
              <w:top w:val="nil"/>
              <w:left w:val="nil"/>
              <w:bottom w:val="single" w:sz="4" w:space="0" w:color="auto"/>
              <w:right w:val="single" w:sz="4" w:space="0" w:color="auto"/>
            </w:tcBorders>
            <w:shd w:val="clear" w:color="000000" w:fill="FFFFFF"/>
            <w:vAlign w:val="center"/>
            <w:hideMark/>
          </w:tcPr>
          <w:p w14:paraId="4D6F8BFF" w14:textId="77777777" w:rsidR="00D82646" w:rsidRPr="00D82646" w:rsidRDefault="00D82646" w:rsidP="00B85C7F">
            <w:pPr>
              <w:jc w:val="right"/>
              <w:rPr>
                <w:rFonts w:eastAsia="Times New Roman"/>
                <w:b/>
                <w:bCs/>
                <w:sz w:val="22"/>
                <w:szCs w:val="22"/>
                <w:lang w:eastAsia="ru-RU"/>
              </w:rPr>
            </w:pPr>
            <w:r w:rsidRPr="00D82646">
              <w:rPr>
                <w:rFonts w:eastAsia="Times New Roman"/>
                <w:b/>
                <w:bCs/>
                <w:sz w:val="22"/>
                <w:szCs w:val="22"/>
                <w:lang w:eastAsia="ru-RU"/>
              </w:rPr>
              <w:t>0,00</w:t>
            </w:r>
          </w:p>
        </w:tc>
        <w:tc>
          <w:tcPr>
            <w:tcW w:w="710" w:type="pct"/>
            <w:tcBorders>
              <w:top w:val="nil"/>
              <w:left w:val="nil"/>
              <w:bottom w:val="single" w:sz="4" w:space="0" w:color="auto"/>
              <w:right w:val="single" w:sz="4" w:space="0" w:color="auto"/>
            </w:tcBorders>
            <w:shd w:val="clear" w:color="000000" w:fill="FFFFFF"/>
            <w:vAlign w:val="center"/>
            <w:hideMark/>
          </w:tcPr>
          <w:p w14:paraId="4B5A8429" w14:textId="77777777" w:rsidR="00D82646" w:rsidRPr="00D82646" w:rsidRDefault="00D82646" w:rsidP="00B85C7F">
            <w:pPr>
              <w:jc w:val="right"/>
              <w:rPr>
                <w:rFonts w:eastAsia="Times New Roman"/>
                <w:b/>
                <w:bCs/>
                <w:sz w:val="22"/>
                <w:szCs w:val="22"/>
                <w:lang w:eastAsia="ru-RU"/>
              </w:rPr>
            </w:pPr>
            <w:r w:rsidRPr="00D82646">
              <w:rPr>
                <w:rFonts w:eastAsia="Times New Roman"/>
                <w:b/>
                <w:bCs/>
                <w:sz w:val="22"/>
                <w:szCs w:val="22"/>
                <w:lang w:eastAsia="ru-RU"/>
              </w:rPr>
              <w:t>0,00</w:t>
            </w:r>
          </w:p>
        </w:tc>
      </w:tr>
      <w:tr w:rsidR="00D82646" w:rsidRPr="00D82646" w14:paraId="7B65992C" w14:textId="77777777" w:rsidTr="00C74154">
        <w:trPr>
          <w:trHeight w:val="20"/>
        </w:trPr>
        <w:tc>
          <w:tcPr>
            <w:tcW w:w="1046" w:type="pct"/>
            <w:tcBorders>
              <w:top w:val="nil"/>
              <w:left w:val="single" w:sz="4" w:space="0" w:color="auto"/>
              <w:bottom w:val="single" w:sz="4" w:space="0" w:color="auto"/>
              <w:right w:val="single" w:sz="4" w:space="0" w:color="auto"/>
            </w:tcBorders>
            <w:shd w:val="clear" w:color="000000" w:fill="FFFFFF"/>
            <w:hideMark/>
          </w:tcPr>
          <w:p w14:paraId="3E59D02C" w14:textId="62925295" w:rsidR="00D82646" w:rsidRPr="00D82646" w:rsidRDefault="00D82646" w:rsidP="00B85C7F">
            <w:pPr>
              <w:rPr>
                <w:rFonts w:eastAsia="Times New Roman"/>
                <w:sz w:val="22"/>
                <w:szCs w:val="22"/>
                <w:lang w:eastAsia="ru-RU"/>
              </w:rPr>
            </w:pPr>
            <w:r w:rsidRPr="00D82646">
              <w:rPr>
                <w:rFonts w:eastAsia="Times New Roman"/>
                <w:sz w:val="22"/>
                <w:szCs w:val="22"/>
                <w:lang w:eastAsia="ru-RU"/>
              </w:rPr>
              <w:t>21960010140000150</w:t>
            </w:r>
          </w:p>
        </w:tc>
        <w:tc>
          <w:tcPr>
            <w:tcW w:w="1741" w:type="pct"/>
            <w:tcBorders>
              <w:top w:val="nil"/>
              <w:left w:val="nil"/>
              <w:bottom w:val="single" w:sz="4" w:space="0" w:color="auto"/>
              <w:right w:val="single" w:sz="4" w:space="0" w:color="auto"/>
            </w:tcBorders>
            <w:shd w:val="clear" w:color="000000" w:fill="FFFFFF"/>
            <w:vAlign w:val="center"/>
            <w:hideMark/>
          </w:tcPr>
          <w:p w14:paraId="16940A5E" w14:textId="77777777" w:rsidR="00D82646" w:rsidRPr="00D82646" w:rsidRDefault="00D82646" w:rsidP="00B85C7F">
            <w:pPr>
              <w:jc w:val="both"/>
              <w:rPr>
                <w:rFonts w:eastAsia="Times New Roman"/>
                <w:sz w:val="22"/>
                <w:szCs w:val="22"/>
                <w:lang w:eastAsia="ru-RU"/>
              </w:rPr>
            </w:pPr>
            <w:r w:rsidRPr="00D82646">
              <w:rPr>
                <w:rFonts w:eastAsia="Times New Roman"/>
                <w:sz w:val="22"/>
                <w:szCs w:val="22"/>
                <w:lang w:eastAsia="ru-RU"/>
              </w:rPr>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tc>
        <w:tc>
          <w:tcPr>
            <w:tcW w:w="793" w:type="pct"/>
            <w:tcBorders>
              <w:top w:val="nil"/>
              <w:left w:val="nil"/>
              <w:bottom w:val="single" w:sz="4" w:space="0" w:color="auto"/>
              <w:right w:val="single" w:sz="4" w:space="0" w:color="auto"/>
            </w:tcBorders>
            <w:shd w:val="clear" w:color="000000" w:fill="FFFFFF"/>
            <w:vAlign w:val="center"/>
            <w:hideMark/>
          </w:tcPr>
          <w:p w14:paraId="485E7E95" w14:textId="0E59C72D"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-265582,30</w:t>
            </w:r>
          </w:p>
        </w:tc>
        <w:tc>
          <w:tcPr>
            <w:tcW w:w="710" w:type="pct"/>
            <w:tcBorders>
              <w:top w:val="nil"/>
              <w:left w:val="nil"/>
              <w:bottom w:val="single" w:sz="4" w:space="0" w:color="auto"/>
              <w:right w:val="single" w:sz="4" w:space="0" w:color="auto"/>
            </w:tcBorders>
            <w:shd w:val="clear" w:color="000000" w:fill="FFFFFF"/>
            <w:vAlign w:val="center"/>
            <w:hideMark/>
          </w:tcPr>
          <w:p w14:paraId="6C2AEA13" w14:textId="77777777"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0,00</w:t>
            </w:r>
          </w:p>
        </w:tc>
        <w:tc>
          <w:tcPr>
            <w:tcW w:w="710" w:type="pct"/>
            <w:tcBorders>
              <w:top w:val="nil"/>
              <w:left w:val="nil"/>
              <w:bottom w:val="single" w:sz="4" w:space="0" w:color="auto"/>
              <w:right w:val="single" w:sz="4" w:space="0" w:color="auto"/>
            </w:tcBorders>
            <w:shd w:val="clear" w:color="000000" w:fill="FFFFFF"/>
            <w:vAlign w:val="center"/>
            <w:hideMark/>
          </w:tcPr>
          <w:p w14:paraId="4562D3D6" w14:textId="77777777" w:rsidR="00D82646" w:rsidRPr="00D82646" w:rsidRDefault="00D82646" w:rsidP="00B85C7F">
            <w:pPr>
              <w:jc w:val="right"/>
              <w:rPr>
                <w:rFonts w:eastAsia="Times New Roman"/>
                <w:sz w:val="22"/>
                <w:szCs w:val="22"/>
                <w:lang w:eastAsia="ru-RU"/>
              </w:rPr>
            </w:pPr>
            <w:r w:rsidRPr="00D82646">
              <w:rPr>
                <w:rFonts w:eastAsia="Times New Roman"/>
                <w:sz w:val="22"/>
                <w:szCs w:val="22"/>
                <w:lang w:eastAsia="ru-RU"/>
              </w:rPr>
              <w:t>0,00</w:t>
            </w:r>
          </w:p>
        </w:tc>
      </w:tr>
      <w:tr w:rsidR="00D82646" w:rsidRPr="00D82646" w14:paraId="7FA4251F" w14:textId="77777777" w:rsidTr="00C74154">
        <w:trPr>
          <w:trHeight w:val="20"/>
        </w:trPr>
        <w:tc>
          <w:tcPr>
            <w:tcW w:w="1046" w:type="pct"/>
            <w:tcBorders>
              <w:top w:val="nil"/>
              <w:left w:val="single" w:sz="4" w:space="0" w:color="auto"/>
              <w:bottom w:val="single" w:sz="4" w:space="0" w:color="auto"/>
              <w:right w:val="single" w:sz="4" w:space="0" w:color="auto"/>
            </w:tcBorders>
            <w:shd w:val="clear" w:color="auto" w:fill="auto"/>
            <w:hideMark/>
          </w:tcPr>
          <w:p w14:paraId="03B2246D" w14:textId="22770CE0" w:rsidR="00D82646" w:rsidRPr="00D82646" w:rsidRDefault="00D82646" w:rsidP="00B85C7F">
            <w:pPr>
              <w:rPr>
                <w:rFonts w:eastAsia="Times New Roman"/>
                <w:b/>
                <w:bCs/>
                <w:sz w:val="22"/>
                <w:szCs w:val="22"/>
                <w:lang w:eastAsia="ru-RU"/>
              </w:rPr>
            </w:pPr>
          </w:p>
        </w:tc>
        <w:tc>
          <w:tcPr>
            <w:tcW w:w="1741" w:type="pct"/>
            <w:tcBorders>
              <w:top w:val="nil"/>
              <w:left w:val="nil"/>
              <w:bottom w:val="single" w:sz="4" w:space="0" w:color="auto"/>
              <w:right w:val="single" w:sz="4" w:space="0" w:color="auto"/>
            </w:tcBorders>
            <w:shd w:val="clear" w:color="auto" w:fill="auto"/>
            <w:vAlign w:val="center"/>
            <w:hideMark/>
          </w:tcPr>
          <w:p w14:paraId="642C0B63" w14:textId="77777777" w:rsidR="00D82646" w:rsidRPr="00D82646" w:rsidRDefault="00D82646" w:rsidP="00B85C7F">
            <w:pPr>
              <w:jc w:val="center"/>
              <w:rPr>
                <w:rFonts w:eastAsia="Times New Roman"/>
                <w:b/>
                <w:bCs/>
                <w:sz w:val="22"/>
                <w:szCs w:val="22"/>
                <w:lang w:eastAsia="ru-RU"/>
              </w:rPr>
            </w:pPr>
            <w:r w:rsidRPr="00D82646">
              <w:rPr>
                <w:rFonts w:eastAsia="Times New Roman"/>
                <w:b/>
                <w:bCs/>
                <w:sz w:val="22"/>
                <w:szCs w:val="22"/>
                <w:lang w:eastAsia="ru-RU"/>
              </w:rPr>
              <w:t>ВСЕГО ДОХОДОВ</w:t>
            </w:r>
          </w:p>
        </w:tc>
        <w:tc>
          <w:tcPr>
            <w:tcW w:w="793" w:type="pct"/>
            <w:tcBorders>
              <w:top w:val="nil"/>
              <w:left w:val="nil"/>
              <w:bottom w:val="single" w:sz="4" w:space="0" w:color="auto"/>
              <w:right w:val="single" w:sz="4" w:space="0" w:color="auto"/>
            </w:tcBorders>
            <w:shd w:val="clear" w:color="auto" w:fill="auto"/>
            <w:vAlign w:val="center"/>
            <w:hideMark/>
          </w:tcPr>
          <w:p w14:paraId="08BDD219" w14:textId="3369B298" w:rsidR="00D82646" w:rsidRPr="00D82646" w:rsidRDefault="00D82646" w:rsidP="00B85C7F">
            <w:pPr>
              <w:jc w:val="right"/>
              <w:rPr>
                <w:rFonts w:eastAsia="Times New Roman"/>
                <w:b/>
                <w:bCs/>
                <w:sz w:val="22"/>
                <w:szCs w:val="22"/>
                <w:lang w:eastAsia="ru-RU"/>
              </w:rPr>
            </w:pPr>
            <w:r w:rsidRPr="00D82646">
              <w:rPr>
                <w:rFonts w:eastAsia="Times New Roman"/>
                <w:b/>
                <w:bCs/>
                <w:sz w:val="22"/>
                <w:szCs w:val="22"/>
                <w:lang w:eastAsia="ru-RU"/>
              </w:rPr>
              <w:t>1767327338,72</w:t>
            </w:r>
          </w:p>
        </w:tc>
        <w:tc>
          <w:tcPr>
            <w:tcW w:w="710" w:type="pct"/>
            <w:tcBorders>
              <w:top w:val="nil"/>
              <w:left w:val="nil"/>
              <w:bottom w:val="single" w:sz="4" w:space="0" w:color="auto"/>
              <w:right w:val="single" w:sz="4" w:space="0" w:color="auto"/>
            </w:tcBorders>
            <w:shd w:val="clear" w:color="auto" w:fill="auto"/>
            <w:vAlign w:val="center"/>
            <w:hideMark/>
          </w:tcPr>
          <w:p w14:paraId="7531C998" w14:textId="61929702" w:rsidR="00D82646" w:rsidRPr="00D82646" w:rsidRDefault="00D82646" w:rsidP="00B85C7F">
            <w:pPr>
              <w:jc w:val="right"/>
              <w:rPr>
                <w:rFonts w:eastAsia="Times New Roman"/>
                <w:b/>
                <w:bCs/>
                <w:sz w:val="22"/>
                <w:szCs w:val="22"/>
                <w:lang w:eastAsia="ru-RU"/>
              </w:rPr>
            </w:pPr>
            <w:r w:rsidRPr="00D82646">
              <w:rPr>
                <w:rFonts w:eastAsia="Times New Roman"/>
                <w:b/>
                <w:bCs/>
                <w:sz w:val="22"/>
                <w:szCs w:val="22"/>
                <w:lang w:eastAsia="ru-RU"/>
              </w:rPr>
              <w:t>1286276544,44</w:t>
            </w:r>
          </w:p>
        </w:tc>
        <w:tc>
          <w:tcPr>
            <w:tcW w:w="710" w:type="pct"/>
            <w:tcBorders>
              <w:top w:val="nil"/>
              <w:left w:val="nil"/>
              <w:bottom w:val="single" w:sz="4" w:space="0" w:color="auto"/>
              <w:right w:val="single" w:sz="4" w:space="0" w:color="auto"/>
            </w:tcBorders>
            <w:shd w:val="clear" w:color="auto" w:fill="auto"/>
            <w:vAlign w:val="center"/>
            <w:hideMark/>
          </w:tcPr>
          <w:p w14:paraId="120FB51F" w14:textId="34C9E8AB" w:rsidR="00D82646" w:rsidRPr="00D82646" w:rsidRDefault="00D82646" w:rsidP="00B85C7F">
            <w:pPr>
              <w:jc w:val="right"/>
              <w:rPr>
                <w:rFonts w:eastAsia="Times New Roman"/>
                <w:b/>
                <w:bCs/>
                <w:sz w:val="22"/>
                <w:szCs w:val="22"/>
                <w:lang w:eastAsia="ru-RU"/>
              </w:rPr>
            </w:pPr>
            <w:r w:rsidRPr="00D82646">
              <w:rPr>
                <w:rFonts w:eastAsia="Times New Roman"/>
                <w:b/>
                <w:bCs/>
                <w:sz w:val="22"/>
                <w:szCs w:val="22"/>
                <w:lang w:eastAsia="ru-RU"/>
              </w:rPr>
              <w:t>1389505247,69</w:t>
            </w:r>
          </w:p>
        </w:tc>
      </w:tr>
    </w:tbl>
    <w:p w14:paraId="3BF2CF09" w14:textId="77777777" w:rsidR="00D82646" w:rsidRDefault="00D82646" w:rsidP="00B85C7F">
      <w:pPr>
        <w:widowControl w:val="0"/>
        <w:autoSpaceDE w:val="0"/>
        <w:autoSpaceDN w:val="0"/>
        <w:ind w:firstLine="540"/>
        <w:jc w:val="both"/>
        <w:rPr>
          <w:rFonts w:eastAsia="Times New Roman"/>
          <w:sz w:val="26"/>
          <w:szCs w:val="26"/>
          <w:lang w:eastAsia="ru-RU"/>
        </w:rPr>
        <w:sectPr w:rsidR="00D82646" w:rsidSect="006E6F7B">
          <w:pgSz w:w="11907" w:h="16840" w:code="9"/>
          <w:pgMar w:top="794" w:right="794" w:bottom="794" w:left="794" w:header="0" w:footer="0" w:gutter="0"/>
          <w:cols w:space="708"/>
          <w:docGrid w:linePitch="360"/>
        </w:sectPr>
      </w:pPr>
    </w:p>
    <w:p w14:paraId="7E9FA845" w14:textId="3CAE4593" w:rsidR="00913360" w:rsidRPr="00913360" w:rsidRDefault="00913360" w:rsidP="003C2CBD">
      <w:pPr>
        <w:tabs>
          <w:tab w:val="left" w:pos="4535"/>
          <w:tab w:val="left" w:pos="5247"/>
          <w:tab w:val="left" w:pos="5670"/>
          <w:tab w:val="left" w:pos="6773"/>
          <w:tab w:val="left" w:pos="7402"/>
          <w:tab w:val="left" w:pos="9177"/>
        </w:tabs>
        <w:ind w:left="5670"/>
        <w:outlineLvl w:val="2"/>
        <w:rPr>
          <w:rFonts w:eastAsia="Times New Roman"/>
          <w:color w:val="000000"/>
          <w:sz w:val="26"/>
          <w:szCs w:val="26"/>
          <w:lang w:eastAsia="ru-RU"/>
        </w:rPr>
      </w:pPr>
      <w:bookmarkStart w:id="25" w:name="_Toc173179004"/>
      <w:r w:rsidRPr="00D82646">
        <w:rPr>
          <w:rFonts w:eastAsia="Times New Roman"/>
          <w:color w:val="000000"/>
          <w:sz w:val="26"/>
          <w:szCs w:val="26"/>
          <w:lang w:eastAsia="ru-RU"/>
        </w:rPr>
        <w:lastRenderedPageBreak/>
        <w:t>Приложение 3</w:t>
      </w:r>
      <w:bookmarkEnd w:id="25"/>
      <w:r w:rsidRPr="00D82646">
        <w:rPr>
          <w:rFonts w:eastAsia="Times New Roman"/>
          <w:color w:val="000000"/>
          <w:sz w:val="26"/>
          <w:szCs w:val="26"/>
          <w:lang w:eastAsia="ru-RU"/>
        </w:rPr>
        <w:t xml:space="preserve"> </w:t>
      </w:r>
    </w:p>
    <w:p w14:paraId="4E07530E" w14:textId="52500E3F" w:rsidR="00913360" w:rsidRPr="00913360" w:rsidRDefault="00913360" w:rsidP="00913360">
      <w:pPr>
        <w:tabs>
          <w:tab w:val="left" w:pos="3904"/>
          <w:tab w:val="left" w:pos="4535"/>
          <w:tab w:val="left" w:pos="5247"/>
          <w:tab w:val="left" w:pos="6773"/>
          <w:tab w:val="left" w:pos="7402"/>
          <w:tab w:val="left" w:pos="9177"/>
        </w:tabs>
        <w:ind w:left="5670"/>
        <w:rPr>
          <w:rFonts w:eastAsia="Times New Roman"/>
          <w:color w:val="000000"/>
          <w:sz w:val="26"/>
          <w:szCs w:val="26"/>
          <w:lang w:eastAsia="ru-RU"/>
        </w:rPr>
      </w:pPr>
      <w:r w:rsidRPr="00D82646">
        <w:rPr>
          <w:rFonts w:eastAsia="Times New Roman"/>
          <w:color w:val="000000"/>
          <w:sz w:val="26"/>
          <w:szCs w:val="26"/>
          <w:lang w:eastAsia="ru-RU"/>
        </w:rPr>
        <w:t xml:space="preserve">к проекту нормативного </w:t>
      </w:r>
      <w:r w:rsidR="00D64DE2" w:rsidRPr="00D82646">
        <w:rPr>
          <w:rFonts w:eastAsia="Times New Roman"/>
          <w:color w:val="000000"/>
          <w:sz w:val="26"/>
          <w:szCs w:val="26"/>
          <w:lang w:eastAsia="ru-RU"/>
        </w:rPr>
        <w:t>правового</w:t>
      </w:r>
      <w:r w:rsidRPr="00D82646">
        <w:rPr>
          <w:rFonts w:eastAsia="Times New Roman"/>
          <w:color w:val="000000"/>
          <w:sz w:val="26"/>
          <w:szCs w:val="26"/>
          <w:lang w:eastAsia="ru-RU"/>
        </w:rPr>
        <w:t xml:space="preserve"> акта </w:t>
      </w:r>
    </w:p>
    <w:p w14:paraId="0A0A20D2" w14:textId="3D347844" w:rsidR="00913360" w:rsidRPr="00913360" w:rsidRDefault="00913360" w:rsidP="00913360">
      <w:pPr>
        <w:tabs>
          <w:tab w:val="left" w:pos="3904"/>
          <w:tab w:val="left" w:pos="4535"/>
          <w:tab w:val="left" w:pos="5247"/>
          <w:tab w:val="left" w:pos="6773"/>
          <w:tab w:val="left" w:pos="7402"/>
          <w:tab w:val="left" w:pos="9177"/>
        </w:tabs>
        <w:ind w:left="5670"/>
        <w:rPr>
          <w:rFonts w:eastAsia="Times New Roman"/>
          <w:color w:val="000000"/>
          <w:sz w:val="26"/>
          <w:szCs w:val="26"/>
          <w:lang w:eastAsia="ru-RU"/>
        </w:rPr>
      </w:pPr>
      <w:r w:rsidRPr="00D82646">
        <w:rPr>
          <w:rFonts w:eastAsia="Times New Roman"/>
          <w:color w:val="000000"/>
          <w:sz w:val="26"/>
          <w:szCs w:val="26"/>
          <w:lang w:eastAsia="ru-RU"/>
        </w:rPr>
        <w:t xml:space="preserve">от 26.07.2024 № 115-НПА </w:t>
      </w:r>
    </w:p>
    <w:p w14:paraId="759B092A" w14:textId="77777777" w:rsidR="00913360" w:rsidRDefault="00913360" w:rsidP="00913360">
      <w:pPr>
        <w:ind w:left="5670"/>
        <w:rPr>
          <w:rFonts w:eastAsia="Times New Roman"/>
          <w:sz w:val="26"/>
          <w:szCs w:val="26"/>
          <w:lang w:eastAsia="ru-RU"/>
        </w:rPr>
      </w:pPr>
      <w:r w:rsidRPr="00913360">
        <w:rPr>
          <w:rFonts w:eastAsia="Times New Roman"/>
          <w:color w:val="000000"/>
          <w:sz w:val="26"/>
          <w:szCs w:val="26"/>
          <w:lang w:eastAsia="ru-RU"/>
        </w:rPr>
        <w:tab/>
      </w:r>
      <w:r w:rsidRPr="00913360">
        <w:rPr>
          <w:rFonts w:eastAsia="Times New Roman"/>
          <w:sz w:val="26"/>
          <w:szCs w:val="26"/>
          <w:lang w:eastAsia="ru-RU"/>
        </w:rPr>
        <w:tab/>
      </w:r>
      <w:r w:rsidRPr="00913360">
        <w:rPr>
          <w:rFonts w:eastAsia="Times New Roman"/>
          <w:sz w:val="26"/>
          <w:szCs w:val="26"/>
          <w:lang w:eastAsia="ru-RU"/>
        </w:rPr>
        <w:tab/>
      </w:r>
      <w:r w:rsidRPr="00913360">
        <w:rPr>
          <w:rFonts w:eastAsia="Times New Roman"/>
          <w:sz w:val="26"/>
          <w:szCs w:val="26"/>
          <w:lang w:eastAsia="ru-RU"/>
        </w:rPr>
        <w:tab/>
      </w:r>
      <w:r w:rsidRPr="00913360">
        <w:rPr>
          <w:rFonts w:eastAsia="Times New Roman"/>
          <w:sz w:val="26"/>
          <w:szCs w:val="26"/>
          <w:lang w:eastAsia="ru-RU"/>
        </w:rPr>
        <w:tab/>
      </w:r>
    </w:p>
    <w:p w14:paraId="4199DEDF" w14:textId="2CACA0A1" w:rsidR="00913360" w:rsidRPr="00913360" w:rsidRDefault="00913360" w:rsidP="00913360">
      <w:pPr>
        <w:ind w:left="5670"/>
        <w:rPr>
          <w:rFonts w:eastAsia="Times New Roman"/>
          <w:color w:val="000000"/>
          <w:sz w:val="26"/>
          <w:szCs w:val="26"/>
          <w:lang w:eastAsia="ru-RU"/>
        </w:rPr>
      </w:pPr>
      <w:r w:rsidRPr="00D82646">
        <w:rPr>
          <w:rFonts w:eastAsia="Times New Roman"/>
          <w:color w:val="000000"/>
          <w:sz w:val="26"/>
          <w:szCs w:val="26"/>
          <w:lang w:eastAsia="ru-RU"/>
        </w:rPr>
        <w:t xml:space="preserve">Приложение 3 </w:t>
      </w:r>
    </w:p>
    <w:p w14:paraId="4707EEE6" w14:textId="7EC180AD" w:rsidR="00913360" w:rsidRPr="00913360" w:rsidRDefault="00913360" w:rsidP="00913360">
      <w:pPr>
        <w:tabs>
          <w:tab w:val="left" w:pos="3904"/>
          <w:tab w:val="left" w:pos="4535"/>
          <w:tab w:val="left" w:pos="5247"/>
          <w:tab w:val="left" w:pos="6773"/>
          <w:tab w:val="left" w:pos="7402"/>
          <w:tab w:val="left" w:pos="9177"/>
        </w:tabs>
        <w:ind w:left="5670"/>
        <w:rPr>
          <w:rFonts w:eastAsia="Times New Roman"/>
          <w:color w:val="000000"/>
          <w:sz w:val="26"/>
          <w:szCs w:val="26"/>
          <w:lang w:eastAsia="ru-RU"/>
        </w:rPr>
      </w:pPr>
      <w:r w:rsidRPr="00D82646">
        <w:rPr>
          <w:rFonts w:eastAsia="Times New Roman"/>
          <w:color w:val="000000"/>
          <w:sz w:val="26"/>
          <w:szCs w:val="26"/>
          <w:lang w:eastAsia="ru-RU"/>
        </w:rPr>
        <w:t>к Нормативному правовому акту</w:t>
      </w:r>
      <w:r w:rsidRPr="00D82646">
        <w:rPr>
          <w:rFonts w:eastAsia="Times New Roman"/>
          <w:color w:val="000000"/>
          <w:sz w:val="26"/>
          <w:szCs w:val="26"/>
          <w:lang w:eastAsia="ru-RU"/>
        </w:rPr>
        <w:br/>
        <w:t xml:space="preserve">от 08.12.2023 №87-НПА </w:t>
      </w:r>
    </w:p>
    <w:p w14:paraId="1664B7E3" w14:textId="60725BAA" w:rsidR="00913360" w:rsidRPr="00913360" w:rsidRDefault="00913360" w:rsidP="00B85C7F">
      <w:pPr>
        <w:tabs>
          <w:tab w:val="left" w:pos="3904"/>
          <w:tab w:val="left" w:pos="4535"/>
          <w:tab w:val="left" w:pos="5247"/>
          <w:tab w:val="left" w:pos="6773"/>
          <w:tab w:val="left" w:pos="7402"/>
          <w:tab w:val="left" w:pos="9177"/>
          <w:tab w:val="left" w:pos="10952"/>
        </w:tabs>
        <w:ind w:left="108"/>
        <w:rPr>
          <w:rFonts w:eastAsia="Times New Roman"/>
          <w:sz w:val="26"/>
          <w:szCs w:val="26"/>
          <w:lang w:eastAsia="ru-RU"/>
        </w:rPr>
      </w:pPr>
      <w:r w:rsidRPr="00913360">
        <w:rPr>
          <w:rFonts w:eastAsia="Times New Roman"/>
          <w:color w:val="000000"/>
          <w:sz w:val="26"/>
          <w:szCs w:val="26"/>
          <w:lang w:eastAsia="ru-RU"/>
        </w:rPr>
        <w:tab/>
      </w:r>
      <w:r w:rsidRPr="00913360">
        <w:rPr>
          <w:rFonts w:eastAsia="Times New Roman"/>
          <w:sz w:val="26"/>
          <w:szCs w:val="26"/>
          <w:lang w:eastAsia="ru-RU"/>
        </w:rPr>
        <w:tab/>
      </w:r>
      <w:r w:rsidRPr="00913360">
        <w:rPr>
          <w:rFonts w:eastAsia="Times New Roman"/>
          <w:sz w:val="26"/>
          <w:szCs w:val="26"/>
          <w:lang w:eastAsia="ru-RU"/>
        </w:rPr>
        <w:tab/>
      </w:r>
      <w:r w:rsidRPr="00913360">
        <w:rPr>
          <w:rFonts w:eastAsia="Times New Roman"/>
          <w:sz w:val="26"/>
          <w:szCs w:val="26"/>
          <w:lang w:eastAsia="ru-RU"/>
        </w:rPr>
        <w:tab/>
      </w:r>
      <w:r w:rsidRPr="00913360">
        <w:rPr>
          <w:rFonts w:eastAsia="Times New Roman"/>
          <w:sz w:val="26"/>
          <w:szCs w:val="26"/>
          <w:lang w:eastAsia="ru-RU"/>
        </w:rPr>
        <w:tab/>
      </w:r>
      <w:r w:rsidRPr="00913360">
        <w:rPr>
          <w:rFonts w:eastAsia="Times New Roman"/>
          <w:sz w:val="26"/>
          <w:szCs w:val="26"/>
          <w:lang w:eastAsia="ru-RU"/>
        </w:rPr>
        <w:tab/>
      </w:r>
    </w:p>
    <w:p w14:paraId="30EF3A23" w14:textId="65CDFA71" w:rsidR="00913360" w:rsidRPr="00913360" w:rsidRDefault="00913360" w:rsidP="00913360">
      <w:pPr>
        <w:ind w:left="108"/>
        <w:jc w:val="center"/>
        <w:rPr>
          <w:rFonts w:eastAsia="Times New Roman"/>
          <w:b/>
          <w:bCs/>
          <w:color w:val="000000"/>
          <w:sz w:val="26"/>
          <w:szCs w:val="26"/>
          <w:lang w:eastAsia="ru-RU"/>
        </w:rPr>
      </w:pPr>
      <w:r w:rsidRPr="00D82646">
        <w:rPr>
          <w:rFonts w:eastAsia="Times New Roman"/>
          <w:b/>
          <w:bCs/>
          <w:color w:val="000000"/>
          <w:sz w:val="26"/>
          <w:szCs w:val="26"/>
          <w:lang w:eastAsia="ru-RU"/>
        </w:rPr>
        <w:t xml:space="preserve">Распределение бюджетных ассигнований из бюджета Хасанского муниципального округа на 2024 год и плановый период 2025 и 2026 годов по разделам, подразделам, целевым статьям (муниципальным программам Хасанского муниципального округа и непрограммным направлениям деятельности), группам (группам и </w:t>
      </w:r>
      <w:r w:rsidR="003C2CBD" w:rsidRPr="00D82646">
        <w:rPr>
          <w:rFonts w:eastAsia="Times New Roman"/>
          <w:b/>
          <w:bCs/>
          <w:color w:val="000000"/>
          <w:sz w:val="26"/>
          <w:szCs w:val="26"/>
          <w:lang w:eastAsia="ru-RU"/>
        </w:rPr>
        <w:t xml:space="preserve">подгруппам) </w:t>
      </w:r>
      <w:r w:rsidR="003C2CBD">
        <w:rPr>
          <w:rFonts w:eastAsia="Times New Roman"/>
          <w:b/>
          <w:bCs/>
          <w:color w:val="000000"/>
          <w:sz w:val="26"/>
          <w:szCs w:val="26"/>
          <w:lang w:eastAsia="ru-RU"/>
        </w:rPr>
        <w:t>видов</w:t>
      </w:r>
      <w:r w:rsidRPr="00D82646">
        <w:rPr>
          <w:rFonts w:eastAsia="Times New Roman"/>
          <w:b/>
          <w:bCs/>
          <w:color w:val="000000"/>
          <w:sz w:val="26"/>
          <w:szCs w:val="26"/>
          <w:lang w:eastAsia="ru-RU"/>
        </w:rPr>
        <w:t xml:space="preserve"> расходов классификации расходов бюджетов</w:t>
      </w:r>
    </w:p>
    <w:p w14:paraId="64960CCE" w14:textId="77777777" w:rsidR="00913360" w:rsidRPr="00913360" w:rsidRDefault="00913360" w:rsidP="00913360">
      <w:pPr>
        <w:ind w:left="108"/>
        <w:jc w:val="right"/>
        <w:rPr>
          <w:rFonts w:eastAsia="Times New Roman"/>
          <w:color w:val="000000"/>
          <w:sz w:val="26"/>
          <w:szCs w:val="26"/>
          <w:lang w:eastAsia="ru-RU"/>
        </w:rPr>
      </w:pPr>
      <w:r w:rsidRPr="00D82646">
        <w:rPr>
          <w:rFonts w:eastAsia="Times New Roman"/>
          <w:color w:val="000000"/>
          <w:sz w:val="26"/>
          <w:szCs w:val="26"/>
          <w:lang w:eastAsia="ru-RU"/>
        </w:rPr>
        <w:t>(рублей)</w:t>
      </w:r>
    </w:p>
    <w:tbl>
      <w:tblPr>
        <w:tblW w:w="5000" w:type="pct"/>
        <w:tblCellMar>
          <w:left w:w="28" w:type="dxa"/>
          <w:right w:w="28" w:type="dxa"/>
        </w:tblCellMar>
        <w:tblLook w:val="04A0" w:firstRow="1" w:lastRow="0" w:firstColumn="1" w:lastColumn="0" w:noHBand="0" w:noVBand="1"/>
      </w:tblPr>
      <w:tblGrid>
        <w:gridCol w:w="3143"/>
        <w:gridCol w:w="482"/>
        <w:gridCol w:w="548"/>
        <w:gridCol w:w="1258"/>
        <w:gridCol w:w="482"/>
        <w:gridCol w:w="1398"/>
        <w:gridCol w:w="1398"/>
        <w:gridCol w:w="1445"/>
        <w:gridCol w:w="155"/>
      </w:tblGrid>
      <w:tr w:rsidR="00913360" w:rsidRPr="00D82646" w14:paraId="590FDC78" w14:textId="77777777" w:rsidTr="00D64DE2">
        <w:trPr>
          <w:gridAfter w:val="1"/>
          <w:wAfter w:w="76" w:type="pct"/>
          <w:trHeight w:val="253"/>
        </w:trPr>
        <w:tc>
          <w:tcPr>
            <w:tcW w:w="152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5442227" w14:textId="77777777" w:rsidR="00D82646" w:rsidRPr="00D82646" w:rsidRDefault="00D82646" w:rsidP="00B85C7F">
            <w:pPr>
              <w:jc w:val="center"/>
              <w:rPr>
                <w:rFonts w:eastAsia="Times New Roman"/>
                <w:color w:val="000000"/>
                <w:sz w:val="22"/>
                <w:szCs w:val="22"/>
                <w:lang w:eastAsia="ru-RU"/>
              </w:rPr>
            </w:pPr>
            <w:r w:rsidRPr="00D82646">
              <w:rPr>
                <w:rFonts w:eastAsia="Times New Roman"/>
                <w:color w:val="000000"/>
                <w:sz w:val="22"/>
                <w:szCs w:val="22"/>
                <w:lang w:eastAsia="ru-RU"/>
              </w:rPr>
              <w:t>Наименование</w:t>
            </w:r>
          </w:p>
        </w:tc>
        <w:tc>
          <w:tcPr>
            <w:tcW w:w="23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1DF0783" w14:textId="77777777" w:rsidR="00D82646" w:rsidRPr="00D82646" w:rsidRDefault="00D82646" w:rsidP="00B85C7F">
            <w:pPr>
              <w:jc w:val="center"/>
              <w:rPr>
                <w:rFonts w:eastAsia="Times New Roman"/>
                <w:color w:val="000000"/>
                <w:sz w:val="22"/>
                <w:szCs w:val="22"/>
                <w:lang w:eastAsia="ru-RU"/>
              </w:rPr>
            </w:pPr>
            <w:r w:rsidRPr="00D82646">
              <w:rPr>
                <w:rFonts w:eastAsia="Times New Roman"/>
                <w:color w:val="000000"/>
                <w:sz w:val="22"/>
                <w:szCs w:val="22"/>
                <w:lang w:eastAsia="ru-RU"/>
              </w:rPr>
              <w:t>Раз-дел</w:t>
            </w:r>
          </w:p>
        </w:tc>
        <w:tc>
          <w:tcPr>
            <w:tcW w:w="26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4300229" w14:textId="77777777" w:rsidR="00D82646" w:rsidRPr="00D82646" w:rsidRDefault="00D82646" w:rsidP="00B85C7F">
            <w:pPr>
              <w:jc w:val="center"/>
              <w:rPr>
                <w:rFonts w:eastAsia="Times New Roman"/>
                <w:color w:val="000000"/>
                <w:sz w:val="22"/>
                <w:szCs w:val="22"/>
                <w:lang w:eastAsia="ru-RU"/>
              </w:rPr>
            </w:pPr>
            <w:r w:rsidRPr="00D82646">
              <w:rPr>
                <w:rFonts w:eastAsia="Times New Roman"/>
                <w:color w:val="000000"/>
                <w:sz w:val="22"/>
                <w:szCs w:val="22"/>
                <w:lang w:eastAsia="ru-RU"/>
              </w:rPr>
              <w:t>Под-раз-дел</w:t>
            </w:r>
          </w:p>
        </w:tc>
        <w:tc>
          <w:tcPr>
            <w:tcW w:w="61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CFA301" w14:textId="77777777" w:rsidR="00D82646" w:rsidRPr="00D82646" w:rsidRDefault="00D82646" w:rsidP="00B85C7F">
            <w:pPr>
              <w:jc w:val="center"/>
              <w:rPr>
                <w:rFonts w:eastAsia="Times New Roman"/>
                <w:color w:val="000000"/>
                <w:sz w:val="22"/>
                <w:szCs w:val="22"/>
                <w:lang w:eastAsia="ru-RU"/>
              </w:rPr>
            </w:pPr>
            <w:r w:rsidRPr="00D82646">
              <w:rPr>
                <w:rFonts w:eastAsia="Times New Roman"/>
                <w:color w:val="000000"/>
                <w:sz w:val="22"/>
                <w:szCs w:val="22"/>
                <w:lang w:eastAsia="ru-RU"/>
              </w:rPr>
              <w:t>Целевая статья</w:t>
            </w:r>
          </w:p>
        </w:tc>
        <w:tc>
          <w:tcPr>
            <w:tcW w:w="234" w:type="pct"/>
            <w:vMerge w:val="restart"/>
            <w:tcBorders>
              <w:top w:val="single" w:sz="4" w:space="0" w:color="000000"/>
              <w:left w:val="single" w:sz="4" w:space="0" w:color="000000"/>
              <w:bottom w:val="single" w:sz="4" w:space="0" w:color="000000"/>
              <w:right w:val="nil"/>
            </w:tcBorders>
            <w:shd w:val="clear" w:color="auto" w:fill="auto"/>
            <w:vAlign w:val="center"/>
            <w:hideMark/>
          </w:tcPr>
          <w:p w14:paraId="18AD3B7A" w14:textId="77777777" w:rsidR="00D82646" w:rsidRPr="00D82646" w:rsidRDefault="00D82646" w:rsidP="00B85C7F">
            <w:pPr>
              <w:jc w:val="center"/>
              <w:rPr>
                <w:rFonts w:eastAsia="Times New Roman"/>
                <w:color w:val="000000"/>
                <w:sz w:val="22"/>
                <w:szCs w:val="22"/>
                <w:lang w:eastAsia="ru-RU"/>
              </w:rPr>
            </w:pPr>
            <w:r w:rsidRPr="00D82646">
              <w:rPr>
                <w:rFonts w:eastAsia="Times New Roman"/>
                <w:color w:val="000000"/>
                <w:sz w:val="22"/>
                <w:szCs w:val="22"/>
                <w:lang w:eastAsia="ru-RU"/>
              </w:rPr>
              <w:t>Вид</w:t>
            </w:r>
            <w:r w:rsidRPr="00D82646">
              <w:rPr>
                <w:rFonts w:eastAsia="Times New Roman"/>
                <w:color w:val="000000"/>
                <w:sz w:val="22"/>
                <w:szCs w:val="22"/>
                <w:lang w:eastAsia="ru-RU"/>
              </w:rPr>
              <w:br/>
              <w:t>рас-</w:t>
            </w:r>
            <w:r w:rsidRPr="00D82646">
              <w:rPr>
                <w:rFonts w:eastAsia="Times New Roman"/>
                <w:color w:val="000000"/>
                <w:sz w:val="22"/>
                <w:szCs w:val="22"/>
                <w:lang w:eastAsia="ru-RU"/>
              </w:rPr>
              <w:br/>
              <w:t>хо-</w:t>
            </w:r>
            <w:r w:rsidRPr="00D82646">
              <w:rPr>
                <w:rFonts w:eastAsia="Times New Roman"/>
                <w:color w:val="000000"/>
                <w:sz w:val="22"/>
                <w:szCs w:val="22"/>
                <w:lang w:eastAsia="ru-RU"/>
              </w:rPr>
              <w:br/>
              <w:t>дов</w:t>
            </w:r>
          </w:p>
        </w:tc>
        <w:tc>
          <w:tcPr>
            <w:tcW w:w="205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CF7031" w14:textId="77777777" w:rsidR="00D82646" w:rsidRPr="00D82646" w:rsidRDefault="00D82646" w:rsidP="00B85C7F">
            <w:pPr>
              <w:jc w:val="center"/>
              <w:rPr>
                <w:rFonts w:eastAsia="Times New Roman"/>
                <w:color w:val="000000"/>
                <w:sz w:val="22"/>
                <w:szCs w:val="22"/>
                <w:lang w:eastAsia="ru-RU"/>
              </w:rPr>
            </w:pPr>
            <w:r w:rsidRPr="00D82646">
              <w:rPr>
                <w:rFonts w:eastAsia="Times New Roman"/>
                <w:color w:val="000000"/>
                <w:sz w:val="22"/>
                <w:szCs w:val="22"/>
                <w:lang w:eastAsia="ru-RU"/>
              </w:rPr>
              <w:t>Сумма</w:t>
            </w:r>
          </w:p>
        </w:tc>
      </w:tr>
      <w:tr w:rsidR="00913360" w:rsidRPr="00D82646" w14:paraId="14641C85" w14:textId="77777777" w:rsidTr="00D64DE2">
        <w:trPr>
          <w:trHeight w:val="20"/>
        </w:trPr>
        <w:tc>
          <w:tcPr>
            <w:tcW w:w="1524" w:type="pct"/>
            <w:vMerge/>
            <w:tcBorders>
              <w:top w:val="single" w:sz="4" w:space="0" w:color="000000"/>
              <w:left w:val="single" w:sz="4" w:space="0" w:color="000000"/>
              <w:bottom w:val="single" w:sz="4" w:space="0" w:color="000000"/>
              <w:right w:val="single" w:sz="4" w:space="0" w:color="000000"/>
            </w:tcBorders>
            <w:vAlign w:val="center"/>
            <w:hideMark/>
          </w:tcPr>
          <w:p w14:paraId="5089CB2C" w14:textId="77777777" w:rsidR="00D82646" w:rsidRPr="00D82646" w:rsidRDefault="00D82646" w:rsidP="00B85C7F">
            <w:pPr>
              <w:rPr>
                <w:rFonts w:eastAsia="Times New Roman"/>
                <w:color w:val="000000"/>
                <w:sz w:val="22"/>
                <w:szCs w:val="22"/>
                <w:lang w:eastAsia="ru-RU"/>
              </w:rPr>
            </w:pPr>
          </w:p>
        </w:tc>
        <w:tc>
          <w:tcPr>
            <w:tcW w:w="234" w:type="pct"/>
            <w:vMerge/>
            <w:tcBorders>
              <w:top w:val="single" w:sz="4" w:space="0" w:color="000000"/>
              <w:left w:val="single" w:sz="4" w:space="0" w:color="000000"/>
              <w:bottom w:val="single" w:sz="4" w:space="0" w:color="000000"/>
              <w:right w:val="single" w:sz="4" w:space="0" w:color="000000"/>
            </w:tcBorders>
            <w:vAlign w:val="center"/>
            <w:hideMark/>
          </w:tcPr>
          <w:p w14:paraId="5144402F" w14:textId="77777777" w:rsidR="00D82646" w:rsidRPr="00D82646" w:rsidRDefault="00D82646" w:rsidP="00B85C7F">
            <w:pPr>
              <w:rPr>
                <w:rFonts w:eastAsia="Times New Roman"/>
                <w:color w:val="000000"/>
                <w:sz w:val="22"/>
                <w:szCs w:val="22"/>
                <w:lang w:eastAsia="ru-RU"/>
              </w:rPr>
            </w:pPr>
          </w:p>
        </w:tc>
        <w:tc>
          <w:tcPr>
            <w:tcW w:w="266" w:type="pct"/>
            <w:vMerge/>
            <w:tcBorders>
              <w:top w:val="single" w:sz="4" w:space="0" w:color="000000"/>
              <w:left w:val="single" w:sz="4" w:space="0" w:color="000000"/>
              <w:bottom w:val="single" w:sz="4" w:space="0" w:color="000000"/>
              <w:right w:val="single" w:sz="4" w:space="0" w:color="000000"/>
            </w:tcBorders>
            <w:vAlign w:val="center"/>
            <w:hideMark/>
          </w:tcPr>
          <w:p w14:paraId="425F25D0" w14:textId="77777777" w:rsidR="00D82646" w:rsidRPr="00D82646" w:rsidRDefault="00D82646" w:rsidP="00B85C7F">
            <w:pPr>
              <w:rPr>
                <w:rFonts w:eastAsia="Times New Roman"/>
                <w:color w:val="000000"/>
                <w:sz w:val="22"/>
                <w:szCs w:val="22"/>
                <w:lang w:eastAsia="ru-RU"/>
              </w:rPr>
            </w:pP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573A7520" w14:textId="77777777" w:rsidR="00D82646" w:rsidRPr="00D82646" w:rsidRDefault="00D82646" w:rsidP="00B85C7F">
            <w:pPr>
              <w:rPr>
                <w:rFonts w:eastAsia="Times New Roman"/>
                <w:color w:val="000000"/>
                <w:sz w:val="22"/>
                <w:szCs w:val="22"/>
                <w:lang w:eastAsia="ru-RU"/>
              </w:rPr>
            </w:pPr>
          </w:p>
        </w:tc>
        <w:tc>
          <w:tcPr>
            <w:tcW w:w="234" w:type="pct"/>
            <w:vMerge/>
            <w:tcBorders>
              <w:top w:val="single" w:sz="4" w:space="0" w:color="000000"/>
              <w:left w:val="single" w:sz="4" w:space="0" w:color="000000"/>
              <w:bottom w:val="single" w:sz="4" w:space="0" w:color="000000"/>
              <w:right w:val="nil"/>
            </w:tcBorders>
            <w:vAlign w:val="center"/>
            <w:hideMark/>
          </w:tcPr>
          <w:p w14:paraId="78AC4149" w14:textId="77777777" w:rsidR="00D82646" w:rsidRPr="00D82646" w:rsidRDefault="00D82646" w:rsidP="00B85C7F">
            <w:pPr>
              <w:rPr>
                <w:rFonts w:eastAsia="Times New Roman"/>
                <w:color w:val="000000"/>
                <w:sz w:val="22"/>
                <w:szCs w:val="22"/>
                <w:lang w:eastAsia="ru-RU"/>
              </w:rPr>
            </w:pPr>
          </w:p>
        </w:tc>
        <w:tc>
          <w:tcPr>
            <w:tcW w:w="2057" w:type="pct"/>
            <w:gridSpan w:val="3"/>
            <w:vMerge/>
            <w:tcBorders>
              <w:top w:val="single" w:sz="4" w:space="0" w:color="auto"/>
              <w:left w:val="single" w:sz="4" w:space="0" w:color="auto"/>
              <w:bottom w:val="single" w:sz="4" w:space="0" w:color="auto"/>
              <w:right w:val="single" w:sz="4" w:space="0" w:color="auto"/>
            </w:tcBorders>
            <w:vAlign w:val="center"/>
            <w:hideMark/>
          </w:tcPr>
          <w:p w14:paraId="0351869C" w14:textId="77777777" w:rsidR="00D82646" w:rsidRPr="00D82646" w:rsidRDefault="00D82646" w:rsidP="00B85C7F">
            <w:pPr>
              <w:rPr>
                <w:rFonts w:eastAsia="Times New Roman"/>
                <w:color w:val="000000"/>
                <w:sz w:val="22"/>
                <w:szCs w:val="22"/>
                <w:lang w:eastAsia="ru-RU"/>
              </w:rPr>
            </w:pPr>
          </w:p>
        </w:tc>
        <w:tc>
          <w:tcPr>
            <w:tcW w:w="76" w:type="pct"/>
            <w:tcBorders>
              <w:top w:val="nil"/>
              <w:left w:val="nil"/>
              <w:bottom w:val="nil"/>
              <w:right w:val="nil"/>
            </w:tcBorders>
            <w:shd w:val="clear" w:color="auto" w:fill="auto"/>
            <w:hideMark/>
          </w:tcPr>
          <w:p w14:paraId="69A5B02A" w14:textId="77777777" w:rsidR="00D82646" w:rsidRPr="00D82646" w:rsidRDefault="00D82646" w:rsidP="00B85C7F">
            <w:pPr>
              <w:jc w:val="center"/>
              <w:rPr>
                <w:rFonts w:eastAsia="Times New Roman"/>
                <w:color w:val="000000"/>
                <w:sz w:val="22"/>
                <w:szCs w:val="22"/>
                <w:lang w:eastAsia="ru-RU"/>
              </w:rPr>
            </w:pPr>
          </w:p>
        </w:tc>
      </w:tr>
      <w:tr w:rsidR="00913360" w:rsidRPr="00D82646" w14:paraId="1E6D4CAE" w14:textId="77777777" w:rsidTr="00D64DE2">
        <w:trPr>
          <w:trHeight w:val="20"/>
        </w:trPr>
        <w:tc>
          <w:tcPr>
            <w:tcW w:w="1524" w:type="pct"/>
            <w:vMerge/>
            <w:tcBorders>
              <w:top w:val="single" w:sz="4" w:space="0" w:color="000000"/>
              <w:left w:val="single" w:sz="4" w:space="0" w:color="000000"/>
              <w:bottom w:val="single" w:sz="4" w:space="0" w:color="000000"/>
              <w:right w:val="single" w:sz="4" w:space="0" w:color="000000"/>
            </w:tcBorders>
            <w:vAlign w:val="center"/>
            <w:hideMark/>
          </w:tcPr>
          <w:p w14:paraId="5FA6DBF4" w14:textId="77777777" w:rsidR="00D82646" w:rsidRPr="00D82646" w:rsidRDefault="00D82646" w:rsidP="00B85C7F">
            <w:pPr>
              <w:rPr>
                <w:rFonts w:eastAsia="Times New Roman"/>
                <w:color w:val="000000"/>
                <w:sz w:val="22"/>
                <w:szCs w:val="22"/>
                <w:lang w:eastAsia="ru-RU"/>
              </w:rPr>
            </w:pPr>
          </w:p>
        </w:tc>
        <w:tc>
          <w:tcPr>
            <w:tcW w:w="234" w:type="pct"/>
            <w:vMerge/>
            <w:tcBorders>
              <w:top w:val="single" w:sz="4" w:space="0" w:color="000000"/>
              <w:left w:val="single" w:sz="4" w:space="0" w:color="000000"/>
              <w:bottom w:val="single" w:sz="4" w:space="0" w:color="000000"/>
              <w:right w:val="single" w:sz="4" w:space="0" w:color="000000"/>
            </w:tcBorders>
            <w:vAlign w:val="center"/>
            <w:hideMark/>
          </w:tcPr>
          <w:p w14:paraId="1F50FDFA" w14:textId="77777777" w:rsidR="00D82646" w:rsidRPr="00D82646" w:rsidRDefault="00D82646" w:rsidP="00B85C7F">
            <w:pPr>
              <w:rPr>
                <w:rFonts w:eastAsia="Times New Roman"/>
                <w:color w:val="000000"/>
                <w:sz w:val="22"/>
                <w:szCs w:val="22"/>
                <w:lang w:eastAsia="ru-RU"/>
              </w:rPr>
            </w:pPr>
          </w:p>
        </w:tc>
        <w:tc>
          <w:tcPr>
            <w:tcW w:w="266" w:type="pct"/>
            <w:vMerge/>
            <w:tcBorders>
              <w:top w:val="single" w:sz="4" w:space="0" w:color="000000"/>
              <w:left w:val="single" w:sz="4" w:space="0" w:color="000000"/>
              <w:bottom w:val="single" w:sz="4" w:space="0" w:color="000000"/>
              <w:right w:val="single" w:sz="4" w:space="0" w:color="000000"/>
            </w:tcBorders>
            <w:vAlign w:val="center"/>
            <w:hideMark/>
          </w:tcPr>
          <w:p w14:paraId="012C2D9A" w14:textId="77777777" w:rsidR="00D82646" w:rsidRPr="00D82646" w:rsidRDefault="00D82646" w:rsidP="00B85C7F">
            <w:pPr>
              <w:rPr>
                <w:rFonts w:eastAsia="Times New Roman"/>
                <w:color w:val="000000"/>
                <w:sz w:val="22"/>
                <w:szCs w:val="22"/>
                <w:lang w:eastAsia="ru-RU"/>
              </w:rPr>
            </w:pP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16DE0EE4" w14:textId="77777777" w:rsidR="00D82646" w:rsidRPr="00D82646" w:rsidRDefault="00D82646" w:rsidP="00B85C7F">
            <w:pPr>
              <w:rPr>
                <w:rFonts w:eastAsia="Times New Roman"/>
                <w:color w:val="000000"/>
                <w:sz w:val="22"/>
                <w:szCs w:val="22"/>
                <w:lang w:eastAsia="ru-RU"/>
              </w:rPr>
            </w:pPr>
          </w:p>
        </w:tc>
        <w:tc>
          <w:tcPr>
            <w:tcW w:w="234" w:type="pct"/>
            <w:vMerge/>
            <w:tcBorders>
              <w:top w:val="single" w:sz="4" w:space="0" w:color="000000"/>
              <w:left w:val="single" w:sz="4" w:space="0" w:color="000000"/>
              <w:bottom w:val="single" w:sz="4" w:space="0" w:color="000000"/>
              <w:right w:val="nil"/>
            </w:tcBorders>
            <w:vAlign w:val="center"/>
            <w:hideMark/>
          </w:tcPr>
          <w:p w14:paraId="5FEDFF2B" w14:textId="77777777" w:rsidR="00D82646" w:rsidRPr="00D82646" w:rsidRDefault="00D82646" w:rsidP="00B85C7F">
            <w:pPr>
              <w:rPr>
                <w:rFonts w:eastAsia="Times New Roman"/>
                <w:color w:val="000000"/>
                <w:sz w:val="22"/>
                <w:szCs w:val="22"/>
                <w:lang w:eastAsia="ru-RU"/>
              </w:rPr>
            </w:pPr>
          </w:p>
        </w:tc>
        <w:tc>
          <w:tcPr>
            <w:tcW w:w="2057" w:type="pct"/>
            <w:gridSpan w:val="3"/>
            <w:vMerge/>
            <w:tcBorders>
              <w:top w:val="single" w:sz="4" w:space="0" w:color="auto"/>
              <w:left w:val="single" w:sz="4" w:space="0" w:color="auto"/>
              <w:bottom w:val="single" w:sz="4" w:space="0" w:color="auto"/>
              <w:right w:val="single" w:sz="4" w:space="0" w:color="auto"/>
            </w:tcBorders>
            <w:vAlign w:val="center"/>
            <w:hideMark/>
          </w:tcPr>
          <w:p w14:paraId="4862FEC2" w14:textId="77777777" w:rsidR="00D82646" w:rsidRPr="00D82646" w:rsidRDefault="00D82646" w:rsidP="00B85C7F">
            <w:pPr>
              <w:rPr>
                <w:rFonts w:eastAsia="Times New Roman"/>
                <w:color w:val="000000"/>
                <w:sz w:val="22"/>
                <w:szCs w:val="22"/>
                <w:lang w:eastAsia="ru-RU"/>
              </w:rPr>
            </w:pPr>
          </w:p>
        </w:tc>
        <w:tc>
          <w:tcPr>
            <w:tcW w:w="76" w:type="pct"/>
            <w:tcBorders>
              <w:top w:val="nil"/>
              <w:left w:val="nil"/>
              <w:bottom w:val="nil"/>
              <w:right w:val="nil"/>
            </w:tcBorders>
            <w:shd w:val="clear" w:color="auto" w:fill="auto"/>
            <w:hideMark/>
          </w:tcPr>
          <w:p w14:paraId="18D42A73" w14:textId="77777777" w:rsidR="00D82646" w:rsidRPr="00D82646" w:rsidRDefault="00D82646" w:rsidP="00B85C7F">
            <w:pPr>
              <w:rPr>
                <w:rFonts w:eastAsia="Times New Roman"/>
                <w:sz w:val="22"/>
                <w:szCs w:val="22"/>
                <w:lang w:eastAsia="ru-RU"/>
              </w:rPr>
            </w:pPr>
          </w:p>
        </w:tc>
      </w:tr>
      <w:tr w:rsidR="00913360" w:rsidRPr="00D82646" w14:paraId="3E2E71BF" w14:textId="77777777" w:rsidTr="00D64DE2">
        <w:trPr>
          <w:trHeight w:val="20"/>
        </w:trPr>
        <w:tc>
          <w:tcPr>
            <w:tcW w:w="1524" w:type="pct"/>
            <w:vMerge/>
            <w:tcBorders>
              <w:top w:val="single" w:sz="4" w:space="0" w:color="000000"/>
              <w:left w:val="single" w:sz="4" w:space="0" w:color="000000"/>
              <w:bottom w:val="single" w:sz="4" w:space="0" w:color="000000"/>
              <w:right w:val="single" w:sz="4" w:space="0" w:color="000000"/>
            </w:tcBorders>
            <w:vAlign w:val="center"/>
            <w:hideMark/>
          </w:tcPr>
          <w:p w14:paraId="62236CF3" w14:textId="77777777" w:rsidR="00D82646" w:rsidRPr="00D82646" w:rsidRDefault="00D82646" w:rsidP="00B85C7F">
            <w:pPr>
              <w:rPr>
                <w:rFonts w:eastAsia="Times New Roman"/>
                <w:color w:val="000000"/>
                <w:sz w:val="22"/>
                <w:szCs w:val="22"/>
                <w:lang w:eastAsia="ru-RU"/>
              </w:rPr>
            </w:pPr>
          </w:p>
        </w:tc>
        <w:tc>
          <w:tcPr>
            <w:tcW w:w="234" w:type="pct"/>
            <w:vMerge/>
            <w:tcBorders>
              <w:top w:val="single" w:sz="4" w:space="0" w:color="000000"/>
              <w:left w:val="single" w:sz="4" w:space="0" w:color="000000"/>
              <w:bottom w:val="single" w:sz="4" w:space="0" w:color="000000"/>
              <w:right w:val="single" w:sz="4" w:space="0" w:color="000000"/>
            </w:tcBorders>
            <w:vAlign w:val="center"/>
            <w:hideMark/>
          </w:tcPr>
          <w:p w14:paraId="041799E5" w14:textId="77777777" w:rsidR="00D82646" w:rsidRPr="00D82646" w:rsidRDefault="00D82646" w:rsidP="00B85C7F">
            <w:pPr>
              <w:rPr>
                <w:rFonts w:eastAsia="Times New Roman"/>
                <w:color w:val="000000"/>
                <w:sz w:val="22"/>
                <w:szCs w:val="22"/>
                <w:lang w:eastAsia="ru-RU"/>
              </w:rPr>
            </w:pPr>
          </w:p>
        </w:tc>
        <w:tc>
          <w:tcPr>
            <w:tcW w:w="266" w:type="pct"/>
            <w:vMerge/>
            <w:tcBorders>
              <w:top w:val="single" w:sz="4" w:space="0" w:color="000000"/>
              <w:left w:val="single" w:sz="4" w:space="0" w:color="000000"/>
              <w:bottom w:val="single" w:sz="4" w:space="0" w:color="000000"/>
              <w:right w:val="single" w:sz="4" w:space="0" w:color="000000"/>
            </w:tcBorders>
            <w:vAlign w:val="center"/>
            <w:hideMark/>
          </w:tcPr>
          <w:p w14:paraId="1877A416" w14:textId="77777777" w:rsidR="00D82646" w:rsidRPr="00D82646" w:rsidRDefault="00D82646" w:rsidP="00B85C7F">
            <w:pPr>
              <w:rPr>
                <w:rFonts w:eastAsia="Times New Roman"/>
                <w:color w:val="000000"/>
                <w:sz w:val="22"/>
                <w:szCs w:val="22"/>
                <w:lang w:eastAsia="ru-RU"/>
              </w:rPr>
            </w:pP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40DE94D1" w14:textId="77777777" w:rsidR="00D82646" w:rsidRPr="00D82646" w:rsidRDefault="00D82646" w:rsidP="00B85C7F">
            <w:pPr>
              <w:rPr>
                <w:rFonts w:eastAsia="Times New Roman"/>
                <w:color w:val="000000"/>
                <w:sz w:val="22"/>
                <w:szCs w:val="22"/>
                <w:lang w:eastAsia="ru-RU"/>
              </w:rPr>
            </w:pPr>
          </w:p>
        </w:tc>
        <w:tc>
          <w:tcPr>
            <w:tcW w:w="234" w:type="pct"/>
            <w:vMerge/>
            <w:tcBorders>
              <w:top w:val="single" w:sz="4" w:space="0" w:color="000000"/>
              <w:left w:val="single" w:sz="4" w:space="0" w:color="000000"/>
              <w:bottom w:val="single" w:sz="4" w:space="0" w:color="000000"/>
              <w:right w:val="nil"/>
            </w:tcBorders>
            <w:vAlign w:val="center"/>
            <w:hideMark/>
          </w:tcPr>
          <w:p w14:paraId="35FFF1F0" w14:textId="77777777" w:rsidR="00D82646" w:rsidRPr="00D82646" w:rsidRDefault="00D82646" w:rsidP="00B85C7F">
            <w:pPr>
              <w:rPr>
                <w:rFonts w:eastAsia="Times New Roman"/>
                <w:color w:val="000000"/>
                <w:sz w:val="22"/>
                <w:szCs w:val="22"/>
                <w:lang w:eastAsia="ru-RU"/>
              </w:rPr>
            </w:pPr>
          </w:p>
        </w:tc>
        <w:tc>
          <w:tcPr>
            <w:tcW w:w="678" w:type="pct"/>
            <w:tcBorders>
              <w:top w:val="nil"/>
              <w:left w:val="single" w:sz="4" w:space="0" w:color="000000"/>
              <w:bottom w:val="single" w:sz="4" w:space="0" w:color="000000"/>
              <w:right w:val="nil"/>
            </w:tcBorders>
            <w:shd w:val="clear" w:color="auto" w:fill="auto"/>
            <w:vAlign w:val="center"/>
            <w:hideMark/>
          </w:tcPr>
          <w:p w14:paraId="36F16020" w14:textId="523894A6" w:rsidR="00D82646" w:rsidRPr="00D82646" w:rsidRDefault="00913360" w:rsidP="00B85C7F">
            <w:pPr>
              <w:jc w:val="center"/>
              <w:rPr>
                <w:rFonts w:eastAsia="Times New Roman"/>
                <w:color w:val="000000"/>
                <w:sz w:val="22"/>
                <w:szCs w:val="22"/>
                <w:lang w:eastAsia="ru-RU"/>
              </w:rPr>
            </w:pPr>
            <w:r>
              <w:rPr>
                <w:rFonts w:eastAsia="Times New Roman"/>
                <w:color w:val="000000"/>
                <w:sz w:val="22"/>
                <w:szCs w:val="22"/>
                <w:lang w:eastAsia="ru-RU"/>
              </w:rPr>
              <w:t>н</w:t>
            </w:r>
            <w:r w:rsidR="00D82646" w:rsidRPr="00D82646">
              <w:rPr>
                <w:rFonts w:eastAsia="Times New Roman"/>
                <w:color w:val="000000"/>
                <w:sz w:val="22"/>
                <w:szCs w:val="22"/>
                <w:lang w:eastAsia="ru-RU"/>
              </w:rPr>
              <w:t>а</w:t>
            </w:r>
            <w:r>
              <w:rPr>
                <w:rFonts w:eastAsia="Times New Roman"/>
                <w:color w:val="000000"/>
                <w:sz w:val="22"/>
                <w:szCs w:val="22"/>
                <w:lang w:eastAsia="ru-RU"/>
              </w:rPr>
              <w:t xml:space="preserve"> </w:t>
            </w:r>
            <w:r w:rsidR="00D82646" w:rsidRPr="00D82646">
              <w:rPr>
                <w:rFonts w:eastAsia="Times New Roman"/>
                <w:color w:val="000000"/>
                <w:sz w:val="22"/>
                <w:szCs w:val="22"/>
                <w:lang w:eastAsia="ru-RU"/>
              </w:rPr>
              <w:t>2024</w:t>
            </w:r>
            <w:r>
              <w:rPr>
                <w:rFonts w:eastAsia="Times New Roman"/>
                <w:color w:val="000000"/>
                <w:sz w:val="22"/>
                <w:szCs w:val="22"/>
                <w:lang w:eastAsia="ru-RU"/>
              </w:rPr>
              <w:t xml:space="preserve"> </w:t>
            </w:r>
            <w:r w:rsidR="00D82646" w:rsidRPr="00D82646">
              <w:rPr>
                <w:rFonts w:eastAsia="Times New Roman"/>
                <w:color w:val="000000"/>
                <w:sz w:val="22"/>
                <w:szCs w:val="22"/>
                <w:lang w:eastAsia="ru-RU"/>
              </w:rPr>
              <w:t>год</w:t>
            </w:r>
          </w:p>
        </w:tc>
        <w:tc>
          <w:tcPr>
            <w:tcW w:w="678" w:type="pct"/>
            <w:tcBorders>
              <w:top w:val="nil"/>
              <w:left w:val="single" w:sz="4" w:space="0" w:color="000000"/>
              <w:bottom w:val="single" w:sz="4" w:space="0" w:color="000000"/>
              <w:right w:val="single" w:sz="4" w:space="0" w:color="000000"/>
            </w:tcBorders>
            <w:shd w:val="clear" w:color="auto" w:fill="auto"/>
            <w:vAlign w:val="center"/>
            <w:hideMark/>
          </w:tcPr>
          <w:p w14:paraId="65018097" w14:textId="77777777" w:rsidR="00D82646" w:rsidRPr="00D82646" w:rsidRDefault="00D82646" w:rsidP="00B85C7F">
            <w:pPr>
              <w:jc w:val="center"/>
              <w:rPr>
                <w:rFonts w:eastAsia="Times New Roman"/>
                <w:color w:val="000000"/>
                <w:sz w:val="22"/>
                <w:szCs w:val="22"/>
                <w:lang w:eastAsia="ru-RU"/>
              </w:rPr>
            </w:pPr>
            <w:r w:rsidRPr="00D82646">
              <w:rPr>
                <w:rFonts w:eastAsia="Times New Roman"/>
                <w:color w:val="000000"/>
                <w:sz w:val="22"/>
                <w:szCs w:val="22"/>
                <w:lang w:eastAsia="ru-RU"/>
              </w:rPr>
              <w:t>на 2025 год</w:t>
            </w:r>
          </w:p>
        </w:tc>
        <w:tc>
          <w:tcPr>
            <w:tcW w:w="701" w:type="pct"/>
            <w:tcBorders>
              <w:top w:val="nil"/>
              <w:left w:val="nil"/>
              <w:bottom w:val="single" w:sz="4" w:space="0" w:color="000000"/>
              <w:right w:val="single" w:sz="4" w:space="0" w:color="000000"/>
            </w:tcBorders>
            <w:shd w:val="clear" w:color="auto" w:fill="auto"/>
            <w:vAlign w:val="center"/>
            <w:hideMark/>
          </w:tcPr>
          <w:p w14:paraId="05AF2050" w14:textId="77777777" w:rsidR="00D82646" w:rsidRPr="00D82646" w:rsidRDefault="00D82646" w:rsidP="00B85C7F">
            <w:pPr>
              <w:jc w:val="center"/>
              <w:rPr>
                <w:rFonts w:eastAsia="Times New Roman"/>
                <w:color w:val="000000"/>
                <w:sz w:val="22"/>
                <w:szCs w:val="22"/>
                <w:lang w:eastAsia="ru-RU"/>
              </w:rPr>
            </w:pPr>
            <w:r w:rsidRPr="00D82646">
              <w:rPr>
                <w:rFonts w:eastAsia="Times New Roman"/>
                <w:color w:val="000000"/>
                <w:sz w:val="22"/>
                <w:szCs w:val="22"/>
                <w:lang w:eastAsia="ru-RU"/>
              </w:rPr>
              <w:t>на 2026 год</w:t>
            </w:r>
          </w:p>
        </w:tc>
        <w:tc>
          <w:tcPr>
            <w:tcW w:w="76" w:type="pct"/>
            <w:vAlign w:val="center"/>
            <w:hideMark/>
          </w:tcPr>
          <w:p w14:paraId="2A774F6A" w14:textId="77777777" w:rsidR="00D82646" w:rsidRPr="00D82646" w:rsidRDefault="00D82646" w:rsidP="00B85C7F">
            <w:pPr>
              <w:rPr>
                <w:rFonts w:eastAsia="Times New Roman"/>
                <w:sz w:val="22"/>
                <w:szCs w:val="22"/>
                <w:lang w:eastAsia="ru-RU"/>
              </w:rPr>
            </w:pPr>
          </w:p>
        </w:tc>
      </w:tr>
    </w:tbl>
    <w:p w14:paraId="6EA24EE9" w14:textId="77777777" w:rsidR="00D64DE2" w:rsidRPr="00D64DE2" w:rsidRDefault="00D64DE2">
      <w:pPr>
        <w:rPr>
          <w:sz w:val="2"/>
          <w:szCs w:val="2"/>
        </w:rPr>
      </w:pPr>
    </w:p>
    <w:tbl>
      <w:tblPr>
        <w:tblW w:w="4923" w:type="pct"/>
        <w:tblCellMar>
          <w:left w:w="28" w:type="dxa"/>
          <w:right w:w="28" w:type="dxa"/>
        </w:tblCellMar>
        <w:tblLook w:val="04A0" w:firstRow="1" w:lastRow="0" w:firstColumn="1" w:lastColumn="0" w:noHBand="0" w:noVBand="1"/>
      </w:tblPr>
      <w:tblGrid>
        <w:gridCol w:w="3142"/>
        <w:gridCol w:w="481"/>
        <w:gridCol w:w="548"/>
        <w:gridCol w:w="1257"/>
        <w:gridCol w:w="483"/>
        <w:gridCol w:w="1397"/>
        <w:gridCol w:w="1397"/>
        <w:gridCol w:w="1445"/>
      </w:tblGrid>
      <w:tr w:rsidR="00D64DE2" w:rsidRPr="00913360" w14:paraId="13A3918A" w14:textId="77777777" w:rsidTr="00D64DE2">
        <w:trPr>
          <w:trHeight w:val="20"/>
          <w:tblHeader/>
        </w:trPr>
        <w:tc>
          <w:tcPr>
            <w:tcW w:w="15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CE76DE" w14:textId="77777777" w:rsidR="00D64DE2" w:rsidRPr="00D82646" w:rsidRDefault="00D64DE2" w:rsidP="00D64DE2">
            <w:pPr>
              <w:jc w:val="center"/>
              <w:rPr>
                <w:rFonts w:eastAsia="Times New Roman"/>
                <w:color w:val="000000"/>
                <w:sz w:val="22"/>
                <w:szCs w:val="22"/>
                <w:lang w:eastAsia="ru-RU"/>
              </w:rPr>
            </w:pPr>
            <w:r w:rsidRPr="00D82646">
              <w:rPr>
                <w:rFonts w:eastAsia="Times New Roman"/>
                <w:color w:val="000000"/>
                <w:sz w:val="22"/>
                <w:szCs w:val="22"/>
                <w:lang w:eastAsia="ru-RU"/>
              </w:rPr>
              <w:t>1</w:t>
            </w:r>
          </w:p>
        </w:tc>
        <w:tc>
          <w:tcPr>
            <w:tcW w:w="2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9B2EB4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w:t>
            </w:r>
          </w:p>
        </w:tc>
        <w:tc>
          <w:tcPr>
            <w:tcW w:w="27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F7F6D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3</w:t>
            </w:r>
          </w:p>
        </w:tc>
        <w:tc>
          <w:tcPr>
            <w:tcW w:w="6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C4F12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4</w:t>
            </w:r>
          </w:p>
        </w:tc>
        <w:tc>
          <w:tcPr>
            <w:tcW w:w="2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C64C36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5</w:t>
            </w:r>
          </w:p>
        </w:tc>
        <w:tc>
          <w:tcPr>
            <w:tcW w:w="6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A93CE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w:t>
            </w:r>
          </w:p>
        </w:tc>
        <w:tc>
          <w:tcPr>
            <w:tcW w:w="6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91644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7</w:t>
            </w:r>
          </w:p>
        </w:tc>
        <w:tc>
          <w:tcPr>
            <w:tcW w:w="71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BF9CE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8</w:t>
            </w:r>
          </w:p>
        </w:tc>
      </w:tr>
      <w:tr w:rsidR="00D64DE2" w:rsidRPr="00913360" w14:paraId="45B5663E" w14:textId="77777777" w:rsidTr="00D64DE2">
        <w:trPr>
          <w:trHeight w:val="20"/>
        </w:trPr>
        <w:tc>
          <w:tcPr>
            <w:tcW w:w="1548" w:type="pct"/>
            <w:tcBorders>
              <w:top w:val="single" w:sz="4" w:space="0" w:color="auto"/>
              <w:left w:val="single" w:sz="4" w:space="0" w:color="000000"/>
              <w:bottom w:val="single" w:sz="4" w:space="0" w:color="000000"/>
              <w:right w:val="single" w:sz="4" w:space="0" w:color="000000"/>
            </w:tcBorders>
            <w:shd w:val="clear" w:color="auto" w:fill="auto"/>
            <w:hideMark/>
          </w:tcPr>
          <w:p w14:paraId="0513205F" w14:textId="77777777" w:rsidR="00D64DE2" w:rsidRPr="00D82646" w:rsidRDefault="00D64DE2" w:rsidP="00D64DE2">
            <w:pPr>
              <w:jc w:val="both"/>
              <w:rPr>
                <w:rFonts w:eastAsia="Times New Roman"/>
                <w:b/>
                <w:bCs/>
                <w:color w:val="000000"/>
                <w:sz w:val="22"/>
                <w:szCs w:val="22"/>
                <w:lang w:eastAsia="ru-RU"/>
              </w:rPr>
            </w:pPr>
            <w:r w:rsidRPr="00D82646">
              <w:rPr>
                <w:rFonts w:eastAsia="Times New Roman"/>
                <w:b/>
                <w:bCs/>
                <w:color w:val="000000"/>
                <w:sz w:val="22"/>
                <w:szCs w:val="22"/>
                <w:lang w:eastAsia="ru-RU"/>
              </w:rPr>
              <w:t>ОБЩЕГОСУДАРСТВЕННЫЕ ВОПРОСЫ</w:t>
            </w:r>
          </w:p>
        </w:tc>
        <w:tc>
          <w:tcPr>
            <w:tcW w:w="237" w:type="pct"/>
            <w:tcBorders>
              <w:top w:val="single" w:sz="4" w:space="0" w:color="auto"/>
              <w:left w:val="nil"/>
              <w:bottom w:val="single" w:sz="4" w:space="0" w:color="000000"/>
              <w:right w:val="single" w:sz="4" w:space="0" w:color="000000"/>
            </w:tcBorders>
            <w:shd w:val="clear" w:color="auto" w:fill="auto"/>
            <w:vAlign w:val="center"/>
            <w:hideMark/>
          </w:tcPr>
          <w:p w14:paraId="49CD89B1"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01</w:t>
            </w:r>
          </w:p>
        </w:tc>
        <w:tc>
          <w:tcPr>
            <w:tcW w:w="270" w:type="pct"/>
            <w:tcBorders>
              <w:top w:val="single" w:sz="4" w:space="0" w:color="auto"/>
              <w:left w:val="nil"/>
              <w:bottom w:val="single" w:sz="4" w:space="0" w:color="000000"/>
              <w:right w:val="single" w:sz="4" w:space="0" w:color="000000"/>
            </w:tcBorders>
            <w:shd w:val="clear" w:color="auto" w:fill="auto"/>
            <w:vAlign w:val="center"/>
            <w:hideMark/>
          </w:tcPr>
          <w:p w14:paraId="6D283971"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w:t>
            </w:r>
          </w:p>
        </w:tc>
        <w:tc>
          <w:tcPr>
            <w:tcW w:w="619" w:type="pct"/>
            <w:tcBorders>
              <w:top w:val="single" w:sz="4" w:space="0" w:color="auto"/>
              <w:left w:val="nil"/>
              <w:bottom w:val="single" w:sz="4" w:space="0" w:color="000000"/>
              <w:right w:val="single" w:sz="4" w:space="0" w:color="000000"/>
            </w:tcBorders>
            <w:shd w:val="clear" w:color="auto" w:fill="auto"/>
            <w:vAlign w:val="center"/>
            <w:hideMark/>
          </w:tcPr>
          <w:p w14:paraId="3B30A4B4"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37" w:type="pct"/>
            <w:tcBorders>
              <w:top w:val="single" w:sz="4" w:space="0" w:color="auto"/>
              <w:left w:val="nil"/>
              <w:bottom w:val="single" w:sz="4" w:space="0" w:color="000000"/>
              <w:right w:val="single" w:sz="4" w:space="0" w:color="000000"/>
            </w:tcBorders>
            <w:shd w:val="clear" w:color="auto" w:fill="auto"/>
            <w:vAlign w:val="center"/>
            <w:hideMark/>
          </w:tcPr>
          <w:p w14:paraId="542B6295"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88" w:type="pct"/>
            <w:tcBorders>
              <w:top w:val="single" w:sz="4" w:space="0" w:color="auto"/>
              <w:left w:val="nil"/>
              <w:bottom w:val="single" w:sz="4" w:space="0" w:color="000000"/>
              <w:right w:val="single" w:sz="4" w:space="0" w:color="000000"/>
            </w:tcBorders>
            <w:shd w:val="clear" w:color="auto" w:fill="auto"/>
            <w:vAlign w:val="center"/>
            <w:hideMark/>
          </w:tcPr>
          <w:p w14:paraId="1F71DC20" w14:textId="32968A27"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305067145,16</w:t>
            </w:r>
          </w:p>
        </w:tc>
        <w:tc>
          <w:tcPr>
            <w:tcW w:w="688" w:type="pct"/>
            <w:tcBorders>
              <w:top w:val="single" w:sz="4" w:space="0" w:color="auto"/>
              <w:left w:val="nil"/>
              <w:bottom w:val="single" w:sz="4" w:space="0" w:color="000000"/>
              <w:right w:val="single" w:sz="4" w:space="0" w:color="000000"/>
            </w:tcBorders>
            <w:shd w:val="clear" w:color="auto" w:fill="auto"/>
            <w:vAlign w:val="center"/>
            <w:hideMark/>
          </w:tcPr>
          <w:p w14:paraId="6E1683F9" w14:textId="50EDC4CB"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246105451,32</w:t>
            </w:r>
          </w:p>
        </w:tc>
        <w:tc>
          <w:tcPr>
            <w:tcW w:w="712" w:type="pct"/>
            <w:tcBorders>
              <w:top w:val="single" w:sz="4" w:space="0" w:color="auto"/>
              <w:left w:val="nil"/>
              <w:bottom w:val="single" w:sz="4" w:space="0" w:color="000000"/>
              <w:right w:val="single" w:sz="4" w:space="0" w:color="000000"/>
            </w:tcBorders>
            <w:shd w:val="clear" w:color="auto" w:fill="auto"/>
            <w:vAlign w:val="center"/>
            <w:hideMark/>
          </w:tcPr>
          <w:p w14:paraId="70D1EB2E" w14:textId="084C8775"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240035710,32</w:t>
            </w:r>
          </w:p>
        </w:tc>
      </w:tr>
      <w:tr w:rsidR="00D64DE2" w:rsidRPr="00913360" w14:paraId="4FD624C6"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B203715" w14:textId="77777777" w:rsidR="00D64DE2" w:rsidRPr="00D82646" w:rsidRDefault="00D64DE2" w:rsidP="00D64DE2">
            <w:pPr>
              <w:jc w:val="both"/>
              <w:rPr>
                <w:rFonts w:eastAsia="Times New Roman"/>
                <w:b/>
                <w:bCs/>
                <w:color w:val="000000"/>
                <w:sz w:val="22"/>
                <w:szCs w:val="22"/>
                <w:lang w:eastAsia="ru-RU"/>
              </w:rPr>
            </w:pPr>
            <w:r w:rsidRPr="00D82646">
              <w:rPr>
                <w:rFonts w:eastAsia="Times New Roman"/>
                <w:b/>
                <w:bCs/>
                <w:color w:val="000000"/>
                <w:sz w:val="22"/>
                <w:szCs w:val="22"/>
                <w:lang w:eastAsia="ru-RU"/>
              </w:rPr>
              <w:t>Функционирование высшего должностного лица субъекта Российской Федерации и муниципального образования</w:t>
            </w:r>
          </w:p>
        </w:tc>
        <w:tc>
          <w:tcPr>
            <w:tcW w:w="237" w:type="pct"/>
            <w:tcBorders>
              <w:top w:val="nil"/>
              <w:left w:val="nil"/>
              <w:bottom w:val="single" w:sz="4" w:space="0" w:color="000000"/>
              <w:right w:val="single" w:sz="4" w:space="0" w:color="000000"/>
            </w:tcBorders>
            <w:shd w:val="clear" w:color="auto" w:fill="auto"/>
            <w:vAlign w:val="center"/>
            <w:hideMark/>
          </w:tcPr>
          <w:p w14:paraId="7DEE034E"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2F01D002"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73959C30"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37" w:type="pct"/>
            <w:tcBorders>
              <w:top w:val="nil"/>
              <w:left w:val="nil"/>
              <w:bottom w:val="single" w:sz="4" w:space="0" w:color="000000"/>
              <w:right w:val="single" w:sz="4" w:space="0" w:color="000000"/>
            </w:tcBorders>
            <w:shd w:val="clear" w:color="auto" w:fill="auto"/>
            <w:vAlign w:val="center"/>
            <w:hideMark/>
          </w:tcPr>
          <w:p w14:paraId="4D95D7DF"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0887585D" w14:textId="059AED78"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3215877,00</w:t>
            </w:r>
          </w:p>
        </w:tc>
        <w:tc>
          <w:tcPr>
            <w:tcW w:w="688" w:type="pct"/>
            <w:tcBorders>
              <w:top w:val="nil"/>
              <w:left w:val="nil"/>
              <w:bottom w:val="single" w:sz="4" w:space="0" w:color="000000"/>
              <w:right w:val="single" w:sz="4" w:space="0" w:color="000000"/>
            </w:tcBorders>
            <w:shd w:val="clear" w:color="auto" w:fill="auto"/>
            <w:vAlign w:val="center"/>
            <w:hideMark/>
          </w:tcPr>
          <w:p w14:paraId="4B558CCD" w14:textId="38B287B0"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2859402,00</w:t>
            </w:r>
          </w:p>
        </w:tc>
        <w:tc>
          <w:tcPr>
            <w:tcW w:w="712" w:type="pct"/>
            <w:tcBorders>
              <w:top w:val="nil"/>
              <w:left w:val="nil"/>
              <w:bottom w:val="single" w:sz="4" w:space="0" w:color="000000"/>
              <w:right w:val="single" w:sz="4" w:space="0" w:color="000000"/>
            </w:tcBorders>
            <w:shd w:val="clear" w:color="auto" w:fill="auto"/>
            <w:vAlign w:val="center"/>
            <w:hideMark/>
          </w:tcPr>
          <w:p w14:paraId="2C0763F9" w14:textId="30A5065B"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2973777,00</w:t>
            </w:r>
          </w:p>
        </w:tc>
      </w:tr>
      <w:tr w:rsidR="00D64DE2" w:rsidRPr="00913360" w14:paraId="17365AF8"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54DA72E"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vAlign w:val="center"/>
            <w:hideMark/>
          </w:tcPr>
          <w:p w14:paraId="6F13751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587FC3F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388E38B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9900000000</w:t>
            </w:r>
          </w:p>
        </w:tc>
        <w:tc>
          <w:tcPr>
            <w:tcW w:w="237" w:type="pct"/>
            <w:tcBorders>
              <w:top w:val="nil"/>
              <w:left w:val="nil"/>
              <w:bottom w:val="single" w:sz="4" w:space="0" w:color="000000"/>
              <w:right w:val="single" w:sz="4" w:space="0" w:color="000000"/>
            </w:tcBorders>
            <w:shd w:val="clear" w:color="auto" w:fill="auto"/>
            <w:vAlign w:val="center"/>
            <w:hideMark/>
          </w:tcPr>
          <w:p w14:paraId="4323B29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4B86C4A3" w14:textId="1C6A9C1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3215877,00</w:t>
            </w:r>
          </w:p>
        </w:tc>
        <w:tc>
          <w:tcPr>
            <w:tcW w:w="688" w:type="pct"/>
            <w:tcBorders>
              <w:top w:val="nil"/>
              <w:left w:val="nil"/>
              <w:bottom w:val="single" w:sz="4" w:space="0" w:color="000000"/>
              <w:right w:val="single" w:sz="4" w:space="0" w:color="000000"/>
            </w:tcBorders>
            <w:shd w:val="clear" w:color="auto" w:fill="auto"/>
            <w:vAlign w:val="center"/>
            <w:hideMark/>
          </w:tcPr>
          <w:p w14:paraId="0C327823" w14:textId="54B7837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2859402,00</w:t>
            </w:r>
          </w:p>
        </w:tc>
        <w:tc>
          <w:tcPr>
            <w:tcW w:w="712" w:type="pct"/>
            <w:tcBorders>
              <w:top w:val="nil"/>
              <w:left w:val="nil"/>
              <w:bottom w:val="single" w:sz="4" w:space="0" w:color="000000"/>
              <w:right w:val="single" w:sz="4" w:space="0" w:color="000000"/>
            </w:tcBorders>
            <w:shd w:val="clear" w:color="auto" w:fill="auto"/>
            <w:vAlign w:val="center"/>
            <w:hideMark/>
          </w:tcPr>
          <w:p w14:paraId="07377ECE" w14:textId="5F2B39C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2973777,00</w:t>
            </w:r>
          </w:p>
        </w:tc>
      </w:tr>
      <w:tr w:rsidR="00D64DE2" w:rsidRPr="00913360" w14:paraId="3AF6FB43"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B4C97D0"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vAlign w:val="center"/>
            <w:hideMark/>
          </w:tcPr>
          <w:p w14:paraId="6468D77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251F907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46F68FC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9990000000</w:t>
            </w:r>
          </w:p>
        </w:tc>
        <w:tc>
          <w:tcPr>
            <w:tcW w:w="237" w:type="pct"/>
            <w:tcBorders>
              <w:top w:val="nil"/>
              <w:left w:val="nil"/>
              <w:bottom w:val="single" w:sz="4" w:space="0" w:color="000000"/>
              <w:right w:val="single" w:sz="4" w:space="0" w:color="000000"/>
            </w:tcBorders>
            <w:shd w:val="clear" w:color="auto" w:fill="auto"/>
            <w:vAlign w:val="center"/>
            <w:hideMark/>
          </w:tcPr>
          <w:p w14:paraId="7BF5CD7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1FD8D6E1" w14:textId="6D8EAB0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3215877,00</w:t>
            </w:r>
          </w:p>
        </w:tc>
        <w:tc>
          <w:tcPr>
            <w:tcW w:w="688" w:type="pct"/>
            <w:tcBorders>
              <w:top w:val="nil"/>
              <w:left w:val="nil"/>
              <w:bottom w:val="single" w:sz="4" w:space="0" w:color="000000"/>
              <w:right w:val="single" w:sz="4" w:space="0" w:color="000000"/>
            </w:tcBorders>
            <w:shd w:val="clear" w:color="auto" w:fill="auto"/>
            <w:vAlign w:val="center"/>
            <w:hideMark/>
          </w:tcPr>
          <w:p w14:paraId="5CB83E7E" w14:textId="4EA3297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2859402,00</w:t>
            </w:r>
          </w:p>
        </w:tc>
        <w:tc>
          <w:tcPr>
            <w:tcW w:w="712" w:type="pct"/>
            <w:tcBorders>
              <w:top w:val="nil"/>
              <w:left w:val="nil"/>
              <w:bottom w:val="single" w:sz="4" w:space="0" w:color="000000"/>
              <w:right w:val="single" w:sz="4" w:space="0" w:color="000000"/>
            </w:tcBorders>
            <w:shd w:val="clear" w:color="auto" w:fill="auto"/>
            <w:vAlign w:val="center"/>
            <w:hideMark/>
          </w:tcPr>
          <w:p w14:paraId="23424FED" w14:textId="01AA791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2973777,00</w:t>
            </w:r>
          </w:p>
        </w:tc>
      </w:tr>
      <w:tr w:rsidR="00D64DE2" w:rsidRPr="00913360" w14:paraId="7F8F674F"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0120265"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vAlign w:val="center"/>
            <w:hideMark/>
          </w:tcPr>
          <w:p w14:paraId="3DF2BA5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23E3EA7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79A75E1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9999900000</w:t>
            </w:r>
          </w:p>
        </w:tc>
        <w:tc>
          <w:tcPr>
            <w:tcW w:w="237" w:type="pct"/>
            <w:tcBorders>
              <w:top w:val="nil"/>
              <w:left w:val="nil"/>
              <w:bottom w:val="single" w:sz="4" w:space="0" w:color="000000"/>
              <w:right w:val="single" w:sz="4" w:space="0" w:color="000000"/>
            </w:tcBorders>
            <w:shd w:val="clear" w:color="auto" w:fill="auto"/>
            <w:vAlign w:val="center"/>
            <w:hideMark/>
          </w:tcPr>
          <w:p w14:paraId="24D1069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01F6F3A0" w14:textId="5620402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3215877,00</w:t>
            </w:r>
          </w:p>
        </w:tc>
        <w:tc>
          <w:tcPr>
            <w:tcW w:w="688" w:type="pct"/>
            <w:tcBorders>
              <w:top w:val="nil"/>
              <w:left w:val="nil"/>
              <w:bottom w:val="single" w:sz="4" w:space="0" w:color="000000"/>
              <w:right w:val="single" w:sz="4" w:space="0" w:color="000000"/>
            </w:tcBorders>
            <w:shd w:val="clear" w:color="auto" w:fill="auto"/>
            <w:vAlign w:val="center"/>
            <w:hideMark/>
          </w:tcPr>
          <w:p w14:paraId="79ED0502" w14:textId="29EE829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2859402,00</w:t>
            </w:r>
          </w:p>
        </w:tc>
        <w:tc>
          <w:tcPr>
            <w:tcW w:w="712" w:type="pct"/>
            <w:tcBorders>
              <w:top w:val="nil"/>
              <w:left w:val="nil"/>
              <w:bottom w:val="single" w:sz="4" w:space="0" w:color="000000"/>
              <w:right w:val="single" w:sz="4" w:space="0" w:color="000000"/>
            </w:tcBorders>
            <w:shd w:val="clear" w:color="auto" w:fill="auto"/>
            <w:vAlign w:val="center"/>
            <w:hideMark/>
          </w:tcPr>
          <w:p w14:paraId="14E60D4D" w14:textId="561DFD9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2973777,00</w:t>
            </w:r>
          </w:p>
        </w:tc>
      </w:tr>
      <w:tr w:rsidR="00D64DE2" w:rsidRPr="00913360" w14:paraId="73326BE4"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B7B30AB"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Глава муниципального округа</w:t>
            </w:r>
          </w:p>
        </w:tc>
        <w:tc>
          <w:tcPr>
            <w:tcW w:w="237" w:type="pct"/>
            <w:tcBorders>
              <w:top w:val="nil"/>
              <w:left w:val="nil"/>
              <w:bottom w:val="single" w:sz="4" w:space="0" w:color="000000"/>
              <w:right w:val="single" w:sz="4" w:space="0" w:color="000000"/>
            </w:tcBorders>
            <w:shd w:val="clear" w:color="auto" w:fill="auto"/>
            <w:vAlign w:val="center"/>
            <w:hideMark/>
          </w:tcPr>
          <w:p w14:paraId="0006EA6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245B934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682D585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9999910010</w:t>
            </w:r>
          </w:p>
        </w:tc>
        <w:tc>
          <w:tcPr>
            <w:tcW w:w="237" w:type="pct"/>
            <w:tcBorders>
              <w:top w:val="nil"/>
              <w:left w:val="nil"/>
              <w:bottom w:val="single" w:sz="4" w:space="0" w:color="000000"/>
              <w:right w:val="single" w:sz="4" w:space="0" w:color="000000"/>
            </w:tcBorders>
            <w:shd w:val="clear" w:color="auto" w:fill="auto"/>
            <w:vAlign w:val="center"/>
            <w:hideMark/>
          </w:tcPr>
          <w:p w14:paraId="2EA3EC4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61AB7F35" w14:textId="095A0F5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3215877,00</w:t>
            </w:r>
          </w:p>
        </w:tc>
        <w:tc>
          <w:tcPr>
            <w:tcW w:w="688" w:type="pct"/>
            <w:tcBorders>
              <w:top w:val="nil"/>
              <w:left w:val="nil"/>
              <w:bottom w:val="single" w:sz="4" w:space="0" w:color="000000"/>
              <w:right w:val="single" w:sz="4" w:space="0" w:color="000000"/>
            </w:tcBorders>
            <w:shd w:val="clear" w:color="auto" w:fill="auto"/>
            <w:vAlign w:val="center"/>
            <w:hideMark/>
          </w:tcPr>
          <w:p w14:paraId="0B3C0F4A" w14:textId="12381C9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2859402,00</w:t>
            </w:r>
          </w:p>
        </w:tc>
        <w:tc>
          <w:tcPr>
            <w:tcW w:w="712" w:type="pct"/>
            <w:tcBorders>
              <w:top w:val="nil"/>
              <w:left w:val="nil"/>
              <w:bottom w:val="single" w:sz="4" w:space="0" w:color="000000"/>
              <w:right w:val="single" w:sz="4" w:space="0" w:color="000000"/>
            </w:tcBorders>
            <w:shd w:val="clear" w:color="auto" w:fill="auto"/>
            <w:vAlign w:val="center"/>
            <w:hideMark/>
          </w:tcPr>
          <w:p w14:paraId="1A23471A" w14:textId="68E71C3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2973777,00</w:t>
            </w:r>
          </w:p>
        </w:tc>
      </w:tr>
      <w:tr w:rsidR="00D64DE2" w:rsidRPr="00913360" w14:paraId="158F9F2D"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06208C1"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vAlign w:val="center"/>
            <w:hideMark/>
          </w:tcPr>
          <w:p w14:paraId="7BF6C8E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45870CD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69040E0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9999910010</w:t>
            </w:r>
          </w:p>
        </w:tc>
        <w:tc>
          <w:tcPr>
            <w:tcW w:w="237" w:type="pct"/>
            <w:tcBorders>
              <w:top w:val="nil"/>
              <w:left w:val="nil"/>
              <w:bottom w:val="single" w:sz="4" w:space="0" w:color="000000"/>
              <w:right w:val="single" w:sz="4" w:space="0" w:color="000000"/>
            </w:tcBorders>
            <w:shd w:val="clear" w:color="auto" w:fill="auto"/>
            <w:vAlign w:val="center"/>
            <w:hideMark/>
          </w:tcPr>
          <w:p w14:paraId="5B9B541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100</w:t>
            </w:r>
          </w:p>
        </w:tc>
        <w:tc>
          <w:tcPr>
            <w:tcW w:w="688" w:type="pct"/>
            <w:tcBorders>
              <w:top w:val="nil"/>
              <w:left w:val="nil"/>
              <w:bottom w:val="single" w:sz="4" w:space="0" w:color="000000"/>
              <w:right w:val="single" w:sz="4" w:space="0" w:color="000000"/>
            </w:tcBorders>
            <w:shd w:val="clear" w:color="auto" w:fill="auto"/>
            <w:vAlign w:val="center"/>
            <w:hideMark/>
          </w:tcPr>
          <w:p w14:paraId="70F715D5" w14:textId="523976F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3215877,00</w:t>
            </w:r>
          </w:p>
        </w:tc>
        <w:tc>
          <w:tcPr>
            <w:tcW w:w="688" w:type="pct"/>
            <w:tcBorders>
              <w:top w:val="nil"/>
              <w:left w:val="nil"/>
              <w:bottom w:val="single" w:sz="4" w:space="0" w:color="000000"/>
              <w:right w:val="single" w:sz="4" w:space="0" w:color="000000"/>
            </w:tcBorders>
            <w:shd w:val="clear" w:color="auto" w:fill="auto"/>
            <w:vAlign w:val="center"/>
            <w:hideMark/>
          </w:tcPr>
          <w:p w14:paraId="520D6DC9" w14:textId="4254FB8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2859402,00</w:t>
            </w:r>
          </w:p>
        </w:tc>
        <w:tc>
          <w:tcPr>
            <w:tcW w:w="712" w:type="pct"/>
            <w:tcBorders>
              <w:top w:val="nil"/>
              <w:left w:val="nil"/>
              <w:bottom w:val="single" w:sz="4" w:space="0" w:color="000000"/>
              <w:right w:val="single" w:sz="4" w:space="0" w:color="000000"/>
            </w:tcBorders>
            <w:shd w:val="clear" w:color="auto" w:fill="auto"/>
            <w:vAlign w:val="center"/>
            <w:hideMark/>
          </w:tcPr>
          <w:p w14:paraId="683996F4" w14:textId="1AA2085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2973777,00</w:t>
            </w:r>
          </w:p>
        </w:tc>
      </w:tr>
      <w:tr w:rsidR="00D64DE2" w:rsidRPr="00913360" w14:paraId="235B8BD6"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1DA42AF"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vAlign w:val="center"/>
            <w:hideMark/>
          </w:tcPr>
          <w:p w14:paraId="6D3D1C6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5C77535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68C4116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9999910010</w:t>
            </w:r>
          </w:p>
        </w:tc>
        <w:tc>
          <w:tcPr>
            <w:tcW w:w="237" w:type="pct"/>
            <w:tcBorders>
              <w:top w:val="nil"/>
              <w:left w:val="nil"/>
              <w:bottom w:val="single" w:sz="4" w:space="0" w:color="000000"/>
              <w:right w:val="single" w:sz="4" w:space="0" w:color="000000"/>
            </w:tcBorders>
            <w:shd w:val="clear" w:color="auto" w:fill="auto"/>
            <w:vAlign w:val="center"/>
            <w:hideMark/>
          </w:tcPr>
          <w:p w14:paraId="44DBB6F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120</w:t>
            </w:r>
          </w:p>
        </w:tc>
        <w:tc>
          <w:tcPr>
            <w:tcW w:w="688" w:type="pct"/>
            <w:tcBorders>
              <w:top w:val="nil"/>
              <w:left w:val="nil"/>
              <w:bottom w:val="single" w:sz="4" w:space="0" w:color="000000"/>
              <w:right w:val="single" w:sz="4" w:space="0" w:color="000000"/>
            </w:tcBorders>
            <w:shd w:val="clear" w:color="auto" w:fill="auto"/>
            <w:vAlign w:val="center"/>
            <w:hideMark/>
          </w:tcPr>
          <w:p w14:paraId="3C06FDD1" w14:textId="0C6321E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3215877,00</w:t>
            </w:r>
          </w:p>
        </w:tc>
        <w:tc>
          <w:tcPr>
            <w:tcW w:w="688" w:type="pct"/>
            <w:tcBorders>
              <w:top w:val="nil"/>
              <w:left w:val="nil"/>
              <w:bottom w:val="single" w:sz="4" w:space="0" w:color="000000"/>
              <w:right w:val="single" w:sz="4" w:space="0" w:color="000000"/>
            </w:tcBorders>
            <w:shd w:val="clear" w:color="auto" w:fill="auto"/>
            <w:vAlign w:val="center"/>
            <w:hideMark/>
          </w:tcPr>
          <w:p w14:paraId="73441DD4" w14:textId="7D6593D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2859402,00</w:t>
            </w:r>
          </w:p>
        </w:tc>
        <w:tc>
          <w:tcPr>
            <w:tcW w:w="712" w:type="pct"/>
            <w:tcBorders>
              <w:top w:val="nil"/>
              <w:left w:val="nil"/>
              <w:bottom w:val="single" w:sz="4" w:space="0" w:color="000000"/>
              <w:right w:val="single" w:sz="4" w:space="0" w:color="000000"/>
            </w:tcBorders>
            <w:shd w:val="clear" w:color="auto" w:fill="auto"/>
            <w:vAlign w:val="center"/>
            <w:hideMark/>
          </w:tcPr>
          <w:p w14:paraId="1739453B" w14:textId="57DA018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2973777,00</w:t>
            </w:r>
          </w:p>
        </w:tc>
      </w:tr>
      <w:tr w:rsidR="00D64DE2" w:rsidRPr="00913360" w14:paraId="5B825792"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A105442" w14:textId="77777777" w:rsidR="00D64DE2" w:rsidRPr="00D82646" w:rsidRDefault="00D64DE2" w:rsidP="00D64DE2">
            <w:pPr>
              <w:jc w:val="both"/>
              <w:rPr>
                <w:rFonts w:eastAsia="Times New Roman"/>
                <w:b/>
                <w:bCs/>
                <w:color w:val="000000"/>
                <w:sz w:val="22"/>
                <w:szCs w:val="22"/>
                <w:lang w:eastAsia="ru-RU"/>
              </w:rPr>
            </w:pPr>
            <w:r w:rsidRPr="00D82646">
              <w:rPr>
                <w:rFonts w:eastAsia="Times New Roman"/>
                <w:b/>
                <w:bCs/>
                <w:color w:val="000000"/>
                <w:sz w:val="22"/>
                <w:szCs w:val="22"/>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237" w:type="pct"/>
            <w:tcBorders>
              <w:top w:val="nil"/>
              <w:left w:val="nil"/>
              <w:bottom w:val="single" w:sz="4" w:space="0" w:color="000000"/>
              <w:right w:val="single" w:sz="4" w:space="0" w:color="000000"/>
            </w:tcBorders>
            <w:shd w:val="clear" w:color="auto" w:fill="auto"/>
            <w:vAlign w:val="center"/>
            <w:hideMark/>
          </w:tcPr>
          <w:p w14:paraId="2F7D0E57"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6B9BF971"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59BD5C16"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37" w:type="pct"/>
            <w:tcBorders>
              <w:top w:val="nil"/>
              <w:left w:val="nil"/>
              <w:bottom w:val="single" w:sz="4" w:space="0" w:color="000000"/>
              <w:right w:val="single" w:sz="4" w:space="0" w:color="000000"/>
            </w:tcBorders>
            <w:shd w:val="clear" w:color="auto" w:fill="auto"/>
            <w:vAlign w:val="center"/>
            <w:hideMark/>
          </w:tcPr>
          <w:p w14:paraId="50829188"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3C15EA92" w14:textId="355D3CD9"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9641552,00</w:t>
            </w:r>
          </w:p>
        </w:tc>
        <w:tc>
          <w:tcPr>
            <w:tcW w:w="688" w:type="pct"/>
            <w:tcBorders>
              <w:top w:val="nil"/>
              <w:left w:val="nil"/>
              <w:bottom w:val="single" w:sz="4" w:space="0" w:color="000000"/>
              <w:right w:val="single" w:sz="4" w:space="0" w:color="000000"/>
            </w:tcBorders>
            <w:shd w:val="clear" w:color="auto" w:fill="auto"/>
            <w:vAlign w:val="center"/>
            <w:hideMark/>
          </w:tcPr>
          <w:p w14:paraId="2FD4A68D" w14:textId="7EDBF122"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10270400,00</w:t>
            </w:r>
          </w:p>
        </w:tc>
        <w:tc>
          <w:tcPr>
            <w:tcW w:w="712" w:type="pct"/>
            <w:tcBorders>
              <w:top w:val="nil"/>
              <w:left w:val="nil"/>
              <w:bottom w:val="single" w:sz="4" w:space="0" w:color="000000"/>
              <w:right w:val="single" w:sz="4" w:space="0" w:color="000000"/>
            </w:tcBorders>
            <w:shd w:val="clear" w:color="auto" w:fill="auto"/>
            <w:vAlign w:val="center"/>
            <w:hideMark/>
          </w:tcPr>
          <w:p w14:paraId="0C063BF4" w14:textId="0A6364AA"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10654400,00</w:t>
            </w:r>
          </w:p>
        </w:tc>
      </w:tr>
      <w:tr w:rsidR="00D64DE2" w:rsidRPr="00913360" w14:paraId="569E7A94"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266556E"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vAlign w:val="center"/>
            <w:hideMark/>
          </w:tcPr>
          <w:p w14:paraId="1AE82B3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57CD9C3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05EDCFC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9900000000</w:t>
            </w:r>
          </w:p>
        </w:tc>
        <w:tc>
          <w:tcPr>
            <w:tcW w:w="237" w:type="pct"/>
            <w:tcBorders>
              <w:top w:val="nil"/>
              <w:left w:val="nil"/>
              <w:bottom w:val="single" w:sz="4" w:space="0" w:color="000000"/>
              <w:right w:val="single" w:sz="4" w:space="0" w:color="000000"/>
            </w:tcBorders>
            <w:shd w:val="clear" w:color="auto" w:fill="auto"/>
            <w:vAlign w:val="center"/>
            <w:hideMark/>
          </w:tcPr>
          <w:p w14:paraId="0F48E62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7AB320DD" w14:textId="3572018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9641552,00</w:t>
            </w:r>
          </w:p>
        </w:tc>
        <w:tc>
          <w:tcPr>
            <w:tcW w:w="688" w:type="pct"/>
            <w:tcBorders>
              <w:top w:val="nil"/>
              <w:left w:val="nil"/>
              <w:bottom w:val="single" w:sz="4" w:space="0" w:color="000000"/>
              <w:right w:val="single" w:sz="4" w:space="0" w:color="000000"/>
            </w:tcBorders>
            <w:shd w:val="clear" w:color="auto" w:fill="auto"/>
            <w:vAlign w:val="center"/>
            <w:hideMark/>
          </w:tcPr>
          <w:p w14:paraId="4500BA4B" w14:textId="6BC5203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10270400,00</w:t>
            </w:r>
          </w:p>
        </w:tc>
        <w:tc>
          <w:tcPr>
            <w:tcW w:w="712" w:type="pct"/>
            <w:tcBorders>
              <w:top w:val="nil"/>
              <w:left w:val="nil"/>
              <w:bottom w:val="single" w:sz="4" w:space="0" w:color="000000"/>
              <w:right w:val="single" w:sz="4" w:space="0" w:color="000000"/>
            </w:tcBorders>
            <w:shd w:val="clear" w:color="auto" w:fill="auto"/>
            <w:vAlign w:val="center"/>
            <w:hideMark/>
          </w:tcPr>
          <w:p w14:paraId="47F79A66" w14:textId="4A9BE8A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10654400,00</w:t>
            </w:r>
          </w:p>
        </w:tc>
      </w:tr>
      <w:tr w:rsidR="00D64DE2" w:rsidRPr="00913360" w14:paraId="451928D7"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8D1514B"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vAlign w:val="center"/>
            <w:hideMark/>
          </w:tcPr>
          <w:p w14:paraId="31285AC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743038E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7904966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9990000000</w:t>
            </w:r>
          </w:p>
        </w:tc>
        <w:tc>
          <w:tcPr>
            <w:tcW w:w="237" w:type="pct"/>
            <w:tcBorders>
              <w:top w:val="nil"/>
              <w:left w:val="nil"/>
              <w:bottom w:val="single" w:sz="4" w:space="0" w:color="000000"/>
              <w:right w:val="single" w:sz="4" w:space="0" w:color="000000"/>
            </w:tcBorders>
            <w:shd w:val="clear" w:color="auto" w:fill="auto"/>
            <w:vAlign w:val="center"/>
            <w:hideMark/>
          </w:tcPr>
          <w:p w14:paraId="400A607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69233228" w14:textId="400E956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9641552,00</w:t>
            </w:r>
          </w:p>
        </w:tc>
        <w:tc>
          <w:tcPr>
            <w:tcW w:w="688" w:type="pct"/>
            <w:tcBorders>
              <w:top w:val="nil"/>
              <w:left w:val="nil"/>
              <w:bottom w:val="single" w:sz="4" w:space="0" w:color="000000"/>
              <w:right w:val="single" w:sz="4" w:space="0" w:color="000000"/>
            </w:tcBorders>
            <w:shd w:val="clear" w:color="auto" w:fill="auto"/>
            <w:vAlign w:val="center"/>
            <w:hideMark/>
          </w:tcPr>
          <w:p w14:paraId="06481794" w14:textId="7660FB5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10270400,00</w:t>
            </w:r>
          </w:p>
        </w:tc>
        <w:tc>
          <w:tcPr>
            <w:tcW w:w="712" w:type="pct"/>
            <w:tcBorders>
              <w:top w:val="nil"/>
              <w:left w:val="nil"/>
              <w:bottom w:val="single" w:sz="4" w:space="0" w:color="000000"/>
              <w:right w:val="single" w:sz="4" w:space="0" w:color="000000"/>
            </w:tcBorders>
            <w:shd w:val="clear" w:color="auto" w:fill="auto"/>
            <w:vAlign w:val="center"/>
            <w:hideMark/>
          </w:tcPr>
          <w:p w14:paraId="16BD4396" w14:textId="53AA69F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10654400,00</w:t>
            </w:r>
          </w:p>
        </w:tc>
      </w:tr>
      <w:tr w:rsidR="00D64DE2" w:rsidRPr="00913360" w14:paraId="409DAD41"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1408CC1"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lastRenderedPageBreak/>
              <w:t>Непрограммные мероприятия</w:t>
            </w:r>
          </w:p>
        </w:tc>
        <w:tc>
          <w:tcPr>
            <w:tcW w:w="237" w:type="pct"/>
            <w:tcBorders>
              <w:top w:val="nil"/>
              <w:left w:val="nil"/>
              <w:bottom w:val="single" w:sz="4" w:space="0" w:color="000000"/>
              <w:right w:val="single" w:sz="4" w:space="0" w:color="000000"/>
            </w:tcBorders>
            <w:shd w:val="clear" w:color="auto" w:fill="auto"/>
            <w:vAlign w:val="center"/>
            <w:hideMark/>
          </w:tcPr>
          <w:p w14:paraId="5464C15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385A494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7AB9E96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9999900000</w:t>
            </w:r>
          </w:p>
        </w:tc>
        <w:tc>
          <w:tcPr>
            <w:tcW w:w="237" w:type="pct"/>
            <w:tcBorders>
              <w:top w:val="nil"/>
              <w:left w:val="nil"/>
              <w:bottom w:val="single" w:sz="4" w:space="0" w:color="000000"/>
              <w:right w:val="single" w:sz="4" w:space="0" w:color="000000"/>
            </w:tcBorders>
            <w:shd w:val="clear" w:color="auto" w:fill="auto"/>
            <w:vAlign w:val="center"/>
            <w:hideMark/>
          </w:tcPr>
          <w:p w14:paraId="493B1E1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7BFED2FD" w14:textId="60E3C07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9641552,00</w:t>
            </w:r>
          </w:p>
        </w:tc>
        <w:tc>
          <w:tcPr>
            <w:tcW w:w="688" w:type="pct"/>
            <w:tcBorders>
              <w:top w:val="nil"/>
              <w:left w:val="nil"/>
              <w:bottom w:val="single" w:sz="4" w:space="0" w:color="000000"/>
              <w:right w:val="single" w:sz="4" w:space="0" w:color="000000"/>
            </w:tcBorders>
            <w:shd w:val="clear" w:color="auto" w:fill="auto"/>
            <w:vAlign w:val="center"/>
            <w:hideMark/>
          </w:tcPr>
          <w:p w14:paraId="79F1244D" w14:textId="0350A9B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10270400,00</w:t>
            </w:r>
          </w:p>
        </w:tc>
        <w:tc>
          <w:tcPr>
            <w:tcW w:w="712" w:type="pct"/>
            <w:tcBorders>
              <w:top w:val="nil"/>
              <w:left w:val="nil"/>
              <w:bottom w:val="single" w:sz="4" w:space="0" w:color="000000"/>
              <w:right w:val="single" w:sz="4" w:space="0" w:color="000000"/>
            </w:tcBorders>
            <w:shd w:val="clear" w:color="auto" w:fill="auto"/>
            <w:vAlign w:val="center"/>
            <w:hideMark/>
          </w:tcPr>
          <w:p w14:paraId="330A897F" w14:textId="134F0EA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10654400,00</w:t>
            </w:r>
          </w:p>
        </w:tc>
      </w:tr>
      <w:tr w:rsidR="00D64DE2" w:rsidRPr="00913360" w14:paraId="00DB658A"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C0C6C67"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Председатель представительного органа муниципального округа</w:t>
            </w:r>
          </w:p>
        </w:tc>
        <w:tc>
          <w:tcPr>
            <w:tcW w:w="237" w:type="pct"/>
            <w:tcBorders>
              <w:top w:val="nil"/>
              <w:left w:val="nil"/>
              <w:bottom w:val="single" w:sz="4" w:space="0" w:color="000000"/>
              <w:right w:val="single" w:sz="4" w:space="0" w:color="000000"/>
            </w:tcBorders>
            <w:shd w:val="clear" w:color="auto" w:fill="auto"/>
            <w:vAlign w:val="center"/>
            <w:hideMark/>
          </w:tcPr>
          <w:p w14:paraId="03A7AAC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525025D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67C922E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9999910020</w:t>
            </w:r>
          </w:p>
        </w:tc>
        <w:tc>
          <w:tcPr>
            <w:tcW w:w="237" w:type="pct"/>
            <w:tcBorders>
              <w:top w:val="nil"/>
              <w:left w:val="nil"/>
              <w:bottom w:val="single" w:sz="4" w:space="0" w:color="000000"/>
              <w:right w:val="single" w:sz="4" w:space="0" w:color="000000"/>
            </w:tcBorders>
            <w:shd w:val="clear" w:color="auto" w:fill="auto"/>
            <w:vAlign w:val="center"/>
            <w:hideMark/>
          </w:tcPr>
          <w:p w14:paraId="2A4D5B7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74BB2372" w14:textId="59F1911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1571000,00</w:t>
            </w:r>
          </w:p>
        </w:tc>
        <w:tc>
          <w:tcPr>
            <w:tcW w:w="688" w:type="pct"/>
            <w:tcBorders>
              <w:top w:val="nil"/>
              <w:left w:val="nil"/>
              <w:bottom w:val="single" w:sz="4" w:space="0" w:color="000000"/>
              <w:right w:val="single" w:sz="4" w:space="0" w:color="000000"/>
            </w:tcBorders>
            <w:shd w:val="clear" w:color="auto" w:fill="auto"/>
            <w:vAlign w:val="center"/>
            <w:hideMark/>
          </w:tcPr>
          <w:p w14:paraId="4A4BBB3C" w14:textId="5B78FF4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2598000,00</w:t>
            </w:r>
          </w:p>
        </w:tc>
        <w:tc>
          <w:tcPr>
            <w:tcW w:w="712" w:type="pct"/>
            <w:tcBorders>
              <w:top w:val="nil"/>
              <w:left w:val="nil"/>
              <w:bottom w:val="single" w:sz="4" w:space="0" w:color="000000"/>
              <w:right w:val="single" w:sz="4" w:space="0" w:color="000000"/>
            </w:tcBorders>
            <w:shd w:val="clear" w:color="auto" w:fill="auto"/>
            <w:vAlign w:val="center"/>
            <w:hideMark/>
          </w:tcPr>
          <w:p w14:paraId="565AB926" w14:textId="76DF670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2701000,00</w:t>
            </w:r>
          </w:p>
        </w:tc>
      </w:tr>
      <w:tr w:rsidR="00D64DE2" w:rsidRPr="00913360" w14:paraId="66FC2B19"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BD3105B"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vAlign w:val="center"/>
            <w:hideMark/>
          </w:tcPr>
          <w:p w14:paraId="6B27803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656EF82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6D33BEB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9999910020</w:t>
            </w:r>
          </w:p>
        </w:tc>
        <w:tc>
          <w:tcPr>
            <w:tcW w:w="237" w:type="pct"/>
            <w:tcBorders>
              <w:top w:val="nil"/>
              <w:left w:val="nil"/>
              <w:bottom w:val="single" w:sz="4" w:space="0" w:color="000000"/>
              <w:right w:val="single" w:sz="4" w:space="0" w:color="000000"/>
            </w:tcBorders>
            <w:shd w:val="clear" w:color="auto" w:fill="auto"/>
            <w:vAlign w:val="center"/>
            <w:hideMark/>
          </w:tcPr>
          <w:p w14:paraId="75289A0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100</w:t>
            </w:r>
          </w:p>
        </w:tc>
        <w:tc>
          <w:tcPr>
            <w:tcW w:w="688" w:type="pct"/>
            <w:tcBorders>
              <w:top w:val="nil"/>
              <w:left w:val="nil"/>
              <w:bottom w:val="single" w:sz="4" w:space="0" w:color="000000"/>
              <w:right w:val="single" w:sz="4" w:space="0" w:color="000000"/>
            </w:tcBorders>
            <w:shd w:val="clear" w:color="auto" w:fill="auto"/>
            <w:vAlign w:val="center"/>
            <w:hideMark/>
          </w:tcPr>
          <w:p w14:paraId="31A9915A" w14:textId="1187067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1571000,00</w:t>
            </w:r>
          </w:p>
        </w:tc>
        <w:tc>
          <w:tcPr>
            <w:tcW w:w="688" w:type="pct"/>
            <w:tcBorders>
              <w:top w:val="nil"/>
              <w:left w:val="nil"/>
              <w:bottom w:val="single" w:sz="4" w:space="0" w:color="000000"/>
              <w:right w:val="single" w:sz="4" w:space="0" w:color="000000"/>
            </w:tcBorders>
            <w:shd w:val="clear" w:color="auto" w:fill="auto"/>
            <w:vAlign w:val="center"/>
            <w:hideMark/>
          </w:tcPr>
          <w:p w14:paraId="5139F3F3" w14:textId="01DC051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2598000,00</w:t>
            </w:r>
          </w:p>
        </w:tc>
        <w:tc>
          <w:tcPr>
            <w:tcW w:w="712" w:type="pct"/>
            <w:tcBorders>
              <w:top w:val="nil"/>
              <w:left w:val="nil"/>
              <w:bottom w:val="single" w:sz="4" w:space="0" w:color="000000"/>
              <w:right w:val="single" w:sz="4" w:space="0" w:color="000000"/>
            </w:tcBorders>
            <w:shd w:val="clear" w:color="auto" w:fill="auto"/>
            <w:vAlign w:val="center"/>
            <w:hideMark/>
          </w:tcPr>
          <w:p w14:paraId="37508B58" w14:textId="1CB64EA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2701000,00</w:t>
            </w:r>
          </w:p>
        </w:tc>
      </w:tr>
      <w:tr w:rsidR="00D64DE2" w:rsidRPr="00913360" w14:paraId="5135875F"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30E53CB"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vAlign w:val="center"/>
            <w:hideMark/>
          </w:tcPr>
          <w:p w14:paraId="07B17A4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3EAD90A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2392FE6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9999910020</w:t>
            </w:r>
          </w:p>
        </w:tc>
        <w:tc>
          <w:tcPr>
            <w:tcW w:w="237" w:type="pct"/>
            <w:tcBorders>
              <w:top w:val="nil"/>
              <w:left w:val="nil"/>
              <w:bottom w:val="single" w:sz="4" w:space="0" w:color="000000"/>
              <w:right w:val="single" w:sz="4" w:space="0" w:color="000000"/>
            </w:tcBorders>
            <w:shd w:val="clear" w:color="auto" w:fill="auto"/>
            <w:vAlign w:val="center"/>
            <w:hideMark/>
          </w:tcPr>
          <w:p w14:paraId="5935B36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120</w:t>
            </w:r>
          </w:p>
        </w:tc>
        <w:tc>
          <w:tcPr>
            <w:tcW w:w="688" w:type="pct"/>
            <w:tcBorders>
              <w:top w:val="nil"/>
              <w:left w:val="nil"/>
              <w:bottom w:val="single" w:sz="4" w:space="0" w:color="000000"/>
              <w:right w:val="single" w:sz="4" w:space="0" w:color="000000"/>
            </w:tcBorders>
            <w:shd w:val="clear" w:color="auto" w:fill="auto"/>
            <w:vAlign w:val="center"/>
            <w:hideMark/>
          </w:tcPr>
          <w:p w14:paraId="7C30E416" w14:textId="7497540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1571000,00</w:t>
            </w:r>
          </w:p>
        </w:tc>
        <w:tc>
          <w:tcPr>
            <w:tcW w:w="688" w:type="pct"/>
            <w:tcBorders>
              <w:top w:val="nil"/>
              <w:left w:val="nil"/>
              <w:bottom w:val="single" w:sz="4" w:space="0" w:color="000000"/>
              <w:right w:val="single" w:sz="4" w:space="0" w:color="000000"/>
            </w:tcBorders>
            <w:shd w:val="clear" w:color="auto" w:fill="auto"/>
            <w:vAlign w:val="center"/>
            <w:hideMark/>
          </w:tcPr>
          <w:p w14:paraId="7AAB267C" w14:textId="59F25DD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2598000,00</w:t>
            </w:r>
          </w:p>
        </w:tc>
        <w:tc>
          <w:tcPr>
            <w:tcW w:w="712" w:type="pct"/>
            <w:tcBorders>
              <w:top w:val="nil"/>
              <w:left w:val="nil"/>
              <w:bottom w:val="single" w:sz="4" w:space="0" w:color="000000"/>
              <w:right w:val="single" w:sz="4" w:space="0" w:color="000000"/>
            </w:tcBorders>
            <w:shd w:val="clear" w:color="auto" w:fill="auto"/>
            <w:vAlign w:val="center"/>
            <w:hideMark/>
          </w:tcPr>
          <w:p w14:paraId="12F0650D" w14:textId="792751C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2701000,00</w:t>
            </w:r>
          </w:p>
        </w:tc>
      </w:tr>
      <w:tr w:rsidR="00D64DE2" w:rsidRPr="00913360" w14:paraId="26294F32"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D971A9C"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Руководство и управление в сфере установленных функций органов местного самоуправления</w:t>
            </w:r>
          </w:p>
        </w:tc>
        <w:tc>
          <w:tcPr>
            <w:tcW w:w="237" w:type="pct"/>
            <w:tcBorders>
              <w:top w:val="nil"/>
              <w:left w:val="nil"/>
              <w:bottom w:val="single" w:sz="4" w:space="0" w:color="000000"/>
              <w:right w:val="single" w:sz="4" w:space="0" w:color="000000"/>
            </w:tcBorders>
            <w:shd w:val="clear" w:color="auto" w:fill="auto"/>
            <w:vAlign w:val="center"/>
            <w:hideMark/>
          </w:tcPr>
          <w:p w14:paraId="78E4970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7481F46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3889002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9999910030</w:t>
            </w:r>
          </w:p>
        </w:tc>
        <w:tc>
          <w:tcPr>
            <w:tcW w:w="237" w:type="pct"/>
            <w:tcBorders>
              <w:top w:val="nil"/>
              <w:left w:val="nil"/>
              <w:bottom w:val="single" w:sz="4" w:space="0" w:color="000000"/>
              <w:right w:val="single" w:sz="4" w:space="0" w:color="000000"/>
            </w:tcBorders>
            <w:shd w:val="clear" w:color="auto" w:fill="auto"/>
            <w:vAlign w:val="center"/>
            <w:hideMark/>
          </w:tcPr>
          <w:p w14:paraId="7AD8E7E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6E45B181" w14:textId="0ECB16A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5706552,00</w:t>
            </w:r>
          </w:p>
        </w:tc>
        <w:tc>
          <w:tcPr>
            <w:tcW w:w="688" w:type="pct"/>
            <w:tcBorders>
              <w:top w:val="nil"/>
              <w:left w:val="nil"/>
              <w:bottom w:val="single" w:sz="4" w:space="0" w:color="000000"/>
              <w:right w:val="single" w:sz="4" w:space="0" w:color="000000"/>
            </w:tcBorders>
            <w:shd w:val="clear" w:color="auto" w:fill="auto"/>
            <w:vAlign w:val="center"/>
            <w:hideMark/>
          </w:tcPr>
          <w:p w14:paraId="02B79661" w14:textId="2BA5D3D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5594400,00</w:t>
            </w:r>
          </w:p>
        </w:tc>
        <w:tc>
          <w:tcPr>
            <w:tcW w:w="712" w:type="pct"/>
            <w:tcBorders>
              <w:top w:val="nil"/>
              <w:left w:val="nil"/>
              <w:bottom w:val="single" w:sz="4" w:space="0" w:color="000000"/>
              <w:right w:val="single" w:sz="4" w:space="0" w:color="000000"/>
            </w:tcBorders>
            <w:shd w:val="clear" w:color="auto" w:fill="auto"/>
            <w:vAlign w:val="center"/>
            <w:hideMark/>
          </w:tcPr>
          <w:p w14:paraId="5810CC19" w14:textId="63A0CC4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5793400,00</w:t>
            </w:r>
          </w:p>
        </w:tc>
      </w:tr>
      <w:tr w:rsidR="00D64DE2" w:rsidRPr="00913360" w14:paraId="25D3799C"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9D00084"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vAlign w:val="center"/>
            <w:hideMark/>
          </w:tcPr>
          <w:p w14:paraId="5BB0892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1E8A04F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2FED5E3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9999910030</w:t>
            </w:r>
          </w:p>
        </w:tc>
        <w:tc>
          <w:tcPr>
            <w:tcW w:w="237" w:type="pct"/>
            <w:tcBorders>
              <w:top w:val="nil"/>
              <w:left w:val="nil"/>
              <w:bottom w:val="single" w:sz="4" w:space="0" w:color="000000"/>
              <w:right w:val="single" w:sz="4" w:space="0" w:color="000000"/>
            </w:tcBorders>
            <w:shd w:val="clear" w:color="auto" w:fill="auto"/>
            <w:vAlign w:val="center"/>
            <w:hideMark/>
          </w:tcPr>
          <w:p w14:paraId="4044E9D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100</w:t>
            </w:r>
          </w:p>
        </w:tc>
        <w:tc>
          <w:tcPr>
            <w:tcW w:w="688" w:type="pct"/>
            <w:tcBorders>
              <w:top w:val="nil"/>
              <w:left w:val="nil"/>
              <w:bottom w:val="single" w:sz="4" w:space="0" w:color="000000"/>
              <w:right w:val="single" w:sz="4" w:space="0" w:color="000000"/>
            </w:tcBorders>
            <w:shd w:val="clear" w:color="auto" w:fill="auto"/>
            <w:vAlign w:val="center"/>
            <w:hideMark/>
          </w:tcPr>
          <w:p w14:paraId="2ECC4A08" w14:textId="0979A51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5449400,00</w:t>
            </w:r>
          </w:p>
        </w:tc>
        <w:tc>
          <w:tcPr>
            <w:tcW w:w="688" w:type="pct"/>
            <w:tcBorders>
              <w:top w:val="nil"/>
              <w:left w:val="nil"/>
              <w:bottom w:val="single" w:sz="4" w:space="0" w:color="000000"/>
              <w:right w:val="single" w:sz="4" w:space="0" w:color="000000"/>
            </w:tcBorders>
            <w:shd w:val="clear" w:color="auto" w:fill="auto"/>
            <w:vAlign w:val="center"/>
            <w:hideMark/>
          </w:tcPr>
          <w:p w14:paraId="6E40D5B7" w14:textId="312E0C2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5338400,00</w:t>
            </w:r>
          </w:p>
        </w:tc>
        <w:tc>
          <w:tcPr>
            <w:tcW w:w="712" w:type="pct"/>
            <w:tcBorders>
              <w:top w:val="nil"/>
              <w:left w:val="nil"/>
              <w:bottom w:val="single" w:sz="4" w:space="0" w:color="000000"/>
              <w:right w:val="single" w:sz="4" w:space="0" w:color="000000"/>
            </w:tcBorders>
            <w:shd w:val="clear" w:color="auto" w:fill="auto"/>
            <w:vAlign w:val="center"/>
            <w:hideMark/>
          </w:tcPr>
          <w:p w14:paraId="4853D241" w14:textId="25149E5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5537400,00</w:t>
            </w:r>
          </w:p>
        </w:tc>
      </w:tr>
      <w:tr w:rsidR="00D64DE2" w:rsidRPr="00913360" w14:paraId="6D8C9A6F"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CED1463"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vAlign w:val="center"/>
            <w:hideMark/>
          </w:tcPr>
          <w:p w14:paraId="6E33F51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5A4DD54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76FD17D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9999910030</w:t>
            </w:r>
          </w:p>
        </w:tc>
        <w:tc>
          <w:tcPr>
            <w:tcW w:w="237" w:type="pct"/>
            <w:tcBorders>
              <w:top w:val="nil"/>
              <w:left w:val="nil"/>
              <w:bottom w:val="single" w:sz="4" w:space="0" w:color="000000"/>
              <w:right w:val="single" w:sz="4" w:space="0" w:color="000000"/>
            </w:tcBorders>
            <w:shd w:val="clear" w:color="auto" w:fill="auto"/>
            <w:vAlign w:val="center"/>
            <w:hideMark/>
          </w:tcPr>
          <w:p w14:paraId="668821F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120</w:t>
            </w:r>
          </w:p>
        </w:tc>
        <w:tc>
          <w:tcPr>
            <w:tcW w:w="688" w:type="pct"/>
            <w:tcBorders>
              <w:top w:val="nil"/>
              <w:left w:val="nil"/>
              <w:bottom w:val="single" w:sz="4" w:space="0" w:color="000000"/>
              <w:right w:val="single" w:sz="4" w:space="0" w:color="000000"/>
            </w:tcBorders>
            <w:shd w:val="clear" w:color="auto" w:fill="auto"/>
            <w:vAlign w:val="center"/>
            <w:hideMark/>
          </w:tcPr>
          <w:p w14:paraId="0F8AF332" w14:textId="2273957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5449400,00</w:t>
            </w:r>
          </w:p>
        </w:tc>
        <w:tc>
          <w:tcPr>
            <w:tcW w:w="688" w:type="pct"/>
            <w:tcBorders>
              <w:top w:val="nil"/>
              <w:left w:val="nil"/>
              <w:bottom w:val="single" w:sz="4" w:space="0" w:color="000000"/>
              <w:right w:val="single" w:sz="4" w:space="0" w:color="000000"/>
            </w:tcBorders>
            <w:shd w:val="clear" w:color="auto" w:fill="auto"/>
            <w:vAlign w:val="center"/>
            <w:hideMark/>
          </w:tcPr>
          <w:p w14:paraId="60A07411" w14:textId="6439A6F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5338400,00</w:t>
            </w:r>
          </w:p>
        </w:tc>
        <w:tc>
          <w:tcPr>
            <w:tcW w:w="712" w:type="pct"/>
            <w:tcBorders>
              <w:top w:val="nil"/>
              <w:left w:val="nil"/>
              <w:bottom w:val="single" w:sz="4" w:space="0" w:color="000000"/>
              <w:right w:val="single" w:sz="4" w:space="0" w:color="000000"/>
            </w:tcBorders>
            <w:shd w:val="clear" w:color="auto" w:fill="auto"/>
            <w:vAlign w:val="center"/>
            <w:hideMark/>
          </w:tcPr>
          <w:p w14:paraId="0691A525" w14:textId="0837B09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5537400,00</w:t>
            </w:r>
          </w:p>
        </w:tc>
      </w:tr>
      <w:tr w:rsidR="00D64DE2" w:rsidRPr="00913360" w14:paraId="6D49E75A"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60D7714"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0D9E23B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06CC069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5C254E5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9999910030</w:t>
            </w:r>
          </w:p>
        </w:tc>
        <w:tc>
          <w:tcPr>
            <w:tcW w:w="237" w:type="pct"/>
            <w:tcBorders>
              <w:top w:val="nil"/>
              <w:left w:val="nil"/>
              <w:bottom w:val="single" w:sz="4" w:space="0" w:color="000000"/>
              <w:right w:val="single" w:sz="4" w:space="0" w:color="000000"/>
            </w:tcBorders>
            <w:shd w:val="clear" w:color="auto" w:fill="auto"/>
            <w:vAlign w:val="center"/>
            <w:hideMark/>
          </w:tcPr>
          <w:p w14:paraId="1E3AE24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vAlign w:val="center"/>
            <w:hideMark/>
          </w:tcPr>
          <w:p w14:paraId="5408927E" w14:textId="4739D9A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247152,00</w:t>
            </w:r>
          </w:p>
        </w:tc>
        <w:tc>
          <w:tcPr>
            <w:tcW w:w="688" w:type="pct"/>
            <w:tcBorders>
              <w:top w:val="nil"/>
              <w:left w:val="nil"/>
              <w:bottom w:val="single" w:sz="4" w:space="0" w:color="000000"/>
              <w:right w:val="single" w:sz="4" w:space="0" w:color="000000"/>
            </w:tcBorders>
            <w:shd w:val="clear" w:color="auto" w:fill="auto"/>
            <w:vAlign w:val="center"/>
            <w:hideMark/>
          </w:tcPr>
          <w:p w14:paraId="67E8C28A" w14:textId="12C8609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246000,00</w:t>
            </w:r>
          </w:p>
        </w:tc>
        <w:tc>
          <w:tcPr>
            <w:tcW w:w="712" w:type="pct"/>
            <w:tcBorders>
              <w:top w:val="nil"/>
              <w:left w:val="nil"/>
              <w:bottom w:val="single" w:sz="4" w:space="0" w:color="000000"/>
              <w:right w:val="single" w:sz="4" w:space="0" w:color="000000"/>
            </w:tcBorders>
            <w:shd w:val="clear" w:color="auto" w:fill="auto"/>
            <w:vAlign w:val="center"/>
            <w:hideMark/>
          </w:tcPr>
          <w:p w14:paraId="677C0F02" w14:textId="5B7EA71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246000,00</w:t>
            </w:r>
          </w:p>
        </w:tc>
      </w:tr>
      <w:tr w:rsidR="00D64DE2" w:rsidRPr="00913360" w14:paraId="681BBA53"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73D50BF"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164F7C5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0261DDF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7F8DF83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9999910030</w:t>
            </w:r>
          </w:p>
        </w:tc>
        <w:tc>
          <w:tcPr>
            <w:tcW w:w="237" w:type="pct"/>
            <w:tcBorders>
              <w:top w:val="nil"/>
              <w:left w:val="nil"/>
              <w:bottom w:val="single" w:sz="4" w:space="0" w:color="000000"/>
              <w:right w:val="single" w:sz="4" w:space="0" w:color="000000"/>
            </w:tcBorders>
            <w:shd w:val="clear" w:color="auto" w:fill="auto"/>
            <w:vAlign w:val="center"/>
            <w:hideMark/>
          </w:tcPr>
          <w:p w14:paraId="047856D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vAlign w:val="center"/>
            <w:hideMark/>
          </w:tcPr>
          <w:p w14:paraId="17A910AA" w14:textId="116003A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247152,00</w:t>
            </w:r>
          </w:p>
        </w:tc>
        <w:tc>
          <w:tcPr>
            <w:tcW w:w="688" w:type="pct"/>
            <w:tcBorders>
              <w:top w:val="nil"/>
              <w:left w:val="nil"/>
              <w:bottom w:val="single" w:sz="4" w:space="0" w:color="000000"/>
              <w:right w:val="single" w:sz="4" w:space="0" w:color="000000"/>
            </w:tcBorders>
            <w:shd w:val="clear" w:color="auto" w:fill="auto"/>
            <w:vAlign w:val="center"/>
            <w:hideMark/>
          </w:tcPr>
          <w:p w14:paraId="4BF0FBF6" w14:textId="2C2DBC5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246000,00</w:t>
            </w:r>
          </w:p>
        </w:tc>
        <w:tc>
          <w:tcPr>
            <w:tcW w:w="712" w:type="pct"/>
            <w:tcBorders>
              <w:top w:val="nil"/>
              <w:left w:val="nil"/>
              <w:bottom w:val="single" w:sz="4" w:space="0" w:color="000000"/>
              <w:right w:val="single" w:sz="4" w:space="0" w:color="000000"/>
            </w:tcBorders>
            <w:shd w:val="clear" w:color="auto" w:fill="auto"/>
            <w:vAlign w:val="center"/>
            <w:hideMark/>
          </w:tcPr>
          <w:p w14:paraId="76FEDAAA" w14:textId="24DCD81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246000,00</w:t>
            </w:r>
          </w:p>
        </w:tc>
      </w:tr>
      <w:tr w:rsidR="00D64DE2" w:rsidRPr="00913360" w14:paraId="7ABDA2C3"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AC7E36A"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бюджетные ассигнования</w:t>
            </w:r>
          </w:p>
        </w:tc>
        <w:tc>
          <w:tcPr>
            <w:tcW w:w="237" w:type="pct"/>
            <w:tcBorders>
              <w:top w:val="nil"/>
              <w:left w:val="nil"/>
              <w:bottom w:val="single" w:sz="4" w:space="0" w:color="000000"/>
              <w:right w:val="single" w:sz="4" w:space="0" w:color="000000"/>
            </w:tcBorders>
            <w:shd w:val="clear" w:color="auto" w:fill="auto"/>
            <w:vAlign w:val="center"/>
            <w:hideMark/>
          </w:tcPr>
          <w:p w14:paraId="316C042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17E7C07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30CFFBA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9999910030</w:t>
            </w:r>
          </w:p>
        </w:tc>
        <w:tc>
          <w:tcPr>
            <w:tcW w:w="237" w:type="pct"/>
            <w:tcBorders>
              <w:top w:val="nil"/>
              <w:left w:val="nil"/>
              <w:bottom w:val="single" w:sz="4" w:space="0" w:color="000000"/>
              <w:right w:val="single" w:sz="4" w:space="0" w:color="000000"/>
            </w:tcBorders>
            <w:shd w:val="clear" w:color="auto" w:fill="auto"/>
            <w:vAlign w:val="center"/>
            <w:hideMark/>
          </w:tcPr>
          <w:p w14:paraId="35F5649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800</w:t>
            </w:r>
          </w:p>
        </w:tc>
        <w:tc>
          <w:tcPr>
            <w:tcW w:w="688" w:type="pct"/>
            <w:tcBorders>
              <w:top w:val="nil"/>
              <w:left w:val="nil"/>
              <w:bottom w:val="single" w:sz="4" w:space="0" w:color="000000"/>
              <w:right w:val="single" w:sz="4" w:space="0" w:color="000000"/>
            </w:tcBorders>
            <w:shd w:val="clear" w:color="auto" w:fill="auto"/>
            <w:vAlign w:val="center"/>
            <w:hideMark/>
          </w:tcPr>
          <w:p w14:paraId="222106E5" w14:textId="2B79270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w:t>
            </w:r>
          </w:p>
        </w:tc>
        <w:tc>
          <w:tcPr>
            <w:tcW w:w="688" w:type="pct"/>
            <w:tcBorders>
              <w:top w:val="nil"/>
              <w:left w:val="nil"/>
              <w:bottom w:val="single" w:sz="4" w:space="0" w:color="000000"/>
              <w:right w:val="single" w:sz="4" w:space="0" w:color="000000"/>
            </w:tcBorders>
            <w:shd w:val="clear" w:color="auto" w:fill="auto"/>
            <w:vAlign w:val="center"/>
            <w:hideMark/>
          </w:tcPr>
          <w:p w14:paraId="68123357" w14:textId="71A0619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w:t>
            </w:r>
          </w:p>
        </w:tc>
        <w:tc>
          <w:tcPr>
            <w:tcW w:w="712" w:type="pct"/>
            <w:tcBorders>
              <w:top w:val="nil"/>
              <w:left w:val="nil"/>
              <w:bottom w:val="single" w:sz="4" w:space="0" w:color="000000"/>
              <w:right w:val="single" w:sz="4" w:space="0" w:color="000000"/>
            </w:tcBorders>
            <w:shd w:val="clear" w:color="auto" w:fill="auto"/>
            <w:vAlign w:val="center"/>
            <w:hideMark/>
          </w:tcPr>
          <w:p w14:paraId="1D487AA2" w14:textId="475B208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w:t>
            </w:r>
          </w:p>
        </w:tc>
      </w:tr>
      <w:tr w:rsidR="00D64DE2" w:rsidRPr="00913360" w14:paraId="04C35300"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81A0BA0"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Уплата налогов, сборов и иных платежей</w:t>
            </w:r>
          </w:p>
        </w:tc>
        <w:tc>
          <w:tcPr>
            <w:tcW w:w="237" w:type="pct"/>
            <w:tcBorders>
              <w:top w:val="nil"/>
              <w:left w:val="nil"/>
              <w:bottom w:val="single" w:sz="4" w:space="0" w:color="000000"/>
              <w:right w:val="single" w:sz="4" w:space="0" w:color="000000"/>
            </w:tcBorders>
            <w:shd w:val="clear" w:color="auto" w:fill="auto"/>
            <w:vAlign w:val="center"/>
            <w:hideMark/>
          </w:tcPr>
          <w:p w14:paraId="7A3CD70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0B11586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3379E1E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9999910030</w:t>
            </w:r>
          </w:p>
        </w:tc>
        <w:tc>
          <w:tcPr>
            <w:tcW w:w="237" w:type="pct"/>
            <w:tcBorders>
              <w:top w:val="nil"/>
              <w:left w:val="nil"/>
              <w:bottom w:val="single" w:sz="4" w:space="0" w:color="000000"/>
              <w:right w:val="single" w:sz="4" w:space="0" w:color="000000"/>
            </w:tcBorders>
            <w:shd w:val="clear" w:color="auto" w:fill="auto"/>
            <w:vAlign w:val="center"/>
            <w:hideMark/>
          </w:tcPr>
          <w:p w14:paraId="65DC3D5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850</w:t>
            </w:r>
          </w:p>
        </w:tc>
        <w:tc>
          <w:tcPr>
            <w:tcW w:w="688" w:type="pct"/>
            <w:tcBorders>
              <w:top w:val="nil"/>
              <w:left w:val="nil"/>
              <w:bottom w:val="single" w:sz="4" w:space="0" w:color="000000"/>
              <w:right w:val="single" w:sz="4" w:space="0" w:color="000000"/>
            </w:tcBorders>
            <w:shd w:val="clear" w:color="auto" w:fill="auto"/>
            <w:vAlign w:val="center"/>
            <w:hideMark/>
          </w:tcPr>
          <w:p w14:paraId="4D2B5947" w14:textId="61DA75E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w:t>
            </w:r>
          </w:p>
        </w:tc>
        <w:tc>
          <w:tcPr>
            <w:tcW w:w="688" w:type="pct"/>
            <w:tcBorders>
              <w:top w:val="nil"/>
              <w:left w:val="nil"/>
              <w:bottom w:val="single" w:sz="4" w:space="0" w:color="000000"/>
              <w:right w:val="single" w:sz="4" w:space="0" w:color="000000"/>
            </w:tcBorders>
            <w:shd w:val="clear" w:color="auto" w:fill="auto"/>
            <w:vAlign w:val="center"/>
            <w:hideMark/>
          </w:tcPr>
          <w:p w14:paraId="130CC4A0" w14:textId="30CD29A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w:t>
            </w:r>
          </w:p>
        </w:tc>
        <w:tc>
          <w:tcPr>
            <w:tcW w:w="712" w:type="pct"/>
            <w:tcBorders>
              <w:top w:val="nil"/>
              <w:left w:val="nil"/>
              <w:bottom w:val="single" w:sz="4" w:space="0" w:color="000000"/>
              <w:right w:val="single" w:sz="4" w:space="0" w:color="000000"/>
            </w:tcBorders>
            <w:shd w:val="clear" w:color="auto" w:fill="auto"/>
            <w:vAlign w:val="center"/>
            <w:hideMark/>
          </w:tcPr>
          <w:p w14:paraId="6BDFDAB4" w14:textId="0DFAE48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w:t>
            </w:r>
          </w:p>
        </w:tc>
      </w:tr>
      <w:tr w:rsidR="00D64DE2" w:rsidRPr="00913360" w14:paraId="2DC9BDB5"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453E0B2"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Депутаты представительного органа муниципального округа</w:t>
            </w:r>
          </w:p>
        </w:tc>
        <w:tc>
          <w:tcPr>
            <w:tcW w:w="237" w:type="pct"/>
            <w:tcBorders>
              <w:top w:val="nil"/>
              <w:left w:val="nil"/>
              <w:bottom w:val="single" w:sz="4" w:space="0" w:color="000000"/>
              <w:right w:val="single" w:sz="4" w:space="0" w:color="000000"/>
            </w:tcBorders>
            <w:shd w:val="clear" w:color="auto" w:fill="auto"/>
            <w:vAlign w:val="center"/>
            <w:hideMark/>
          </w:tcPr>
          <w:p w14:paraId="30DFE14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17D17D9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5ACBD0D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9999910040</w:t>
            </w:r>
          </w:p>
        </w:tc>
        <w:tc>
          <w:tcPr>
            <w:tcW w:w="237" w:type="pct"/>
            <w:tcBorders>
              <w:top w:val="nil"/>
              <w:left w:val="nil"/>
              <w:bottom w:val="single" w:sz="4" w:space="0" w:color="000000"/>
              <w:right w:val="single" w:sz="4" w:space="0" w:color="000000"/>
            </w:tcBorders>
            <w:shd w:val="clear" w:color="auto" w:fill="auto"/>
            <w:vAlign w:val="center"/>
            <w:hideMark/>
          </w:tcPr>
          <w:p w14:paraId="581695E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7582812E" w14:textId="740C41B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2364000,00</w:t>
            </w:r>
          </w:p>
        </w:tc>
        <w:tc>
          <w:tcPr>
            <w:tcW w:w="688" w:type="pct"/>
            <w:tcBorders>
              <w:top w:val="nil"/>
              <w:left w:val="nil"/>
              <w:bottom w:val="single" w:sz="4" w:space="0" w:color="000000"/>
              <w:right w:val="single" w:sz="4" w:space="0" w:color="000000"/>
            </w:tcBorders>
            <w:shd w:val="clear" w:color="auto" w:fill="auto"/>
            <w:vAlign w:val="center"/>
            <w:hideMark/>
          </w:tcPr>
          <w:p w14:paraId="2AA2CAFB" w14:textId="0258555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2078000,00</w:t>
            </w:r>
          </w:p>
        </w:tc>
        <w:tc>
          <w:tcPr>
            <w:tcW w:w="712" w:type="pct"/>
            <w:tcBorders>
              <w:top w:val="nil"/>
              <w:left w:val="nil"/>
              <w:bottom w:val="single" w:sz="4" w:space="0" w:color="000000"/>
              <w:right w:val="single" w:sz="4" w:space="0" w:color="000000"/>
            </w:tcBorders>
            <w:shd w:val="clear" w:color="auto" w:fill="auto"/>
            <w:vAlign w:val="center"/>
            <w:hideMark/>
          </w:tcPr>
          <w:p w14:paraId="4251D008" w14:textId="10B21A6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2160000,00</w:t>
            </w:r>
          </w:p>
        </w:tc>
      </w:tr>
      <w:tr w:rsidR="00D64DE2" w:rsidRPr="00913360" w14:paraId="33E6FBCC"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F7F9063"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vAlign w:val="center"/>
            <w:hideMark/>
          </w:tcPr>
          <w:p w14:paraId="4BD2F25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76A6EAC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7C8A074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9999910040</w:t>
            </w:r>
          </w:p>
        </w:tc>
        <w:tc>
          <w:tcPr>
            <w:tcW w:w="237" w:type="pct"/>
            <w:tcBorders>
              <w:top w:val="nil"/>
              <w:left w:val="nil"/>
              <w:bottom w:val="single" w:sz="4" w:space="0" w:color="000000"/>
              <w:right w:val="single" w:sz="4" w:space="0" w:color="000000"/>
            </w:tcBorders>
            <w:shd w:val="clear" w:color="auto" w:fill="auto"/>
            <w:vAlign w:val="center"/>
            <w:hideMark/>
          </w:tcPr>
          <w:p w14:paraId="5646C63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100</w:t>
            </w:r>
          </w:p>
        </w:tc>
        <w:tc>
          <w:tcPr>
            <w:tcW w:w="688" w:type="pct"/>
            <w:tcBorders>
              <w:top w:val="nil"/>
              <w:left w:val="nil"/>
              <w:bottom w:val="single" w:sz="4" w:space="0" w:color="000000"/>
              <w:right w:val="single" w:sz="4" w:space="0" w:color="000000"/>
            </w:tcBorders>
            <w:shd w:val="clear" w:color="auto" w:fill="auto"/>
            <w:vAlign w:val="center"/>
            <w:hideMark/>
          </w:tcPr>
          <w:p w14:paraId="742E7967" w14:textId="7BBA431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2364000,00</w:t>
            </w:r>
          </w:p>
        </w:tc>
        <w:tc>
          <w:tcPr>
            <w:tcW w:w="688" w:type="pct"/>
            <w:tcBorders>
              <w:top w:val="nil"/>
              <w:left w:val="nil"/>
              <w:bottom w:val="single" w:sz="4" w:space="0" w:color="000000"/>
              <w:right w:val="single" w:sz="4" w:space="0" w:color="000000"/>
            </w:tcBorders>
            <w:shd w:val="clear" w:color="auto" w:fill="auto"/>
            <w:vAlign w:val="center"/>
            <w:hideMark/>
          </w:tcPr>
          <w:p w14:paraId="35F44D52" w14:textId="363E7D4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2078000,00</w:t>
            </w:r>
          </w:p>
        </w:tc>
        <w:tc>
          <w:tcPr>
            <w:tcW w:w="712" w:type="pct"/>
            <w:tcBorders>
              <w:top w:val="nil"/>
              <w:left w:val="nil"/>
              <w:bottom w:val="single" w:sz="4" w:space="0" w:color="000000"/>
              <w:right w:val="single" w:sz="4" w:space="0" w:color="000000"/>
            </w:tcBorders>
            <w:shd w:val="clear" w:color="auto" w:fill="auto"/>
            <w:vAlign w:val="center"/>
            <w:hideMark/>
          </w:tcPr>
          <w:p w14:paraId="784701A7" w14:textId="0C964C0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2160000,00</w:t>
            </w:r>
          </w:p>
        </w:tc>
      </w:tr>
      <w:tr w:rsidR="00D64DE2" w:rsidRPr="00913360" w14:paraId="26726D77"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F56897E"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vAlign w:val="center"/>
            <w:hideMark/>
          </w:tcPr>
          <w:p w14:paraId="75E56C1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7D703C2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55C01B1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9999910040</w:t>
            </w:r>
          </w:p>
        </w:tc>
        <w:tc>
          <w:tcPr>
            <w:tcW w:w="237" w:type="pct"/>
            <w:tcBorders>
              <w:top w:val="nil"/>
              <w:left w:val="nil"/>
              <w:bottom w:val="single" w:sz="4" w:space="0" w:color="000000"/>
              <w:right w:val="single" w:sz="4" w:space="0" w:color="000000"/>
            </w:tcBorders>
            <w:shd w:val="clear" w:color="auto" w:fill="auto"/>
            <w:vAlign w:val="center"/>
            <w:hideMark/>
          </w:tcPr>
          <w:p w14:paraId="45DC8F2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120</w:t>
            </w:r>
          </w:p>
        </w:tc>
        <w:tc>
          <w:tcPr>
            <w:tcW w:w="688" w:type="pct"/>
            <w:tcBorders>
              <w:top w:val="nil"/>
              <w:left w:val="nil"/>
              <w:bottom w:val="single" w:sz="4" w:space="0" w:color="000000"/>
              <w:right w:val="single" w:sz="4" w:space="0" w:color="000000"/>
            </w:tcBorders>
            <w:shd w:val="clear" w:color="auto" w:fill="auto"/>
            <w:vAlign w:val="center"/>
            <w:hideMark/>
          </w:tcPr>
          <w:p w14:paraId="396DD6A4" w14:textId="2556443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2364000,00</w:t>
            </w:r>
          </w:p>
        </w:tc>
        <w:tc>
          <w:tcPr>
            <w:tcW w:w="688" w:type="pct"/>
            <w:tcBorders>
              <w:top w:val="nil"/>
              <w:left w:val="nil"/>
              <w:bottom w:val="single" w:sz="4" w:space="0" w:color="000000"/>
              <w:right w:val="single" w:sz="4" w:space="0" w:color="000000"/>
            </w:tcBorders>
            <w:shd w:val="clear" w:color="auto" w:fill="auto"/>
            <w:vAlign w:val="center"/>
            <w:hideMark/>
          </w:tcPr>
          <w:p w14:paraId="45D01FE1" w14:textId="5647BBD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2078000,00</w:t>
            </w:r>
          </w:p>
        </w:tc>
        <w:tc>
          <w:tcPr>
            <w:tcW w:w="712" w:type="pct"/>
            <w:tcBorders>
              <w:top w:val="nil"/>
              <w:left w:val="nil"/>
              <w:bottom w:val="single" w:sz="4" w:space="0" w:color="000000"/>
              <w:right w:val="single" w:sz="4" w:space="0" w:color="000000"/>
            </w:tcBorders>
            <w:shd w:val="clear" w:color="auto" w:fill="auto"/>
            <w:vAlign w:val="center"/>
            <w:hideMark/>
          </w:tcPr>
          <w:p w14:paraId="5C63CD75" w14:textId="0D5DE4C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2160000,00</w:t>
            </w:r>
          </w:p>
        </w:tc>
      </w:tr>
      <w:tr w:rsidR="00D64DE2" w:rsidRPr="00913360" w14:paraId="52809EAC"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EDE3F62" w14:textId="77777777" w:rsidR="00D64DE2" w:rsidRPr="00D82646" w:rsidRDefault="00D64DE2" w:rsidP="00D64DE2">
            <w:pPr>
              <w:jc w:val="both"/>
              <w:rPr>
                <w:rFonts w:eastAsia="Times New Roman"/>
                <w:b/>
                <w:bCs/>
                <w:color w:val="000000"/>
                <w:sz w:val="22"/>
                <w:szCs w:val="22"/>
                <w:lang w:eastAsia="ru-RU"/>
              </w:rPr>
            </w:pPr>
            <w:r w:rsidRPr="00D82646">
              <w:rPr>
                <w:rFonts w:eastAsia="Times New Roman"/>
                <w:b/>
                <w:bCs/>
                <w:color w:val="000000"/>
                <w:sz w:val="22"/>
                <w:szCs w:val="22"/>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237" w:type="pct"/>
            <w:tcBorders>
              <w:top w:val="nil"/>
              <w:left w:val="nil"/>
              <w:bottom w:val="single" w:sz="4" w:space="0" w:color="000000"/>
              <w:right w:val="single" w:sz="4" w:space="0" w:color="000000"/>
            </w:tcBorders>
            <w:shd w:val="clear" w:color="auto" w:fill="auto"/>
            <w:vAlign w:val="center"/>
            <w:hideMark/>
          </w:tcPr>
          <w:p w14:paraId="7F323B36"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451671B1"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04</w:t>
            </w:r>
          </w:p>
        </w:tc>
        <w:tc>
          <w:tcPr>
            <w:tcW w:w="619" w:type="pct"/>
            <w:tcBorders>
              <w:top w:val="nil"/>
              <w:left w:val="nil"/>
              <w:bottom w:val="single" w:sz="4" w:space="0" w:color="000000"/>
              <w:right w:val="single" w:sz="4" w:space="0" w:color="000000"/>
            </w:tcBorders>
            <w:shd w:val="clear" w:color="auto" w:fill="auto"/>
            <w:vAlign w:val="center"/>
            <w:hideMark/>
          </w:tcPr>
          <w:p w14:paraId="09145C82"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37" w:type="pct"/>
            <w:tcBorders>
              <w:top w:val="nil"/>
              <w:left w:val="nil"/>
              <w:bottom w:val="single" w:sz="4" w:space="0" w:color="000000"/>
              <w:right w:val="single" w:sz="4" w:space="0" w:color="000000"/>
            </w:tcBorders>
            <w:shd w:val="clear" w:color="auto" w:fill="auto"/>
            <w:vAlign w:val="center"/>
            <w:hideMark/>
          </w:tcPr>
          <w:p w14:paraId="6D2DAC75"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0C3DFE6A" w14:textId="46339BEE"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125191566,00</w:t>
            </w:r>
          </w:p>
        </w:tc>
        <w:tc>
          <w:tcPr>
            <w:tcW w:w="688" w:type="pct"/>
            <w:tcBorders>
              <w:top w:val="nil"/>
              <w:left w:val="nil"/>
              <w:bottom w:val="single" w:sz="4" w:space="0" w:color="000000"/>
              <w:right w:val="single" w:sz="4" w:space="0" w:color="000000"/>
            </w:tcBorders>
            <w:shd w:val="clear" w:color="auto" w:fill="auto"/>
            <w:vAlign w:val="center"/>
            <w:hideMark/>
          </w:tcPr>
          <w:p w14:paraId="4155F05D" w14:textId="791FFC1D"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105672195,00</w:t>
            </w:r>
          </w:p>
        </w:tc>
        <w:tc>
          <w:tcPr>
            <w:tcW w:w="712" w:type="pct"/>
            <w:tcBorders>
              <w:top w:val="nil"/>
              <w:left w:val="nil"/>
              <w:bottom w:val="single" w:sz="4" w:space="0" w:color="000000"/>
              <w:right w:val="single" w:sz="4" w:space="0" w:color="000000"/>
            </w:tcBorders>
            <w:shd w:val="clear" w:color="auto" w:fill="auto"/>
            <w:vAlign w:val="center"/>
            <w:hideMark/>
          </w:tcPr>
          <w:p w14:paraId="18F3010B" w14:textId="315BDACC"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106010755,00</w:t>
            </w:r>
          </w:p>
        </w:tc>
      </w:tr>
      <w:tr w:rsidR="00D64DE2" w:rsidRPr="00913360" w14:paraId="58A344EB"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B541FCD"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lastRenderedPageBreak/>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vAlign w:val="center"/>
            <w:hideMark/>
          </w:tcPr>
          <w:p w14:paraId="5554C3D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2FEA6DD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19" w:type="pct"/>
            <w:tcBorders>
              <w:top w:val="nil"/>
              <w:left w:val="nil"/>
              <w:bottom w:val="single" w:sz="4" w:space="0" w:color="000000"/>
              <w:right w:val="single" w:sz="4" w:space="0" w:color="000000"/>
            </w:tcBorders>
            <w:shd w:val="clear" w:color="auto" w:fill="auto"/>
            <w:vAlign w:val="center"/>
            <w:hideMark/>
          </w:tcPr>
          <w:p w14:paraId="4F85B82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9900000000</w:t>
            </w:r>
          </w:p>
        </w:tc>
        <w:tc>
          <w:tcPr>
            <w:tcW w:w="237" w:type="pct"/>
            <w:tcBorders>
              <w:top w:val="nil"/>
              <w:left w:val="nil"/>
              <w:bottom w:val="single" w:sz="4" w:space="0" w:color="000000"/>
              <w:right w:val="single" w:sz="4" w:space="0" w:color="000000"/>
            </w:tcBorders>
            <w:shd w:val="clear" w:color="auto" w:fill="auto"/>
            <w:vAlign w:val="center"/>
            <w:hideMark/>
          </w:tcPr>
          <w:p w14:paraId="57F6E6E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3605A009" w14:textId="0F12A25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125191566,00</w:t>
            </w:r>
          </w:p>
        </w:tc>
        <w:tc>
          <w:tcPr>
            <w:tcW w:w="688" w:type="pct"/>
            <w:tcBorders>
              <w:top w:val="nil"/>
              <w:left w:val="nil"/>
              <w:bottom w:val="single" w:sz="4" w:space="0" w:color="000000"/>
              <w:right w:val="single" w:sz="4" w:space="0" w:color="000000"/>
            </w:tcBorders>
            <w:shd w:val="clear" w:color="auto" w:fill="auto"/>
            <w:vAlign w:val="center"/>
            <w:hideMark/>
          </w:tcPr>
          <w:p w14:paraId="10D94ADF" w14:textId="3D5EA79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105672195,00</w:t>
            </w:r>
          </w:p>
        </w:tc>
        <w:tc>
          <w:tcPr>
            <w:tcW w:w="712" w:type="pct"/>
            <w:tcBorders>
              <w:top w:val="nil"/>
              <w:left w:val="nil"/>
              <w:bottom w:val="single" w:sz="4" w:space="0" w:color="000000"/>
              <w:right w:val="single" w:sz="4" w:space="0" w:color="000000"/>
            </w:tcBorders>
            <w:shd w:val="clear" w:color="auto" w:fill="auto"/>
            <w:vAlign w:val="center"/>
            <w:hideMark/>
          </w:tcPr>
          <w:p w14:paraId="7B19F911" w14:textId="20F51B7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106010755,00</w:t>
            </w:r>
          </w:p>
        </w:tc>
      </w:tr>
      <w:tr w:rsidR="00D64DE2" w:rsidRPr="00913360" w14:paraId="046304EF"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A97C1D8"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vAlign w:val="center"/>
            <w:hideMark/>
          </w:tcPr>
          <w:p w14:paraId="7AF4201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0280A53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19" w:type="pct"/>
            <w:tcBorders>
              <w:top w:val="nil"/>
              <w:left w:val="nil"/>
              <w:bottom w:val="single" w:sz="4" w:space="0" w:color="000000"/>
              <w:right w:val="single" w:sz="4" w:space="0" w:color="000000"/>
            </w:tcBorders>
            <w:shd w:val="clear" w:color="auto" w:fill="auto"/>
            <w:vAlign w:val="center"/>
            <w:hideMark/>
          </w:tcPr>
          <w:p w14:paraId="1C4E2C8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9990000000</w:t>
            </w:r>
          </w:p>
        </w:tc>
        <w:tc>
          <w:tcPr>
            <w:tcW w:w="237" w:type="pct"/>
            <w:tcBorders>
              <w:top w:val="nil"/>
              <w:left w:val="nil"/>
              <w:bottom w:val="single" w:sz="4" w:space="0" w:color="000000"/>
              <w:right w:val="single" w:sz="4" w:space="0" w:color="000000"/>
            </w:tcBorders>
            <w:shd w:val="clear" w:color="auto" w:fill="auto"/>
            <w:vAlign w:val="center"/>
            <w:hideMark/>
          </w:tcPr>
          <w:p w14:paraId="7E0F2E2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276B8436" w14:textId="18F7D6C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125191566,00</w:t>
            </w:r>
          </w:p>
        </w:tc>
        <w:tc>
          <w:tcPr>
            <w:tcW w:w="688" w:type="pct"/>
            <w:tcBorders>
              <w:top w:val="nil"/>
              <w:left w:val="nil"/>
              <w:bottom w:val="single" w:sz="4" w:space="0" w:color="000000"/>
              <w:right w:val="single" w:sz="4" w:space="0" w:color="000000"/>
            </w:tcBorders>
            <w:shd w:val="clear" w:color="auto" w:fill="auto"/>
            <w:vAlign w:val="center"/>
            <w:hideMark/>
          </w:tcPr>
          <w:p w14:paraId="62BBDBDD" w14:textId="06CB875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105672195,00</w:t>
            </w:r>
          </w:p>
        </w:tc>
        <w:tc>
          <w:tcPr>
            <w:tcW w:w="712" w:type="pct"/>
            <w:tcBorders>
              <w:top w:val="nil"/>
              <w:left w:val="nil"/>
              <w:bottom w:val="single" w:sz="4" w:space="0" w:color="000000"/>
              <w:right w:val="single" w:sz="4" w:space="0" w:color="000000"/>
            </w:tcBorders>
            <w:shd w:val="clear" w:color="auto" w:fill="auto"/>
            <w:vAlign w:val="center"/>
            <w:hideMark/>
          </w:tcPr>
          <w:p w14:paraId="5BEE9BBA" w14:textId="6A79A61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106010755,00</w:t>
            </w:r>
          </w:p>
        </w:tc>
      </w:tr>
      <w:tr w:rsidR="00D64DE2" w:rsidRPr="00913360" w14:paraId="6F1CD774"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5C106FC"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vAlign w:val="center"/>
            <w:hideMark/>
          </w:tcPr>
          <w:p w14:paraId="3935DA4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62046CE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19" w:type="pct"/>
            <w:tcBorders>
              <w:top w:val="nil"/>
              <w:left w:val="nil"/>
              <w:bottom w:val="single" w:sz="4" w:space="0" w:color="000000"/>
              <w:right w:val="single" w:sz="4" w:space="0" w:color="000000"/>
            </w:tcBorders>
            <w:shd w:val="clear" w:color="auto" w:fill="auto"/>
            <w:vAlign w:val="center"/>
            <w:hideMark/>
          </w:tcPr>
          <w:p w14:paraId="5ED2A4D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9999900000</w:t>
            </w:r>
          </w:p>
        </w:tc>
        <w:tc>
          <w:tcPr>
            <w:tcW w:w="237" w:type="pct"/>
            <w:tcBorders>
              <w:top w:val="nil"/>
              <w:left w:val="nil"/>
              <w:bottom w:val="single" w:sz="4" w:space="0" w:color="000000"/>
              <w:right w:val="single" w:sz="4" w:space="0" w:color="000000"/>
            </w:tcBorders>
            <w:shd w:val="clear" w:color="auto" w:fill="auto"/>
            <w:vAlign w:val="center"/>
            <w:hideMark/>
          </w:tcPr>
          <w:p w14:paraId="520AE4E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06FB99F5" w14:textId="279C75E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125191566,00</w:t>
            </w:r>
          </w:p>
        </w:tc>
        <w:tc>
          <w:tcPr>
            <w:tcW w:w="688" w:type="pct"/>
            <w:tcBorders>
              <w:top w:val="nil"/>
              <w:left w:val="nil"/>
              <w:bottom w:val="single" w:sz="4" w:space="0" w:color="000000"/>
              <w:right w:val="single" w:sz="4" w:space="0" w:color="000000"/>
            </w:tcBorders>
            <w:shd w:val="clear" w:color="auto" w:fill="auto"/>
            <w:vAlign w:val="center"/>
            <w:hideMark/>
          </w:tcPr>
          <w:p w14:paraId="7D4DF609" w14:textId="2A737E8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105672195,00</w:t>
            </w:r>
          </w:p>
        </w:tc>
        <w:tc>
          <w:tcPr>
            <w:tcW w:w="712" w:type="pct"/>
            <w:tcBorders>
              <w:top w:val="nil"/>
              <w:left w:val="nil"/>
              <w:bottom w:val="single" w:sz="4" w:space="0" w:color="000000"/>
              <w:right w:val="single" w:sz="4" w:space="0" w:color="000000"/>
            </w:tcBorders>
            <w:shd w:val="clear" w:color="auto" w:fill="auto"/>
            <w:vAlign w:val="center"/>
            <w:hideMark/>
          </w:tcPr>
          <w:p w14:paraId="32E4B3A7" w14:textId="799BE8F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106010755,00</w:t>
            </w:r>
          </w:p>
        </w:tc>
      </w:tr>
      <w:tr w:rsidR="00D64DE2" w:rsidRPr="00913360" w14:paraId="17C77682"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0825E9F"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Руководство и управление в сфере установленных функций органов местного самоуправления</w:t>
            </w:r>
          </w:p>
        </w:tc>
        <w:tc>
          <w:tcPr>
            <w:tcW w:w="237" w:type="pct"/>
            <w:tcBorders>
              <w:top w:val="nil"/>
              <w:left w:val="nil"/>
              <w:bottom w:val="single" w:sz="4" w:space="0" w:color="000000"/>
              <w:right w:val="single" w:sz="4" w:space="0" w:color="000000"/>
            </w:tcBorders>
            <w:shd w:val="clear" w:color="auto" w:fill="auto"/>
            <w:vAlign w:val="center"/>
            <w:hideMark/>
          </w:tcPr>
          <w:p w14:paraId="6474DFB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72B837A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19" w:type="pct"/>
            <w:tcBorders>
              <w:top w:val="nil"/>
              <w:left w:val="nil"/>
              <w:bottom w:val="single" w:sz="4" w:space="0" w:color="000000"/>
              <w:right w:val="single" w:sz="4" w:space="0" w:color="000000"/>
            </w:tcBorders>
            <w:shd w:val="clear" w:color="auto" w:fill="auto"/>
            <w:vAlign w:val="center"/>
            <w:hideMark/>
          </w:tcPr>
          <w:p w14:paraId="203C651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9999910030</w:t>
            </w:r>
          </w:p>
        </w:tc>
        <w:tc>
          <w:tcPr>
            <w:tcW w:w="237" w:type="pct"/>
            <w:tcBorders>
              <w:top w:val="nil"/>
              <w:left w:val="nil"/>
              <w:bottom w:val="single" w:sz="4" w:space="0" w:color="000000"/>
              <w:right w:val="single" w:sz="4" w:space="0" w:color="000000"/>
            </w:tcBorders>
            <w:shd w:val="clear" w:color="auto" w:fill="auto"/>
            <w:vAlign w:val="center"/>
            <w:hideMark/>
          </w:tcPr>
          <w:p w14:paraId="47FE6E8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06E32F13" w14:textId="6ACA247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125191566,00</w:t>
            </w:r>
          </w:p>
        </w:tc>
        <w:tc>
          <w:tcPr>
            <w:tcW w:w="688" w:type="pct"/>
            <w:tcBorders>
              <w:top w:val="nil"/>
              <w:left w:val="nil"/>
              <w:bottom w:val="single" w:sz="4" w:space="0" w:color="000000"/>
              <w:right w:val="single" w:sz="4" w:space="0" w:color="000000"/>
            </w:tcBorders>
            <w:shd w:val="clear" w:color="auto" w:fill="auto"/>
            <w:vAlign w:val="center"/>
            <w:hideMark/>
          </w:tcPr>
          <w:p w14:paraId="5491B34F" w14:textId="01480C6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105672195,00</w:t>
            </w:r>
          </w:p>
        </w:tc>
        <w:tc>
          <w:tcPr>
            <w:tcW w:w="712" w:type="pct"/>
            <w:tcBorders>
              <w:top w:val="nil"/>
              <w:left w:val="nil"/>
              <w:bottom w:val="single" w:sz="4" w:space="0" w:color="000000"/>
              <w:right w:val="single" w:sz="4" w:space="0" w:color="000000"/>
            </w:tcBorders>
            <w:shd w:val="clear" w:color="auto" w:fill="auto"/>
            <w:vAlign w:val="center"/>
            <w:hideMark/>
          </w:tcPr>
          <w:p w14:paraId="7498BB82" w14:textId="35F5373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106010755,00</w:t>
            </w:r>
          </w:p>
        </w:tc>
      </w:tr>
      <w:tr w:rsidR="00D64DE2" w:rsidRPr="00913360" w14:paraId="47AA3BD0"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A1A1BE9"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vAlign w:val="center"/>
            <w:hideMark/>
          </w:tcPr>
          <w:p w14:paraId="36ADACC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3FCB620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19" w:type="pct"/>
            <w:tcBorders>
              <w:top w:val="nil"/>
              <w:left w:val="nil"/>
              <w:bottom w:val="single" w:sz="4" w:space="0" w:color="000000"/>
              <w:right w:val="single" w:sz="4" w:space="0" w:color="000000"/>
            </w:tcBorders>
            <w:shd w:val="clear" w:color="auto" w:fill="auto"/>
            <w:vAlign w:val="center"/>
            <w:hideMark/>
          </w:tcPr>
          <w:p w14:paraId="787BB44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9999910030</w:t>
            </w:r>
          </w:p>
        </w:tc>
        <w:tc>
          <w:tcPr>
            <w:tcW w:w="237" w:type="pct"/>
            <w:tcBorders>
              <w:top w:val="nil"/>
              <w:left w:val="nil"/>
              <w:bottom w:val="single" w:sz="4" w:space="0" w:color="000000"/>
              <w:right w:val="single" w:sz="4" w:space="0" w:color="000000"/>
            </w:tcBorders>
            <w:shd w:val="clear" w:color="auto" w:fill="auto"/>
            <w:vAlign w:val="center"/>
            <w:hideMark/>
          </w:tcPr>
          <w:p w14:paraId="3CBFE18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100</w:t>
            </w:r>
          </w:p>
        </w:tc>
        <w:tc>
          <w:tcPr>
            <w:tcW w:w="688" w:type="pct"/>
            <w:tcBorders>
              <w:top w:val="nil"/>
              <w:left w:val="nil"/>
              <w:bottom w:val="single" w:sz="4" w:space="0" w:color="000000"/>
              <w:right w:val="single" w:sz="4" w:space="0" w:color="000000"/>
            </w:tcBorders>
            <w:shd w:val="clear" w:color="auto" w:fill="auto"/>
            <w:vAlign w:val="center"/>
            <w:hideMark/>
          </w:tcPr>
          <w:p w14:paraId="283CF5CE" w14:textId="255CE83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121933566,00</w:t>
            </w:r>
          </w:p>
        </w:tc>
        <w:tc>
          <w:tcPr>
            <w:tcW w:w="688" w:type="pct"/>
            <w:tcBorders>
              <w:top w:val="nil"/>
              <w:left w:val="nil"/>
              <w:bottom w:val="single" w:sz="4" w:space="0" w:color="000000"/>
              <w:right w:val="single" w:sz="4" w:space="0" w:color="000000"/>
            </w:tcBorders>
            <w:shd w:val="clear" w:color="auto" w:fill="auto"/>
            <w:vAlign w:val="center"/>
            <w:hideMark/>
          </w:tcPr>
          <w:p w14:paraId="45AEA4EB" w14:textId="6523D7D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102467195,00</w:t>
            </w:r>
          </w:p>
        </w:tc>
        <w:tc>
          <w:tcPr>
            <w:tcW w:w="712" w:type="pct"/>
            <w:tcBorders>
              <w:top w:val="nil"/>
              <w:left w:val="nil"/>
              <w:bottom w:val="single" w:sz="4" w:space="0" w:color="000000"/>
              <w:right w:val="single" w:sz="4" w:space="0" w:color="000000"/>
            </w:tcBorders>
            <w:shd w:val="clear" w:color="auto" w:fill="auto"/>
            <w:vAlign w:val="center"/>
            <w:hideMark/>
          </w:tcPr>
          <w:p w14:paraId="57F9B757" w14:textId="6D66912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102805755,00</w:t>
            </w:r>
          </w:p>
        </w:tc>
      </w:tr>
      <w:tr w:rsidR="00D64DE2" w:rsidRPr="00913360" w14:paraId="27F015B5"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8C576B9"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vAlign w:val="center"/>
            <w:hideMark/>
          </w:tcPr>
          <w:p w14:paraId="7A68811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162CCF5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19" w:type="pct"/>
            <w:tcBorders>
              <w:top w:val="nil"/>
              <w:left w:val="nil"/>
              <w:bottom w:val="single" w:sz="4" w:space="0" w:color="000000"/>
              <w:right w:val="single" w:sz="4" w:space="0" w:color="000000"/>
            </w:tcBorders>
            <w:shd w:val="clear" w:color="auto" w:fill="auto"/>
            <w:vAlign w:val="center"/>
            <w:hideMark/>
          </w:tcPr>
          <w:p w14:paraId="501BAFE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9999910030</w:t>
            </w:r>
          </w:p>
        </w:tc>
        <w:tc>
          <w:tcPr>
            <w:tcW w:w="237" w:type="pct"/>
            <w:tcBorders>
              <w:top w:val="nil"/>
              <w:left w:val="nil"/>
              <w:bottom w:val="single" w:sz="4" w:space="0" w:color="000000"/>
              <w:right w:val="single" w:sz="4" w:space="0" w:color="000000"/>
            </w:tcBorders>
            <w:shd w:val="clear" w:color="auto" w:fill="auto"/>
            <w:vAlign w:val="center"/>
            <w:hideMark/>
          </w:tcPr>
          <w:p w14:paraId="5137DC3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120</w:t>
            </w:r>
          </w:p>
        </w:tc>
        <w:tc>
          <w:tcPr>
            <w:tcW w:w="688" w:type="pct"/>
            <w:tcBorders>
              <w:top w:val="nil"/>
              <w:left w:val="nil"/>
              <w:bottom w:val="single" w:sz="4" w:space="0" w:color="000000"/>
              <w:right w:val="single" w:sz="4" w:space="0" w:color="000000"/>
            </w:tcBorders>
            <w:shd w:val="clear" w:color="auto" w:fill="auto"/>
            <w:vAlign w:val="center"/>
            <w:hideMark/>
          </w:tcPr>
          <w:p w14:paraId="67087675" w14:textId="041897B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121933566,00</w:t>
            </w:r>
          </w:p>
        </w:tc>
        <w:tc>
          <w:tcPr>
            <w:tcW w:w="688" w:type="pct"/>
            <w:tcBorders>
              <w:top w:val="nil"/>
              <w:left w:val="nil"/>
              <w:bottom w:val="single" w:sz="4" w:space="0" w:color="000000"/>
              <w:right w:val="single" w:sz="4" w:space="0" w:color="000000"/>
            </w:tcBorders>
            <w:shd w:val="clear" w:color="auto" w:fill="auto"/>
            <w:vAlign w:val="center"/>
            <w:hideMark/>
          </w:tcPr>
          <w:p w14:paraId="4AB55B18" w14:textId="74F1DAB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102467195,00</w:t>
            </w:r>
          </w:p>
        </w:tc>
        <w:tc>
          <w:tcPr>
            <w:tcW w:w="712" w:type="pct"/>
            <w:tcBorders>
              <w:top w:val="nil"/>
              <w:left w:val="nil"/>
              <w:bottom w:val="single" w:sz="4" w:space="0" w:color="000000"/>
              <w:right w:val="single" w:sz="4" w:space="0" w:color="000000"/>
            </w:tcBorders>
            <w:shd w:val="clear" w:color="auto" w:fill="auto"/>
            <w:vAlign w:val="center"/>
            <w:hideMark/>
          </w:tcPr>
          <w:p w14:paraId="2A747379" w14:textId="2EEE3CC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102805755,00</w:t>
            </w:r>
          </w:p>
        </w:tc>
      </w:tr>
      <w:tr w:rsidR="00D64DE2" w:rsidRPr="00913360" w14:paraId="04359E0D"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07D9546"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2CD4741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6D75C7F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19" w:type="pct"/>
            <w:tcBorders>
              <w:top w:val="nil"/>
              <w:left w:val="nil"/>
              <w:bottom w:val="single" w:sz="4" w:space="0" w:color="000000"/>
              <w:right w:val="single" w:sz="4" w:space="0" w:color="000000"/>
            </w:tcBorders>
            <w:shd w:val="clear" w:color="auto" w:fill="auto"/>
            <w:vAlign w:val="center"/>
            <w:hideMark/>
          </w:tcPr>
          <w:p w14:paraId="5A85C22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9999910030</w:t>
            </w:r>
          </w:p>
        </w:tc>
        <w:tc>
          <w:tcPr>
            <w:tcW w:w="237" w:type="pct"/>
            <w:tcBorders>
              <w:top w:val="nil"/>
              <w:left w:val="nil"/>
              <w:bottom w:val="single" w:sz="4" w:space="0" w:color="000000"/>
              <w:right w:val="single" w:sz="4" w:space="0" w:color="000000"/>
            </w:tcBorders>
            <w:shd w:val="clear" w:color="auto" w:fill="auto"/>
            <w:vAlign w:val="center"/>
            <w:hideMark/>
          </w:tcPr>
          <w:p w14:paraId="5876F1A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vAlign w:val="center"/>
            <w:hideMark/>
          </w:tcPr>
          <w:p w14:paraId="6622053C" w14:textId="52706A8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2066000,00</w:t>
            </w:r>
          </w:p>
        </w:tc>
        <w:tc>
          <w:tcPr>
            <w:tcW w:w="688" w:type="pct"/>
            <w:tcBorders>
              <w:top w:val="nil"/>
              <w:left w:val="nil"/>
              <w:bottom w:val="single" w:sz="4" w:space="0" w:color="000000"/>
              <w:right w:val="single" w:sz="4" w:space="0" w:color="000000"/>
            </w:tcBorders>
            <w:shd w:val="clear" w:color="auto" w:fill="auto"/>
            <w:vAlign w:val="center"/>
            <w:hideMark/>
          </w:tcPr>
          <w:p w14:paraId="422FC004" w14:textId="5C10A05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2100000,00</w:t>
            </w:r>
          </w:p>
        </w:tc>
        <w:tc>
          <w:tcPr>
            <w:tcW w:w="712" w:type="pct"/>
            <w:tcBorders>
              <w:top w:val="nil"/>
              <w:left w:val="nil"/>
              <w:bottom w:val="single" w:sz="4" w:space="0" w:color="000000"/>
              <w:right w:val="single" w:sz="4" w:space="0" w:color="000000"/>
            </w:tcBorders>
            <w:shd w:val="clear" w:color="auto" w:fill="auto"/>
            <w:vAlign w:val="center"/>
            <w:hideMark/>
          </w:tcPr>
          <w:p w14:paraId="3CE61E8A" w14:textId="34E2488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2100000,00</w:t>
            </w:r>
          </w:p>
        </w:tc>
      </w:tr>
      <w:tr w:rsidR="00D64DE2" w:rsidRPr="00913360" w14:paraId="1BED5FAE"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7FD0BE7"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61BE52B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5D78205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19" w:type="pct"/>
            <w:tcBorders>
              <w:top w:val="nil"/>
              <w:left w:val="nil"/>
              <w:bottom w:val="single" w:sz="4" w:space="0" w:color="000000"/>
              <w:right w:val="single" w:sz="4" w:space="0" w:color="000000"/>
            </w:tcBorders>
            <w:shd w:val="clear" w:color="auto" w:fill="auto"/>
            <w:vAlign w:val="center"/>
            <w:hideMark/>
          </w:tcPr>
          <w:p w14:paraId="647E0FC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9999910030</w:t>
            </w:r>
          </w:p>
        </w:tc>
        <w:tc>
          <w:tcPr>
            <w:tcW w:w="237" w:type="pct"/>
            <w:tcBorders>
              <w:top w:val="nil"/>
              <w:left w:val="nil"/>
              <w:bottom w:val="single" w:sz="4" w:space="0" w:color="000000"/>
              <w:right w:val="single" w:sz="4" w:space="0" w:color="000000"/>
            </w:tcBorders>
            <w:shd w:val="clear" w:color="auto" w:fill="auto"/>
            <w:vAlign w:val="center"/>
            <w:hideMark/>
          </w:tcPr>
          <w:p w14:paraId="53306BD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vAlign w:val="center"/>
            <w:hideMark/>
          </w:tcPr>
          <w:p w14:paraId="03A6A899" w14:textId="50F7D76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2066000,00</w:t>
            </w:r>
          </w:p>
        </w:tc>
        <w:tc>
          <w:tcPr>
            <w:tcW w:w="688" w:type="pct"/>
            <w:tcBorders>
              <w:top w:val="nil"/>
              <w:left w:val="nil"/>
              <w:bottom w:val="single" w:sz="4" w:space="0" w:color="000000"/>
              <w:right w:val="single" w:sz="4" w:space="0" w:color="000000"/>
            </w:tcBorders>
            <w:shd w:val="clear" w:color="auto" w:fill="auto"/>
            <w:vAlign w:val="center"/>
            <w:hideMark/>
          </w:tcPr>
          <w:p w14:paraId="2B9EA89C" w14:textId="61333F2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2100000,00</w:t>
            </w:r>
          </w:p>
        </w:tc>
        <w:tc>
          <w:tcPr>
            <w:tcW w:w="712" w:type="pct"/>
            <w:tcBorders>
              <w:top w:val="nil"/>
              <w:left w:val="nil"/>
              <w:bottom w:val="single" w:sz="4" w:space="0" w:color="000000"/>
              <w:right w:val="single" w:sz="4" w:space="0" w:color="000000"/>
            </w:tcBorders>
            <w:shd w:val="clear" w:color="auto" w:fill="auto"/>
            <w:vAlign w:val="center"/>
            <w:hideMark/>
          </w:tcPr>
          <w:p w14:paraId="00B736E7" w14:textId="0160C69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2100000,00</w:t>
            </w:r>
          </w:p>
        </w:tc>
      </w:tr>
      <w:tr w:rsidR="00D64DE2" w:rsidRPr="00913360" w14:paraId="383F7625"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C7C5C3A"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бюджетные ассигнования</w:t>
            </w:r>
          </w:p>
        </w:tc>
        <w:tc>
          <w:tcPr>
            <w:tcW w:w="237" w:type="pct"/>
            <w:tcBorders>
              <w:top w:val="nil"/>
              <w:left w:val="nil"/>
              <w:bottom w:val="single" w:sz="4" w:space="0" w:color="000000"/>
              <w:right w:val="single" w:sz="4" w:space="0" w:color="000000"/>
            </w:tcBorders>
            <w:shd w:val="clear" w:color="auto" w:fill="auto"/>
            <w:vAlign w:val="center"/>
            <w:hideMark/>
          </w:tcPr>
          <w:p w14:paraId="49EB269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5D34B80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19" w:type="pct"/>
            <w:tcBorders>
              <w:top w:val="nil"/>
              <w:left w:val="nil"/>
              <w:bottom w:val="single" w:sz="4" w:space="0" w:color="000000"/>
              <w:right w:val="single" w:sz="4" w:space="0" w:color="000000"/>
            </w:tcBorders>
            <w:shd w:val="clear" w:color="auto" w:fill="auto"/>
            <w:vAlign w:val="center"/>
            <w:hideMark/>
          </w:tcPr>
          <w:p w14:paraId="4A85262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9999910030</w:t>
            </w:r>
          </w:p>
        </w:tc>
        <w:tc>
          <w:tcPr>
            <w:tcW w:w="237" w:type="pct"/>
            <w:tcBorders>
              <w:top w:val="nil"/>
              <w:left w:val="nil"/>
              <w:bottom w:val="single" w:sz="4" w:space="0" w:color="000000"/>
              <w:right w:val="single" w:sz="4" w:space="0" w:color="000000"/>
            </w:tcBorders>
            <w:shd w:val="clear" w:color="auto" w:fill="auto"/>
            <w:vAlign w:val="center"/>
            <w:hideMark/>
          </w:tcPr>
          <w:p w14:paraId="7115B42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800</w:t>
            </w:r>
          </w:p>
        </w:tc>
        <w:tc>
          <w:tcPr>
            <w:tcW w:w="688" w:type="pct"/>
            <w:tcBorders>
              <w:top w:val="nil"/>
              <w:left w:val="nil"/>
              <w:bottom w:val="single" w:sz="4" w:space="0" w:color="000000"/>
              <w:right w:val="single" w:sz="4" w:space="0" w:color="000000"/>
            </w:tcBorders>
            <w:shd w:val="clear" w:color="auto" w:fill="auto"/>
            <w:vAlign w:val="center"/>
            <w:hideMark/>
          </w:tcPr>
          <w:p w14:paraId="68AD4463" w14:textId="47761B1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1192000,00</w:t>
            </w:r>
          </w:p>
        </w:tc>
        <w:tc>
          <w:tcPr>
            <w:tcW w:w="688" w:type="pct"/>
            <w:tcBorders>
              <w:top w:val="nil"/>
              <w:left w:val="nil"/>
              <w:bottom w:val="single" w:sz="4" w:space="0" w:color="000000"/>
              <w:right w:val="single" w:sz="4" w:space="0" w:color="000000"/>
            </w:tcBorders>
            <w:shd w:val="clear" w:color="auto" w:fill="auto"/>
            <w:vAlign w:val="center"/>
            <w:hideMark/>
          </w:tcPr>
          <w:p w14:paraId="5A256C7F" w14:textId="4683199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1105000,00</w:t>
            </w:r>
          </w:p>
        </w:tc>
        <w:tc>
          <w:tcPr>
            <w:tcW w:w="712" w:type="pct"/>
            <w:tcBorders>
              <w:top w:val="nil"/>
              <w:left w:val="nil"/>
              <w:bottom w:val="single" w:sz="4" w:space="0" w:color="000000"/>
              <w:right w:val="single" w:sz="4" w:space="0" w:color="000000"/>
            </w:tcBorders>
            <w:shd w:val="clear" w:color="auto" w:fill="auto"/>
            <w:vAlign w:val="center"/>
            <w:hideMark/>
          </w:tcPr>
          <w:p w14:paraId="68C01881" w14:textId="57D50A8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1105000,00</w:t>
            </w:r>
          </w:p>
        </w:tc>
      </w:tr>
      <w:tr w:rsidR="00D64DE2" w:rsidRPr="00913360" w14:paraId="009EE4E1"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5A442AE"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Уплата налогов, сборов и иных платежей</w:t>
            </w:r>
          </w:p>
        </w:tc>
        <w:tc>
          <w:tcPr>
            <w:tcW w:w="237" w:type="pct"/>
            <w:tcBorders>
              <w:top w:val="nil"/>
              <w:left w:val="nil"/>
              <w:bottom w:val="single" w:sz="4" w:space="0" w:color="000000"/>
              <w:right w:val="single" w:sz="4" w:space="0" w:color="000000"/>
            </w:tcBorders>
            <w:shd w:val="clear" w:color="auto" w:fill="auto"/>
            <w:vAlign w:val="center"/>
            <w:hideMark/>
          </w:tcPr>
          <w:p w14:paraId="399EF3D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21FE396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19" w:type="pct"/>
            <w:tcBorders>
              <w:top w:val="nil"/>
              <w:left w:val="nil"/>
              <w:bottom w:val="single" w:sz="4" w:space="0" w:color="000000"/>
              <w:right w:val="single" w:sz="4" w:space="0" w:color="000000"/>
            </w:tcBorders>
            <w:shd w:val="clear" w:color="auto" w:fill="auto"/>
            <w:vAlign w:val="center"/>
            <w:hideMark/>
          </w:tcPr>
          <w:p w14:paraId="30EE0A2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9999910030</w:t>
            </w:r>
          </w:p>
        </w:tc>
        <w:tc>
          <w:tcPr>
            <w:tcW w:w="237" w:type="pct"/>
            <w:tcBorders>
              <w:top w:val="nil"/>
              <w:left w:val="nil"/>
              <w:bottom w:val="single" w:sz="4" w:space="0" w:color="000000"/>
              <w:right w:val="single" w:sz="4" w:space="0" w:color="000000"/>
            </w:tcBorders>
            <w:shd w:val="clear" w:color="auto" w:fill="auto"/>
            <w:vAlign w:val="center"/>
            <w:hideMark/>
          </w:tcPr>
          <w:p w14:paraId="37074D4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850</w:t>
            </w:r>
          </w:p>
        </w:tc>
        <w:tc>
          <w:tcPr>
            <w:tcW w:w="688" w:type="pct"/>
            <w:tcBorders>
              <w:top w:val="nil"/>
              <w:left w:val="nil"/>
              <w:bottom w:val="single" w:sz="4" w:space="0" w:color="000000"/>
              <w:right w:val="single" w:sz="4" w:space="0" w:color="000000"/>
            </w:tcBorders>
            <w:shd w:val="clear" w:color="auto" w:fill="auto"/>
            <w:vAlign w:val="center"/>
            <w:hideMark/>
          </w:tcPr>
          <w:p w14:paraId="2E2DA7D1" w14:textId="6621C84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1192000,00</w:t>
            </w:r>
          </w:p>
        </w:tc>
        <w:tc>
          <w:tcPr>
            <w:tcW w:w="688" w:type="pct"/>
            <w:tcBorders>
              <w:top w:val="nil"/>
              <w:left w:val="nil"/>
              <w:bottom w:val="single" w:sz="4" w:space="0" w:color="000000"/>
              <w:right w:val="single" w:sz="4" w:space="0" w:color="000000"/>
            </w:tcBorders>
            <w:shd w:val="clear" w:color="auto" w:fill="auto"/>
            <w:vAlign w:val="center"/>
            <w:hideMark/>
          </w:tcPr>
          <w:p w14:paraId="288BC7C8" w14:textId="04FE1A3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1105000,00</w:t>
            </w:r>
          </w:p>
        </w:tc>
        <w:tc>
          <w:tcPr>
            <w:tcW w:w="712" w:type="pct"/>
            <w:tcBorders>
              <w:top w:val="nil"/>
              <w:left w:val="nil"/>
              <w:bottom w:val="single" w:sz="4" w:space="0" w:color="000000"/>
              <w:right w:val="single" w:sz="4" w:space="0" w:color="000000"/>
            </w:tcBorders>
            <w:shd w:val="clear" w:color="auto" w:fill="auto"/>
            <w:vAlign w:val="center"/>
            <w:hideMark/>
          </w:tcPr>
          <w:p w14:paraId="157C08BE" w14:textId="0453003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1105000,00</w:t>
            </w:r>
          </w:p>
        </w:tc>
      </w:tr>
      <w:tr w:rsidR="00D64DE2" w:rsidRPr="00913360" w14:paraId="079501DE"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ABF3EE9" w14:textId="77777777" w:rsidR="00D64DE2" w:rsidRPr="00D82646" w:rsidRDefault="00D64DE2" w:rsidP="00D64DE2">
            <w:pPr>
              <w:jc w:val="both"/>
              <w:rPr>
                <w:rFonts w:eastAsia="Times New Roman"/>
                <w:b/>
                <w:bCs/>
                <w:color w:val="000000"/>
                <w:sz w:val="22"/>
                <w:szCs w:val="22"/>
                <w:lang w:eastAsia="ru-RU"/>
              </w:rPr>
            </w:pPr>
            <w:r w:rsidRPr="00D82646">
              <w:rPr>
                <w:rFonts w:eastAsia="Times New Roman"/>
                <w:b/>
                <w:bCs/>
                <w:color w:val="000000"/>
                <w:sz w:val="22"/>
                <w:szCs w:val="22"/>
                <w:lang w:eastAsia="ru-RU"/>
              </w:rPr>
              <w:t>Судебная система</w:t>
            </w:r>
          </w:p>
        </w:tc>
        <w:tc>
          <w:tcPr>
            <w:tcW w:w="237" w:type="pct"/>
            <w:tcBorders>
              <w:top w:val="nil"/>
              <w:left w:val="nil"/>
              <w:bottom w:val="single" w:sz="4" w:space="0" w:color="000000"/>
              <w:right w:val="single" w:sz="4" w:space="0" w:color="000000"/>
            </w:tcBorders>
            <w:shd w:val="clear" w:color="auto" w:fill="auto"/>
            <w:vAlign w:val="center"/>
            <w:hideMark/>
          </w:tcPr>
          <w:p w14:paraId="45DD732C"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5B982DF5"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05</w:t>
            </w:r>
          </w:p>
        </w:tc>
        <w:tc>
          <w:tcPr>
            <w:tcW w:w="619" w:type="pct"/>
            <w:tcBorders>
              <w:top w:val="nil"/>
              <w:left w:val="nil"/>
              <w:bottom w:val="single" w:sz="4" w:space="0" w:color="000000"/>
              <w:right w:val="single" w:sz="4" w:space="0" w:color="000000"/>
            </w:tcBorders>
            <w:shd w:val="clear" w:color="auto" w:fill="auto"/>
            <w:vAlign w:val="center"/>
            <w:hideMark/>
          </w:tcPr>
          <w:p w14:paraId="7827FB13"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37" w:type="pct"/>
            <w:tcBorders>
              <w:top w:val="nil"/>
              <w:left w:val="nil"/>
              <w:bottom w:val="single" w:sz="4" w:space="0" w:color="000000"/>
              <w:right w:val="single" w:sz="4" w:space="0" w:color="000000"/>
            </w:tcBorders>
            <w:shd w:val="clear" w:color="auto" w:fill="auto"/>
            <w:vAlign w:val="center"/>
            <w:hideMark/>
          </w:tcPr>
          <w:p w14:paraId="30D7F766"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683AC251" w14:textId="390CC99F"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24911,00</w:t>
            </w:r>
          </w:p>
        </w:tc>
        <w:tc>
          <w:tcPr>
            <w:tcW w:w="688" w:type="pct"/>
            <w:tcBorders>
              <w:top w:val="nil"/>
              <w:left w:val="nil"/>
              <w:bottom w:val="single" w:sz="4" w:space="0" w:color="000000"/>
              <w:right w:val="single" w:sz="4" w:space="0" w:color="000000"/>
            </w:tcBorders>
            <w:shd w:val="clear" w:color="auto" w:fill="auto"/>
            <w:vAlign w:val="center"/>
            <w:hideMark/>
          </w:tcPr>
          <w:p w14:paraId="313D9B75" w14:textId="2340142F"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25839,00</w:t>
            </w:r>
          </w:p>
        </w:tc>
        <w:tc>
          <w:tcPr>
            <w:tcW w:w="712" w:type="pct"/>
            <w:tcBorders>
              <w:top w:val="nil"/>
              <w:left w:val="nil"/>
              <w:bottom w:val="single" w:sz="4" w:space="0" w:color="000000"/>
              <w:right w:val="single" w:sz="4" w:space="0" w:color="000000"/>
            </w:tcBorders>
            <w:shd w:val="clear" w:color="auto" w:fill="auto"/>
            <w:vAlign w:val="center"/>
            <w:hideMark/>
          </w:tcPr>
          <w:p w14:paraId="23819EEA" w14:textId="7F3D2D33"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319892,00</w:t>
            </w:r>
          </w:p>
        </w:tc>
      </w:tr>
      <w:tr w:rsidR="00D64DE2" w:rsidRPr="00913360" w14:paraId="2F4554F2"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A75606F"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vAlign w:val="center"/>
            <w:hideMark/>
          </w:tcPr>
          <w:p w14:paraId="04018AC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4A35789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619" w:type="pct"/>
            <w:tcBorders>
              <w:top w:val="nil"/>
              <w:left w:val="nil"/>
              <w:bottom w:val="single" w:sz="4" w:space="0" w:color="000000"/>
              <w:right w:val="single" w:sz="4" w:space="0" w:color="000000"/>
            </w:tcBorders>
            <w:shd w:val="clear" w:color="auto" w:fill="auto"/>
            <w:vAlign w:val="center"/>
            <w:hideMark/>
          </w:tcPr>
          <w:p w14:paraId="005F13B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9900000000</w:t>
            </w:r>
          </w:p>
        </w:tc>
        <w:tc>
          <w:tcPr>
            <w:tcW w:w="237" w:type="pct"/>
            <w:tcBorders>
              <w:top w:val="nil"/>
              <w:left w:val="nil"/>
              <w:bottom w:val="single" w:sz="4" w:space="0" w:color="000000"/>
              <w:right w:val="single" w:sz="4" w:space="0" w:color="000000"/>
            </w:tcBorders>
            <w:shd w:val="clear" w:color="auto" w:fill="auto"/>
            <w:vAlign w:val="center"/>
            <w:hideMark/>
          </w:tcPr>
          <w:p w14:paraId="5A84206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19DD0AB6" w14:textId="3A9FA85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24911,00</w:t>
            </w:r>
          </w:p>
        </w:tc>
        <w:tc>
          <w:tcPr>
            <w:tcW w:w="688" w:type="pct"/>
            <w:tcBorders>
              <w:top w:val="nil"/>
              <w:left w:val="nil"/>
              <w:bottom w:val="single" w:sz="4" w:space="0" w:color="000000"/>
              <w:right w:val="single" w:sz="4" w:space="0" w:color="000000"/>
            </w:tcBorders>
            <w:shd w:val="clear" w:color="auto" w:fill="auto"/>
            <w:vAlign w:val="center"/>
            <w:hideMark/>
          </w:tcPr>
          <w:p w14:paraId="4FF09573" w14:textId="6C531A0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25839,00</w:t>
            </w:r>
          </w:p>
        </w:tc>
        <w:tc>
          <w:tcPr>
            <w:tcW w:w="712" w:type="pct"/>
            <w:tcBorders>
              <w:top w:val="nil"/>
              <w:left w:val="nil"/>
              <w:bottom w:val="single" w:sz="4" w:space="0" w:color="000000"/>
              <w:right w:val="single" w:sz="4" w:space="0" w:color="000000"/>
            </w:tcBorders>
            <w:shd w:val="clear" w:color="auto" w:fill="auto"/>
            <w:vAlign w:val="center"/>
            <w:hideMark/>
          </w:tcPr>
          <w:p w14:paraId="5BA2327E" w14:textId="68FC063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319892,00</w:t>
            </w:r>
          </w:p>
        </w:tc>
      </w:tr>
      <w:tr w:rsidR="00D64DE2" w:rsidRPr="00913360" w14:paraId="551F6CA9"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1D881B0"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vAlign w:val="center"/>
            <w:hideMark/>
          </w:tcPr>
          <w:p w14:paraId="39F3F22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5E9D013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619" w:type="pct"/>
            <w:tcBorders>
              <w:top w:val="nil"/>
              <w:left w:val="nil"/>
              <w:bottom w:val="single" w:sz="4" w:space="0" w:color="000000"/>
              <w:right w:val="single" w:sz="4" w:space="0" w:color="000000"/>
            </w:tcBorders>
            <w:shd w:val="clear" w:color="auto" w:fill="auto"/>
            <w:vAlign w:val="center"/>
            <w:hideMark/>
          </w:tcPr>
          <w:p w14:paraId="4844159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9990000000</w:t>
            </w:r>
          </w:p>
        </w:tc>
        <w:tc>
          <w:tcPr>
            <w:tcW w:w="237" w:type="pct"/>
            <w:tcBorders>
              <w:top w:val="nil"/>
              <w:left w:val="nil"/>
              <w:bottom w:val="single" w:sz="4" w:space="0" w:color="000000"/>
              <w:right w:val="single" w:sz="4" w:space="0" w:color="000000"/>
            </w:tcBorders>
            <w:shd w:val="clear" w:color="auto" w:fill="auto"/>
            <w:vAlign w:val="center"/>
            <w:hideMark/>
          </w:tcPr>
          <w:p w14:paraId="76FCF25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60E994B9" w14:textId="1A09C15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24911,00</w:t>
            </w:r>
          </w:p>
        </w:tc>
        <w:tc>
          <w:tcPr>
            <w:tcW w:w="688" w:type="pct"/>
            <w:tcBorders>
              <w:top w:val="nil"/>
              <w:left w:val="nil"/>
              <w:bottom w:val="single" w:sz="4" w:space="0" w:color="000000"/>
              <w:right w:val="single" w:sz="4" w:space="0" w:color="000000"/>
            </w:tcBorders>
            <w:shd w:val="clear" w:color="auto" w:fill="auto"/>
            <w:vAlign w:val="center"/>
            <w:hideMark/>
          </w:tcPr>
          <w:p w14:paraId="7BFB6222" w14:textId="4B19646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25839,00</w:t>
            </w:r>
          </w:p>
        </w:tc>
        <w:tc>
          <w:tcPr>
            <w:tcW w:w="712" w:type="pct"/>
            <w:tcBorders>
              <w:top w:val="nil"/>
              <w:left w:val="nil"/>
              <w:bottom w:val="single" w:sz="4" w:space="0" w:color="000000"/>
              <w:right w:val="single" w:sz="4" w:space="0" w:color="000000"/>
            </w:tcBorders>
            <w:shd w:val="clear" w:color="auto" w:fill="auto"/>
            <w:vAlign w:val="center"/>
            <w:hideMark/>
          </w:tcPr>
          <w:p w14:paraId="75F0A5E3" w14:textId="278691F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319892,00</w:t>
            </w:r>
          </w:p>
        </w:tc>
      </w:tr>
      <w:tr w:rsidR="00D64DE2" w:rsidRPr="00913360" w14:paraId="64489B19"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19869C2"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vAlign w:val="center"/>
            <w:hideMark/>
          </w:tcPr>
          <w:p w14:paraId="3F1E139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7FE15E3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619" w:type="pct"/>
            <w:tcBorders>
              <w:top w:val="nil"/>
              <w:left w:val="nil"/>
              <w:bottom w:val="single" w:sz="4" w:space="0" w:color="000000"/>
              <w:right w:val="single" w:sz="4" w:space="0" w:color="000000"/>
            </w:tcBorders>
            <w:shd w:val="clear" w:color="auto" w:fill="auto"/>
            <w:vAlign w:val="center"/>
            <w:hideMark/>
          </w:tcPr>
          <w:p w14:paraId="03E85B3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9999900000</w:t>
            </w:r>
          </w:p>
        </w:tc>
        <w:tc>
          <w:tcPr>
            <w:tcW w:w="237" w:type="pct"/>
            <w:tcBorders>
              <w:top w:val="nil"/>
              <w:left w:val="nil"/>
              <w:bottom w:val="single" w:sz="4" w:space="0" w:color="000000"/>
              <w:right w:val="single" w:sz="4" w:space="0" w:color="000000"/>
            </w:tcBorders>
            <w:shd w:val="clear" w:color="auto" w:fill="auto"/>
            <w:vAlign w:val="center"/>
            <w:hideMark/>
          </w:tcPr>
          <w:p w14:paraId="03FF405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725425C4" w14:textId="034ACEC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24911,00</w:t>
            </w:r>
          </w:p>
        </w:tc>
        <w:tc>
          <w:tcPr>
            <w:tcW w:w="688" w:type="pct"/>
            <w:tcBorders>
              <w:top w:val="nil"/>
              <w:left w:val="nil"/>
              <w:bottom w:val="single" w:sz="4" w:space="0" w:color="000000"/>
              <w:right w:val="single" w:sz="4" w:space="0" w:color="000000"/>
            </w:tcBorders>
            <w:shd w:val="clear" w:color="auto" w:fill="auto"/>
            <w:vAlign w:val="center"/>
            <w:hideMark/>
          </w:tcPr>
          <w:p w14:paraId="2139BA14" w14:textId="282E1E6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25839,00</w:t>
            </w:r>
          </w:p>
        </w:tc>
        <w:tc>
          <w:tcPr>
            <w:tcW w:w="712" w:type="pct"/>
            <w:tcBorders>
              <w:top w:val="nil"/>
              <w:left w:val="nil"/>
              <w:bottom w:val="single" w:sz="4" w:space="0" w:color="000000"/>
              <w:right w:val="single" w:sz="4" w:space="0" w:color="000000"/>
            </w:tcBorders>
            <w:shd w:val="clear" w:color="auto" w:fill="auto"/>
            <w:vAlign w:val="center"/>
            <w:hideMark/>
          </w:tcPr>
          <w:p w14:paraId="3EA45E11" w14:textId="709B915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319892,00</w:t>
            </w:r>
          </w:p>
        </w:tc>
      </w:tr>
      <w:tr w:rsidR="00D64DE2" w:rsidRPr="00913360" w14:paraId="0243EEC6"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072E7D8"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по составлению (изменению) списков кандидатов в присяжные заседатели федеральных судов общей юоисдикции за счет субвенций из федерального бюджета</w:t>
            </w:r>
          </w:p>
        </w:tc>
        <w:tc>
          <w:tcPr>
            <w:tcW w:w="237" w:type="pct"/>
            <w:tcBorders>
              <w:top w:val="nil"/>
              <w:left w:val="nil"/>
              <w:bottom w:val="single" w:sz="4" w:space="0" w:color="000000"/>
              <w:right w:val="single" w:sz="4" w:space="0" w:color="000000"/>
            </w:tcBorders>
            <w:shd w:val="clear" w:color="auto" w:fill="auto"/>
            <w:vAlign w:val="center"/>
            <w:hideMark/>
          </w:tcPr>
          <w:p w14:paraId="63353A8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0C13774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619" w:type="pct"/>
            <w:tcBorders>
              <w:top w:val="nil"/>
              <w:left w:val="nil"/>
              <w:bottom w:val="single" w:sz="4" w:space="0" w:color="000000"/>
              <w:right w:val="single" w:sz="4" w:space="0" w:color="000000"/>
            </w:tcBorders>
            <w:shd w:val="clear" w:color="auto" w:fill="auto"/>
            <w:vAlign w:val="center"/>
            <w:hideMark/>
          </w:tcPr>
          <w:p w14:paraId="61D3D30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9999951200</w:t>
            </w:r>
          </w:p>
        </w:tc>
        <w:tc>
          <w:tcPr>
            <w:tcW w:w="237" w:type="pct"/>
            <w:tcBorders>
              <w:top w:val="nil"/>
              <w:left w:val="nil"/>
              <w:bottom w:val="single" w:sz="4" w:space="0" w:color="000000"/>
              <w:right w:val="single" w:sz="4" w:space="0" w:color="000000"/>
            </w:tcBorders>
            <w:shd w:val="clear" w:color="auto" w:fill="auto"/>
            <w:vAlign w:val="center"/>
            <w:hideMark/>
          </w:tcPr>
          <w:p w14:paraId="1652C30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000FB796" w14:textId="67EB1CD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24911,00</w:t>
            </w:r>
          </w:p>
        </w:tc>
        <w:tc>
          <w:tcPr>
            <w:tcW w:w="688" w:type="pct"/>
            <w:tcBorders>
              <w:top w:val="nil"/>
              <w:left w:val="nil"/>
              <w:bottom w:val="single" w:sz="4" w:space="0" w:color="000000"/>
              <w:right w:val="single" w:sz="4" w:space="0" w:color="000000"/>
            </w:tcBorders>
            <w:shd w:val="clear" w:color="auto" w:fill="auto"/>
            <w:vAlign w:val="center"/>
            <w:hideMark/>
          </w:tcPr>
          <w:p w14:paraId="7602AE23" w14:textId="0C525FB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25839,00</w:t>
            </w:r>
          </w:p>
        </w:tc>
        <w:tc>
          <w:tcPr>
            <w:tcW w:w="712" w:type="pct"/>
            <w:tcBorders>
              <w:top w:val="nil"/>
              <w:left w:val="nil"/>
              <w:bottom w:val="single" w:sz="4" w:space="0" w:color="000000"/>
              <w:right w:val="single" w:sz="4" w:space="0" w:color="000000"/>
            </w:tcBorders>
            <w:shd w:val="clear" w:color="auto" w:fill="auto"/>
            <w:vAlign w:val="center"/>
            <w:hideMark/>
          </w:tcPr>
          <w:p w14:paraId="5FDF5AD8" w14:textId="1B23AF2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319892,00</w:t>
            </w:r>
          </w:p>
        </w:tc>
      </w:tr>
      <w:tr w:rsidR="00D64DE2" w:rsidRPr="00913360" w14:paraId="300C21D1"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32BC79F"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4195E04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2DC8DEA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619" w:type="pct"/>
            <w:tcBorders>
              <w:top w:val="nil"/>
              <w:left w:val="nil"/>
              <w:bottom w:val="single" w:sz="4" w:space="0" w:color="000000"/>
              <w:right w:val="single" w:sz="4" w:space="0" w:color="000000"/>
            </w:tcBorders>
            <w:shd w:val="clear" w:color="auto" w:fill="auto"/>
            <w:vAlign w:val="center"/>
            <w:hideMark/>
          </w:tcPr>
          <w:p w14:paraId="0E124B9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9999951200</w:t>
            </w:r>
          </w:p>
        </w:tc>
        <w:tc>
          <w:tcPr>
            <w:tcW w:w="237" w:type="pct"/>
            <w:tcBorders>
              <w:top w:val="nil"/>
              <w:left w:val="nil"/>
              <w:bottom w:val="single" w:sz="4" w:space="0" w:color="000000"/>
              <w:right w:val="single" w:sz="4" w:space="0" w:color="000000"/>
            </w:tcBorders>
            <w:shd w:val="clear" w:color="auto" w:fill="auto"/>
            <w:vAlign w:val="center"/>
            <w:hideMark/>
          </w:tcPr>
          <w:p w14:paraId="6EEBA08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vAlign w:val="center"/>
            <w:hideMark/>
          </w:tcPr>
          <w:p w14:paraId="607B04E2" w14:textId="41BDD2E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24911,00</w:t>
            </w:r>
          </w:p>
        </w:tc>
        <w:tc>
          <w:tcPr>
            <w:tcW w:w="688" w:type="pct"/>
            <w:tcBorders>
              <w:top w:val="nil"/>
              <w:left w:val="nil"/>
              <w:bottom w:val="single" w:sz="4" w:space="0" w:color="000000"/>
              <w:right w:val="single" w:sz="4" w:space="0" w:color="000000"/>
            </w:tcBorders>
            <w:shd w:val="clear" w:color="auto" w:fill="auto"/>
            <w:vAlign w:val="center"/>
            <w:hideMark/>
          </w:tcPr>
          <w:p w14:paraId="6A772CD6" w14:textId="4F2DDB3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25839,00</w:t>
            </w:r>
          </w:p>
        </w:tc>
        <w:tc>
          <w:tcPr>
            <w:tcW w:w="712" w:type="pct"/>
            <w:tcBorders>
              <w:top w:val="nil"/>
              <w:left w:val="nil"/>
              <w:bottom w:val="single" w:sz="4" w:space="0" w:color="000000"/>
              <w:right w:val="single" w:sz="4" w:space="0" w:color="000000"/>
            </w:tcBorders>
            <w:shd w:val="clear" w:color="auto" w:fill="auto"/>
            <w:vAlign w:val="center"/>
            <w:hideMark/>
          </w:tcPr>
          <w:p w14:paraId="79000CAB" w14:textId="4303C22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319892,00</w:t>
            </w:r>
          </w:p>
        </w:tc>
      </w:tr>
      <w:tr w:rsidR="00D64DE2" w:rsidRPr="00913360" w14:paraId="3E2E327E"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C7A1DC0"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53D42BE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0DA474D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619" w:type="pct"/>
            <w:tcBorders>
              <w:top w:val="nil"/>
              <w:left w:val="nil"/>
              <w:bottom w:val="single" w:sz="4" w:space="0" w:color="000000"/>
              <w:right w:val="single" w:sz="4" w:space="0" w:color="000000"/>
            </w:tcBorders>
            <w:shd w:val="clear" w:color="auto" w:fill="auto"/>
            <w:vAlign w:val="center"/>
            <w:hideMark/>
          </w:tcPr>
          <w:p w14:paraId="7923199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9999951200</w:t>
            </w:r>
          </w:p>
        </w:tc>
        <w:tc>
          <w:tcPr>
            <w:tcW w:w="237" w:type="pct"/>
            <w:tcBorders>
              <w:top w:val="nil"/>
              <w:left w:val="nil"/>
              <w:bottom w:val="single" w:sz="4" w:space="0" w:color="000000"/>
              <w:right w:val="single" w:sz="4" w:space="0" w:color="000000"/>
            </w:tcBorders>
            <w:shd w:val="clear" w:color="auto" w:fill="auto"/>
            <w:vAlign w:val="center"/>
            <w:hideMark/>
          </w:tcPr>
          <w:p w14:paraId="529AC77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vAlign w:val="center"/>
            <w:hideMark/>
          </w:tcPr>
          <w:p w14:paraId="16E33737" w14:textId="2A4FAE6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24911,00</w:t>
            </w:r>
          </w:p>
        </w:tc>
        <w:tc>
          <w:tcPr>
            <w:tcW w:w="688" w:type="pct"/>
            <w:tcBorders>
              <w:top w:val="nil"/>
              <w:left w:val="nil"/>
              <w:bottom w:val="single" w:sz="4" w:space="0" w:color="000000"/>
              <w:right w:val="single" w:sz="4" w:space="0" w:color="000000"/>
            </w:tcBorders>
            <w:shd w:val="clear" w:color="auto" w:fill="auto"/>
            <w:vAlign w:val="center"/>
            <w:hideMark/>
          </w:tcPr>
          <w:p w14:paraId="25C9ECAF" w14:textId="2D3EFB7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25839,00</w:t>
            </w:r>
          </w:p>
        </w:tc>
        <w:tc>
          <w:tcPr>
            <w:tcW w:w="712" w:type="pct"/>
            <w:tcBorders>
              <w:top w:val="nil"/>
              <w:left w:val="nil"/>
              <w:bottom w:val="single" w:sz="4" w:space="0" w:color="000000"/>
              <w:right w:val="single" w:sz="4" w:space="0" w:color="000000"/>
            </w:tcBorders>
            <w:shd w:val="clear" w:color="auto" w:fill="auto"/>
            <w:vAlign w:val="center"/>
            <w:hideMark/>
          </w:tcPr>
          <w:p w14:paraId="4E89B5CA" w14:textId="023B976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319892,00</w:t>
            </w:r>
          </w:p>
        </w:tc>
      </w:tr>
      <w:tr w:rsidR="00D64DE2" w:rsidRPr="00913360" w14:paraId="61B86214"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D53F354" w14:textId="77777777" w:rsidR="00D64DE2" w:rsidRPr="00D82646" w:rsidRDefault="00D64DE2" w:rsidP="00D64DE2">
            <w:pPr>
              <w:jc w:val="both"/>
              <w:rPr>
                <w:rFonts w:eastAsia="Times New Roman"/>
                <w:b/>
                <w:bCs/>
                <w:color w:val="000000"/>
                <w:sz w:val="22"/>
                <w:szCs w:val="22"/>
                <w:lang w:eastAsia="ru-RU"/>
              </w:rPr>
            </w:pPr>
            <w:r w:rsidRPr="00D82646">
              <w:rPr>
                <w:rFonts w:eastAsia="Times New Roman"/>
                <w:b/>
                <w:bCs/>
                <w:color w:val="000000"/>
                <w:sz w:val="22"/>
                <w:szCs w:val="22"/>
                <w:lang w:eastAsia="ru-RU"/>
              </w:rPr>
              <w:t xml:space="preserve">Обеспечение деятельности финансовых, налоговых и таможенных органов и органов </w:t>
            </w:r>
            <w:r w:rsidRPr="00D82646">
              <w:rPr>
                <w:rFonts w:eastAsia="Times New Roman"/>
                <w:b/>
                <w:bCs/>
                <w:color w:val="000000"/>
                <w:sz w:val="22"/>
                <w:szCs w:val="22"/>
                <w:lang w:eastAsia="ru-RU"/>
              </w:rPr>
              <w:lastRenderedPageBreak/>
              <w:t>финансового (финансово-бюджетного) надзора</w:t>
            </w:r>
          </w:p>
        </w:tc>
        <w:tc>
          <w:tcPr>
            <w:tcW w:w="237" w:type="pct"/>
            <w:tcBorders>
              <w:top w:val="nil"/>
              <w:left w:val="nil"/>
              <w:bottom w:val="single" w:sz="4" w:space="0" w:color="000000"/>
              <w:right w:val="single" w:sz="4" w:space="0" w:color="000000"/>
            </w:tcBorders>
            <w:shd w:val="clear" w:color="auto" w:fill="auto"/>
            <w:vAlign w:val="center"/>
            <w:hideMark/>
          </w:tcPr>
          <w:p w14:paraId="68AA920A"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lastRenderedPageBreak/>
              <w:t>01</w:t>
            </w:r>
          </w:p>
        </w:tc>
        <w:tc>
          <w:tcPr>
            <w:tcW w:w="270" w:type="pct"/>
            <w:tcBorders>
              <w:top w:val="nil"/>
              <w:left w:val="nil"/>
              <w:bottom w:val="single" w:sz="4" w:space="0" w:color="000000"/>
              <w:right w:val="single" w:sz="4" w:space="0" w:color="000000"/>
            </w:tcBorders>
            <w:shd w:val="clear" w:color="auto" w:fill="auto"/>
            <w:vAlign w:val="center"/>
            <w:hideMark/>
          </w:tcPr>
          <w:p w14:paraId="72B17022"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06</w:t>
            </w:r>
          </w:p>
        </w:tc>
        <w:tc>
          <w:tcPr>
            <w:tcW w:w="619" w:type="pct"/>
            <w:tcBorders>
              <w:top w:val="nil"/>
              <w:left w:val="nil"/>
              <w:bottom w:val="single" w:sz="4" w:space="0" w:color="000000"/>
              <w:right w:val="single" w:sz="4" w:space="0" w:color="000000"/>
            </w:tcBorders>
            <w:shd w:val="clear" w:color="auto" w:fill="auto"/>
            <w:vAlign w:val="center"/>
            <w:hideMark/>
          </w:tcPr>
          <w:p w14:paraId="1C27B4C6"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37" w:type="pct"/>
            <w:tcBorders>
              <w:top w:val="nil"/>
              <w:left w:val="nil"/>
              <w:bottom w:val="single" w:sz="4" w:space="0" w:color="000000"/>
              <w:right w:val="single" w:sz="4" w:space="0" w:color="000000"/>
            </w:tcBorders>
            <w:shd w:val="clear" w:color="auto" w:fill="auto"/>
            <w:vAlign w:val="center"/>
            <w:hideMark/>
          </w:tcPr>
          <w:p w14:paraId="3A4EE37A"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7F798719" w14:textId="7B34CC01"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20748910,00</w:t>
            </w:r>
          </w:p>
        </w:tc>
        <w:tc>
          <w:tcPr>
            <w:tcW w:w="688" w:type="pct"/>
            <w:tcBorders>
              <w:top w:val="nil"/>
              <w:left w:val="nil"/>
              <w:bottom w:val="single" w:sz="4" w:space="0" w:color="000000"/>
              <w:right w:val="single" w:sz="4" w:space="0" w:color="000000"/>
            </w:tcBorders>
            <w:shd w:val="clear" w:color="auto" w:fill="auto"/>
            <w:vAlign w:val="center"/>
            <w:hideMark/>
          </w:tcPr>
          <w:p w14:paraId="7440CABB" w14:textId="449995CF"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18169986,00</w:t>
            </w:r>
          </w:p>
        </w:tc>
        <w:tc>
          <w:tcPr>
            <w:tcW w:w="712" w:type="pct"/>
            <w:tcBorders>
              <w:top w:val="nil"/>
              <w:left w:val="nil"/>
              <w:bottom w:val="single" w:sz="4" w:space="0" w:color="000000"/>
              <w:right w:val="single" w:sz="4" w:space="0" w:color="000000"/>
            </w:tcBorders>
            <w:shd w:val="clear" w:color="auto" w:fill="auto"/>
            <w:vAlign w:val="center"/>
            <w:hideMark/>
          </w:tcPr>
          <w:p w14:paraId="74AE637D" w14:textId="2FA05743"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18902316,00</w:t>
            </w:r>
          </w:p>
        </w:tc>
      </w:tr>
      <w:tr w:rsidR="00D64DE2" w:rsidRPr="00913360" w14:paraId="75DD2230"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9977978"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vAlign w:val="center"/>
            <w:hideMark/>
          </w:tcPr>
          <w:p w14:paraId="431BF97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233F04D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06</w:t>
            </w:r>
          </w:p>
        </w:tc>
        <w:tc>
          <w:tcPr>
            <w:tcW w:w="619" w:type="pct"/>
            <w:tcBorders>
              <w:top w:val="nil"/>
              <w:left w:val="nil"/>
              <w:bottom w:val="single" w:sz="4" w:space="0" w:color="000000"/>
              <w:right w:val="single" w:sz="4" w:space="0" w:color="000000"/>
            </w:tcBorders>
            <w:shd w:val="clear" w:color="auto" w:fill="auto"/>
            <w:vAlign w:val="center"/>
            <w:hideMark/>
          </w:tcPr>
          <w:p w14:paraId="43AA143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9900000000</w:t>
            </w:r>
          </w:p>
        </w:tc>
        <w:tc>
          <w:tcPr>
            <w:tcW w:w="237" w:type="pct"/>
            <w:tcBorders>
              <w:top w:val="nil"/>
              <w:left w:val="nil"/>
              <w:bottom w:val="single" w:sz="4" w:space="0" w:color="000000"/>
              <w:right w:val="single" w:sz="4" w:space="0" w:color="000000"/>
            </w:tcBorders>
            <w:shd w:val="clear" w:color="auto" w:fill="auto"/>
            <w:vAlign w:val="center"/>
            <w:hideMark/>
          </w:tcPr>
          <w:p w14:paraId="6ED710F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4BB3E040" w14:textId="4C83D31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20748910,00</w:t>
            </w:r>
          </w:p>
        </w:tc>
        <w:tc>
          <w:tcPr>
            <w:tcW w:w="688" w:type="pct"/>
            <w:tcBorders>
              <w:top w:val="nil"/>
              <w:left w:val="nil"/>
              <w:bottom w:val="single" w:sz="4" w:space="0" w:color="000000"/>
              <w:right w:val="single" w:sz="4" w:space="0" w:color="000000"/>
            </w:tcBorders>
            <w:shd w:val="clear" w:color="auto" w:fill="auto"/>
            <w:vAlign w:val="center"/>
            <w:hideMark/>
          </w:tcPr>
          <w:p w14:paraId="4EAEDA61" w14:textId="69C5F93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18169986,00</w:t>
            </w:r>
          </w:p>
        </w:tc>
        <w:tc>
          <w:tcPr>
            <w:tcW w:w="712" w:type="pct"/>
            <w:tcBorders>
              <w:top w:val="nil"/>
              <w:left w:val="nil"/>
              <w:bottom w:val="single" w:sz="4" w:space="0" w:color="000000"/>
              <w:right w:val="single" w:sz="4" w:space="0" w:color="000000"/>
            </w:tcBorders>
            <w:shd w:val="clear" w:color="auto" w:fill="auto"/>
            <w:vAlign w:val="center"/>
            <w:hideMark/>
          </w:tcPr>
          <w:p w14:paraId="24FCA0FE" w14:textId="05F73DE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18902316,00</w:t>
            </w:r>
          </w:p>
        </w:tc>
      </w:tr>
      <w:tr w:rsidR="00D64DE2" w:rsidRPr="00913360" w14:paraId="03224964"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F75953B"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vAlign w:val="center"/>
            <w:hideMark/>
          </w:tcPr>
          <w:p w14:paraId="1CEAD3C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77CB168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06</w:t>
            </w:r>
          </w:p>
        </w:tc>
        <w:tc>
          <w:tcPr>
            <w:tcW w:w="619" w:type="pct"/>
            <w:tcBorders>
              <w:top w:val="nil"/>
              <w:left w:val="nil"/>
              <w:bottom w:val="single" w:sz="4" w:space="0" w:color="000000"/>
              <w:right w:val="single" w:sz="4" w:space="0" w:color="000000"/>
            </w:tcBorders>
            <w:shd w:val="clear" w:color="auto" w:fill="auto"/>
            <w:vAlign w:val="center"/>
            <w:hideMark/>
          </w:tcPr>
          <w:p w14:paraId="452B99A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9999900000</w:t>
            </w:r>
          </w:p>
        </w:tc>
        <w:tc>
          <w:tcPr>
            <w:tcW w:w="237" w:type="pct"/>
            <w:tcBorders>
              <w:top w:val="nil"/>
              <w:left w:val="nil"/>
              <w:bottom w:val="single" w:sz="4" w:space="0" w:color="000000"/>
              <w:right w:val="single" w:sz="4" w:space="0" w:color="000000"/>
            </w:tcBorders>
            <w:shd w:val="clear" w:color="auto" w:fill="auto"/>
            <w:vAlign w:val="center"/>
            <w:hideMark/>
          </w:tcPr>
          <w:p w14:paraId="34B24B1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36F7D719" w14:textId="3851867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20748910,00</w:t>
            </w:r>
          </w:p>
        </w:tc>
        <w:tc>
          <w:tcPr>
            <w:tcW w:w="688" w:type="pct"/>
            <w:tcBorders>
              <w:top w:val="nil"/>
              <w:left w:val="nil"/>
              <w:bottom w:val="single" w:sz="4" w:space="0" w:color="000000"/>
              <w:right w:val="single" w:sz="4" w:space="0" w:color="000000"/>
            </w:tcBorders>
            <w:shd w:val="clear" w:color="auto" w:fill="auto"/>
            <w:vAlign w:val="center"/>
            <w:hideMark/>
          </w:tcPr>
          <w:p w14:paraId="5D03ABD4" w14:textId="434E518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18169986,00</w:t>
            </w:r>
          </w:p>
        </w:tc>
        <w:tc>
          <w:tcPr>
            <w:tcW w:w="712" w:type="pct"/>
            <w:tcBorders>
              <w:top w:val="nil"/>
              <w:left w:val="nil"/>
              <w:bottom w:val="single" w:sz="4" w:space="0" w:color="000000"/>
              <w:right w:val="single" w:sz="4" w:space="0" w:color="000000"/>
            </w:tcBorders>
            <w:shd w:val="clear" w:color="auto" w:fill="auto"/>
            <w:vAlign w:val="center"/>
            <w:hideMark/>
          </w:tcPr>
          <w:p w14:paraId="70E3C45F" w14:textId="4B46B06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18902316,00</w:t>
            </w:r>
          </w:p>
        </w:tc>
      </w:tr>
      <w:tr w:rsidR="00D64DE2" w:rsidRPr="00913360" w14:paraId="0056E341"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5662A76"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vAlign w:val="center"/>
            <w:hideMark/>
          </w:tcPr>
          <w:p w14:paraId="4B77E65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51CD1AB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06</w:t>
            </w:r>
          </w:p>
        </w:tc>
        <w:tc>
          <w:tcPr>
            <w:tcW w:w="619" w:type="pct"/>
            <w:tcBorders>
              <w:top w:val="nil"/>
              <w:left w:val="nil"/>
              <w:bottom w:val="single" w:sz="4" w:space="0" w:color="000000"/>
              <w:right w:val="single" w:sz="4" w:space="0" w:color="000000"/>
            </w:tcBorders>
            <w:shd w:val="clear" w:color="auto" w:fill="auto"/>
            <w:vAlign w:val="center"/>
            <w:hideMark/>
          </w:tcPr>
          <w:p w14:paraId="44866FF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9999900000</w:t>
            </w:r>
          </w:p>
        </w:tc>
        <w:tc>
          <w:tcPr>
            <w:tcW w:w="237" w:type="pct"/>
            <w:tcBorders>
              <w:top w:val="nil"/>
              <w:left w:val="nil"/>
              <w:bottom w:val="single" w:sz="4" w:space="0" w:color="000000"/>
              <w:right w:val="single" w:sz="4" w:space="0" w:color="000000"/>
            </w:tcBorders>
            <w:shd w:val="clear" w:color="auto" w:fill="auto"/>
            <w:vAlign w:val="center"/>
            <w:hideMark/>
          </w:tcPr>
          <w:p w14:paraId="7481306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1B2A3CE1" w14:textId="51CF2BA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20748910,00</w:t>
            </w:r>
          </w:p>
        </w:tc>
        <w:tc>
          <w:tcPr>
            <w:tcW w:w="688" w:type="pct"/>
            <w:tcBorders>
              <w:top w:val="nil"/>
              <w:left w:val="nil"/>
              <w:bottom w:val="single" w:sz="4" w:space="0" w:color="000000"/>
              <w:right w:val="single" w:sz="4" w:space="0" w:color="000000"/>
            </w:tcBorders>
            <w:shd w:val="clear" w:color="auto" w:fill="auto"/>
            <w:vAlign w:val="center"/>
            <w:hideMark/>
          </w:tcPr>
          <w:p w14:paraId="3E6E4168" w14:textId="5EF2B29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18169986,00</w:t>
            </w:r>
          </w:p>
        </w:tc>
        <w:tc>
          <w:tcPr>
            <w:tcW w:w="712" w:type="pct"/>
            <w:tcBorders>
              <w:top w:val="nil"/>
              <w:left w:val="nil"/>
              <w:bottom w:val="single" w:sz="4" w:space="0" w:color="000000"/>
              <w:right w:val="single" w:sz="4" w:space="0" w:color="000000"/>
            </w:tcBorders>
            <w:shd w:val="clear" w:color="auto" w:fill="auto"/>
            <w:vAlign w:val="center"/>
            <w:hideMark/>
          </w:tcPr>
          <w:p w14:paraId="26CFF911" w14:textId="40C334B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18902316,00</w:t>
            </w:r>
          </w:p>
        </w:tc>
      </w:tr>
      <w:tr w:rsidR="00D64DE2" w:rsidRPr="00913360" w14:paraId="5D94B546"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058EDC9"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Руководство и управление в сфере установленных функций органов местного самоуправления</w:t>
            </w:r>
          </w:p>
        </w:tc>
        <w:tc>
          <w:tcPr>
            <w:tcW w:w="237" w:type="pct"/>
            <w:tcBorders>
              <w:top w:val="nil"/>
              <w:left w:val="nil"/>
              <w:bottom w:val="single" w:sz="4" w:space="0" w:color="000000"/>
              <w:right w:val="single" w:sz="4" w:space="0" w:color="000000"/>
            </w:tcBorders>
            <w:shd w:val="clear" w:color="auto" w:fill="auto"/>
            <w:vAlign w:val="center"/>
            <w:hideMark/>
          </w:tcPr>
          <w:p w14:paraId="0EA7023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380C400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06</w:t>
            </w:r>
          </w:p>
        </w:tc>
        <w:tc>
          <w:tcPr>
            <w:tcW w:w="619" w:type="pct"/>
            <w:tcBorders>
              <w:top w:val="nil"/>
              <w:left w:val="nil"/>
              <w:bottom w:val="single" w:sz="4" w:space="0" w:color="000000"/>
              <w:right w:val="single" w:sz="4" w:space="0" w:color="000000"/>
            </w:tcBorders>
            <w:shd w:val="clear" w:color="auto" w:fill="auto"/>
            <w:vAlign w:val="center"/>
            <w:hideMark/>
          </w:tcPr>
          <w:p w14:paraId="490072A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9999910030</w:t>
            </w:r>
          </w:p>
        </w:tc>
        <w:tc>
          <w:tcPr>
            <w:tcW w:w="237" w:type="pct"/>
            <w:tcBorders>
              <w:top w:val="nil"/>
              <w:left w:val="nil"/>
              <w:bottom w:val="single" w:sz="4" w:space="0" w:color="000000"/>
              <w:right w:val="single" w:sz="4" w:space="0" w:color="000000"/>
            </w:tcBorders>
            <w:shd w:val="clear" w:color="auto" w:fill="auto"/>
            <w:vAlign w:val="center"/>
            <w:hideMark/>
          </w:tcPr>
          <w:p w14:paraId="313A658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2855BA1F" w14:textId="5920403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17114580,00</w:t>
            </w:r>
          </w:p>
        </w:tc>
        <w:tc>
          <w:tcPr>
            <w:tcW w:w="688" w:type="pct"/>
            <w:tcBorders>
              <w:top w:val="nil"/>
              <w:left w:val="nil"/>
              <w:bottom w:val="single" w:sz="4" w:space="0" w:color="000000"/>
              <w:right w:val="single" w:sz="4" w:space="0" w:color="000000"/>
            </w:tcBorders>
            <w:shd w:val="clear" w:color="auto" w:fill="auto"/>
            <w:vAlign w:val="center"/>
            <w:hideMark/>
          </w:tcPr>
          <w:p w14:paraId="7BD1F513" w14:textId="54A8885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14967586,00</w:t>
            </w:r>
          </w:p>
        </w:tc>
        <w:tc>
          <w:tcPr>
            <w:tcW w:w="712" w:type="pct"/>
            <w:tcBorders>
              <w:top w:val="nil"/>
              <w:left w:val="nil"/>
              <w:bottom w:val="single" w:sz="4" w:space="0" w:color="000000"/>
              <w:right w:val="single" w:sz="4" w:space="0" w:color="000000"/>
            </w:tcBorders>
            <w:shd w:val="clear" w:color="auto" w:fill="auto"/>
            <w:vAlign w:val="center"/>
            <w:hideMark/>
          </w:tcPr>
          <w:p w14:paraId="40B3D47C" w14:textId="54A17A1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15571716,00</w:t>
            </w:r>
          </w:p>
        </w:tc>
      </w:tr>
      <w:tr w:rsidR="00D64DE2" w:rsidRPr="00913360" w14:paraId="5164C5E2"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CFB16EC"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vAlign w:val="center"/>
            <w:hideMark/>
          </w:tcPr>
          <w:p w14:paraId="37AB231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3B6D1A0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06</w:t>
            </w:r>
          </w:p>
        </w:tc>
        <w:tc>
          <w:tcPr>
            <w:tcW w:w="619" w:type="pct"/>
            <w:tcBorders>
              <w:top w:val="nil"/>
              <w:left w:val="nil"/>
              <w:bottom w:val="single" w:sz="4" w:space="0" w:color="000000"/>
              <w:right w:val="single" w:sz="4" w:space="0" w:color="000000"/>
            </w:tcBorders>
            <w:shd w:val="clear" w:color="auto" w:fill="auto"/>
            <w:vAlign w:val="center"/>
            <w:hideMark/>
          </w:tcPr>
          <w:p w14:paraId="638BF94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9999910030</w:t>
            </w:r>
          </w:p>
        </w:tc>
        <w:tc>
          <w:tcPr>
            <w:tcW w:w="237" w:type="pct"/>
            <w:tcBorders>
              <w:top w:val="nil"/>
              <w:left w:val="nil"/>
              <w:bottom w:val="single" w:sz="4" w:space="0" w:color="000000"/>
              <w:right w:val="single" w:sz="4" w:space="0" w:color="000000"/>
            </w:tcBorders>
            <w:shd w:val="clear" w:color="auto" w:fill="auto"/>
            <w:vAlign w:val="center"/>
            <w:hideMark/>
          </w:tcPr>
          <w:p w14:paraId="0BE7BD6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100</w:t>
            </w:r>
          </w:p>
        </w:tc>
        <w:tc>
          <w:tcPr>
            <w:tcW w:w="688" w:type="pct"/>
            <w:tcBorders>
              <w:top w:val="nil"/>
              <w:left w:val="nil"/>
              <w:bottom w:val="single" w:sz="4" w:space="0" w:color="000000"/>
              <w:right w:val="single" w:sz="4" w:space="0" w:color="000000"/>
            </w:tcBorders>
            <w:shd w:val="clear" w:color="auto" w:fill="auto"/>
            <w:vAlign w:val="center"/>
            <w:hideMark/>
          </w:tcPr>
          <w:p w14:paraId="54596491" w14:textId="7D55CF9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16843880,00</w:t>
            </w:r>
          </w:p>
        </w:tc>
        <w:tc>
          <w:tcPr>
            <w:tcW w:w="688" w:type="pct"/>
            <w:tcBorders>
              <w:top w:val="nil"/>
              <w:left w:val="nil"/>
              <w:bottom w:val="single" w:sz="4" w:space="0" w:color="000000"/>
              <w:right w:val="single" w:sz="4" w:space="0" w:color="000000"/>
            </w:tcBorders>
            <w:shd w:val="clear" w:color="auto" w:fill="auto"/>
            <w:vAlign w:val="center"/>
            <w:hideMark/>
          </w:tcPr>
          <w:p w14:paraId="0473F435" w14:textId="17D25FC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14659540,00</w:t>
            </w:r>
          </w:p>
        </w:tc>
        <w:tc>
          <w:tcPr>
            <w:tcW w:w="712" w:type="pct"/>
            <w:tcBorders>
              <w:top w:val="nil"/>
              <w:left w:val="nil"/>
              <w:bottom w:val="single" w:sz="4" w:space="0" w:color="000000"/>
              <w:right w:val="single" w:sz="4" w:space="0" w:color="000000"/>
            </w:tcBorders>
            <w:shd w:val="clear" w:color="auto" w:fill="auto"/>
            <w:vAlign w:val="center"/>
            <w:hideMark/>
          </w:tcPr>
          <w:p w14:paraId="6F6C4D73" w14:textId="72F30C6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15237500,00</w:t>
            </w:r>
          </w:p>
        </w:tc>
      </w:tr>
      <w:tr w:rsidR="00D64DE2" w:rsidRPr="00913360" w14:paraId="2B196EE9"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2085BE6"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vAlign w:val="center"/>
            <w:hideMark/>
          </w:tcPr>
          <w:p w14:paraId="35BA568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4895656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06</w:t>
            </w:r>
          </w:p>
        </w:tc>
        <w:tc>
          <w:tcPr>
            <w:tcW w:w="619" w:type="pct"/>
            <w:tcBorders>
              <w:top w:val="nil"/>
              <w:left w:val="nil"/>
              <w:bottom w:val="single" w:sz="4" w:space="0" w:color="000000"/>
              <w:right w:val="single" w:sz="4" w:space="0" w:color="000000"/>
            </w:tcBorders>
            <w:shd w:val="clear" w:color="auto" w:fill="auto"/>
            <w:vAlign w:val="center"/>
            <w:hideMark/>
          </w:tcPr>
          <w:p w14:paraId="2661339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9999910030</w:t>
            </w:r>
          </w:p>
        </w:tc>
        <w:tc>
          <w:tcPr>
            <w:tcW w:w="237" w:type="pct"/>
            <w:tcBorders>
              <w:top w:val="nil"/>
              <w:left w:val="nil"/>
              <w:bottom w:val="single" w:sz="4" w:space="0" w:color="000000"/>
              <w:right w:val="single" w:sz="4" w:space="0" w:color="000000"/>
            </w:tcBorders>
            <w:shd w:val="clear" w:color="auto" w:fill="auto"/>
            <w:vAlign w:val="center"/>
            <w:hideMark/>
          </w:tcPr>
          <w:p w14:paraId="7A05AAC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120</w:t>
            </w:r>
          </w:p>
        </w:tc>
        <w:tc>
          <w:tcPr>
            <w:tcW w:w="688" w:type="pct"/>
            <w:tcBorders>
              <w:top w:val="nil"/>
              <w:left w:val="nil"/>
              <w:bottom w:val="single" w:sz="4" w:space="0" w:color="000000"/>
              <w:right w:val="single" w:sz="4" w:space="0" w:color="000000"/>
            </w:tcBorders>
            <w:shd w:val="clear" w:color="auto" w:fill="auto"/>
            <w:vAlign w:val="center"/>
            <w:hideMark/>
          </w:tcPr>
          <w:p w14:paraId="46769773" w14:textId="6F7E8A3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16843880,00</w:t>
            </w:r>
          </w:p>
        </w:tc>
        <w:tc>
          <w:tcPr>
            <w:tcW w:w="688" w:type="pct"/>
            <w:tcBorders>
              <w:top w:val="nil"/>
              <w:left w:val="nil"/>
              <w:bottom w:val="single" w:sz="4" w:space="0" w:color="000000"/>
              <w:right w:val="single" w:sz="4" w:space="0" w:color="000000"/>
            </w:tcBorders>
            <w:shd w:val="clear" w:color="auto" w:fill="auto"/>
            <w:vAlign w:val="center"/>
            <w:hideMark/>
          </w:tcPr>
          <w:p w14:paraId="4E9CDEEF" w14:textId="5292E1A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14659540,00</w:t>
            </w:r>
          </w:p>
        </w:tc>
        <w:tc>
          <w:tcPr>
            <w:tcW w:w="712" w:type="pct"/>
            <w:tcBorders>
              <w:top w:val="nil"/>
              <w:left w:val="nil"/>
              <w:bottom w:val="single" w:sz="4" w:space="0" w:color="000000"/>
              <w:right w:val="single" w:sz="4" w:space="0" w:color="000000"/>
            </w:tcBorders>
            <w:shd w:val="clear" w:color="auto" w:fill="auto"/>
            <w:vAlign w:val="center"/>
            <w:hideMark/>
          </w:tcPr>
          <w:p w14:paraId="73214D97" w14:textId="4E0B8DE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15237500,00</w:t>
            </w:r>
          </w:p>
        </w:tc>
      </w:tr>
      <w:tr w:rsidR="00D64DE2" w:rsidRPr="00913360" w14:paraId="7608C049"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9C0A67B"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государственных нужд</w:t>
            </w:r>
          </w:p>
        </w:tc>
        <w:tc>
          <w:tcPr>
            <w:tcW w:w="237" w:type="pct"/>
            <w:tcBorders>
              <w:top w:val="nil"/>
              <w:left w:val="nil"/>
              <w:bottom w:val="single" w:sz="4" w:space="0" w:color="000000"/>
              <w:right w:val="single" w:sz="4" w:space="0" w:color="000000"/>
            </w:tcBorders>
            <w:shd w:val="clear" w:color="auto" w:fill="auto"/>
            <w:vAlign w:val="center"/>
            <w:hideMark/>
          </w:tcPr>
          <w:p w14:paraId="3EBF7B4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52E8136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06</w:t>
            </w:r>
          </w:p>
        </w:tc>
        <w:tc>
          <w:tcPr>
            <w:tcW w:w="619" w:type="pct"/>
            <w:tcBorders>
              <w:top w:val="nil"/>
              <w:left w:val="nil"/>
              <w:bottom w:val="single" w:sz="4" w:space="0" w:color="000000"/>
              <w:right w:val="single" w:sz="4" w:space="0" w:color="000000"/>
            </w:tcBorders>
            <w:shd w:val="clear" w:color="auto" w:fill="auto"/>
            <w:vAlign w:val="center"/>
            <w:hideMark/>
          </w:tcPr>
          <w:p w14:paraId="2C3E19E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9999910030</w:t>
            </w:r>
          </w:p>
        </w:tc>
        <w:tc>
          <w:tcPr>
            <w:tcW w:w="237" w:type="pct"/>
            <w:tcBorders>
              <w:top w:val="nil"/>
              <w:left w:val="nil"/>
              <w:bottom w:val="single" w:sz="4" w:space="0" w:color="000000"/>
              <w:right w:val="single" w:sz="4" w:space="0" w:color="000000"/>
            </w:tcBorders>
            <w:shd w:val="clear" w:color="auto" w:fill="auto"/>
            <w:vAlign w:val="center"/>
            <w:hideMark/>
          </w:tcPr>
          <w:p w14:paraId="6573D26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vAlign w:val="center"/>
            <w:hideMark/>
          </w:tcPr>
          <w:p w14:paraId="275BE1C9" w14:textId="6489685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260700,00</w:t>
            </w:r>
          </w:p>
        </w:tc>
        <w:tc>
          <w:tcPr>
            <w:tcW w:w="688" w:type="pct"/>
            <w:tcBorders>
              <w:top w:val="nil"/>
              <w:left w:val="nil"/>
              <w:bottom w:val="single" w:sz="4" w:space="0" w:color="000000"/>
              <w:right w:val="single" w:sz="4" w:space="0" w:color="000000"/>
            </w:tcBorders>
            <w:shd w:val="clear" w:color="auto" w:fill="auto"/>
            <w:vAlign w:val="center"/>
            <w:hideMark/>
          </w:tcPr>
          <w:p w14:paraId="0AF1951E" w14:textId="67E7AEE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298046,00</w:t>
            </w:r>
          </w:p>
        </w:tc>
        <w:tc>
          <w:tcPr>
            <w:tcW w:w="712" w:type="pct"/>
            <w:tcBorders>
              <w:top w:val="nil"/>
              <w:left w:val="nil"/>
              <w:bottom w:val="single" w:sz="4" w:space="0" w:color="000000"/>
              <w:right w:val="single" w:sz="4" w:space="0" w:color="000000"/>
            </w:tcBorders>
            <w:shd w:val="clear" w:color="auto" w:fill="auto"/>
            <w:vAlign w:val="center"/>
            <w:hideMark/>
          </w:tcPr>
          <w:p w14:paraId="70F2631B" w14:textId="2C4F52A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324216,00</w:t>
            </w:r>
          </w:p>
        </w:tc>
      </w:tr>
      <w:tr w:rsidR="00D64DE2" w:rsidRPr="00913360" w14:paraId="0A3E3947"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8C5A70E"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61A6ABB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521646F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06</w:t>
            </w:r>
          </w:p>
        </w:tc>
        <w:tc>
          <w:tcPr>
            <w:tcW w:w="619" w:type="pct"/>
            <w:tcBorders>
              <w:top w:val="nil"/>
              <w:left w:val="nil"/>
              <w:bottom w:val="single" w:sz="4" w:space="0" w:color="000000"/>
              <w:right w:val="single" w:sz="4" w:space="0" w:color="000000"/>
            </w:tcBorders>
            <w:shd w:val="clear" w:color="auto" w:fill="auto"/>
            <w:vAlign w:val="center"/>
            <w:hideMark/>
          </w:tcPr>
          <w:p w14:paraId="3BADA0D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9999910030</w:t>
            </w:r>
          </w:p>
        </w:tc>
        <w:tc>
          <w:tcPr>
            <w:tcW w:w="237" w:type="pct"/>
            <w:tcBorders>
              <w:top w:val="nil"/>
              <w:left w:val="nil"/>
              <w:bottom w:val="single" w:sz="4" w:space="0" w:color="000000"/>
              <w:right w:val="single" w:sz="4" w:space="0" w:color="000000"/>
            </w:tcBorders>
            <w:shd w:val="clear" w:color="auto" w:fill="auto"/>
            <w:vAlign w:val="center"/>
            <w:hideMark/>
          </w:tcPr>
          <w:p w14:paraId="0F001E8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vAlign w:val="center"/>
            <w:hideMark/>
          </w:tcPr>
          <w:p w14:paraId="12A06416" w14:textId="06750EA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260700,00</w:t>
            </w:r>
          </w:p>
        </w:tc>
        <w:tc>
          <w:tcPr>
            <w:tcW w:w="688" w:type="pct"/>
            <w:tcBorders>
              <w:top w:val="nil"/>
              <w:left w:val="nil"/>
              <w:bottom w:val="single" w:sz="4" w:space="0" w:color="000000"/>
              <w:right w:val="single" w:sz="4" w:space="0" w:color="000000"/>
            </w:tcBorders>
            <w:shd w:val="clear" w:color="auto" w:fill="auto"/>
            <w:vAlign w:val="center"/>
            <w:hideMark/>
          </w:tcPr>
          <w:p w14:paraId="2E2C4C34" w14:textId="3E2D37E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298046,00</w:t>
            </w:r>
          </w:p>
        </w:tc>
        <w:tc>
          <w:tcPr>
            <w:tcW w:w="712" w:type="pct"/>
            <w:tcBorders>
              <w:top w:val="nil"/>
              <w:left w:val="nil"/>
              <w:bottom w:val="single" w:sz="4" w:space="0" w:color="000000"/>
              <w:right w:val="single" w:sz="4" w:space="0" w:color="000000"/>
            </w:tcBorders>
            <w:shd w:val="clear" w:color="auto" w:fill="auto"/>
            <w:vAlign w:val="center"/>
            <w:hideMark/>
          </w:tcPr>
          <w:p w14:paraId="747420CF" w14:textId="7A22769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324216,00</w:t>
            </w:r>
          </w:p>
        </w:tc>
      </w:tr>
      <w:tr w:rsidR="00D64DE2" w:rsidRPr="00913360" w14:paraId="75C8F11A"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02820E1"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бюджетные ассигнования</w:t>
            </w:r>
          </w:p>
        </w:tc>
        <w:tc>
          <w:tcPr>
            <w:tcW w:w="237" w:type="pct"/>
            <w:tcBorders>
              <w:top w:val="nil"/>
              <w:left w:val="nil"/>
              <w:bottom w:val="single" w:sz="4" w:space="0" w:color="000000"/>
              <w:right w:val="single" w:sz="4" w:space="0" w:color="000000"/>
            </w:tcBorders>
            <w:shd w:val="clear" w:color="auto" w:fill="auto"/>
            <w:vAlign w:val="center"/>
            <w:hideMark/>
          </w:tcPr>
          <w:p w14:paraId="6E82012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0C73DFF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06</w:t>
            </w:r>
          </w:p>
        </w:tc>
        <w:tc>
          <w:tcPr>
            <w:tcW w:w="619" w:type="pct"/>
            <w:tcBorders>
              <w:top w:val="nil"/>
              <w:left w:val="nil"/>
              <w:bottom w:val="single" w:sz="4" w:space="0" w:color="000000"/>
              <w:right w:val="single" w:sz="4" w:space="0" w:color="000000"/>
            </w:tcBorders>
            <w:shd w:val="clear" w:color="auto" w:fill="auto"/>
            <w:vAlign w:val="center"/>
            <w:hideMark/>
          </w:tcPr>
          <w:p w14:paraId="546488B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9999910030</w:t>
            </w:r>
          </w:p>
        </w:tc>
        <w:tc>
          <w:tcPr>
            <w:tcW w:w="237" w:type="pct"/>
            <w:tcBorders>
              <w:top w:val="nil"/>
              <w:left w:val="nil"/>
              <w:bottom w:val="single" w:sz="4" w:space="0" w:color="000000"/>
              <w:right w:val="single" w:sz="4" w:space="0" w:color="000000"/>
            </w:tcBorders>
            <w:shd w:val="clear" w:color="auto" w:fill="auto"/>
            <w:vAlign w:val="center"/>
            <w:hideMark/>
          </w:tcPr>
          <w:p w14:paraId="2FDD708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800</w:t>
            </w:r>
          </w:p>
        </w:tc>
        <w:tc>
          <w:tcPr>
            <w:tcW w:w="688" w:type="pct"/>
            <w:tcBorders>
              <w:top w:val="nil"/>
              <w:left w:val="nil"/>
              <w:bottom w:val="single" w:sz="4" w:space="0" w:color="000000"/>
              <w:right w:val="single" w:sz="4" w:space="0" w:color="000000"/>
            </w:tcBorders>
            <w:shd w:val="clear" w:color="auto" w:fill="auto"/>
            <w:vAlign w:val="center"/>
            <w:hideMark/>
          </w:tcPr>
          <w:p w14:paraId="5D31DC27" w14:textId="53BFDAD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w:t>
            </w:r>
          </w:p>
        </w:tc>
        <w:tc>
          <w:tcPr>
            <w:tcW w:w="688" w:type="pct"/>
            <w:tcBorders>
              <w:top w:val="nil"/>
              <w:left w:val="nil"/>
              <w:bottom w:val="single" w:sz="4" w:space="0" w:color="000000"/>
              <w:right w:val="single" w:sz="4" w:space="0" w:color="000000"/>
            </w:tcBorders>
            <w:shd w:val="clear" w:color="auto" w:fill="auto"/>
            <w:vAlign w:val="center"/>
            <w:hideMark/>
          </w:tcPr>
          <w:p w14:paraId="5CD7B575" w14:textId="67C6289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w:t>
            </w:r>
          </w:p>
        </w:tc>
        <w:tc>
          <w:tcPr>
            <w:tcW w:w="712" w:type="pct"/>
            <w:tcBorders>
              <w:top w:val="nil"/>
              <w:left w:val="nil"/>
              <w:bottom w:val="single" w:sz="4" w:space="0" w:color="000000"/>
              <w:right w:val="single" w:sz="4" w:space="0" w:color="000000"/>
            </w:tcBorders>
            <w:shd w:val="clear" w:color="auto" w:fill="auto"/>
            <w:vAlign w:val="center"/>
            <w:hideMark/>
          </w:tcPr>
          <w:p w14:paraId="5A593BEB" w14:textId="172C088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w:t>
            </w:r>
          </w:p>
        </w:tc>
      </w:tr>
      <w:tr w:rsidR="00D64DE2" w:rsidRPr="00913360" w14:paraId="7DBF237B"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8D66ED4"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Уплата налогов, сборов и иных платежей</w:t>
            </w:r>
          </w:p>
        </w:tc>
        <w:tc>
          <w:tcPr>
            <w:tcW w:w="237" w:type="pct"/>
            <w:tcBorders>
              <w:top w:val="nil"/>
              <w:left w:val="nil"/>
              <w:bottom w:val="single" w:sz="4" w:space="0" w:color="000000"/>
              <w:right w:val="single" w:sz="4" w:space="0" w:color="000000"/>
            </w:tcBorders>
            <w:shd w:val="clear" w:color="auto" w:fill="auto"/>
            <w:vAlign w:val="center"/>
            <w:hideMark/>
          </w:tcPr>
          <w:p w14:paraId="1566829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18AC06C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06</w:t>
            </w:r>
          </w:p>
        </w:tc>
        <w:tc>
          <w:tcPr>
            <w:tcW w:w="619" w:type="pct"/>
            <w:tcBorders>
              <w:top w:val="nil"/>
              <w:left w:val="nil"/>
              <w:bottom w:val="single" w:sz="4" w:space="0" w:color="000000"/>
              <w:right w:val="single" w:sz="4" w:space="0" w:color="000000"/>
            </w:tcBorders>
            <w:shd w:val="clear" w:color="auto" w:fill="auto"/>
            <w:vAlign w:val="center"/>
            <w:hideMark/>
          </w:tcPr>
          <w:p w14:paraId="1A8D2E8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9999910030</w:t>
            </w:r>
          </w:p>
        </w:tc>
        <w:tc>
          <w:tcPr>
            <w:tcW w:w="237" w:type="pct"/>
            <w:tcBorders>
              <w:top w:val="nil"/>
              <w:left w:val="nil"/>
              <w:bottom w:val="single" w:sz="4" w:space="0" w:color="000000"/>
              <w:right w:val="single" w:sz="4" w:space="0" w:color="000000"/>
            </w:tcBorders>
            <w:shd w:val="clear" w:color="auto" w:fill="auto"/>
            <w:vAlign w:val="center"/>
            <w:hideMark/>
          </w:tcPr>
          <w:p w14:paraId="353DCA6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850</w:t>
            </w:r>
          </w:p>
        </w:tc>
        <w:tc>
          <w:tcPr>
            <w:tcW w:w="688" w:type="pct"/>
            <w:tcBorders>
              <w:top w:val="nil"/>
              <w:left w:val="nil"/>
              <w:bottom w:val="single" w:sz="4" w:space="0" w:color="000000"/>
              <w:right w:val="single" w:sz="4" w:space="0" w:color="000000"/>
            </w:tcBorders>
            <w:shd w:val="clear" w:color="auto" w:fill="auto"/>
            <w:vAlign w:val="center"/>
            <w:hideMark/>
          </w:tcPr>
          <w:p w14:paraId="1E8AAC75" w14:textId="023BFAA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w:t>
            </w:r>
          </w:p>
        </w:tc>
        <w:tc>
          <w:tcPr>
            <w:tcW w:w="688" w:type="pct"/>
            <w:tcBorders>
              <w:top w:val="nil"/>
              <w:left w:val="nil"/>
              <w:bottom w:val="single" w:sz="4" w:space="0" w:color="000000"/>
              <w:right w:val="single" w:sz="4" w:space="0" w:color="000000"/>
            </w:tcBorders>
            <w:shd w:val="clear" w:color="auto" w:fill="auto"/>
            <w:vAlign w:val="center"/>
            <w:hideMark/>
          </w:tcPr>
          <w:p w14:paraId="4906D294" w14:textId="380F8E2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w:t>
            </w:r>
          </w:p>
        </w:tc>
        <w:tc>
          <w:tcPr>
            <w:tcW w:w="712" w:type="pct"/>
            <w:tcBorders>
              <w:top w:val="nil"/>
              <w:left w:val="nil"/>
              <w:bottom w:val="single" w:sz="4" w:space="0" w:color="000000"/>
              <w:right w:val="single" w:sz="4" w:space="0" w:color="000000"/>
            </w:tcBorders>
            <w:shd w:val="clear" w:color="auto" w:fill="auto"/>
            <w:vAlign w:val="center"/>
            <w:hideMark/>
          </w:tcPr>
          <w:p w14:paraId="25C95BF2" w14:textId="0F4FC0C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w:t>
            </w:r>
          </w:p>
        </w:tc>
      </w:tr>
      <w:tr w:rsidR="00D64DE2" w:rsidRPr="00913360" w14:paraId="4266C70C"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8C1279C"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содержание председателя и аудиторов контрольно-счетного органа муниципального округа</w:t>
            </w:r>
          </w:p>
        </w:tc>
        <w:tc>
          <w:tcPr>
            <w:tcW w:w="237" w:type="pct"/>
            <w:tcBorders>
              <w:top w:val="nil"/>
              <w:left w:val="nil"/>
              <w:bottom w:val="single" w:sz="4" w:space="0" w:color="000000"/>
              <w:right w:val="single" w:sz="4" w:space="0" w:color="000000"/>
            </w:tcBorders>
            <w:shd w:val="clear" w:color="auto" w:fill="auto"/>
            <w:vAlign w:val="center"/>
            <w:hideMark/>
          </w:tcPr>
          <w:p w14:paraId="1519645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0A2A265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06</w:t>
            </w:r>
          </w:p>
        </w:tc>
        <w:tc>
          <w:tcPr>
            <w:tcW w:w="619" w:type="pct"/>
            <w:tcBorders>
              <w:top w:val="nil"/>
              <w:left w:val="nil"/>
              <w:bottom w:val="single" w:sz="4" w:space="0" w:color="000000"/>
              <w:right w:val="single" w:sz="4" w:space="0" w:color="000000"/>
            </w:tcBorders>
            <w:shd w:val="clear" w:color="auto" w:fill="auto"/>
            <w:vAlign w:val="center"/>
            <w:hideMark/>
          </w:tcPr>
          <w:p w14:paraId="0E0D597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9999910050</w:t>
            </w:r>
          </w:p>
        </w:tc>
        <w:tc>
          <w:tcPr>
            <w:tcW w:w="237" w:type="pct"/>
            <w:tcBorders>
              <w:top w:val="nil"/>
              <w:left w:val="nil"/>
              <w:bottom w:val="single" w:sz="4" w:space="0" w:color="000000"/>
              <w:right w:val="single" w:sz="4" w:space="0" w:color="000000"/>
            </w:tcBorders>
            <w:shd w:val="clear" w:color="auto" w:fill="auto"/>
            <w:vAlign w:val="center"/>
            <w:hideMark/>
          </w:tcPr>
          <w:p w14:paraId="312E8BE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61BA6DBE" w14:textId="75A9015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3634330,00</w:t>
            </w:r>
          </w:p>
        </w:tc>
        <w:tc>
          <w:tcPr>
            <w:tcW w:w="688" w:type="pct"/>
            <w:tcBorders>
              <w:top w:val="nil"/>
              <w:left w:val="nil"/>
              <w:bottom w:val="single" w:sz="4" w:space="0" w:color="000000"/>
              <w:right w:val="single" w:sz="4" w:space="0" w:color="000000"/>
            </w:tcBorders>
            <w:shd w:val="clear" w:color="auto" w:fill="auto"/>
            <w:vAlign w:val="center"/>
            <w:hideMark/>
          </w:tcPr>
          <w:p w14:paraId="4810F4C7" w14:textId="537CE0A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3202400,00</w:t>
            </w:r>
          </w:p>
        </w:tc>
        <w:tc>
          <w:tcPr>
            <w:tcW w:w="712" w:type="pct"/>
            <w:tcBorders>
              <w:top w:val="nil"/>
              <w:left w:val="nil"/>
              <w:bottom w:val="single" w:sz="4" w:space="0" w:color="000000"/>
              <w:right w:val="single" w:sz="4" w:space="0" w:color="000000"/>
            </w:tcBorders>
            <w:shd w:val="clear" w:color="auto" w:fill="auto"/>
            <w:vAlign w:val="center"/>
            <w:hideMark/>
          </w:tcPr>
          <w:p w14:paraId="4D8B5F91" w14:textId="075B380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3330600,00</w:t>
            </w:r>
          </w:p>
        </w:tc>
      </w:tr>
      <w:tr w:rsidR="00D64DE2" w:rsidRPr="00913360" w14:paraId="29B59459"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BEEE61B"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vAlign w:val="center"/>
            <w:hideMark/>
          </w:tcPr>
          <w:p w14:paraId="16FE965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3FDA5D4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06</w:t>
            </w:r>
          </w:p>
        </w:tc>
        <w:tc>
          <w:tcPr>
            <w:tcW w:w="619" w:type="pct"/>
            <w:tcBorders>
              <w:top w:val="nil"/>
              <w:left w:val="nil"/>
              <w:bottom w:val="single" w:sz="4" w:space="0" w:color="000000"/>
              <w:right w:val="single" w:sz="4" w:space="0" w:color="000000"/>
            </w:tcBorders>
            <w:shd w:val="clear" w:color="auto" w:fill="auto"/>
            <w:vAlign w:val="center"/>
            <w:hideMark/>
          </w:tcPr>
          <w:p w14:paraId="37382B5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9999910050</w:t>
            </w:r>
          </w:p>
        </w:tc>
        <w:tc>
          <w:tcPr>
            <w:tcW w:w="237" w:type="pct"/>
            <w:tcBorders>
              <w:top w:val="nil"/>
              <w:left w:val="nil"/>
              <w:bottom w:val="single" w:sz="4" w:space="0" w:color="000000"/>
              <w:right w:val="single" w:sz="4" w:space="0" w:color="000000"/>
            </w:tcBorders>
            <w:shd w:val="clear" w:color="auto" w:fill="auto"/>
            <w:vAlign w:val="center"/>
            <w:hideMark/>
          </w:tcPr>
          <w:p w14:paraId="00E30F8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100</w:t>
            </w:r>
          </w:p>
        </w:tc>
        <w:tc>
          <w:tcPr>
            <w:tcW w:w="688" w:type="pct"/>
            <w:tcBorders>
              <w:top w:val="nil"/>
              <w:left w:val="nil"/>
              <w:bottom w:val="single" w:sz="4" w:space="0" w:color="000000"/>
              <w:right w:val="single" w:sz="4" w:space="0" w:color="000000"/>
            </w:tcBorders>
            <w:shd w:val="clear" w:color="auto" w:fill="auto"/>
            <w:vAlign w:val="center"/>
            <w:hideMark/>
          </w:tcPr>
          <w:p w14:paraId="21D6A779" w14:textId="1582AB4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3634330,00</w:t>
            </w:r>
          </w:p>
        </w:tc>
        <w:tc>
          <w:tcPr>
            <w:tcW w:w="688" w:type="pct"/>
            <w:tcBorders>
              <w:top w:val="nil"/>
              <w:left w:val="nil"/>
              <w:bottom w:val="single" w:sz="4" w:space="0" w:color="000000"/>
              <w:right w:val="single" w:sz="4" w:space="0" w:color="000000"/>
            </w:tcBorders>
            <w:shd w:val="clear" w:color="auto" w:fill="auto"/>
            <w:vAlign w:val="center"/>
            <w:hideMark/>
          </w:tcPr>
          <w:p w14:paraId="42E39E1B" w14:textId="72BFED3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3202400,00</w:t>
            </w:r>
          </w:p>
        </w:tc>
        <w:tc>
          <w:tcPr>
            <w:tcW w:w="712" w:type="pct"/>
            <w:tcBorders>
              <w:top w:val="nil"/>
              <w:left w:val="nil"/>
              <w:bottom w:val="single" w:sz="4" w:space="0" w:color="000000"/>
              <w:right w:val="single" w:sz="4" w:space="0" w:color="000000"/>
            </w:tcBorders>
            <w:shd w:val="clear" w:color="auto" w:fill="auto"/>
            <w:vAlign w:val="center"/>
            <w:hideMark/>
          </w:tcPr>
          <w:p w14:paraId="31354C49" w14:textId="48BE06C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3330600,00</w:t>
            </w:r>
          </w:p>
        </w:tc>
      </w:tr>
      <w:tr w:rsidR="00D64DE2" w:rsidRPr="00913360" w14:paraId="0894500D"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608DA9F"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vAlign w:val="center"/>
            <w:hideMark/>
          </w:tcPr>
          <w:p w14:paraId="0CB7D9C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0429B2B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06</w:t>
            </w:r>
          </w:p>
        </w:tc>
        <w:tc>
          <w:tcPr>
            <w:tcW w:w="619" w:type="pct"/>
            <w:tcBorders>
              <w:top w:val="nil"/>
              <w:left w:val="nil"/>
              <w:bottom w:val="single" w:sz="4" w:space="0" w:color="000000"/>
              <w:right w:val="single" w:sz="4" w:space="0" w:color="000000"/>
            </w:tcBorders>
            <w:shd w:val="clear" w:color="auto" w:fill="auto"/>
            <w:vAlign w:val="center"/>
            <w:hideMark/>
          </w:tcPr>
          <w:p w14:paraId="4EB98B5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9999910050</w:t>
            </w:r>
          </w:p>
        </w:tc>
        <w:tc>
          <w:tcPr>
            <w:tcW w:w="237" w:type="pct"/>
            <w:tcBorders>
              <w:top w:val="nil"/>
              <w:left w:val="nil"/>
              <w:bottom w:val="single" w:sz="4" w:space="0" w:color="000000"/>
              <w:right w:val="single" w:sz="4" w:space="0" w:color="000000"/>
            </w:tcBorders>
            <w:shd w:val="clear" w:color="auto" w:fill="auto"/>
            <w:vAlign w:val="center"/>
            <w:hideMark/>
          </w:tcPr>
          <w:p w14:paraId="3F2279C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120</w:t>
            </w:r>
          </w:p>
        </w:tc>
        <w:tc>
          <w:tcPr>
            <w:tcW w:w="688" w:type="pct"/>
            <w:tcBorders>
              <w:top w:val="nil"/>
              <w:left w:val="nil"/>
              <w:bottom w:val="single" w:sz="4" w:space="0" w:color="000000"/>
              <w:right w:val="single" w:sz="4" w:space="0" w:color="000000"/>
            </w:tcBorders>
            <w:shd w:val="clear" w:color="auto" w:fill="auto"/>
            <w:vAlign w:val="center"/>
            <w:hideMark/>
          </w:tcPr>
          <w:p w14:paraId="28A732A5" w14:textId="39F6BB7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3634330,00</w:t>
            </w:r>
          </w:p>
        </w:tc>
        <w:tc>
          <w:tcPr>
            <w:tcW w:w="688" w:type="pct"/>
            <w:tcBorders>
              <w:top w:val="nil"/>
              <w:left w:val="nil"/>
              <w:bottom w:val="single" w:sz="4" w:space="0" w:color="000000"/>
              <w:right w:val="single" w:sz="4" w:space="0" w:color="000000"/>
            </w:tcBorders>
            <w:shd w:val="clear" w:color="auto" w:fill="auto"/>
            <w:vAlign w:val="center"/>
            <w:hideMark/>
          </w:tcPr>
          <w:p w14:paraId="314EABE0" w14:textId="4702BB8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3202400,00</w:t>
            </w:r>
          </w:p>
        </w:tc>
        <w:tc>
          <w:tcPr>
            <w:tcW w:w="712" w:type="pct"/>
            <w:tcBorders>
              <w:top w:val="nil"/>
              <w:left w:val="nil"/>
              <w:bottom w:val="single" w:sz="4" w:space="0" w:color="000000"/>
              <w:right w:val="single" w:sz="4" w:space="0" w:color="000000"/>
            </w:tcBorders>
            <w:shd w:val="clear" w:color="auto" w:fill="auto"/>
            <w:vAlign w:val="center"/>
            <w:hideMark/>
          </w:tcPr>
          <w:p w14:paraId="3224723D" w14:textId="29BC4C9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3330600,00</w:t>
            </w:r>
          </w:p>
        </w:tc>
      </w:tr>
      <w:tr w:rsidR="00D64DE2" w:rsidRPr="00913360" w14:paraId="5C21A776"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CCFA5CA" w14:textId="77777777" w:rsidR="00D64DE2" w:rsidRPr="00D82646" w:rsidRDefault="00D64DE2" w:rsidP="00D64DE2">
            <w:pPr>
              <w:jc w:val="both"/>
              <w:rPr>
                <w:rFonts w:eastAsia="Times New Roman"/>
                <w:b/>
                <w:bCs/>
                <w:color w:val="000000"/>
                <w:sz w:val="22"/>
                <w:szCs w:val="22"/>
                <w:lang w:eastAsia="ru-RU"/>
              </w:rPr>
            </w:pPr>
            <w:r w:rsidRPr="00D82646">
              <w:rPr>
                <w:rFonts w:eastAsia="Times New Roman"/>
                <w:b/>
                <w:bCs/>
                <w:color w:val="000000"/>
                <w:sz w:val="22"/>
                <w:szCs w:val="22"/>
                <w:lang w:eastAsia="ru-RU"/>
              </w:rPr>
              <w:t>Резервные фонды</w:t>
            </w:r>
          </w:p>
        </w:tc>
        <w:tc>
          <w:tcPr>
            <w:tcW w:w="237" w:type="pct"/>
            <w:tcBorders>
              <w:top w:val="nil"/>
              <w:left w:val="nil"/>
              <w:bottom w:val="single" w:sz="4" w:space="0" w:color="000000"/>
              <w:right w:val="single" w:sz="4" w:space="0" w:color="000000"/>
            </w:tcBorders>
            <w:shd w:val="clear" w:color="auto" w:fill="auto"/>
            <w:vAlign w:val="center"/>
            <w:hideMark/>
          </w:tcPr>
          <w:p w14:paraId="05181087"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073EABDE"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11</w:t>
            </w:r>
          </w:p>
        </w:tc>
        <w:tc>
          <w:tcPr>
            <w:tcW w:w="619" w:type="pct"/>
            <w:tcBorders>
              <w:top w:val="nil"/>
              <w:left w:val="nil"/>
              <w:bottom w:val="single" w:sz="4" w:space="0" w:color="000000"/>
              <w:right w:val="single" w:sz="4" w:space="0" w:color="000000"/>
            </w:tcBorders>
            <w:shd w:val="clear" w:color="auto" w:fill="auto"/>
            <w:vAlign w:val="center"/>
            <w:hideMark/>
          </w:tcPr>
          <w:p w14:paraId="0A540632"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37" w:type="pct"/>
            <w:tcBorders>
              <w:top w:val="nil"/>
              <w:left w:val="nil"/>
              <w:bottom w:val="single" w:sz="4" w:space="0" w:color="000000"/>
              <w:right w:val="single" w:sz="4" w:space="0" w:color="000000"/>
            </w:tcBorders>
            <w:shd w:val="clear" w:color="auto" w:fill="auto"/>
            <w:vAlign w:val="center"/>
            <w:hideMark/>
          </w:tcPr>
          <w:p w14:paraId="547E5586"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0DA3D9B6" w14:textId="250A8A94"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22161136,33</w:t>
            </w:r>
          </w:p>
        </w:tc>
        <w:tc>
          <w:tcPr>
            <w:tcW w:w="688" w:type="pct"/>
            <w:tcBorders>
              <w:top w:val="nil"/>
              <w:left w:val="nil"/>
              <w:bottom w:val="single" w:sz="4" w:space="0" w:color="000000"/>
              <w:right w:val="single" w:sz="4" w:space="0" w:color="000000"/>
            </w:tcBorders>
            <w:shd w:val="clear" w:color="auto" w:fill="auto"/>
            <w:vAlign w:val="center"/>
            <w:hideMark/>
          </w:tcPr>
          <w:p w14:paraId="61E3E166" w14:textId="224338A4"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21959520,00</w:t>
            </w:r>
          </w:p>
        </w:tc>
        <w:tc>
          <w:tcPr>
            <w:tcW w:w="712" w:type="pct"/>
            <w:tcBorders>
              <w:top w:val="nil"/>
              <w:left w:val="nil"/>
              <w:bottom w:val="single" w:sz="4" w:space="0" w:color="000000"/>
              <w:right w:val="single" w:sz="4" w:space="0" w:color="000000"/>
            </w:tcBorders>
            <w:shd w:val="clear" w:color="auto" w:fill="auto"/>
            <w:vAlign w:val="center"/>
            <w:hideMark/>
          </w:tcPr>
          <w:p w14:paraId="7E4AEE6D" w14:textId="3D58DFF1"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22286610,00</w:t>
            </w:r>
          </w:p>
        </w:tc>
      </w:tr>
      <w:tr w:rsidR="00D64DE2" w:rsidRPr="00913360" w14:paraId="5E995302"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2224A6A"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vAlign w:val="center"/>
            <w:hideMark/>
          </w:tcPr>
          <w:p w14:paraId="488D713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753E1BD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619" w:type="pct"/>
            <w:tcBorders>
              <w:top w:val="nil"/>
              <w:left w:val="nil"/>
              <w:bottom w:val="single" w:sz="4" w:space="0" w:color="000000"/>
              <w:right w:val="single" w:sz="4" w:space="0" w:color="000000"/>
            </w:tcBorders>
            <w:shd w:val="clear" w:color="auto" w:fill="auto"/>
            <w:vAlign w:val="center"/>
            <w:hideMark/>
          </w:tcPr>
          <w:p w14:paraId="6ABF939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9900000000</w:t>
            </w:r>
          </w:p>
        </w:tc>
        <w:tc>
          <w:tcPr>
            <w:tcW w:w="237" w:type="pct"/>
            <w:tcBorders>
              <w:top w:val="nil"/>
              <w:left w:val="nil"/>
              <w:bottom w:val="single" w:sz="4" w:space="0" w:color="000000"/>
              <w:right w:val="single" w:sz="4" w:space="0" w:color="000000"/>
            </w:tcBorders>
            <w:shd w:val="clear" w:color="auto" w:fill="auto"/>
            <w:vAlign w:val="center"/>
            <w:hideMark/>
          </w:tcPr>
          <w:p w14:paraId="528D415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1010D019" w14:textId="7869E68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15661136,33</w:t>
            </w:r>
          </w:p>
        </w:tc>
        <w:tc>
          <w:tcPr>
            <w:tcW w:w="688" w:type="pct"/>
            <w:tcBorders>
              <w:top w:val="nil"/>
              <w:left w:val="nil"/>
              <w:bottom w:val="single" w:sz="4" w:space="0" w:color="000000"/>
              <w:right w:val="single" w:sz="4" w:space="0" w:color="000000"/>
            </w:tcBorders>
            <w:shd w:val="clear" w:color="auto" w:fill="auto"/>
            <w:vAlign w:val="center"/>
            <w:hideMark/>
          </w:tcPr>
          <w:p w14:paraId="700BFD9C" w14:textId="4F2E8EA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15459520,00</w:t>
            </w:r>
          </w:p>
        </w:tc>
        <w:tc>
          <w:tcPr>
            <w:tcW w:w="712" w:type="pct"/>
            <w:tcBorders>
              <w:top w:val="nil"/>
              <w:left w:val="nil"/>
              <w:bottom w:val="single" w:sz="4" w:space="0" w:color="000000"/>
              <w:right w:val="single" w:sz="4" w:space="0" w:color="000000"/>
            </w:tcBorders>
            <w:shd w:val="clear" w:color="auto" w:fill="auto"/>
            <w:vAlign w:val="center"/>
            <w:hideMark/>
          </w:tcPr>
          <w:p w14:paraId="170D4229" w14:textId="67F40BC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15786610,00</w:t>
            </w:r>
          </w:p>
        </w:tc>
      </w:tr>
      <w:tr w:rsidR="00D64DE2" w:rsidRPr="00913360" w14:paraId="4B30A228"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B12683E"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vAlign w:val="center"/>
            <w:hideMark/>
          </w:tcPr>
          <w:p w14:paraId="4C35D74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4891C1C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619" w:type="pct"/>
            <w:tcBorders>
              <w:top w:val="nil"/>
              <w:left w:val="nil"/>
              <w:bottom w:val="single" w:sz="4" w:space="0" w:color="000000"/>
              <w:right w:val="single" w:sz="4" w:space="0" w:color="000000"/>
            </w:tcBorders>
            <w:shd w:val="clear" w:color="auto" w:fill="auto"/>
            <w:vAlign w:val="center"/>
            <w:hideMark/>
          </w:tcPr>
          <w:p w14:paraId="1AC48F9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9990000000</w:t>
            </w:r>
          </w:p>
        </w:tc>
        <w:tc>
          <w:tcPr>
            <w:tcW w:w="237" w:type="pct"/>
            <w:tcBorders>
              <w:top w:val="nil"/>
              <w:left w:val="nil"/>
              <w:bottom w:val="single" w:sz="4" w:space="0" w:color="000000"/>
              <w:right w:val="single" w:sz="4" w:space="0" w:color="000000"/>
            </w:tcBorders>
            <w:shd w:val="clear" w:color="auto" w:fill="auto"/>
            <w:vAlign w:val="center"/>
            <w:hideMark/>
          </w:tcPr>
          <w:p w14:paraId="01C6787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36074AF0" w14:textId="2A456FC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15661136,33</w:t>
            </w:r>
          </w:p>
        </w:tc>
        <w:tc>
          <w:tcPr>
            <w:tcW w:w="688" w:type="pct"/>
            <w:tcBorders>
              <w:top w:val="nil"/>
              <w:left w:val="nil"/>
              <w:bottom w:val="single" w:sz="4" w:space="0" w:color="000000"/>
              <w:right w:val="single" w:sz="4" w:space="0" w:color="000000"/>
            </w:tcBorders>
            <w:shd w:val="clear" w:color="auto" w:fill="auto"/>
            <w:vAlign w:val="center"/>
            <w:hideMark/>
          </w:tcPr>
          <w:p w14:paraId="50D2A265" w14:textId="2347157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15459520,00</w:t>
            </w:r>
          </w:p>
        </w:tc>
        <w:tc>
          <w:tcPr>
            <w:tcW w:w="712" w:type="pct"/>
            <w:tcBorders>
              <w:top w:val="nil"/>
              <w:left w:val="nil"/>
              <w:bottom w:val="single" w:sz="4" w:space="0" w:color="000000"/>
              <w:right w:val="single" w:sz="4" w:space="0" w:color="000000"/>
            </w:tcBorders>
            <w:shd w:val="clear" w:color="auto" w:fill="auto"/>
            <w:vAlign w:val="center"/>
            <w:hideMark/>
          </w:tcPr>
          <w:p w14:paraId="3BACD8EE" w14:textId="41FABD1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15786610,00</w:t>
            </w:r>
          </w:p>
        </w:tc>
      </w:tr>
      <w:tr w:rsidR="00D64DE2" w:rsidRPr="00913360" w14:paraId="58FE9FEA"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3C9B2D2"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vAlign w:val="center"/>
            <w:hideMark/>
          </w:tcPr>
          <w:p w14:paraId="0BDDF76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5D6937C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619" w:type="pct"/>
            <w:tcBorders>
              <w:top w:val="nil"/>
              <w:left w:val="nil"/>
              <w:bottom w:val="single" w:sz="4" w:space="0" w:color="000000"/>
              <w:right w:val="single" w:sz="4" w:space="0" w:color="000000"/>
            </w:tcBorders>
            <w:shd w:val="clear" w:color="auto" w:fill="auto"/>
            <w:vAlign w:val="center"/>
            <w:hideMark/>
          </w:tcPr>
          <w:p w14:paraId="288ED0A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9999900000</w:t>
            </w:r>
          </w:p>
        </w:tc>
        <w:tc>
          <w:tcPr>
            <w:tcW w:w="237" w:type="pct"/>
            <w:tcBorders>
              <w:top w:val="nil"/>
              <w:left w:val="nil"/>
              <w:bottom w:val="single" w:sz="4" w:space="0" w:color="000000"/>
              <w:right w:val="single" w:sz="4" w:space="0" w:color="000000"/>
            </w:tcBorders>
            <w:shd w:val="clear" w:color="auto" w:fill="auto"/>
            <w:vAlign w:val="center"/>
            <w:hideMark/>
          </w:tcPr>
          <w:p w14:paraId="09E8337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2C0B6C65" w14:textId="75C7841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15661136,33</w:t>
            </w:r>
          </w:p>
        </w:tc>
        <w:tc>
          <w:tcPr>
            <w:tcW w:w="688" w:type="pct"/>
            <w:tcBorders>
              <w:top w:val="nil"/>
              <w:left w:val="nil"/>
              <w:bottom w:val="single" w:sz="4" w:space="0" w:color="000000"/>
              <w:right w:val="single" w:sz="4" w:space="0" w:color="000000"/>
            </w:tcBorders>
            <w:shd w:val="clear" w:color="auto" w:fill="auto"/>
            <w:vAlign w:val="center"/>
            <w:hideMark/>
          </w:tcPr>
          <w:p w14:paraId="4D4A2473" w14:textId="4BD5A89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15459520,00</w:t>
            </w:r>
          </w:p>
        </w:tc>
        <w:tc>
          <w:tcPr>
            <w:tcW w:w="712" w:type="pct"/>
            <w:tcBorders>
              <w:top w:val="nil"/>
              <w:left w:val="nil"/>
              <w:bottom w:val="single" w:sz="4" w:space="0" w:color="000000"/>
              <w:right w:val="single" w:sz="4" w:space="0" w:color="000000"/>
            </w:tcBorders>
            <w:shd w:val="clear" w:color="auto" w:fill="auto"/>
            <w:vAlign w:val="center"/>
            <w:hideMark/>
          </w:tcPr>
          <w:p w14:paraId="30652DBD" w14:textId="5ADA6B1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15786610,00</w:t>
            </w:r>
          </w:p>
        </w:tc>
      </w:tr>
      <w:tr w:rsidR="00D64DE2" w:rsidRPr="00913360" w14:paraId="5B6BE8AE"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B49B6D7"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lastRenderedPageBreak/>
              <w:t>Резервный фонд администрации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vAlign w:val="center"/>
            <w:hideMark/>
          </w:tcPr>
          <w:p w14:paraId="15F81FF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6AEFE42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619" w:type="pct"/>
            <w:tcBorders>
              <w:top w:val="nil"/>
              <w:left w:val="nil"/>
              <w:bottom w:val="single" w:sz="4" w:space="0" w:color="000000"/>
              <w:right w:val="single" w:sz="4" w:space="0" w:color="000000"/>
            </w:tcBorders>
            <w:shd w:val="clear" w:color="auto" w:fill="auto"/>
            <w:vAlign w:val="center"/>
            <w:hideMark/>
          </w:tcPr>
          <w:p w14:paraId="100FC12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9999900001</w:t>
            </w:r>
          </w:p>
        </w:tc>
        <w:tc>
          <w:tcPr>
            <w:tcW w:w="237" w:type="pct"/>
            <w:tcBorders>
              <w:top w:val="nil"/>
              <w:left w:val="nil"/>
              <w:bottom w:val="single" w:sz="4" w:space="0" w:color="000000"/>
              <w:right w:val="single" w:sz="4" w:space="0" w:color="000000"/>
            </w:tcBorders>
            <w:shd w:val="clear" w:color="auto" w:fill="auto"/>
            <w:vAlign w:val="center"/>
            <w:hideMark/>
          </w:tcPr>
          <w:p w14:paraId="4772802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0EAA9FAD" w14:textId="51009D5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15661136,33</w:t>
            </w:r>
          </w:p>
        </w:tc>
        <w:tc>
          <w:tcPr>
            <w:tcW w:w="688" w:type="pct"/>
            <w:tcBorders>
              <w:top w:val="nil"/>
              <w:left w:val="nil"/>
              <w:bottom w:val="single" w:sz="4" w:space="0" w:color="000000"/>
              <w:right w:val="single" w:sz="4" w:space="0" w:color="000000"/>
            </w:tcBorders>
            <w:shd w:val="clear" w:color="auto" w:fill="auto"/>
            <w:vAlign w:val="center"/>
            <w:hideMark/>
          </w:tcPr>
          <w:p w14:paraId="42BC64F9" w14:textId="0807B0F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15459520,00</w:t>
            </w:r>
          </w:p>
        </w:tc>
        <w:tc>
          <w:tcPr>
            <w:tcW w:w="712" w:type="pct"/>
            <w:tcBorders>
              <w:top w:val="nil"/>
              <w:left w:val="nil"/>
              <w:bottom w:val="single" w:sz="4" w:space="0" w:color="000000"/>
              <w:right w:val="single" w:sz="4" w:space="0" w:color="000000"/>
            </w:tcBorders>
            <w:shd w:val="clear" w:color="auto" w:fill="auto"/>
            <w:vAlign w:val="center"/>
            <w:hideMark/>
          </w:tcPr>
          <w:p w14:paraId="507A75FA" w14:textId="50C61B9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15786610,00</w:t>
            </w:r>
          </w:p>
        </w:tc>
      </w:tr>
      <w:tr w:rsidR="00D64DE2" w:rsidRPr="00913360" w14:paraId="01882B59"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5CA4C94"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бюджетные ассигнования</w:t>
            </w:r>
          </w:p>
        </w:tc>
        <w:tc>
          <w:tcPr>
            <w:tcW w:w="237" w:type="pct"/>
            <w:tcBorders>
              <w:top w:val="nil"/>
              <w:left w:val="nil"/>
              <w:bottom w:val="single" w:sz="4" w:space="0" w:color="000000"/>
              <w:right w:val="single" w:sz="4" w:space="0" w:color="000000"/>
            </w:tcBorders>
            <w:shd w:val="clear" w:color="auto" w:fill="auto"/>
            <w:vAlign w:val="center"/>
            <w:hideMark/>
          </w:tcPr>
          <w:p w14:paraId="4CE89CC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12D3AEC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619" w:type="pct"/>
            <w:tcBorders>
              <w:top w:val="nil"/>
              <w:left w:val="nil"/>
              <w:bottom w:val="single" w:sz="4" w:space="0" w:color="000000"/>
              <w:right w:val="single" w:sz="4" w:space="0" w:color="000000"/>
            </w:tcBorders>
            <w:shd w:val="clear" w:color="auto" w:fill="auto"/>
            <w:vAlign w:val="center"/>
            <w:hideMark/>
          </w:tcPr>
          <w:p w14:paraId="5DE3CC8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9999900001</w:t>
            </w:r>
          </w:p>
        </w:tc>
        <w:tc>
          <w:tcPr>
            <w:tcW w:w="237" w:type="pct"/>
            <w:tcBorders>
              <w:top w:val="nil"/>
              <w:left w:val="nil"/>
              <w:bottom w:val="single" w:sz="4" w:space="0" w:color="000000"/>
              <w:right w:val="single" w:sz="4" w:space="0" w:color="000000"/>
            </w:tcBorders>
            <w:shd w:val="clear" w:color="auto" w:fill="auto"/>
            <w:vAlign w:val="center"/>
            <w:hideMark/>
          </w:tcPr>
          <w:p w14:paraId="072A032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800</w:t>
            </w:r>
          </w:p>
        </w:tc>
        <w:tc>
          <w:tcPr>
            <w:tcW w:w="688" w:type="pct"/>
            <w:tcBorders>
              <w:top w:val="nil"/>
              <w:left w:val="nil"/>
              <w:bottom w:val="single" w:sz="4" w:space="0" w:color="000000"/>
              <w:right w:val="single" w:sz="4" w:space="0" w:color="000000"/>
            </w:tcBorders>
            <w:shd w:val="clear" w:color="auto" w:fill="auto"/>
            <w:vAlign w:val="center"/>
            <w:hideMark/>
          </w:tcPr>
          <w:p w14:paraId="71C8AEA9" w14:textId="6596D7B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15661136,33</w:t>
            </w:r>
          </w:p>
        </w:tc>
        <w:tc>
          <w:tcPr>
            <w:tcW w:w="688" w:type="pct"/>
            <w:tcBorders>
              <w:top w:val="nil"/>
              <w:left w:val="nil"/>
              <w:bottom w:val="single" w:sz="4" w:space="0" w:color="000000"/>
              <w:right w:val="single" w:sz="4" w:space="0" w:color="000000"/>
            </w:tcBorders>
            <w:shd w:val="clear" w:color="auto" w:fill="auto"/>
            <w:vAlign w:val="center"/>
            <w:hideMark/>
          </w:tcPr>
          <w:p w14:paraId="3AE17704" w14:textId="2BA0076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15459520,00</w:t>
            </w:r>
          </w:p>
        </w:tc>
        <w:tc>
          <w:tcPr>
            <w:tcW w:w="712" w:type="pct"/>
            <w:tcBorders>
              <w:top w:val="nil"/>
              <w:left w:val="nil"/>
              <w:bottom w:val="single" w:sz="4" w:space="0" w:color="000000"/>
              <w:right w:val="single" w:sz="4" w:space="0" w:color="000000"/>
            </w:tcBorders>
            <w:shd w:val="clear" w:color="auto" w:fill="auto"/>
            <w:vAlign w:val="center"/>
            <w:hideMark/>
          </w:tcPr>
          <w:p w14:paraId="769FA466" w14:textId="2635483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15786610,00</w:t>
            </w:r>
          </w:p>
        </w:tc>
      </w:tr>
      <w:tr w:rsidR="00D64DE2" w:rsidRPr="00913360" w14:paraId="20618F70"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FF3A00A"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Резервные средства</w:t>
            </w:r>
          </w:p>
        </w:tc>
        <w:tc>
          <w:tcPr>
            <w:tcW w:w="237" w:type="pct"/>
            <w:tcBorders>
              <w:top w:val="nil"/>
              <w:left w:val="nil"/>
              <w:bottom w:val="single" w:sz="4" w:space="0" w:color="000000"/>
              <w:right w:val="single" w:sz="4" w:space="0" w:color="000000"/>
            </w:tcBorders>
            <w:shd w:val="clear" w:color="auto" w:fill="auto"/>
            <w:vAlign w:val="center"/>
            <w:hideMark/>
          </w:tcPr>
          <w:p w14:paraId="204F8E0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270790A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619" w:type="pct"/>
            <w:tcBorders>
              <w:top w:val="nil"/>
              <w:left w:val="nil"/>
              <w:bottom w:val="single" w:sz="4" w:space="0" w:color="000000"/>
              <w:right w:val="single" w:sz="4" w:space="0" w:color="000000"/>
            </w:tcBorders>
            <w:shd w:val="clear" w:color="auto" w:fill="auto"/>
            <w:vAlign w:val="center"/>
            <w:hideMark/>
          </w:tcPr>
          <w:p w14:paraId="6845642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9999900001</w:t>
            </w:r>
          </w:p>
        </w:tc>
        <w:tc>
          <w:tcPr>
            <w:tcW w:w="237" w:type="pct"/>
            <w:tcBorders>
              <w:top w:val="nil"/>
              <w:left w:val="nil"/>
              <w:bottom w:val="single" w:sz="4" w:space="0" w:color="000000"/>
              <w:right w:val="single" w:sz="4" w:space="0" w:color="000000"/>
            </w:tcBorders>
            <w:shd w:val="clear" w:color="auto" w:fill="auto"/>
            <w:vAlign w:val="center"/>
            <w:hideMark/>
          </w:tcPr>
          <w:p w14:paraId="491F43C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870</w:t>
            </w:r>
          </w:p>
        </w:tc>
        <w:tc>
          <w:tcPr>
            <w:tcW w:w="688" w:type="pct"/>
            <w:tcBorders>
              <w:top w:val="nil"/>
              <w:left w:val="nil"/>
              <w:bottom w:val="single" w:sz="4" w:space="0" w:color="000000"/>
              <w:right w:val="single" w:sz="4" w:space="0" w:color="000000"/>
            </w:tcBorders>
            <w:shd w:val="clear" w:color="auto" w:fill="auto"/>
            <w:vAlign w:val="center"/>
            <w:hideMark/>
          </w:tcPr>
          <w:p w14:paraId="4F789B9C" w14:textId="61DF88A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15661136,33</w:t>
            </w:r>
          </w:p>
        </w:tc>
        <w:tc>
          <w:tcPr>
            <w:tcW w:w="688" w:type="pct"/>
            <w:tcBorders>
              <w:top w:val="nil"/>
              <w:left w:val="nil"/>
              <w:bottom w:val="single" w:sz="4" w:space="0" w:color="000000"/>
              <w:right w:val="single" w:sz="4" w:space="0" w:color="000000"/>
            </w:tcBorders>
            <w:shd w:val="clear" w:color="auto" w:fill="auto"/>
            <w:vAlign w:val="center"/>
            <w:hideMark/>
          </w:tcPr>
          <w:p w14:paraId="60F699D8" w14:textId="2EE2441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15459520,00</w:t>
            </w:r>
          </w:p>
        </w:tc>
        <w:tc>
          <w:tcPr>
            <w:tcW w:w="712" w:type="pct"/>
            <w:tcBorders>
              <w:top w:val="nil"/>
              <w:left w:val="nil"/>
              <w:bottom w:val="single" w:sz="4" w:space="0" w:color="000000"/>
              <w:right w:val="single" w:sz="4" w:space="0" w:color="000000"/>
            </w:tcBorders>
            <w:shd w:val="clear" w:color="auto" w:fill="auto"/>
            <w:vAlign w:val="center"/>
            <w:hideMark/>
          </w:tcPr>
          <w:p w14:paraId="6F78DC11" w14:textId="489287E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15786610,00</w:t>
            </w:r>
          </w:p>
        </w:tc>
      </w:tr>
      <w:tr w:rsidR="00D64DE2" w:rsidRPr="00913360" w14:paraId="192CD394"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9C88DF5"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Резервный фонд администрации Хасанского муниципального округа по ликвидации чрезвычайных ситуаций природного и техногенного характера</w:t>
            </w:r>
          </w:p>
        </w:tc>
        <w:tc>
          <w:tcPr>
            <w:tcW w:w="237" w:type="pct"/>
            <w:tcBorders>
              <w:top w:val="nil"/>
              <w:left w:val="nil"/>
              <w:bottom w:val="single" w:sz="4" w:space="0" w:color="000000"/>
              <w:right w:val="single" w:sz="4" w:space="0" w:color="000000"/>
            </w:tcBorders>
            <w:shd w:val="clear" w:color="auto" w:fill="auto"/>
            <w:vAlign w:val="center"/>
            <w:hideMark/>
          </w:tcPr>
          <w:p w14:paraId="7DFADAC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1BA7D7E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619" w:type="pct"/>
            <w:tcBorders>
              <w:top w:val="nil"/>
              <w:left w:val="nil"/>
              <w:bottom w:val="single" w:sz="4" w:space="0" w:color="000000"/>
              <w:right w:val="single" w:sz="4" w:space="0" w:color="000000"/>
            </w:tcBorders>
            <w:shd w:val="clear" w:color="auto" w:fill="auto"/>
            <w:vAlign w:val="center"/>
            <w:hideMark/>
          </w:tcPr>
          <w:p w14:paraId="1112FAC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9999900004</w:t>
            </w:r>
          </w:p>
        </w:tc>
        <w:tc>
          <w:tcPr>
            <w:tcW w:w="237" w:type="pct"/>
            <w:tcBorders>
              <w:top w:val="nil"/>
              <w:left w:val="nil"/>
              <w:bottom w:val="single" w:sz="4" w:space="0" w:color="000000"/>
              <w:right w:val="single" w:sz="4" w:space="0" w:color="000000"/>
            </w:tcBorders>
            <w:shd w:val="clear" w:color="auto" w:fill="auto"/>
            <w:vAlign w:val="center"/>
            <w:hideMark/>
          </w:tcPr>
          <w:p w14:paraId="202ABAA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22472170" w14:textId="5602554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6500000,00</w:t>
            </w:r>
          </w:p>
        </w:tc>
        <w:tc>
          <w:tcPr>
            <w:tcW w:w="688" w:type="pct"/>
            <w:tcBorders>
              <w:top w:val="nil"/>
              <w:left w:val="nil"/>
              <w:bottom w:val="single" w:sz="4" w:space="0" w:color="000000"/>
              <w:right w:val="single" w:sz="4" w:space="0" w:color="000000"/>
            </w:tcBorders>
            <w:shd w:val="clear" w:color="auto" w:fill="auto"/>
            <w:vAlign w:val="center"/>
            <w:hideMark/>
          </w:tcPr>
          <w:p w14:paraId="1DDA82D5" w14:textId="46BD8F3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6500000,00</w:t>
            </w:r>
          </w:p>
        </w:tc>
        <w:tc>
          <w:tcPr>
            <w:tcW w:w="712" w:type="pct"/>
            <w:tcBorders>
              <w:top w:val="nil"/>
              <w:left w:val="nil"/>
              <w:bottom w:val="single" w:sz="4" w:space="0" w:color="000000"/>
              <w:right w:val="single" w:sz="4" w:space="0" w:color="000000"/>
            </w:tcBorders>
            <w:shd w:val="clear" w:color="auto" w:fill="auto"/>
            <w:vAlign w:val="center"/>
            <w:hideMark/>
          </w:tcPr>
          <w:p w14:paraId="62D9E13F" w14:textId="14FE00F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6500000,00</w:t>
            </w:r>
          </w:p>
        </w:tc>
      </w:tr>
      <w:tr w:rsidR="00D64DE2" w:rsidRPr="00913360" w14:paraId="669CA7CC"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7BDA696"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бюджетные ассигнования</w:t>
            </w:r>
          </w:p>
        </w:tc>
        <w:tc>
          <w:tcPr>
            <w:tcW w:w="237" w:type="pct"/>
            <w:tcBorders>
              <w:top w:val="nil"/>
              <w:left w:val="nil"/>
              <w:bottom w:val="single" w:sz="4" w:space="0" w:color="000000"/>
              <w:right w:val="single" w:sz="4" w:space="0" w:color="000000"/>
            </w:tcBorders>
            <w:shd w:val="clear" w:color="auto" w:fill="auto"/>
            <w:vAlign w:val="center"/>
            <w:hideMark/>
          </w:tcPr>
          <w:p w14:paraId="71ACAFD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08E1D14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619" w:type="pct"/>
            <w:tcBorders>
              <w:top w:val="nil"/>
              <w:left w:val="nil"/>
              <w:bottom w:val="single" w:sz="4" w:space="0" w:color="000000"/>
              <w:right w:val="single" w:sz="4" w:space="0" w:color="000000"/>
            </w:tcBorders>
            <w:shd w:val="clear" w:color="auto" w:fill="auto"/>
            <w:vAlign w:val="center"/>
            <w:hideMark/>
          </w:tcPr>
          <w:p w14:paraId="5A26371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9999900004</w:t>
            </w:r>
          </w:p>
        </w:tc>
        <w:tc>
          <w:tcPr>
            <w:tcW w:w="237" w:type="pct"/>
            <w:tcBorders>
              <w:top w:val="nil"/>
              <w:left w:val="nil"/>
              <w:bottom w:val="single" w:sz="4" w:space="0" w:color="000000"/>
              <w:right w:val="single" w:sz="4" w:space="0" w:color="000000"/>
            </w:tcBorders>
            <w:shd w:val="clear" w:color="auto" w:fill="auto"/>
            <w:vAlign w:val="center"/>
            <w:hideMark/>
          </w:tcPr>
          <w:p w14:paraId="071BF38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800</w:t>
            </w:r>
          </w:p>
        </w:tc>
        <w:tc>
          <w:tcPr>
            <w:tcW w:w="688" w:type="pct"/>
            <w:tcBorders>
              <w:top w:val="nil"/>
              <w:left w:val="nil"/>
              <w:bottom w:val="single" w:sz="4" w:space="0" w:color="000000"/>
              <w:right w:val="single" w:sz="4" w:space="0" w:color="000000"/>
            </w:tcBorders>
            <w:shd w:val="clear" w:color="auto" w:fill="auto"/>
            <w:vAlign w:val="center"/>
            <w:hideMark/>
          </w:tcPr>
          <w:p w14:paraId="56594B4B" w14:textId="34E991F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6500000,00</w:t>
            </w:r>
          </w:p>
        </w:tc>
        <w:tc>
          <w:tcPr>
            <w:tcW w:w="688" w:type="pct"/>
            <w:tcBorders>
              <w:top w:val="nil"/>
              <w:left w:val="nil"/>
              <w:bottom w:val="single" w:sz="4" w:space="0" w:color="000000"/>
              <w:right w:val="single" w:sz="4" w:space="0" w:color="000000"/>
            </w:tcBorders>
            <w:shd w:val="clear" w:color="auto" w:fill="auto"/>
            <w:vAlign w:val="center"/>
            <w:hideMark/>
          </w:tcPr>
          <w:p w14:paraId="3AAA5543" w14:textId="1DA28AD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6500000,00</w:t>
            </w:r>
          </w:p>
        </w:tc>
        <w:tc>
          <w:tcPr>
            <w:tcW w:w="712" w:type="pct"/>
            <w:tcBorders>
              <w:top w:val="nil"/>
              <w:left w:val="nil"/>
              <w:bottom w:val="single" w:sz="4" w:space="0" w:color="000000"/>
              <w:right w:val="single" w:sz="4" w:space="0" w:color="000000"/>
            </w:tcBorders>
            <w:shd w:val="clear" w:color="auto" w:fill="auto"/>
            <w:vAlign w:val="center"/>
            <w:hideMark/>
          </w:tcPr>
          <w:p w14:paraId="3395BD16" w14:textId="0D1EC7A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6500000,00</w:t>
            </w:r>
          </w:p>
        </w:tc>
      </w:tr>
      <w:tr w:rsidR="00D64DE2" w:rsidRPr="00913360" w14:paraId="755A99BC"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2DE2F9A"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Резервные средства</w:t>
            </w:r>
          </w:p>
        </w:tc>
        <w:tc>
          <w:tcPr>
            <w:tcW w:w="237" w:type="pct"/>
            <w:tcBorders>
              <w:top w:val="nil"/>
              <w:left w:val="nil"/>
              <w:bottom w:val="single" w:sz="4" w:space="0" w:color="000000"/>
              <w:right w:val="single" w:sz="4" w:space="0" w:color="000000"/>
            </w:tcBorders>
            <w:shd w:val="clear" w:color="auto" w:fill="auto"/>
            <w:vAlign w:val="center"/>
            <w:hideMark/>
          </w:tcPr>
          <w:p w14:paraId="40D4EF6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43F10EB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619" w:type="pct"/>
            <w:tcBorders>
              <w:top w:val="nil"/>
              <w:left w:val="nil"/>
              <w:bottom w:val="single" w:sz="4" w:space="0" w:color="000000"/>
              <w:right w:val="single" w:sz="4" w:space="0" w:color="000000"/>
            </w:tcBorders>
            <w:shd w:val="clear" w:color="auto" w:fill="auto"/>
            <w:vAlign w:val="center"/>
            <w:hideMark/>
          </w:tcPr>
          <w:p w14:paraId="11CD990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9999900004</w:t>
            </w:r>
          </w:p>
        </w:tc>
        <w:tc>
          <w:tcPr>
            <w:tcW w:w="237" w:type="pct"/>
            <w:tcBorders>
              <w:top w:val="nil"/>
              <w:left w:val="nil"/>
              <w:bottom w:val="single" w:sz="4" w:space="0" w:color="000000"/>
              <w:right w:val="single" w:sz="4" w:space="0" w:color="000000"/>
            </w:tcBorders>
            <w:shd w:val="clear" w:color="auto" w:fill="auto"/>
            <w:vAlign w:val="center"/>
            <w:hideMark/>
          </w:tcPr>
          <w:p w14:paraId="1775987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870</w:t>
            </w:r>
          </w:p>
        </w:tc>
        <w:tc>
          <w:tcPr>
            <w:tcW w:w="688" w:type="pct"/>
            <w:tcBorders>
              <w:top w:val="nil"/>
              <w:left w:val="nil"/>
              <w:bottom w:val="single" w:sz="4" w:space="0" w:color="000000"/>
              <w:right w:val="single" w:sz="4" w:space="0" w:color="000000"/>
            </w:tcBorders>
            <w:shd w:val="clear" w:color="auto" w:fill="auto"/>
            <w:vAlign w:val="center"/>
            <w:hideMark/>
          </w:tcPr>
          <w:p w14:paraId="1567A431" w14:textId="1531BBF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6500000,00</w:t>
            </w:r>
          </w:p>
        </w:tc>
        <w:tc>
          <w:tcPr>
            <w:tcW w:w="688" w:type="pct"/>
            <w:tcBorders>
              <w:top w:val="nil"/>
              <w:left w:val="nil"/>
              <w:bottom w:val="single" w:sz="4" w:space="0" w:color="000000"/>
              <w:right w:val="single" w:sz="4" w:space="0" w:color="000000"/>
            </w:tcBorders>
            <w:shd w:val="clear" w:color="auto" w:fill="auto"/>
            <w:vAlign w:val="center"/>
            <w:hideMark/>
          </w:tcPr>
          <w:p w14:paraId="4412A8CB" w14:textId="634C36F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6500000,00</w:t>
            </w:r>
          </w:p>
        </w:tc>
        <w:tc>
          <w:tcPr>
            <w:tcW w:w="712" w:type="pct"/>
            <w:tcBorders>
              <w:top w:val="nil"/>
              <w:left w:val="nil"/>
              <w:bottom w:val="single" w:sz="4" w:space="0" w:color="000000"/>
              <w:right w:val="single" w:sz="4" w:space="0" w:color="000000"/>
            </w:tcBorders>
            <w:shd w:val="clear" w:color="auto" w:fill="auto"/>
            <w:vAlign w:val="center"/>
            <w:hideMark/>
          </w:tcPr>
          <w:p w14:paraId="1AE2480B" w14:textId="3FC94D2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6500000,00</w:t>
            </w:r>
          </w:p>
        </w:tc>
      </w:tr>
      <w:tr w:rsidR="00D64DE2" w:rsidRPr="00913360" w14:paraId="109B0038"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FC8C09A" w14:textId="77777777" w:rsidR="00D64DE2" w:rsidRPr="00D82646" w:rsidRDefault="00D64DE2" w:rsidP="00D64DE2">
            <w:pPr>
              <w:jc w:val="both"/>
              <w:rPr>
                <w:rFonts w:eastAsia="Times New Roman"/>
                <w:b/>
                <w:bCs/>
                <w:color w:val="000000"/>
                <w:sz w:val="22"/>
                <w:szCs w:val="22"/>
                <w:lang w:eastAsia="ru-RU"/>
              </w:rPr>
            </w:pPr>
            <w:r w:rsidRPr="00D82646">
              <w:rPr>
                <w:rFonts w:eastAsia="Times New Roman"/>
                <w:b/>
                <w:bCs/>
                <w:color w:val="000000"/>
                <w:sz w:val="22"/>
                <w:szCs w:val="22"/>
                <w:lang w:eastAsia="ru-RU"/>
              </w:rPr>
              <w:t>Другие общегосударственные вопросы</w:t>
            </w:r>
          </w:p>
        </w:tc>
        <w:tc>
          <w:tcPr>
            <w:tcW w:w="237" w:type="pct"/>
            <w:tcBorders>
              <w:top w:val="nil"/>
              <w:left w:val="nil"/>
              <w:bottom w:val="single" w:sz="4" w:space="0" w:color="000000"/>
              <w:right w:val="single" w:sz="4" w:space="0" w:color="000000"/>
            </w:tcBorders>
            <w:shd w:val="clear" w:color="auto" w:fill="auto"/>
            <w:vAlign w:val="center"/>
            <w:hideMark/>
          </w:tcPr>
          <w:p w14:paraId="43919ECC"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4485E38E"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5F77AA8E"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37" w:type="pct"/>
            <w:tcBorders>
              <w:top w:val="nil"/>
              <w:left w:val="nil"/>
              <w:bottom w:val="single" w:sz="4" w:space="0" w:color="000000"/>
              <w:right w:val="single" w:sz="4" w:space="0" w:color="000000"/>
            </w:tcBorders>
            <w:shd w:val="clear" w:color="auto" w:fill="auto"/>
            <w:vAlign w:val="center"/>
            <w:hideMark/>
          </w:tcPr>
          <w:p w14:paraId="0CD6FFFA"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2F26CCFF" w14:textId="6D1BEB8C"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124083192,83</w:t>
            </w:r>
          </w:p>
        </w:tc>
        <w:tc>
          <w:tcPr>
            <w:tcW w:w="688" w:type="pct"/>
            <w:tcBorders>
              <w:top w:val="nil"/>
              <w:left w:val="nil"/>
              <w:bottom w:val="single" w:sz="4" w:space="0" w:color="000000"/>
              <w:right w:val="single" w:sz="4" w:space="0" w:color="000000"/>
            </w:tcBorders>
            <w:shd w:val="clear" w:color="auto" w:fill="auto"/>
            <w:vAlign w:val="center"/>
            <w:hideMark/>
          </w:tcPr>
          <w:p w14:paraId="7E932ECC" w14:textId="6CF825B4"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87148109,32</w:t>
            </w:r>
          </w:p>
        </w:tc>
        <w:tc>
          <w:tcPr>
            <w:tcW w:w="712" w:type="pct"/>
            <w:tcBorders>
              <w:top w:val="nil"/>
              <w:left w:val="nil"/>
              <w:bottom w:val="single" w:sz="4" w:space="0" w:color="000000"/>
              <w:right w:val="single" w:sz="4" w:space="0" w:color="000000"/>
            </w:tcBorders>
            <w:shd w:val="clear" w:color="auto" w:fill="auto"/>
            <w:vAlign w:val="center"/>
            <w:hideMark/>
          </w:tcPr>
          <w:p w14:paraId="6F7731FB" w14:textId="423773C8"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78887960,32</w:t>
            </w:r>
          </w:p>
        </w:tc>
      </w:tr>
      <w:tr w:rsidR="00D64DE2" w:rsidRPr="00913360" w14:paraId="6E3FC43D"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5641280"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Муниципальная программа "Укрепление общественного здоровья населения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vAlign w:val="center"/>
            <w:hideMark/>
          </w:tcPr>
          <w:p w14:paraId="0B268E2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6127EC8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53A9844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0500000000</w:t>
            </w:r>
          </w:p>
        </w:tc>
        <w:tc>
          <w:tcPr>
            <w:tcW w:w="237" w:type="pct"/>
            <w:tcBorders>
              <w:top w:val="nil"/>
              <w:left w:val="nil"/>
              <w:bottom w:val="single" w:sz="4" w:space="0" w:color="000000"/>
              <w:right w:val="single" w:sz="4" w:space="0" w:color="000000"/>
            </w:tcBorders>
            <w:shd w:val="clear" w:color="auto" w:fill="auto"/>
            <w:vAlign w:val="center"/>
            <w:hideMark/>
          </w:tcPr>
          <w:p w14:paraId="294583F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6AE3AC0F" w14:textId="63284D0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56000,00</w:t>
            </w:r>
          </w:p>
        </w:tc>
        <w:tc>
          <w:tcPr>
            <w:tcW w:w="688" w:type="pct"/>
            <w:tcBorders>
              <w:top w:val="nil"/>
              <w:left w:val="nil"/>
              <w:bottom w:val="single" w:sz="4" w:space="0" w:color="000000"/>
              <w:right w:val="single" w:sz="4" w:space="0" w:color="000000"/>
            </w:tcBorders>
            <w:shd w:val="clear" w:color="auto" w:fill="auto"/>
            <w:vAlign w:val="center"/>
            <w:hideMark/>
          </w:tcPr>
          <w:p w14:paraId="3B4CB0CA" w14:textId="06CB49E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64500,00</w:t>
            </w:r>
          </w:p>
        </w:tc>
        <w:tc>
          <w:tcPr>
            <w:tcW w:w="712" w:type="pct"/>
            <w:tcBorders>
              <w:top w:val="nil"/>
              <w:left w:val="nil"/>
              <w:bottom w:val="single" w:sz="4" w:space="0" w:color="000000"/>
              <w:right w:val="single" w:sz="4" w:space="0" w:color="000000"/>
            </w:tcBorders>
            <w:shd w:val="clear" w:color="auto" w:fill="auto"/>
            <w:vAlign w:val="center"/>
            <w:hideMark/>
          </w:tcPr>
          <w:p w14:paraId="0826FA3F" w14:textId="646191D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72500,00</w:t>
            </w:r>
          </w:p>
        </w:tc>
      </w:tr>
      <w:tr w:rsidR="00D64DE2" w:rsidRPr="00913360" w14:paraId="0E27850E"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F5856F1"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"Проведение информационных мероприятий направленных на формирование принципов здорового образа жизни"</w:t>
            </w:r>
          </w:p>
        </w:tc>
        <w:tc>
          <w:tcPr>
            <w:tcW w:w="237" w:type="pct"/>
            <w:tcBorders>
              <w:top w:val="nil"/>
              <w:left w:val="nil"/>
              <w:bottom w:val="single" w:sz="4" w:space="0" w:color="000000"/>
              <w:right w:val="single" w:sz="4" w:space="0" w:color="000000"/>
            </w:tcBorders>
            <w:shd w:val="clear" w:color="auto" w:fill="auto"/>
            <w:vAlign w:val="center"/>
            <w:hideMark/>
          </w:tcPr>
          <w:p w14:paraId="1B0C1BE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3A97BAF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69ECA99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0500100000</w:t>
            </w:r>
          </w:p>
        </w:tc>
        <w:tc>
          <w:tcPr>
            <w:tcW w:w="237" w:type="pct"/>
            <w:tcBorders>
              <w:top w:val="nil"/>
              <w:left w:val="nil"/>
              <w:bottom w:val="single" w:sz="4" w:space="0" w:color="000000"/>
              <w:right w:val="single" w:sz="4" w:space="0" w:color="000000"/>
            </w:tcBorders>
            <w:shd w:val="clear" w:color="auto" w:fill="auto"/>
            <w:vAlign w:val="center"/>
            <w:hideMark/>
          </w:tcPr>
          <w:p w14:paraId="3731E19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0FA917E2" w14:textId="1C1FC01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14500,00</w:t>
            </w:r>
          </w:p>
        </w:tc>
        <w:tc>
          <w:tcPr>
            <w:tcW w:w="688" w:type="pct"/>
            <w:tcBorders>
              <w:top w:val="nil"/>
              <w:left w:val="nil"/>
              <w:bottom w:val="single" w:sz="4" w:space="0" w:color="000000"/>
              <w:right w:val="single" w:sz="4" w:space="0" w:color="000000"/>
            </w:tcBorders>
            <w:shd w:val="clear" w:color="auto" w:fill="auto"/>
            <w:vAlign w:val="center"/>
            <w:hideMark/>
          </w:tcPr>
          <w:p w14:paraId="6505F664" w14:textId="3FDFD35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17000,00</w:t>
            </w:r>
          </w:p>
        </w:tc>
        <w:tc>
          <w:tcPr>
            <w:tcW w:w="712" w:type="pct"/>
            <w:tcBorders>
              <w:top w:val="nil"/>
              <w:left w:val="nil"/>
              <w:bottom w:val="single" w:sz="4" w:space="0" w:color="000000"/>
              <w:right w:val="single" w:sz="4" w:space="0" w:color="000000"/>
            </w:tcBorders>
            <w:shd w:val="clear" w:color="auto" w:fill="auto"/>
            <w:vAlign w:val="center"/>
            <w:hideMark/>
          </w:tcPr>
          <w:p w14:paraId="30CA4A7F" w14:textId="0E253C0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19500,00</w:t>
            </w:r>
          </w:p>
        </w:tc>
      </w:tr>
      <w:tr w:rsidR="00D64DE2" w:rsidRPr="00913360" w14:paraId="4D77ABD7"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D2834DE"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осуществляемые в рамках муниципальной программы "Укрепление общественного здоровья населения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vAlign w:val="center"/>
            <w:hideMark/>
          </w:tcPr>
          <w:p w14:paraId="2A80E6C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2E21B6E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5E73BE7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0500112160</w:t>
            </w:r>
          </w:p>
        </w:tc>
        <w:tc>
          <w:tcPr>
            <w:tcW w:w="237" w:type="pct"/>
            <w:tcBorders>
              <w:top w:val="nil"/>
              <w:left w:val="nil"/>
              <w:bottom w:val="single" w:sz="4" w:space="0" w:color="000000"/>
              <w:right w:val="single" w:sz="4" w:space="0" w:color="000000"/>
            </w:tcBorders>
            <w:shd w:val="clear" w:color="auto" w:fill="auto"/>
            <w:vAlign w:val="center"/>
            <w:hideMark/>
          </w:tcPr>
          <w:p w14:paraId="195F050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6D505B38" w14:textId="0917FA5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14500,00</w:t>
            </w:r>
          </w:p>
        </w:tc>
        <w:tc>
          <w:tcPr>
            <w:tcW w:w="688" w:type="pct"/>
            <w:tcBorders>
              <w:top w:val="nil"/>
              <w:left w:val="nil"/>
              <w:bottom w:val="single" w:sz="4" w:space="0" w:color="000000"/>
              <w:right w:val="single" w:sz="4" w:space="0" w:color="000000"/>
            </w:tcBorders>
            <w:shd w:val="clear" w:color="auto" w:fill="auto"/>
            <w:vAlign w:val="center"/>
            <w:hideMark/>
          </w:tcPr>
          <w:p w14:paraId="3EC85B58" w14:textId="08BBFDC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17000,00</w:t>
            </w:r>
          </w:p>
        </w:tc>
        <w:tc>
          <w:tcPr>
            <w:tcW w:w="712" w:type="pct"/>
            <w:tcBorders>
              <w:top w:val="nil"/>
              <w:left w:val="nil"/>
              <w:bottom w:val="single" w:sz="4" w:space="0" w:color="000000"/>
              <w:right w:val="single" w:sz="4" w:space="0" w:color="000000"/>
            </w:tcBorders>
            <w:shd w:val="clear" w:color="auto" w:fill="auto"/>
            <w:vAlign w:val="center"/>
            <w:hideMark/>
          </w:tcPr>
          <w:p w14:paraId="27651D4E" w14:textId="457BA3B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19500,00</w:t>
            </w:r>
          </w:p>
        </w:tc>
      </w:tr>
      <w:tr w:rsidR="00D64DE2" w:rsidRPr="00913360" w14:paraId="36E3B1C3"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3083BE3"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6DEE32B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661C08E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5C8F14E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0500112160</w:t>
            </w:r>
          </w:p>
        </w:tc>
        <w:tc>
          <w:tcPr>
            <w:tcW w:w="237" w:type="pct"/>
            <w:tcBorders>
              <w:top w:val="nil"/>
              <w:left w:val="nil"/>
              <w:bottom w:val="single" w:sz="4" w:space="0" w:color="000000"/>
              <w:right w:val="single" w:sz="4" w:space="0" w:color="000000"/>
            </w:tcBorders>
            <w:shd w:val="clear" w:color="auto" w:fill="auto"/>
            <w:vAlign w:val="center"/>
            <w:hideMark/>
          </w:tcPr>
          <w:p w14:paraId="7822EE6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vAlign w:val="center"/>
            <w:hideMark/>
          </w:tcPr>
          <w:p w14:paraId="6F2221D1" w14:textId="77EB648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14500,00</w:t>
            </w:r>
          </w:p>
        </w:tc>
        <w:tc>
          <w:tcPr>
            <w:tcW w:w="688" w:type="pct"/>
            <w:tcBorders>
              <w:top w:val="nil"/>
              <w:left w:val="nil"/>
              <w:bottom w:val="single" w:sz="4" w:space="0" w:color="000000"/>
              <w:right w:val="single" w:sz="4" w:space="0" w:color="000000"/>
            </w:tcBorders>
            <w:shd w:val="clear" w:color="auto" w:fill="auto"/>
            <w:vAlign w:val="center"/>
            <w:hideMark/>
          </w:tcPr>
          <w:p w14:paraId="0B7834C2" w14:textId="2F02E20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17000,00</w:t>
            </w:r>
          </w:p>
        </w:tc>
        <w:tc>
          <w:tcPr>
            <w:tcW w:w="712" w:type="pct"/>
            <w:tcBorders>
              <w:top w:val="nil"/>
              <w:left w:val="nil"/>
              <w:bottom w:val="single" w:sz="4" w:space="0" w:color="000000"/>
              <w:right w:val="single" w:sz="4" w:space="0" w:color="000000"/>
            </w:tcBorders>
            <w:shd w:val="clear" w:color="auto" w:fill="auto"/>
            <w:vAlign w:val="center"/>
            <w:hideMark/>
          </w:tcPr>
          <w:p w14:paraId="1D8CA443" w14:textId="33457E6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19500,00</w:t>
            </w:r>
          </w:p>
        </w:tc>
      </w:tr>
      <w:tr w:rsidR="00D64DE2" w:rsidRPr="00913360" w14:paraId="31D0CB37"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8275DF4"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794C4AD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7EE09F0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0A40D57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0500112160</w:t>
            </w:r>
          </w:p>
        </w:tc>
        <w:tc>
          <w:tcPr>
            <w:tcW w:w="237" w:type="pct"/>
            <w:tcBorders>
              <w:top w:val="nil"/>
              <w:left w:val="nil"/>
              <w:bottom w:val="single" w:sz="4" w:space="0" w:color="000000"/>
              <w:right w:val="single" w:sz="4" w:space="0" w:color="000000"/>
            </w:tcBorders>
            <w:shd w:val="clear" w:color="auto" w:fill="auto"/>
            <w:vAlign w:val="center"/>
            <w:hideMark/>
          </w:tcPr>
          <w:p w14:paraId="744AD41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vAlign w:val="center"/>
            <w:hideMark/>
          </w:tcPr>
          <w:p w14:paraId="75B701E4" w14:textId="1C7C33C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14500,00</w:t>
            </w:r>
          </w:p>
        </w:tc>
        <w:tc>
          <w:tcPr>
            <w:tcW w:w="688" w:type="pct"/>
            <w:tcBorders>
              <w:top w:val="nil"/>
              <w:left w:val="nil"/>
              <w:bottom w:val="single" w:sz="4" w:space="0" w:color="000000"/>
              <w:right w:val="single" w:sz="4" w:space="0" w:color="000000"/>
            </w:tcBorders>
            <w:shd w:val="clear" w:color="auto" w:fill="auto"/>
            <w:vAlign w:val="center"/>
            <w:hideMark/>
          </w:tcPr>
          <w:p w14:paraId="08D08723" w14:textId="1CA7001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17000,00</w:t>
            </w:r>
          </w:p>
        </w:tc>
        <w:tc>
          <w:tcPr>
            <w:tcW w:w="712" w:type="pct"/>
            <w:tcBorders>
              <w:top w:val="nil"/>
              <w:left w:val="nil"/>
              <w:bottom w:val="single" w:sz="4" w:space="0" w:color="000000"/>
              <w:right w:val="single" w:sz="4" w:space="0" w:color="000000"/>
            </w:tcBorders>
            <w:shd w:val="clear" w:color="auto" w:fill="auto"/>
            <w:vAlign w:val="center"/>
            <w:hideMark/>
          </w:tcPr>
          <w:p w14:paraId="42DCEE35" w14:textId="0C0EE8B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19500,00</w:t>
            </w:r>
          </w:p>
        </w:tc>
      </w:tr>
      <w:tr w:rsidR="00D64DE2" w:rsidRPr="00913360" w14:paraId="60F046EF"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210CD01"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меропряитие "Формирование среды, способствующей ведению здорового образа жизни, отказу от вредных привычек и улучшения здоровья граждан всех возрастных групп"</w:t>
            </w:r>
          </w:p>
        </w:tc>
        <w:tc>
          <w:tcPr>
            <w:tcW w:w="237" w:type="pct"/>
            <w:tcBorders>
              <w:top w:val="nil"/>
              <w:left w:val="nil"/>
              <w:bottom w:val="single" w:sz="4" w:space="0" w:color="000000"/>
              <w:right w:val="single" w:sz="4" w:space="0" w:color="000000"/>
            </w:tcBorders>
            <w:shd w:val="clear" w:color="auto" w:fill="auto"/>
            <w:vAlign w:val="center"/>
            <w:hideMark/>
          </w:tcPr>
          <w:p w14:paraId="499578E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064C121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2F5E732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0500200000</w:t>
            </w:r>
          </w:p>
        </w:tc>
        <w:tc>
          <w:tcPr>
            <w:tcW w:w="237" w:type="pct"/>
            <w:tcBorders>
              <w:top w:val="nil"/>
              <w:left w:val="nil"/>
              <w:bottom w:val="single" w:sz="4" w:space="0" w:color="000000"/>
              <w:right w:val="single" w:sz="4" w:space="0" w:color="000000"/>
            </w:tcBorders>
            <w:shd w:val="clear" w:color="auto" w:fill="auto"/>
            <w:vAlign w:val="center"/>
            <w:hideMark/>
          </w:tcPr>
          <w:p w14:paraId="5573F8C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5D1CD0AC" w14:textId="63DA739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13500,00</w:t>
            </w:r>
          </w:p>
        </w:tc>
        <w:tc>
          <w:tcPr>
            <w:tcW w:w="688" w:type="pct"/>
            <w:tcBorders>
              <w:top w:val="nil"/>
              <w:left w:val="nil"/>
              <w:bottom w:val="single" w:sz="4" w:space="0" w:color="000000"/>
              <w:right w:val="single" w:sz="4" w:space="0" w:color="000000"/>
            </w:tcBorders>
            <w:shd w:val="clear" w:color="auto" w:fill="auto"/>
            <w:vAlign w:val="center"/>
            <w:hideMark/>
          </w:tcPr>
          <w:p w14:paraId="357E4E85" w14:textId="4DBC27E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15500,00</w:t>
            </w:r>
          </w:p>
        </w:tc>
        <w:tc>
          <w:tcPr>
            <w:tcW w:w="712" w:type="pct"/>
            <w:tcBorders>
              <w:top w:val="nil"/>
              <w:left w:val="nil"/>
              <w:bottom w:val="single" w:sz="4" w:space="0" w:color="000000"/>
              <w:right w:val="single" w:sz="4" w:space="0" w:color="000000"/>
            </w:tcBorders>
            <w:shd w:val="clear" w:color="auto" w:fill="auto"/>
            <w:vAlign w:val="center"/>
            <w:hideMark/>
          </w:tcPr>
          <w:p w14:paraId="49971DB5" w14:textId="3303AB1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18000,00</w:t>
            </w:r>
          </w:p>
        </w:tc>
      </w:tr>
      <w:tr w:rsidR="00D64DE2" w:rsidRPr="00913360" w14:paraId="38969905"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CDE3129"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осуществляемые в рамках муниципальной программы "Укрепление общественного здоровья населения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vAlign w:val="center"/>
            <w:hideMark/>
          </w:tcPr>
          <w:p w14:paraId="7310F92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6D32AEA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4C63D92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0500212160</w:t>
            </w:r>
          </w:p>
        </w:tc>
        <w:tc>
          <w:tcPr>
            <w:tcW w:w="237" w:type="pct"/>
            <w:tcBorders>
              <w:top w:val="nil"/>
              <w:left w:val="nil"/>
              <w:bottom w:val="single" w:sz="4" w:space="0" w:color="000000"/>
              <w:right w:val="single" w:sz="4" w:space="0" w:color="000000"/>
            </w:tcBorders>
            <w:shd w:val="clear" w:color="auto" w:fill="auto"/>
            <w:vAlign w:val="center"/>
            <w:hideMark/>
          </w:tcPr>
          <w:p w14:paraId="2D8F3AF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6AD6B2C1" w14:textId="4E923B9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13500,00</w:t>
            </w:r>
          </w:p>
        </w:tc>
        <w:tc>
          <w:tcPr>
            <w:tcW w:w="688" w:type="pct"/>
            <w:tcBorders>
              <w:top w:val="nil"/>
              <w:left w:val="nil"/>
              <w:bottom w:val="single" w:sz="4" w:space="0" w:color="000000"/>
              <w:right w:val="single" w:sz="4" w:space="0" w:color="000000"/>
            </w:tcBorders>
            <w:shd w:val="clear" w:color="auto" w:fill="auto"/>
            <w:vAlign w:val="center"/>
            <w:hideMark/>
          </w:tcPr>
          <w:p w14:paraId="499494D1" w14:textId="4652F0A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15500,00</w:t>
            </w:r>
          </w:p>
        </w:tc>
        <w:tc>
          <w:tcPr>
            <w:tcW w:w="712" w:type="pct"/>
            <w:tcBorders>
              <w:top w:val="nil"/>
              <w:left w:val="nil"/>
              <w:bottom w:val="single" w:sz="4" w:space="0" w:color="000000"/>
              <w:right w:val="single" w:sz="4" w:space="0" w:color="000000"/>
            </w:tcBorders>
            <w:shd w:val="clear" w:color="auto" w:fill="auto"/>
            <w:vAlign w:val="center"/>
            <w:hideMark/>
          </w:tcPr>
          <w:p w14:paraId="641DF5C2" w14:textId="2EC8A5E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18000,00</w:t>
            </w:r>
          </w:p>
        </w:tc>
      </w:tr>
      <w:tr w:rsidR="00D64DE2" w:rsidRPr="00913360" w14:paraId="69CE1399"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4791ABA"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3503171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529A2FD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002B0EF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0500212160</w:t>
            </w:r>
          </w:p>
        </w:tc>
        <w:tc>
          <w:tcPr>
            <w:tcW w:w="237" w:type="pct"/>
            <w:tcBorders>
              <w:top w:val="nil"/>
              <w:left w:val="nil"/>
              <w:bottom w:val="single" w:sz="4" w:space="0" w:color="000000"/>
              <w:right w:val="single" w:sz="4" w:space="0" w:color="000000"/>
            </w:tcBorders>
            <w:shd w:val="clear" w:color="auto" w:fill="auto"/>
            <w:vAlign w:val="center"/>
            <w:hideMark/>
          </w:tcPr>
          <w:p w14:paraId="0EE935B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vAlign w:val="center"/>
            <w:hideMark/>
          </w:tcPr>
          <w:p w14:paraId="23BE016D" w14:textId="5B048C0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13500,00</w:t>
            </w:r>
          </w:p>
        </w:tc>
        <w:tc>
          <w:tcPr>
            <w:tcW w:w="688" w:type="pct"/>
            <w:tcBorders>
              <w:top w:val="nil"/>
              <w:left w:val="nil"/>
              <w:bottom w:val="single" w:sz="4" w:space="0" w:color="000000"/>
              <w:right w:val="single" w:sz="4" w:space="0" w:color="000000"/>
            </w:tcBorders>
            <w:shd w:val="clear" w:color="auto" w:fill="auto"/>
            <w:vAlign w:val="center"/>
            <w:hideMark/>
          </w:tcPr>
          <w:p w14:paraId="4B497BEF" w14:textId="76E7118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15500,00</w:t>
            </w:r>
          </w:p>
        </w:tc>
        <w:tc>
          <w:tcPr>
            <w:tcW w:w="712" w:type="pct"/>
            <w:tcBorders>
              <w:top w:val="nil"/>
              <w:left w:val="nil"/>
              <w:bottom w:val="single" w:sz="4" w:space="0" w:color="000000"/>
              <w:right w:val="single" w:sz="4" w:space="0" w:color="000000"/>
            </w:tcBorders>
            <w:shd w:val="clear" w:color="auto" w:fill="auto"/>
            <w:vAlign w:val="center"/>
            <w:hideMark/>
          </w:tcPr>
          <w:p w14:paraId="5D245ADC" w14:textId="62910FA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18000,00</w:t>
            </w:r>
          </w:p>
        </w:tc>
      </w:tr>
      <w:tr w:rsidR="00D64DE2" w:rsidRPr="00913360" w14:paraId="121257F7"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1D2CF2B"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2F625E6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6BCBFDE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0BD7EC5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0500212160</w:t>
            </w:r>
          </w:p>
        </w:tc>
        <w:tc>
          <w:tcPr>
            <w:tcW w:w="237" w:type="pct"/>
            <w:tcBorders>
              <w:top w:val="nil"/>
              <w:left w:val="nil"/>
              <w:bottom w:val="single" w:sz="4" w:space="0" w:color="000000"/>
              <w:right w:val="single" w:sz="4" w:space="0" w:color="000000"/>
            </w:tcBorders>
            <w:shd w:val="clear" w:color="auto" w:fill="auto"/>
            <w:vAlign w:val="center"/>
            <w:hideMark/>
          </w:tcPr>
          <w:p w14:paraId="7591CD3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vAlign w:val="center"/>
            <w:hideMark/>
          </w:tcPr>
          <w:p w14:paraId="7579D4F9" w14:textId="587D04F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13500,00</w:t>
            </w:r>
          </w:p>
        </w:tc>
        <w:tc>
          <w:tcPr>
            <w:tcW w:w="688" w:type="pct"/>
            <w:tcBorders>
              <w:top w:val="nil"/>
              <w:left w:val="nil"/>
              <w:bottom w:val="single" w:sz="4" w:space="0" w:color="000000"/>
              <w:right w:val="single" w:sz="4" w:space="0" w:color="000000"/>
            </w:tcBorders>
            <w:shd w:val="clear" w:color="auto" w:fill="auto"/>
            <w:vAlign w:val="center"/>
            <w:hideMark/>
          </w:tcPr>
          <w:p w14:paraId="5DEC3E2E" w14:textId="19995B1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15500,00</w:t>
            </w:r>
          </w:p>
        </w:tc>
        <w:tc>
          <w:tcPr>
            <w:tcW w:w="712" w:type="pct"/>
            <w:tcBorders>
              <w:top w:val="nil"/>
              <w:left w:val="nil"/>
              <w:bottom w:val="single" w:sz="4" w:space="0" w:color="000000"/>
              <w:right w:val="single" w:sz="4" w:space="0" w:color="000000"/>
            </w:tcBorders>
            <w:shd w:val="clear" w:color="auto" w:fill="auto"/>
            <w:vAlign w:val="center"/>
            <w:hideMark/>
          </w:tcPr>
          <w:p w14:paraId="4B1A4FF0" w14:textId="7212E5E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18000,00</w:t>
            </w:r>
          </w:p>
        </w:tc>
      </w:tr>
      <w:tr w:rsidR="00D64DE2" w:rsidRPr="00913360" w14:paraId="61C9750B"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4C5592C"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"Санитарно-гигиеническое просвещение населения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vAlign w:val="center"/>
            <w:hideMark/>
          </w:tcPr>
          <w:p w14:paraId="01FAE0E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1092B15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66A9617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0500300000</w:t>
            </w:r>
          </w:p>
        </w:tc>
        <w:tc>
          <w:tcPr>
            <w:tcW w:w="237" w:type="pct"/>
            <w:tcBorders>
              <w:top w:val="nil"/>
              <w:left w:val="nil"/>
              <w:bottom w:val="single" w:sz="4" w:space="0" w:color="000000"/>
              <w:right w:val="single" w:sz="4" w:space="0" w:color="000000"/>
            </w:tcBorders>
            <w:shd w:val="clear" w:color="auto" w:fill="auto"/>
            <w:vAlign w:val="center"/>
            <w:hideMark/>
          </w:tcPr>
          <w:p w14:paraId="0B0E134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3606C2AB" w14:textId="4F35684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28000,00</w:t>
            </w:r>
          </w:p>
        </w:tc>
        <w:tc>
          <w:tcPr>
            <w:tcW w:w="688" w:type="pct"/>
            <w:tcBorders>
              <w:top w:val="nil"/>
              <w:left w:val="nil"/>
              <w:bottom w:val="single" w:sz="4" w:space="0" w:color="000000"/>
              <w:right w:val="single" w:sz="4" w:space="0" w:color="000000"/>
            </w:tcBorders>
            <w:shd w:val="clear" w:color="auto" w:fill="auto"/>
            <w:vAlign w:val="center"/>
            <w:hideMark/>
          </w:tcPr>
          <w:p w14:paraId="3C66EA38" w14:textId="2B48476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32000,00</w:t>
            </w:r>
          </w:p>
        </w:tc>
        <w:tc>
          <w:tcPr>
            <w:tcW w:w="712" w:type="pct"/>
            <w:tcBorders>
              <w:top w:val="nil"/>
              <w:left w:val="nil"/>
              <w:bottom w:val="single" w:sz="4" w:space="0" w:color="000000"/>
              <w:right w:val="single" w:sz="4" w:space="0" w:color="000000"/>
            </w:tcBorders>
            <w:shd w:val="clear" w:color="auto" w:fill="auto"/>
            <w:vAlign w:val="center"/>
            <w:hideMark/>
          </w:tcPr>
          <w:p w14:paraId="533446DA" w14:textId="5A0B373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35000,00</w:t>
            </w:r>
          </w:p>
        </w:tc>
      </w:tr>
      <w:tr w:rsidR="00D64DE2" w:rsidRPr="00913360" w14:paraId="0245F4EE"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89C1691"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lastRenderedPageBreak/>
              <w:t>Расходы, осуществляемые в рамках муниципальной программы "Укрепление общественного здоровья населения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vAlign w:val="center"/>
            <w:hideMark/>
          </w:tcPr>
          <w:p w14:paraId="671A7DE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7E5D273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56B54A9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0500312160</w:t>
            </w:r>
          </w:p>
        </w:tc>
        <w:tc>
          <w:tcPr>
            <w:tcW w:w="237" w:type="pct"/>
            <w:tcBorders>
              <w:top w:val="nil"/>
              <w:left w:val="nil"/>
              <w:bottom w:val="single" w:sz="4" w:space="0" w:color="000000"/>
              <w:right w:val="single" w:sz="4" w:space="0" w:color="000000"/>
            </w:tcBorders>
            <w:shd w:val="clear" w:color="auto" w:fill="auto"/>
            <w:vAlign w:val="center"/>
            <w:hideMark/>
          </w:tcPr>
          <w:p w14:paraId="03FB109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51B76DBB" w14:textId="4EEF3E9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28000,00</w:t>
            </w:r>
          </w:p>
        </w:tc>
        <w:tc>
          <w:tcPr>
            <w:tcW w:w="688" w:type="pct"/>
            <w:tcBorders>
              <w:top w:val="nil"/>
              <w:left w:val="nil"/>
              <w:bottom w:val="single" w:sz="4" w:space="0" w:color="000000"/>
              <w:right w:val="single" w:sz="4" w:space="0" w:color="000000"/>
            </w:tcBorders>
            <w:shd w:val="clear" w:color="auto" w:fill="auto"/>
            <w:vAlign w:val="center"/>
            <w:hideMark/>
          </w:tcPr>
          <w:p w14:paraId="04F97DB9" w14:textId="0EE880F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32000,00</w:t>
            </w:r>
          </w:p>
        </w:tc>
        <w:tc>
          <w:tcPr>
            <w:tcW w:w="712" w:type="pct"/>
            <w:tcBorders>
              <w:top w:val="nil"/>
              <w:left w:val="nil"/>
              <w:bottom w:val="single" w:sz="4" w:space="0" w:color="000000"/>
              <w:right w:val="single" w:sz="4" w:space="0" w:color="000000"/>
            </w:tcBorders>
            <w:shd w:val="clear" w:color="auto" w:fill="auto"/>
            <w:vAlign w:val="center"/>
            <w:hideMark/>
          </w:tcPr>
          <w:p w14:paraId="7258CD10" w14:textId="7B51564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35000,00</w:t>
            </w:r>
          </w:p>
        </w:tc>
      </w:tr>
      <w:tr w:rsidR="00D64DE2" w:rsidRPr="00913360" w14:paraId="50994ED4"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0D1F892"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2239D60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1FD4A4F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3BCA143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0500312160</w:t>
            </w:r>
          </w:p>
        </w:tc>
        <w:tc>
          <w:tcPr>
            <w:tcW w:w="237" w:type="pct"/>
            <w:tcBorders>
              <w:top w:val="nil"/>
              <w:left w:val="nil"/>
              <w:bottom w:val="single" w:sz="4" w:space="0" w:color="000000"/>
              <w:right w:val="single" w:sz="4" w:space="0" w:color="000000"/>
            </w:tcBorders>
            <w:shd w:val="clear" w:color="auto" w:fill="auto"/>
            <w:vAlign w:val="center"/>
            <w:hideMark/>
          </w:tcPr>
          <w:p w14:paraId="527746F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vAlign w:val="center"/>
            <w:hideMark/>
          </w:tcPr>
          <w:p w14:paraId="44E98323" w14:textId="4B421BC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28000,00</w:t>
            </w:r>
          </w:p>
        </w:tc>
        <w:tc>
          <w:tcPr>
            <w:tcW w:w="688" w:type="pct"/>
            <w:tcBorders>
              <w:top w:val="nil"/>
              <w:left w:val="nil"/>
              <w:bottom w:val="single" w:sz="4" w:space="0" w:color="000000"/>
              <w:right w:val="single" w:sz="4" w:space="0" w:color="000000"/>
            </w:tcBorders>
            <w:shd w:val="clear" w:color="auto" w:fill="auto"/>
            <w:vAlign w:val="center"/>
            <w:hideMark/>
          </w:tcPr>
          <w:p w14:paraId="4D58ABA8" w14:textId="08A8DE0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32000,00</w:t>
            </w:r>
          </w:p>
        </w:tc>
        <w:tc>
          <w:tcPr>
            <w:tcW w:w="712" w:type="pct"/>
            <w:tcBorders>
              <w:top w:val="nil"/>
              <w:left w:val="nil"/>
              <w:bottom w:val="single" w:sz="4" w:space="0" w:color="000000"/>
              <w:right w:val="single" w:sz="4" w:space="0" w:color="000000"/>
            </w:tcBorders>
            <w:shd w:val="clear" w:color="auto" w:fill="auto"/>
            <w:vAlign w:val="center"/>
            <w:hideMark/>
          </w:tcPr>
          <w:p w14:paraId="5DBE32FB" w14:textId="7A68995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35000,00</w:t>
            </w:r>
          </w:p>
        </w:tc>
      </w:tr>
      <w:tr w:rsidR="00D64DE2" w:rsidRPr="00913360" w14:paraId="32640E92"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4720471"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45212C5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24AE851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5634460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0500312160</w:t>
            </w:r>
          </w:p>
        </w:tc>
        <w:tc>
          <w:tcPr>
            <w:tcW w:w="237" w:type="pct"/>
            <w:tcBorders>
              <w:top w:val="nil"/>
              <w:left w:val="nil"/>
              <w:bottom w:val="single" w:sz="4" w:space="0" w:color="000000"/>
              <w:right w:val="single" w:sz="4" w:space="0" w:color="000000"/>
            </w:tcBorders>
            <w:shd w:val="clear" w:color="auto" w:fill="auto"/>
            <w:vAlign w:val="center"/>
            <w:hideMark/>
          </w:tcPr>
          <w:p w14:paraId="2E704F3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vAlign w:val="center"/>
            <w:hideMark/>
          </w:tcPr>
          <w:p w14:paraId="259CD44B" w14:textId="423055B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28000,00</w:t>
            </w:r>
          </w:p>
        </w:tc>
        <w:tc>
          <w:tcPr>
            <w:tcW w:w="688" w:type="pct"/>
            <w:tcBorders>
              <w:top w:val="nil"/>
              <w:left w:val="nil"/>
              <w:bottom w:val="single" w:sz="4" w:space="0" w:color="000000"/>
              <w:right w:val="single" w:sz="4" w:space="0" w:color="000000"/>
            </w:tcBorders>
            <w:shd w:val="clear" w:color="auto" w:fill="auto"/>
            <w:vAlign w:val="center"/>
            <w:hideMark/>
          </w:tcPr>
          <w:p w14:paraId="0C8901C3" w14:textId="51595E0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32000,00</w:t>
            </w:r>
          </w:p>
        </w:tc>
        <w:tc>
          <w:tcPr>
            <w:tcW w:w="712" w:type="pct"/>
            <w:tcBorders>
              <w:top w:val="nil"/>
              <w:left w:val="nil"/>
              <w:bottom w:val="single" w:sz="4" w:space="0" w:color="000000"/>
              <w:right w:val="single" w:sz="4" w:space="0" w:color="000000"/>
            </w:tcBorders>
            <w:shd w:val="clear" w:color="auto" w:fill="auto"/>
            <w:vAlign w:val="center"/>
            <w:hideMark/>
          </w:tcPr>
          <w:p w14:paraId="7F15585F" w14:textId="19CFA90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35000,00</w:t>
            </w:r>
          </w:p>
        </w:tc>
      </w:tr>
      <w:tr w:rsidR="00D64DE2" w:rsidRPr="00913360" w14:paraId="6DBC784F"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38FCAE2"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Муниципальная программа "Противодействие коррупции в Хасанском муниципальном округе"</w:t>
            </w:r>
          </w:p>
        </w:tc>
        <w:tc>
          <w:tcPr>
            <w:tcW w:w="237" w:type="pct"/>
            <w:tcBorders>
              <w:top w:val="nil"/>
              <w:left w:val="nil"/>
              <w:bottom w:val="single" w:sz="4" w:space="0" w:color="000000"/>
              <w:right w:val="single" w:sz="4" w:space="0" w:color="000000"/>
            </w:tcBorders>
            <w:shd w:val="clear" w:color="auto" w:fill="auto"/>
            <w:vAlign w:val="center"/>
            <w:hideMark/>
          </w:tcPr>
          <w:p w14:paraId="7E6723C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55D3934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30C607D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0600000000</w:t>
            </w:r>
          </w:p>
        </w:tc>
        <w:tc>
          <w:tcPr>
            <w:tcW w:w="237" w:type="pct"/>
            <w:tcBorders>
              <w:top w:val="nil"/>
              <w:left w:val="nil"/>
              <w:bottom w:val="single" w:sz="4" w:space="0" w:color="000000"/>
              <w:right w:val="single" w:sz="4" w:space="0" w:color="000000"/>
            </w:tcBorders>
            <w:shd w:val="clear" w:color="auto" w:fill="auto"/>
            <w:vAlign w:val="center"/>
            <w:hideMark/>
          </w:tcPr>
          <w:p w14:paraId="3827EFB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6F2512AE" w14:textId="5356398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70000,00</w:t>
            </w:r>
          </w:p>
        </w:tc>
        <w:tc>
          <w:tcPr>
            <w:tcW w:w="688" w:type="pct"/>
            <w:tcBorders>
              <w:top w:val="nil"/>
              <w:left w:val="nil"/>
              <w:bottom w:val="single" w:sz="4" w:space="0" w:color="000000"/>
              <w:right w:val="single" w:sz="4" w:space="0" w:color="000000"/>
            </w:tcBorders>
            <w:shd w:val="clear" w:color="auto" w:fill="auto"/>
            <w:vAlign w:val="center"/>
            <w:hideMark/>
          </w:tcPr>
          <w:p w14:paraId="7C4A8210" w14:textId="6C79C71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70000,00</w:t>
            </w:r>
          </w:p>
        </w:tc>
        <w:tc>
          <w:tcPr>
            <w:tcW w:w="712" w:type="pct"/>
            <w:tcBorders>
              <w:top w:val="nil"/>
              <w:left w:val="nil"/>
              <w:bottom w:val="single" w:sz="4" w:space="0" w:color="000000"/>
              <w:right w:val="single" w:sz="4" w:space="0" w:color="000000"/>
            </w:tcBorders>
            <w:shd w:val="clear" w:color="auto" w:fill="auto"/>
            <w:vAlign w:val="center"/>
            <w:hideMark/>
          </w:tcPr>
          <w:p w14:paraId="516C8C88"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089B8E7D"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26070D9"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"Антикоррупционное обучение и антикоррупционная пропаганда, вовлечение кадровых, материальных, информационных и других ресурсов"</w:t>
            </w:r>
          </w:p>
        </w:tc>
        <w:tc>
          <w:tcPr>
            <w:tcW w:w="237" w:type="pct"/>
            <w:tcBorders>
              <w:top w:val="nil"/>
              <w:left w:val="nil"/>
              <w:bottom w:val="single" w:sz="4" w:space="0" w:color="000000"/>
              <w:right w:val="single" w:sz="4" w:space="0" w:color="000000"/>
            </w:tcBorders>
            <w:shd w:val="clear" w:color="auto" w:fill="auto"/>
            <w:vAlign w:val="center"/>
            <w:hideMark/>
          </w:tcPr>
          <w:p w14:paraId="78D6224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49EECC5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69224D3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0600500000</w:t>
            </w:r>
          </w:p>
        </w:tc>
        <w:tc>
          <w:tcPr>
            <w:tcW w:w="237" w:type="pct"/>
            <w:tcBorders>
              <w:top w:val="nil"/>
              <w:left w:val="nil"/>
              <w:bottom w:val="single" w:sz="4" w:space="0" w:color="000000"/>
              <w:right w:val="single" w:sz="4" w:space="0" w:color="000000"/>
            </w:tcBorders>
            <w:shd w:val="clear" w:color="auto" w:fill="auto"/>
            <w:vAlign w:val="center"/>
            <w:hideMark/>
          </w:tcPr>
          <w:p w14:paraId="63F943D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6CACA1E3" w14:textId="2DEAED2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70000,00</w:t>
            </w:r>
          </w:p>
        </w:tc>
        <w:tc>
          <w:tcPr>
            <w:tcW w:w="688" w:type="pct"/>
            <w:tcBorders>
              <w:top w:val="nil"/>
              <w:left w:val="nil"/>
              <w:bottom w:val="single" w:sz="4" w:space="0" w:color="000000"/>
              <w:right w:val="single" w:sz="4" w:space="0" w:color="000000"/>
            </w:tcBorders>
            <w:shd w:val="clear" w:color="auto" w:fill="auto"/>
            <w:vAlign w:val="center"/>
            <w:hideMark/>
          </w:tcPr>
          <w:p w14:paraId="35CB7B4D" w14:textId="16D81AF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70000,00</w:t>
            </w:r>
          </w:p>
        </w:tc>
        <w:tc>
          <w:tcPr>
            <w:tcW w:w="712" w:type="pct"/>
            <w:tcBorders>
              <w:top w:val="nil"/>
              <w:left w:val="nil"/>
              <w:bottom w:val="single" w:sz="4" w:space="0" w:color="000000"/>
              <w:right w:val="single" w:sz="4" w:space="0" w:color="000000"/>
            </w:tcBorders>
            <w:shd w:val="clear" w:color="auto" w:fill="auto"/>
            <w:vAlign w:val="center"/>
            <w:hideMark/>
          </w:tcPr>
          <w:p w14:paraId="5A45F9EF"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0E806E39"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2B61658"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осуществляемые в рамках муниципальной программы "Противодействие коррупции в Хасанском муниципальном округе"</w:t>
            </w:r>
          </w:p>
        </w:tc>
        <w:tc>
          <w:tcPr>
            <w:tcW w:w="237" w:type="pct"/>
            <w:tcBorders>
              <w:top w:val="nil"/>
              <w:left w:val="nil"/>
              <w:bottom w:val="single" w:sz="4" w:space="0" w:color="000000"/>
              <w:right w:val="single" w:sz="4" w:space="0" w:color="000000"/>
            </w:tcBorders>
            <w:shd w:val="clear" w:color="auto" w:fill="auto"/>
            <w:vAlign w:val="center"/>
            <w:hideMark/>
          </w:tcPr>
          <w:p w14:paraId="2E840C0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1ACD5AA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531AAB4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0600512140</w:t>
            </w:r>
          </w:p>
        </w:tc>
        <w:tc>
          <w:tcPr>
            <w:tcW w:w="237" w:type="pct"/>
            <w:tcBorders>
              <w:top w:val="nil"/>
              <w:left w:val="nil"/>
              <w:bottom w:val="single" w:sz="4" w:space="0" w:color="000000"/>
              <w:right w:val="single" w:sz="4" w:space="0" w:color="000000"/>
            </w:tcBorders>
            <w:shd w:val="clear" w:color="auto" w:fill="auto"/>
            <w:vAlign w:val="center"/>
            <w:hideMark/>
          </w:tcPr>
          <w:p w14:paraId="4129A60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75D2145B" w14:textId="2897DE1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70000,00</w:t>
            </w:r>
          </w:p>
        </w:tc>
        <w:tc>
          <w:tcPr>
            <w:tcW w:w="688" w:type="pct"/>
            <w:tcBorders>
              <w:top w:val="nil"/>
              <w:left w:val="nil"/>
              <w:bottom w:val="single" w:sz="4" w:space="0" w:color="000000"/>
              <w:right w:val="single" w:sz="4" w:space="0" w:color="000000"/>
            </w:tcBorders>
            <w:shd w:val="clear" w:color="auto" w:fill="auto"/>
            <w:vAlign w:val="center"/>
            <w:hideMark/>
          </w:tcPr>
          <w:p w14:paraId="1763D668" w14:textId="7B90678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70000,00</w:t>
            </w:r>
          </w:p>
        </w:tc>
        <w:tc>
          <w:tcPr>
            <w:tcW w:w="712" w:type="pct"/>
            <w:tcBorders>
              <w:top w:val="nil"/>
              <w:left w:val="nil"/>
              <w:bottom w:val="single" w:sz="4" w:space="0" w:color="000000"/>
              <w:right w:val="single" w:sz="4" w:space="0" w:color="000000"/>
            </w:tcBorders>
            <w:shd w:val="clear" w:color="auto" w:fill="auto"/>
            <w:vAlign w:val="center"/>
            <w:hideMark/>
          </w:tcPr>
          <w:p w14:paraId="6C250442"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0620B447"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0112784"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5D25F69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1472515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00A6E62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0600512140</w:t>
            </w:r>
          </w:p>
        </w:tc>
        <w:tc>
          <w:tcPr>
            <w:tcW w:w="237" w:type="pct"/>
            <w:tcBorders>
              <w:top w:val="nil"/>
              <w:left w:val="nil"/>
              <w:bottom w:val="single" w:sz="4" w:space="0" w:color="000000"/>
              <w:right w:val="single" w:sz="4" w:space="0" w:color="000000"/>
            </w:tcBorders>
            <w:shd w:val="clear" w:color="auto" w:fill="auto"/>
            <w:vAlign w:val="center"/>
            <w:hideMark/>
          </w:tcPr>
          <w:p w14:paraId="1DD70E9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vAlign w:val="center"/>
            <w:hideMark/>
          </w:tcPr>
          <w:p w14:paraId="5E57ED88" w14:textId="652FB65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70000,00</w:t>
            </w:r>
          </w:p>
        </w:tc>
        <w:tc>
          <w:tcPr>
            <w:tcW w:w="688" w:type="pct"/>
            <w:tcBorders>
              <w:top w:val="nil"/>
              <w:left w:val="nil"/>
              <w:bottom w:val="single" w:sz="4" w:space="0" w:color="000000"/>
              <w:right w:val="single" w:sz="4" w:space="0" w:color="000000"/>
            </w:tcBorders>
            <w:shd w:val="clear" w:color="auto" w:fill="auto"/>
            <w:vAlign w:val="center"/>
            <w:hideMark/>
          </w:tcPr>
          <w:p w14:paraId="6E40599A" w14:textId="6DDF828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70000,00</w:t>
            </w:r>
          </w:p>
        </w:tc>
        <w:tc>
          <w:tcPr>
            <w:tcW w:w="712" w:type="pct"/>
            <w:tcBorders>
              <w:top w:val="nil"/>
              <w:left w:val="nil"/>
              <w:bottom w:val="single" w:sz="4" w:space="0" w:color="000000"/>
              <w:right w:val="single" w:sz="4" w:space="0" w:color="000000"/>
            </w:tcBorders>
            <w:shd w:val="clear" w:color="auto" w:fill="auto"/>
            <w:vAlign w:val="center"/>
            <w:hideMark/>
          </w:tcPr>
          <w:p w14:paraId="35BA4D5A"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15F7D72D"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FB0BE1E"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2A7A52D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31C83EE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6A21B3A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0600512140</w:t>
            </w:r>
          </w:p>
        </w:tc>
        <w:tc>
          <w:tcPr>
            <w:tcW w:w="237" w:type="pct"/>
            <w:tcBorders>
              <w:top w:val="nil"/>
              <w:left w:val="nil"/>
              <w:bottom w:val="single" w:sz="4" w:space="0" w:color="000000"/>
              <w:right w:val="single" w:sz="4" w:space="0" w:color="000000"/>
            </w:tcBorders>
            <w:shd w:val="clear" w:color="auto" w:fill="auto"/>
            <w:vAlign w:val="center"/>
            <w:hideMark/>
          </w:tcPr>
          <w:p w14:paraId="29F5ED0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vAlign w:val="center"/>
            <w:hideMark/>
          </w:tcPr>
          <w:p w14:paraId="5A93EE54" w14:textId="7272812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70000,00</w:t>
            </w:r>
          </w:p>
        </w:tc>
        <w:tc>
          <w:tcPr>
            <w:tcW w:w="688" w:type="pct"/>
            <w:tcBorders>
              <w:top w:val="nil"/>
              <w:left w:val="nil"/>
              <w:bottom w:val="single" w:sz="4" w:space="0" w:color="000000"/>
              <w:right w:val="single" w:sz="4" w:space="0" w:color="000000"/>
            </w:tcBorders>
            <w:shd w:val="clear" w:color="auto" w:fill="auto"/>
            <w:vAlign w:val="center"/>
            <w:hideMark/>
          </w:tcPr>
          <w:p w14:paraId="782AE7DA" w14:textId="32A0282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70000,00</w:t>
            </w:r>
          </w:p>
        </w:tc>
        <w:tc>
          <w:tcPr>
            <w:tcW w:w="712" w:type="pct"/>
            <w:tcBorders>
              <w:top w:val="nil"/>
              <w:left w:val="nil"/>
              <w:bottom w:val="single" w:sz="4" w:space="0" w:color="000000"/>
              <w:right w:val="single" w:sz="4" w:space="0" w:color="000000"/>
            </w:tcBorders>
            <w:shd w:val="clear" w:color="auto" w:fill="auto"/>
            <w:vAlign w:val="center"/>
            <w:hideMark/>
          </w:tcPr>
          <w:p w14:paraId="210D8025"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54330566"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006A327"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Муниципальная программа "Социальная поддержка отдельных категорий граждан в Хасанском муниципальном округе"</w:t>
            </w:r>
          </w:p>
        </w:tc>
        <w:tc>
          <w:tcPr>
            <w:tcW w:w="237" w:type="pct"/>
            <w:tcBorders>
              <w:top w:val="nil"/>
              <w:left w:val="nil"/>
              <w:bottom w:val="single" w:sz="4" w:space="0" w:color="000000"/>
              <w:right w:val="single" w:sz="4" w:space="0" w:color="000000"/>
            </w:tcBorders>
            <w:shd w:val="clear" w:color="auto" w:fill="auto"/>
            <w:vAlign w:val="center"/>
            <w:hideMark/>
          </w:tcPr>
          <w:p w14:paraId="79ADE5C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1F5528F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2111303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1700000000</w:t>
            </w:r>
          </w:p>
        </w:tc>
        <w:tc>
          <w:tcPr>
            <w:tcW w:w="237" w:type="pct"/>
            <w:tcBorders>
              <w:top w:val="nil"/>
              <w:left w:val="nil"/>
              <w:bottom w:val="single" w:sz="4" w:space="0" w:color="000000"/>
              <w:right w:val="single" w:sz="4" w:space="0" w:color="000000"/>
            </w:tcBorders>
            <w:shd w:val="clear" w:color="auto" w:fill="auto"/>
            <w:vAlign w:val="center"/>
            <w:hideMark/>
          </w:tcPr>
          <w:p w14:paraId="2B73BFC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1291945C" w14:textId="2DD2217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w:t>
            </w:r>
          </w:p>
        </w:tc>
        <w:tc>
          <w:tcPr>
            <w:tcW w:w="688" w:type="pct"/>
            <w:tcBorders>
              <w:top w:val="nil"/>
              <w:left w:val="nil"/>
              <w:bottom w:val="single" w:sz="4" w:space="0" w:color="000000"/>
              <w:right w:val="single" w:sz="4" w:space="0" w:color="000000"/>
            </w:tcBorders>
            <w:shd w:val="clear" w:color="auto" w:fill="auto"/>
            <w:vAlign w:val="center"/>
            <w:hideMark/>
          </w:tcPr>
          <w:p w14:paraId="75F53714" w14:textId="2C6EC11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1000982,98</w:t>
            </w:r>
          </w:p>
        </w:tc>
        <w:tc>
          <w:tcPr>
            <w:tcW w:w="712" w:type="pct"/>
            <w:tcBorders>
              <w:top w:val="nil"/>
              <w:left w:val="nil"/>
              <w:bottom w:val="single" w:sz="4" w:space="0" w:color="000000"/>
              <w:right w:val="single" w:sz="4" w:space="0" w:color="000000"/>
            </w:tcBorders>
            <w:shd w:val="clear" w:color="auto" w:fill="auto"/>
            <w:vAlign w:val="center"/>
            <w:hideMark/>
          </w:tcPr>
          <w:p w14:paraId="5B4EFA2B" w14:textId="4E932B5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700782,98</w:t>
            </w:r>
          </w:p>
        </w:tc>
      </w:tr>
      <w:tr w:rsidR="00D64DE2" w:rsidRPr="00913360" w14:paraId="7EAD3A81"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463092C"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"Оказание мер социальной поддержки детям-сиротам и детям, оставшимся без попечения родителей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vAlign w:val="center"/>
            <w:hideMark/>
          </w:tcPr>
          <w:p w14:paraId="2663C52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5C8E959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650EE0A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1700100000</w:t>
            </w:r>
          </w:p>
        </w:tc>
        <w:tc>
          <w:tcPr>
            <w:tcW w:w="237" w:type="pct"/>
            <w:tcBorders>
              <w:top w:val="nil"/>
              <w:left w:val="nil"/>
              <w:bottom w:val="single" w:sz="4" w:space="0" w:color="000000"/>
              <w:right w:val="single" w:sz="4" w:space="0" w:color="000000"/>
            </w:tcBorders>
            <w:shd w:val="clear" w:color="auto" w:fill="auto"/>
            <w:vAlign w:val="center"/>
            <w:hideMark/>
          </w:tcPr>
          <w:p w14:paraId="06CD7C7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142C2571"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7CA51579" w14:textId="2FF34BE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700982,98</w:t>
            </w:r>
          </w:p>
        </w:tc>
        <w:tc>
          <w:tcPr>
            <w:tcW w:w="712" w:type="pct"/>
            <w:tcBorders>
              <w:top w:val="nil"/>
              <w:left w:val="nil"/>
              <w:bottom w:val="single" w:sz="4" w:space="0" w:color="000000"/>
              <w:right w:val="single" w:sz="4" w:space="0" w:color="000000"/>
            </w:tcBorders>
            <w:shd w:val="clear" w:color="auto" w:fill="auto"/>
            <w:vAlign w:val="center"/>
            <w:hideMark/>
          </w:tcPr>
          <w:p w14:paraId="6435B05A" w14:textId="7EF3316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700782,98</w:t>
            </w:r>
          </w:p>
        </w:tc>
      </w:tr>
      <w:tr w:rsidR="00D64DE2" w:rsidRPr="00913360" w14:paraId="3642EE18"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6AA70A8"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37" w:type="pct"/>
            <w:tcBorders>
              <w:top w:val="nil"/>
              <w:left w:val="nil"/>
              <w:bottom w:val="single" w:sz="4" w:space="0" w:color="000000"/>
              <w:right w:val="single" w:sz="4" w:space="0" w:color="000000"/>
            </w:tcBorders>
            <w:shd w:val="clear" w:color="auto" w:fill="auto"/>
            <w:vAlign w:val="center"/>
            <w:hideMark/>
          </w:tcPr>
          <w:p w14:paraId="63B0B85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0D9DD81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7B780AC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1700193210</w:t>
            </w:r>
          </w:p>
        </w:tc>
        <w:tc>
          <w:tcPr>
            <w:tcW w:w="237" w:type="pct"/>
            <w:tcBorders>
              <w:top w:val="nil"/>
              <w:left w:val="nil"/>
              <w:bottom w:val="single" w:sz="4" w:space="0" w:color="000000"/>
              <w:right w:val="single" w:sz="4" w:space="0" w:color="000000"/>
            </w:tcBorders>
            <w:shd w:val="clear" w:color="auto" w:fill="auto"/>
            <w:vAlign w:val="center"/>
            <w:hideMark/>
          </w:tcPr>
          <w:p w14:paraId="47424A0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551E2723"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00D03F96" w14:textId="23B4AD7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700982,98</w:t>
            </w:r>
          </w:p>
        </w:tc>
        <w:tc>
          <w:tcPr>
            <w:tcW w:w="712" w:type="pct"/>
            <w:tcBorders>
              <w:top w:val="nil"/>
              <w:left w:val="nil"/>
              <w:bottom w:val="single" w:sz="4" w:space="0" w:color="000000"/>
              <w:right w:val="single" w:sz="4" w:space="0" w:color="000000"/>
            </w:tcBorders>
            <w:shd w:val="clear" w:color="auto" w:fill="auto"/>
            <w:vAlign w:val="center"/>
            <w:hideMark/>
          </w:tcPr>
          <w:p w14:paraId="5024171D" w14:textId="52BB131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700782,98</w:t>
            </w:r>
          </w:p>
        </w:tc>
      </w:tr>
      <w:tr w:rsidR="00D64DE2" w:rsidRPr="00913360" w14:paraId="4C08A189"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0B4CD49"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vAlign w:val="center"/>
            <w:hideMark/>
          </w:tcPr>
          <w:p w14:paraId="733436B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352327F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20C074A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1700193210</w:t>
            </w:r>
          </w:p>
        </w:tc>
        <w:tc>
          <w:tcPr>
            <w:tcW w:w="237" w:type="pct"/>
            <w:tcBorders>
              <w:top w:val="nil"/>
              <w:left w:val="nil"/>
              <w:bottom w:val="single" w:sz="4" w:space="0" w:color="000000"/>
              <w:right w:val="single" w:sz="4" w:space="0" w:color="000000"/>
            </w:tcBorders>
            <w:shd w:val="clear" w:color="auto" w:fill="auto"/>
            <w:vAlign w:val="center"/>
            <w:hideMark/>
          </w:tcPr>
          <w:p w14:paraId="12485A0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100</w:t>
            </w:r>
          </w:p>
        </w:tc>
        <w:tc>
          <w:tcPr>
            <w:tcW w:w="688" w:type="pct"/>
            <w:tcBorders>
              <w:top w:val="nil"/>
              <w:left w:val="nil"/>
              <w:bottom w:val="single" w:sz="4" w:space="0" w:color="000000"/>
              <w:right w:val="single" w:sz="4" w:space="0" w:color="000000"/>
            </w:tcBorders>
            <w:shd w:val="clear" w:color="auto" w:fill="auto"/>
            <w:vAlign w:val="center"/>
            <w:hideMark/>
          </w:tcPr>
          <w:p w14:paraId="7CB18D56"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42880631" w14:textId="6570B84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700982,98</w:t>
            </w:r>
          </w:p>
        </w:tc>
        <w:tc>
          <w:tcPr>
            <w:tcW w:w="712" w:type="pct"/>
            <w:tcBorders>
              <w:top w:val="nil"/>
              <w:left w:val="nil"/>
              <w:bottom w:val="single" w:sz="4" w:space="0" w:color="000000"/>
              <w:right w:val="single" w:sz="4" w:space="0" w:color="000000"/>
            </w:tcBorders>
            <w:shd w:val="clear" w:color="auto" w:fill="auto"/>
            <w:vAlign w:val="center"/>
            <w:hideMark/>
          </w:tcPr>
          <w:p w14:paraId="776259A4" w14:textId="6DD8F92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700782,98</w:t>
            </w:r>
          </w:p>
        </w:tc>
      </w:tr>
      <w:tr w:rsidR="00D64DE2" w:rsidRPr="00913360" w14:paraId="7C1A4E3F"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229E954"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lastRenderedPageBreak/>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vAlign w:val="center"/>
            <w:hideMark/>
          </w:tcPr>
          <w:p w14:paraId="1CE8E5D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2DC6A7B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391D58A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1700193210</w:t>
            </w:r>
          </w:p>
        </w:tc>
        <w:tc>
          <w:tcPr>
            <w:tcW w:w="237" w:type="pct"/>
            <w:tcBorders>
              <w:top w:val="nil"/>
              <w:left w:val="nil"/>
              <w:bottom w:val="single" w:sz="4" w:space="0" w:color="000000"/>
              <w:right w:val="single" w:sz="4" w:space="0" w:color="000000"/>
            </w:tcBorders>
            <w:shd w:val="clear" w:color="auto" w:fill="auto"/>
            <w:vAlign w:val="center"/>
            <w:hideMark/>
          </w:tcPr>
          <w:p w14:paraId="35DE961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120</w:t>
            </w:r>
          </w:p>
        </w:tc>
        <w:tc>
          <w:tcPr>
            <w:tcW w:w="688" w:type="pct"/>
            <w:tcBorders>
              <w:top w:val="nil"/>
              <w:left w:val="nil"/>
              <w:bottom w:val="single" w:sz="4" w:space="0" w:color="000000"/>
              <w:right w:val="single" w:sz="4" w:space="0" w:color="000000"/>
            </w:tcBorders>
            <w:shd w:val="clear" w:color="auto" w:fill="auto"/>
            <w:vAlign w:val="center"/>
            <w:hideMark/>
          </w:tcPr>
          <w:p w14:paraId="3731F77B"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12F009D2" w14:textId="305A5F2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700982,98</w:t>
            </w:r>
          </w:p>
        </w:tc>
        <w:tc>
          <w:tcPr>
            <w:tcW w:w="712" w:type="pct"/>
            <w:tcBorders>
              <w:top w:val="nil"/>
              <w:left w:val="nil"/>
              <w:bottom w:val="single" w:sz="4" w:space="0" w:color="000000"/>
              <w:right w:val="single" w:sz="4" w:space="0" w:color="000000"/>
            </w:tcBorders>
            <w:shd w:val="clear" w:color="auto" w:fill="auto"/>
            <w:vAlign w:val="center"/>
            <w:hideMark/>
          </w:tcPr>
          <w:p w14:paraId="1DB5727E" w14:textId="37DB412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700782,98</w:t>
            </w:r>
          </w:p>
        </w:tc>
      </w:tr>
      <w:tr w:rsidR="00D64DE2" w:rsidRPr="00913360" w14:paraId="3452058F"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838C418"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"Поддержка социально ориентированных некоммерческих организаций в Хасанском муниципальном округе"</w:t>
            </w:r>
          </w:p>
        </w:tc>
        <w:tc>
          <w:tcPr>
            <w:tcW w:w="237" w:type="pct"/>
            <w:tcBorders>
              <w:top w:val="nil"/>
              <w:left w:val="nil"/>
              <w:bottom w:val="single" w:sz="4" w:space="0" w:color="000000"/>
              <w:right w:val="single" w:sz="4" w:space="0" w:color="000000"/>
            </w:tcBorders>
            <w:shd w:val="clear" w:color="auto" w:fill="auto"/>
            <w:vAlign w:val="center"/>
            <w:hideMark/>
          </w:tcPr>
          <w:p w14:paraId="54C7944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07902D2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4121F8D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1700200000</w:t>
            </w:r>
          </w:p>
        </w:tc>
        <w:tc>
          <w:tcPr>
            <w:tcW w:w="237" w:type="pct"/>
            <w:tcBorders>
              <w:top w:val="nil"/>
              <w:left w:val="nil"/>
              <w:bottom w:val="single" w:sz="4" w:space="0" w:color="000000"/>
              <w:right w:val="single" w:sz="4" w:space="0" w:color="000000"/>
            </w:tcBorders>
            <w:shd w:val="clear" w:color="auto" w:fill="auto"/>
            <w:vAlign w:val="center"/>
            <w:hideMark/>
          </w:tcPr>
          <w:p w14:paraId="4F53C2E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5B698C68" w14:textId="715BB4B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w:t>
            </w:r>
          </w:p>
        </w:tc>
        <w:tc>
          <w:tcPr>
            <w:tcW w:w="688" w:type="pct"/>
            <w:tcBorders>
              <w:top w:val="nil"/>
              <w:left w:val="nil"/>
              <w:bottom w:val="single" w:sz="4" w:space="0" w:color="000000"/>
              <w:right w:val="single" w:sz="4" w:space="0" w:color="000000"/>
            </w:tcBorders>
            <w:shd w:val="clear" w:color="auto" w:fill="auto"/>
            <w:vAlign w:val="center"/>
            <w:hideMark/>
          </w:tcPr>
          <w:p w14:paraId="7B3C6637" w14:textId="1601091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w:t>
            </w:r>
          </w:p>
        </w:tc>
        <w:tc>
          <w:tcPr>
            <w:tcW w:w="712" w:type="pct"/>
            <w:tcBorders>
              <w:top w:val="nil"/>
              <w:left w:val="nil"/>
              <w:bottom w:val="single" w:sz="4" w:space="0" w:color="000000"/>
              <w:right w:val="single" w:sz="4" w:space="0" w:color="000000"/>
            </w:tcBorders>
            <w:shd w:val="clear" w:color="auto" w:fill="auto"/>
            <w:vAlign w:val="center"/>
            <w:hideMark/>
          </w:tcPr>
          <w:p w14:paraId="572A5686"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7C92D018"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9AC1664"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социально ориентированным некоммерческим организациям на возмещение фактически понесенных затрат за счет средств местного бюджета</w:t>
            </w:r>
          </w:p>
        </w:tc>
        <w:tc>
          <w:tcPr>
            <w:tcW w:w="237" w:type="pct"/>
            <w:tcBorders>
              <w:top w:val="nil"/>
              <w:left w:val="nil"/>
              <w:bottom w:val="single" w:sz="4" w:space="0" w:color="000000"/>
              <w:right w:val="single" w:sz="4" w:space="0" w:color="000000"/>
            </w:tcBorders>
            <w:shd w:val="clear" w:color="auto" w:fill="auto"/>
            <w:vAlign w:val="center"/>
            <w:hideMark/>
          </w:tcPr>
          <w:p w14:paraId="69E3D33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6429E8F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36DB810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1700270110</w:t>
            </w:r>
          </w:p>
        </w:tc>
        <w:tc>
          <w:tcPr>
            <w:tcW w:w="237" w:type="pct"/>
            <w:tcBorders>
              <w:top w:val="nil"/>
              <w:left w:val="nil"/>
              <w:bottom w:val="single" w:sz="4" w:space="0" w:color="000000"/>
              <w:right w:val="single" w:sz="4" w:space="0" w:color="000000"/>
            </w:tcBorders>
            <w:shd w:val="clear" w:color="auto" w:fill="auto"/>
            <w:vAlign w:val="center"/>
            <w:hideMark/>
          </w:tcPr>
          <w:p w14:paraId="1DF2E5C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0A66E303" w14:textId="6630B76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w:t>
            </w:r>
          </w:p>
        </w:tc>
        <w:tc>
          <w:tcPr>
            <w:tcW w:w="688" w:type="pct"/>
            <w:tcBorders>
              <w:top w:val="nil"/>
              <w:left w:val="nil"/>
              <w:bottom w:val="single" w:sz="4" w:space="0" w:color="000000"/>
              <w:right w:val="single" w:sz="4" w:space="0" w:color="000000"/>
            </w:tcBorders>
            <w:shd w:val="clear" w:color="auto" w:fill="auto"/>
            <w:vAlign w:val="center"/>
            <w:hideMark/>
          </w:tcPr>
          <w:p w14:paraId="281F8F08" w14:textId="40C6EB2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w:t>
            </w:r>
          </w:p>
        </w:tc>
        <w:tc>
          <w:tcPr>
            <w:tcW w:w="712" w:type="pct"/>
            <w:tcBorders>
              <w:top w:val="nil"/>
              <w:left w:val="nil"/>
              <w:bottom w:val="single" w:sz="4" w:space="0" w:color="000000"/>
              <w:right w:val="single" w:sz="4" w:space="0" w:color="000000"/>
            </w:tcBorders>
            <w:shd w:val="clear" w:color="auto" w:fill="auto"/>
            <w:vAlign w:val="center"/>
            <w:hideMark/>
          </w:tcPr>
          <w:p w14:paraId="5DBEEE6F"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7BE76582"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746137F"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бюджетным,автономным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vAlign w:val="center"/>
            <w:hideMark/>
          </w:tcPr>
          <w:p w14:paraId="4666A80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6B48296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4A68EB4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1700270110</w:t>
            </w:r>
          </w:p>
        </w:tc>
        <w:tc>
          <w:tcPr>
            <w:tcW w:w="237" w:type="pct"/>
            <w:tcBorders>
              <w:top w:val="nil"/>
              <w:left w:val="nil"/>
              <w:bottom w:val="single" w:sz="4" w:space="0" w:color="000000"/>
              <w:right w:val="single" w:sz="4" w:space="0" w:color="000000"/>
            </w:tcBorders>
            <w:shd w:val="clear" w:color="auto" w:fill="auto"/>
            <w:vAlign w:val="center"/>
            <w:hideMark/>
          </w:tcPr>
          <w:p w14:paraId="36169F5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88" w:type="pct"/>
            <w:tcBorders>
              <w:top w:val="nil"/>
              <w:left w:val="nil"/>
              <w:bottom w:val="single" w:sz="4" w:space="0" w:color="000000"/>
              <w:right w:val="single" w:sz="4" w:space="0" w:color="000000"/>
            </w:tcBorders>
            <w:shd w:val="clear" w:color="auto" w:fill="auto"/>
            <w:vAlign w:val="center"/>
            <w:hideMark/>
          </w:tcPr>
          <w:p w14:paraId="1CEBAE50" w14:textId="75F9E6F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w:t>
            </w:r>
          </w:p>
        </w:tc>
        <w:tc>
          <w:tcPr>
            <w:tcW w:w="688" w:type="pct"/>
            <w:tcBorders>
              <w:top w:val="nil"/>
              <w:left w:val="nil"/>
              <w:bottom w:val="single" w:sz="4" w:space="0" w:color="000000"/>
              <w:right w:val="single" w:sz="4" w:space="0" w:color="000000"/>
            </w:tcBorders>
            <w:shd w:val="clear" w:color="auto" w:fill="auto"/>
            <w:vAlign w:val="center"/>
            <w:hideMark/>
          </w:tcPr>
          <w:p w14:paraId="188B0782" w14:textId="2A39418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w:t>
            </w:r>
          </w:p>
        </w:tc>
        <w:tc>
          <w:tcPr>
            <w:tcW w:w="712" w:type="pct"/>
            <w:tcBorders>
              <w:top w:val="nil"/>
              <w:left w:val="nil"/>
              <w:bottom w:val="single" w:sz="4" w:space="0" w:color="000000"/>
              <w:right w:val="single" w:sz="4" w:space="0" w:color="000000"/>
            </w:tcBorders>
            <w:shd w:val="clear" w:color="auto" w:fill="auto"/>
            <w:vAlign w:val="center"/>
            <w:hideMark/>
          </w:tcPr>
          <w:p w14:paraId="28ABD4E7"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452EB3CD"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72E35B8"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37" w:type="pct"/>
            <w:tcBorders>
              <w:top w:val="nil"/>
              <w:left w:val="nil"/>
              <w:bottom w:val="single" w:sz="4" w:space="0" w:color="000000"/>
              <w:right w:val="single" w:sz="4" w:space="0" w:color="000000"/>
            </w:tcBorders>
            <w:shd w:val="clear" w:color="auto" w:fill="auto"/>
            <w:vAlign w:val="center"/>
            <w:hideMark/>
          </w:tcPr>
          <w:p w14:paraId="42CFB9A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3612CFA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0AB42CA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1700270110</w:t>
            </w:r>
          </w:p>
        </w:tc>
        <w:tc>
          <w:tcPr>
            <w:tcW w:w="237" w:type="pct"/>
            <w:tcBorders>
              <w:top w:val="nil"/>
              <w:left w:val="nil"/>
              <w:bottom w:val="single" w:sz="4" w:space="0" w:color="000000"/>
              <w:right w:val="single" w:sz="4" w:space="0" w:color="000000"/>
            </w:tcBorders>
            <w:shd w:val="clear" w:color="auto" w:fill="auto"/>
            <w:vAlign w:val="center"/>
            <w:hideMark/>
          </w:tcPr>
          <w:p w14:paraId="3D21E25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630</w:t>
            </w:r>
          </w:p>
        </w:tc>
        <w:tc>
          <w:tcPr>
            <w:tcW w:w="688" w:type="pct"/>
            <w:tcBorders>
              <w:top w:val="nil"/>
              <w:left w:val="nil"/>
              <w:bottom w:val="single" w:sz="4" w:space="0" w:color="000000"/>
              <w:right w:val="single" w:sz="4" w:space="0" w:color="000000"/>
            </w:tcBorders>
            <w:shd w:val="clear" w:color="auto" w:fill="auto"/>
            <w:vAlign w:val="center"/>
            <w:hideMark/>
          </w:tcPr>
          <w:p w14:paraId="57F56ECF" w14:textId="0F1EF3D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w:t>
            </w:r>
          </w:p>
        </w:tc>
        <w:tc>
          <w:tcPr>
            <w:tcW w:w="688" w:type="pct"/>
            <w:tcBorders>
              <w:top w:val="nil"/>
              <w:left w:val="nil"/>
              <w:bottom w:val="single" w:sz="4" w:space="0" w:color="000000"/>
              <w:right w:val="single" w:sz="4" w:space="0" w:color="000000"/>
            </w:tcBorders>
            <w:shd w:val="clear" w:color="auto" w:fill="auto"/>
            <w:vAlign w:val="center"/>
            <w:hideMark/>
          </w:tcPr>
          <w:p w14:paraId="7DA8EC6A" w14:textId="71933DD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w:t>
            </w:r>
          </w:p>
        </w:tc>
        <w:tc>
          <w:tcPr>
            <w:tcW w:w="712" w:type="pct"/>
            <w:tcBorders>
              <w:top w:val="nil"/>
              <w:left w:val="nil"/>
              <w:bottom w:val="single" w:sz="4" w:space="0" w:color="000000"/>
              <w:right w:val="single" w:sz="4" w:space="0" w:color="000000"/>
            </w:tcBorders>
            <w:shd w:val="clear" w:color="auto" w:fill="auto"/>
            <w:vAlign w:val="center"/>
            <w:hideMark/>
          </w:tcPr>
          <w:p w14:paraId="548289F4"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318479E9"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BB490C5"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Муниципальная программа "Профилактика терроризма и экстремизма на территории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vAlign w:val="center"/>
            <w:hideMark/>
          </w:tcPr>
          <w:p w14:paraId="4922B27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5325D52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6D6F030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1800000000</w:t>
            </w:r>
          </w:p>
        </w:tc>
        <w:tc>
          <w:tcPr>
            <w:tcW w:w="237" w:type="pct"/>
            <w:tcBorders>
              <w:top w:val="nil"/>
              <w:left w:val="nil"/>
              <w:bottom w:val="single" w:sz="4" w:space="0" w:color="000000"/>
              <w:right w:val="single" w:sz="4" w:space="0" w:color="000000"/>
            </w:tcBorders>
            <w:shd w:val="clear" w:color="auto" w:fill="auto"/>
            <w:vAlign w:val="center"/>
            <w:hideMark/>
          </w:tcPr>
          <w:p w14:paraId="56D4C0F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3AFAD8CF" w14:textId="317E469E" w:rsidR="00D64DE2" w:rsidRPr="00D82646" w:rsidRDefault="00D64DE2" w:rsidP="00B85C7F">
            <w:pPr>
              <w:jc w:val="right"/>
              <w:rPr>
                <w:rFonts w:eastAsia="Times New Roman"/>
                <w:sz w:val="22"/>
                <w:szCs w:val="22"/>
                <w:lang w:eastAsia="ru-RU"/>
              </w:rPr>
            </w:pPr>
            <w:r w:rsidRPr="00D82646">
              <w:rPr>
                <w:rFonts w:eastAsia="Times New Roman"/>
                <w:sz w:val="22"/>
                <w:szCs w:val="22"/>
                <w:lang w:eastAsia="ru-RU"/>
              </w:rPr>
              <w:t>550000,00</w:t>
            </w:r>
          </w:p>
        </w:tc>
        <w:tc>
          <w:tcPr>
            <w:tcW w:w="688" w:type="pct"/>
            <w:tcBorders>
              <w:top w:val="nil"/>
              <w:left w:val="nil"/>
              <w:bottom w:val="single" w:sz="4" w:space="0" w:color="000000"/>
              <w:right w:val="single" w:sz="4" w:space="0" w:color="000000"/>
            </w:tcBorders>
            <w:shd w:val="clear" w:color="auto" w:fill="auto"/>
            <w:vAlign w:val="center"/>
            <w:hideMark/>
          </w:tcPr>
          <w:p w14:paraId="445C4F52"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245BD9A1"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123413BE"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245BCEE"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Содействие правоохранительным органам в выявлении правонарушений и преступлений экстремистской и террористической направленности, а также ликвидации их последствий</w:t>
            </w:r>
          </w:p>
        </w:tc>
        <w:tc>
          <w:tcPr>
            <w:tcW w:w="237" w:type="pct"/>
            <w:tcBorders>
              <w:top w:val="nil"/>
              <w:left w:val="nil"/>
              <w:bottom w:val="single" w:sz="4" w:space="0" w:color="000000"/>
              <w:right w:val="single" w:sz="4" w:space="0" w:color="000000"/>
            </w:tcBorders>
            <w:shd w:val="clear" w:color="auto" w:fill="auto"/>
            <w:vAlign w:val="center"/>
            <w:hideMark/>
          </w:tcPr>
          <w:p w14:paraId="086DD5C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78AEC23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635D245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1800100000</w:t>
            </w:r>
          </w:p>
        </w:tc>
        <w:tc>
          <w:tcPr>
            <w:tcW w:w="237" w:type="pct"/>
            <w:tcBorders>
              <w:top w:val="nil"/>
              <w:left w:val="nil"/>
              <w:bottom w:val="single" w:sz="4" w:space="0" w:color="000000"/>
              <w:right w:val="single" w:sz="4" w:space="0" w:color="000000"/>
            </w:tcBorders>
            <w:shd w:val="clear" w:color="auto" w:fill="auto"/>
            <w:vAlign w:val="center"/>
            <w:hideMark/>
          </w:tcPr>
          <w:p w14:paraId="0748540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7CCD823C" w14:textId="5467F35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450000,00</w:t>
            </w:r>
          </w:p>
        </w:tc>
        <w:tc>
          <w:tcPr>
            <w:tcW w:w="688" w:type="pct"/>
            <w:tcBorders>
              <w:top w:val="nil"/>
              <w:left w:val="nil"/>
              <w:bottom w:val="single" w:sz="4" w:space="0" w:color="000000"/>
              <w:right w:val="single" w:sz="4" w:space="0" w:color="000000"/>
            </w:tcBorders>
            <w:shd w:val="clear" w:color="auto" w:fill="auto"/>
            <w:vAlign w:val="center"/>
            <w:hideMark/>
          </w:tcPr>
          <w:p w14:paraId="730A403D"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6B4F5B85"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06E51843"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2E62B40"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Реализация муниципальной программы "Профилактика терроризма и экстремизма на территории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vAlign w:val="center"/>
            <w:hideMark/>
          </w:tcPr>
          <w:p w14:paraId="03161E2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02907BC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7BE9CD3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1800112210</w:t>
            </w:r>
          </w:p>
        </w:tc>
        <w:tc>
          <w:tcPr>
            <w:tcW w:w="237" w:type="pct"/>
            <w:tcBorders>
              <w:top w:val="nil"/>
              <w:left w:val="nil"/>
              <w:bottom w:val="single" w:sz="4" w:space="0" w:color="000000"/>
              <w:right w:val="single" w:sz="4" w:space="0" w:color="000000"/>
            </w:tcBorders>
            <w:shd w:val="clear" w:color="auto" w:fill="auto"/>
            <w:vAlign w:val="center"/>
            <w:hideMark/>
          </w:tcPr>
          <w:p w14:paraId="5373EB0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210D767E" w14:textId="32F01A1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450000,00</w:t>
            </w:r>
          </w:p>
        </w:tc>
        <w:tc>
          <w:tcPr>
            <w:tcW w:w="688" w:type="pct"/>
            <w:tcBorders>
              <w:top w:val="nil"/>
              <w:left w:val="nil"/>
              <w:bottom w:val="single" w:sz="4" w:space="0" w:color="000000"/>
              <w:right w:val="single" w:sz="4" w:space="0" w:color="000000"/>
            </w:tcBorders>
            <w:shd w:val="clear" w:color="auto" w:fill="auto"/>
            <w:vAlign w:val="center"/>
            <w:hideMark/>
          </w:tcPr>
          <w:p w14:paraId="1C8783A9"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15D2B39A"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3E7B7527"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DE063C3"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445FE3C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2DB1AB5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14064FD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1800112210</w:t>
            </w:r>
          </w:p>
        </w:tc>
        <w:tc>
          <w:tcPr>
            <w:tcW w:w="237" w:type="pct"/>
            <w:tcBorders>
              <w:top w:val="nil"/>
              <w:left w:val="nil"/>
              <w:bottom w:val="single" w:sz="4" w:space="0" w:color="000000"/>
              <w:right w:val="single" w:sz="4" w:space="0" w:color="000000"/>
            </w:tcBorders>
            <w:shd w:val="clear" w:color="auto" w:fill="auto"/>
            <w:vAlign w:val="center"/>
            <w:hideMark/>
          </w:tcPr>
          <w:p w14:paraId="5130D56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vAlign w:val="center"/>
            <w:hideMark/>
          </w:tcPr>
          <w:p w14:paraId="5977870A" w14:textId="4024CB8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450000,00</w:t>
            </w:r>
          </w:p>
        </w:tc>
        <w:tc>
          <w:tcPr>
            <w:tcW w:w="688" w:type="pct"/>
            <w:tcBorders>
              <w:top w:val="nil"/>
              <w:left w:val="nil"/>
              <w:bottom w:val="single" w:sz="4" w:space="0" w:color="000000"/>
              <w:right w:val="single" w:sz="4" w:space="0" w:color="000000"/>
            </w:tcBorders>
            <w:shd w:val="clear" w:color="auto" w:fill="auto"/>
            <w:vAlign w:val="center"/>
            <w:hideMark/>
          </w:tcPr>
          <w:p w14:paraId="5984746E"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49738C15"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55147E6E"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14A3628"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370C5FF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70CA72D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21A4F32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1800112210</w:t>
            </w:r>
          </w:p>
        </w:tc>
        <w:tc>
          <w:tcPr>
            <w:tcW w:w="237" w:type="pct"/>
            <w:tcBorders>
              <w:top w:val="nil"/>
              <w:left w:val="nil"/>
              <w:bottom w:val="single" w:sz="4" w:space="0" w:color="000000"/>
              <w:right w:val="single" w:sz="4" w:space="0" w:color="000000"/>
            </w:tcBorders>
            <w:shd w:val="clear" w:color="auto" w:fill="auto"/>
            <w:vAlign w:val="center"/>
            <w:hideMark/>
          </w:tcPr>
          <w:p w14:paraId="501116F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vAlign w:val="center"/>
            <w:hideMark/>
          </w:tcPr>
          <w:p w14:paraId="3AAB5FAB" w14:textId="5E9FD8B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450000,00</w:t>
            </w:r>
          </w:p>
        </w:tc>
        <w:tc>
          <w:tcPr>
            <w:tcW w:w="688" w:type="pct"/>
            <w:tcBorders>
              <w:top w:val="nil"/>
              <w:left w:val="nil"/>
              <w:bottom w:val="single" w:sz="4" w:space="0" w:color="000000"/>
              <w:right w:val="single" w:sz="4" w:space="0" w:color="000000"/>
            </w:tcBorders>
            <w:shd w:val="clear" w:color="auto" w:fill="auto"/>
            <w:vAlign w:val="center"/>
            <w:hideMark/>
          </w:tcPr>
          <w:p w14:paraId="5B81FDB5"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24EEF9BF"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39E98EBA"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E433760"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Воспитание культуры толерантности и межнационального согласия</w:t>
            </w:r>
          </w:p>
        </w:tc>
        <w:tc>
          <w:tcPr>
            <w:tcW w:w="237" w:type="pct"/>
            <w:tcBorders>
              <w:top w:val="nil"/>
              <w:left w:val="nil"/>
              <w:bottom w:val="single" w:sz="4" w:space="0" w:color="000000"/>
              <w:right w:val="single" w:sz="4" w:space="0" w:color="000000"/>
            </w:tcBorders>
            <w:shd w:val="clear" w:color="auto" w:fill="auto"/>
            <w:vAlign w:val="center"/>
            <w:hideMark/>
          </w:tcPr>
          <w:p w14:paraId="43B0298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5836F19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4EDF393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1800300000</w:t>
            </w:r>
          </w:p>
        </w:tc>
        <w:tc>
          <w:tcPr>
            <w:tcW w:w="237" w:type="pct"/>
            <w:tcBorders>
              <w:top w:val="nil"/>
              <w:left w:val="nil"/>
              <w:bottom w:val="single" w:sz="4" w:space="0" w:color="000000"/>
              <w:right w:val="single" w:sz="4" w:space="0" w:color="000000"/>
            </w:tcBorders>
            <w:shd w:val="clear" w:color="auto" w:fill="auto"/>
            <w:vAlign w:val="center"/>
            <w:hideMark/>
          </w:tcPr>
          <w:p w14:paraId="64A313D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5F3D6B5C" w14:textId="354A084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88" w:type="pct"/>
            <w:tcBorders>
              <w:top w:val="nil"/>
              <w:left w:val="nil"/>
              <w:bottom w:val="single" w:sz="4" w:space="0" w:color="000000"/>
              <w:right w:val="single" w:sz="4" w:space="0" w:color="000000"/>
            </w:tcBorders>
            <w:shd w:val="clear" w:color="auto" w:fill="auto"/>
            <w:vAlign w:val="center"/>
            <w:hideMark/>
          </w:tcPr>
          <w:p w14:paraId="524C881B"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5D0E4BEC"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6B17FB8C"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0153B2E"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Реализация муниципальной программы "Профилактика терроризма и экстремизма на территории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vAlign w:val="center"/>
            <w:hideMark/>
          </w:tcPr>
          <w:p w14:paraId="598C23B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7043BCD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71B039E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1800312210</w:t>
            </w:r>
          </w:p>
        </w:tc>
        <w:tc>
          <w:tcPr>
            <w:tcW w:w="237" w:type="pct"/>
            <w:tcBorders>
              <w:top w:val="nil"/>
              <w:left w:val="nil"/>
              <w:bottom w:val="single" w:sz="4" w:space="0" w:color="000000"/>
              <w:right w:val="single" w:sz="4" w:space="0" w:color="000000"/>
            </w:tcBorders>
            <w:shd w:val="clear" w:color="auto" w:fill="auto"/>
            <w:vAlign w:val="center"/>
            <w:hideMark/>
          </w:tcPr>
          <w:p w14:paraId="10AA3CF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6DF0C449" w14:textId="742C41D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88" w:type="pct"/>
            <w:tcBorders>
              <w:top w:val="nil"/>
              <w:left w:val="nil"/>
              <w:bottom w:val="single" w:sz="4" w:space="0" w:color="000000"/>
              <w:right w:val="single" w:sz="4" w:space="0" w:color="000000"/>
            </w:tcBorders>
            <w:shd w:val="clear" w:color="auto" w:fill="auto"/>
            <w:vAlign w:val="center"/>
            <w:hideMark/>
          </w:tcPr>
          <w:p w14:paraId="48A72373"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4F07C13A"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41C42D2C"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21A0BF2"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0C48ED8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64CDFB4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4D2D064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1800312210</w:t>
            </w:r>
          </w:p>
        </w:tc>
        <w:tc>
          <w:tcPr>
            <w:tcW w:w="237" w:type="pct"/>
            <w:tcBorders>
              <w:top w:val="nil"/>
              <w:left w:val="nil"/>
              <w:bottom w:val="single" w:sz="4" w:space="0" w:color="000000"/>
              <w:right w:val="single" w:sz="4" w:space="0" w:color="000000"/>
            </w:tcBorders>
            <w:shd w:val="clear" w:color="auto" w:fill="auto"/>
            <w:vAlign w:val="center"/>
            <w:hideMark/>
          </w:tcPr>
          <w:p w14:paraId="535733A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vAlign w:val="center"/>
            <w:hideMark/>
          </w:tcPr>
          <w:p w14:paraId="53646CCC" w14:textId="60E5C75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88" w:type="pct"/>
            <w:tcBorders>
              <w:top w:val="nil"/>
              <w:left w:val="nil"/>
              <w:bottom w:val="single" w:sz="4" w:space="0" w:color="000000"/>
              <w:right w:val="single" w:sz="4" w:space="0" w:color="000000"/>
            </w:tcBorders>
            <w:shd w:val="clear" w:color="auto" w:fill="auto"/>
            <w:vAlign w:val="center"/>
            <w:hideMark/>
          </w:tcPr>
          <w:p w14:paraId="4EAEA89F"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1D87C5CA"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5D8C5F1D"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E05C37C"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lastRenderedPageBreak/>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5E291EF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6A970A4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3F7155D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1800312210</w:t>
            </w:r>
          </w:p>
        </w:tc>
        <w:tc>
          <w:tcPr>
            <w:tcW w:w="237" w:type="pct"/>
            <w:tcBorders>
              <w:top w:val="nil"/>
              <w:left w:val="nil"/>
              <w:bottom w:val="single" w:sz="4" w:space="0" w:color="000000"/>
              <w:right w:val="single" w:sz="4" w:space="0" w:color="000000"/>
            </w:tcBorders>
            <w:shd w:val="clear" w:color="auto" w:fill="auto"/>
            <w:vAlign w:val="center"/>
            <w:hideMark/>
          </w:tcPr>
          <w:p w14:paraId="79F757C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vAlign w:val="center"/>
            <w:hideMark/>
          </w:tcPr>
          <w:p w14:paraId="20F01184" w14:textId="6A1D3B5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88" w:type="pct"/>
            <w:tcBorders>
              <w:top w:val="nil"/>
              <w:left w:val="nil"/>
              <w:bottom w:val="single" w:sz="4" w:space="0" w:color="000000"/>
              <w:right w:val="single" w:sz="4" w:space="0" w:color="000000"/>
            </w:tcBorders>
            <w:shd w:val="clear" w:color="auto" w:fill="auto"/>
            <w:vAlign w:val="center"/>
            <w:hideMark/>
          </w:tcPr>
          <w:p w14:paraId="34DCB7B7"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1280BB41"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15FD52E8"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D29B1C6"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vAlign w:val="center"/>
            <w:hideMark/>
          </w:tcPr>
          <w:p w14:paraId="7395FBC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5BE7FAA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6D877C8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9900000000</w:t>
            </w:r>
          </w:p>
        </w:tc>
        <w:tc>
          <w:tcPr>
            <w:tcW w:w="237" w:type="pct"/>
            <w:tcBorders>
              <w:top w:val="nil"/>
              <w:left w:val="nil"/>
              <w:bottom w:val="single" w:sz="4" w:space="0" w:color="000000"/>
              <w:right w:val="single" w:sz="4" w:space="0" w:color="000000"/>
            </w:tcBorders>
            <w:shd w:val="clear" w:color="auto" w:fill="auto"/>
            <w:vAlign w:val="center"/>
            <w:hideMark/>
          </w:tcPr>
          <w:p w14:paraId="01C2540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171DDDD2" w14:textId="2A65539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123107192,83</w:t>
            </w:r>
          </w:p>
        </w:tc>
        <w:tc>
          <w:tcPr>
            <w:tcW w:w="688" w:type="pct"/>
            <w:tcBorders>
              <w:top w:val="nil"/>
              <w:left w:val="nil"/>
              <w:bottom w:val="single" w:sz="4" w:space="0" w:color="000000"/>
              <w:right w:val="single" w:sz="4" w:space="0" w:color="000000"/>
            </w:tcBorders>
            <w:shd w:val="clear" w:color="auto" w:fill="auto"/>
            <w:vAlign w:val="center"/>
            <w:hideMark/>
          </w:tcPr>
          <w:p w14:paraId="6FD375E3" w14:textId="6EAE58C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86012626,34</w:t>
            </w:r>
          </w:p>
        </w:tc>
        <w:tc>
          <w:tcPr>
            <w:tcW w:w="712" w:type="pct"/>
            <w:tcBorders>
              <w:top w:val="nil"/>
              <w:left w:val="nil"/>
              <w:bottom w:val="single" w:sz="4" w:space="0" w:color="000000"/>
              <w:right w:val="single" w:sz="4" w:space="0" w:color="000000"/>
            </w:tcBorders>
            <w:shd w:val="clear" w:color="auto" w:fill="auto"/>
            <w:vAlign w:val="center"/>
            <w:hideMark/>
          </w:tcPr>
          <w:p w14:paraId="1E5E89F1" w14:textId="772F034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78114677,34</w:t>
            </w:r>
          </w:p>
        </w:tc>
      </w:tr>
      <w:tr w:rsidR="00D64DE2" w:rsidRPr="00913360" w14:paraId="29F88691"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2624B80"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vAlign w:val="center"/>
            <w:hideMark/>
          </w:tcPr>
          <w:p w14:paraId="7FF7305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49062DF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0D1ECED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9990000000</w:t>
            </w:r>
          </w:p>
        </w:tc>
        <w:tc>
          <w:tcPr>
            <w:tcW w:w="237" w:type="pct"/>
            <w:tcBorders>
              <w:top w:val="nil"/>
              <w:left w:val="nil"/>
              <w:bottom w:val="single" w:sz="4" w:space="0" w:color="000000"/>
              <w:right w:val="single" w:sz="4" w:space="0" w:color="000000"/>
            </w:tcBorders>
            <w:shd w:val="clear" w:color="auto" w:fill="auto"/>
            <w:vAlign w:val="center"/>
            <w:hideMark/>
          </w:tcPr>
          <w:p w14:paraId="71F149E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50ADB155" w14:textId="2B2AAB1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123107192,83</w:t>
            </w:r>
          </w:p>
        </w:tc>
        <w:tc>
          <w:tcPr>
            <w:tcW w:w="688" w:type="pct"/>
            <w:tcBorders>
              <w:top w:val="nil"/>
              <w:left w:val="nil"/>
              <w:bottom w:val="single" w:sz="4" w:space="0" w:color="000000"/>
              <w:right w:val="single" w:sz="4" w:space="0" w:color="000000"/>
            </w:tcBorders>
            <w:shd w:val="clear" w:color="auto" w:fill="auto"/>
            <w:vAlign w:val="center"/>
            <w:hideMark/>
          </w:tcPr>
          <w:p w14:paraId="3278F88D" w14:textId="76C9B98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86012626,34</w:t>
            </w:r>
          </w:p>
        </w:tc>
        <w:tc>
          <w:tcPr>
            <w:tcW w:w="712" w:type="pct"/>
            <w:tcBorders>
              <w:top w:val="nil"/>
              <w:left w:val="nil"/>
              <w:bottom w:val="single" w:sz="4" w:space="0" w:color="000000"/>
              <w:right w:val="single" w:sz="4" w:space="0" w:color="000000"/>
            </w:tcBorders>
            <w:shd w:val="clear" w:color="auto" w:fill="auto"/>
            <w:vAlign w:val="center"/>
            <w:hideMark/>
          </w:tcPr>
          <w:p w14:paraId="65E3F790" w14:textId="017C50E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78114677,34</w:t>
            </w:r>
          </w:p>
        </w:tc>
      </w:tr>
      <w:tr w:rsidR="00D64DE2" w:rsidRPr="00913360" w14:paraId="77FBE865"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E4F20A6"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vAlign w:val="center"/>
            <w:hideMark/>
          </w:tcPr>
          <w:p w14:paraId="7CA44E1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465443E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29BF0C9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9999900000</w:t>
            </w:r>
          </w:p>
        </w:tc>
        <w:tc>
          <w:tcPr>
            <w:tcW w:w="237" w:type="pct"/>
            <w:tcBorders>
              <w:top w:val="nil"/>
              <w:left w:val="nil"/>
              <w:bottom w:val="single" w:sz="4" w:space="0" w:color="000000"/>
              <w:right w:val="single" w:sz="4" w:space="0" w:color="000000"/>
            </w:tcBorders>
            <w:shd w:val="clear" w:color="auto" w:fill="auto"/>
            <w:vAlign w:val="center"/>
            <w:hideMark/>
          </w:tcPr>
          <w:p w14:paraId="2153558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1505C164" w14:textId="6CE09C2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123107192,83</w:t>
            </w:r>
          </w:p>
        </w:tc>
        <w:tc>
          <w:tcPr>
            <w:tcW w:w="688" w:type="pct"/>
            <w:tcBorders>
              <w:top w:val="nil"/>
              <w:left w:val="nil"/>
              <w:bottom w:val="single" w:sz="4" w:space="0" w:color="000000"/>
              <w:right w:val="single" w:sz="4" w:space="0" w:color="000000"/>
            </w:tcBorders>
            <w:shd w:val="clear" w:color="auto" w:fill="auto"/>
            <w:vAlign w:val="center"/>
            <w:hideMark/>
          </w:tcPr>
          <w:p w14:paraId="18D8D187" w14:textId="10432F9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86012626,34</w:t>
            </w:r>
          </w:p>
        </w:tc>
        <w:tc>
          <w:tcPr>
            <w:tcW w:w="712" w:type="pct"/>
            <w:tcBorders>
              <w:top w:val="nil"/>
              <w:left w:val="nil"/>
              <w:bottom w:val="single" w:sz="4" w:space="0" w:color="000000"/>
              <w:right w:val="single" w:sz="4" w:space="0" w:color="000000"/>
            </w:tcBorders>
            <w:shd w:val="clear" w:color="auto" w:fill="auto"/>
            <w:vAlign w:val="center"/>
            <w:hideMark/>
          </w:tcPr>
          <w:p w14:paraId="50EAE45C" w14:textId="4C1E77A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78114677,34</w:t>
            </w:r>
          </w:p>
        </w:tc>
      </w:tr>
      <w:tr w:rsidR="00D64DE2" w:rsidRPr="00913360" w14:paraId="4351C97B"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60F6521"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Резервный фонд администрации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vAlign w:val="center"/>
            <w:hideMark/>
          </w:tcPr>
          <w:p w14:paraId="67A74EF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188D71D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0554EE3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9999900001</w:t>
            </w:r>
          </w:p>
        </w:tc>
        <w:tc>
          <w:tcPr>
            <w:tcW w:w="237" w:type="pct"/>
            <w:tcBorders>
              <w:top w:val="nil"/>
              <w:left w:val="nil"/>
              <w:bottom w:val="single" w:sz="4" w:space="0" w:color="000000"/>
              <w:right w:val="single" w:sz="4" w:space="0" w:color="000000"/>
            </w:tcBorders>
            <w:shd w:val="clear" w:color="auto" w:fill="auto"/>
            <w:vAlign w:val="center"/>
            <w:hideMark/>
          </w:tcPr>
          <w:p w14:paraId="26448FA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2F47A5F4" w14:textId="7FD330E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30230,00</w:t>
            </w:r>
          </w:p>
        </w:tc>
        <w:tc>
          <w:tcPr>
            <w:tcW w:w="688" w:type="pct"/>
            <w:tcBorders>
              <w:top w:val="nil"/>
              <w:left w:val="nil"/>
              <w:bottom w:val="single" w:sz="4" w:space="0" w:color="000000"/>
              <w:right w:val="single" w:sz="4" w:space="0" w:color="000000"/>
            </w:tcBorders>
            <w:shd w:val="clear" w:color="auto" w:fill="auto"/>
            <w:vAlign w:val="center"/>
            <w:hideMark/>
          </w:tcPr>
          <w:p w14:paraId="6AB64287"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6D231A6B"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05F630B3"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3AB5551"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4EF4D1E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21255DB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3189044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9999900001</w:t>
            </w:r>
          </w:p>
        </w:tc>
        <w:tc>
          <w:tcPr>
            <w:tcW w:w="237" w:type="pct"/>
            <w:tcBorders>
              <w:top w:val="nil"/>
              <w:left w:val="nil"/>
              <w:bottom w:val="single" w:sz="4" w:space="0" w:color="000000"/>
              <w:right w:val="single" w:sz="4" w:space="0" w:color="000000"/>
            </w:tcBorders>
            <w:shd w:val="clear" w:color="auto" w:fill="auto"/>
            <w:vAlign w:val="center"/>
            <w:hideMark/>
          </w:tcPr>
          <w:p w14:paraId="7077017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vAlign w:val="center"/>
            <w:hideMark/>
          </w:tcPr>
          <w:p w14:paraId="20805055" w14:textId="6407D25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30230,00</w:t>
            </w:r>
          </w:p>
        </w:tc>
        <w:tc>
          <w:tcPr>
            <w:tcW w:w="688" w:type="pct"/>
            <w:tcBorders>
              <w:top w:val="nil"/>
              <w:left w:val="nil"/>
              <w:bottom w:val="single" w:sz="4" w:space="0" w:color="000000"/>
              <w:right w:val="single" w:sz="4" w:space="0" w:color="000000"/>
            </w:tcBorders>
            <w:shd w:val="clear" w:color="auto" w:fill="auto"/>
            <w:vAlign w:val="center"/>
            <w:hideMark/>
          </w:tcPr>
          <w:p w14:paraId="75968A8B"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2B4DE325"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27EB2180"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0B6F3F4"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15B9C8E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135E44E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22852D3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9999900001</w:t>
            </w:r>
          </w:p>
        </w:tc>
        <w:tc>
          <w:tcPr>
            <w:tcW w:w="237" w:type="pct"/>
            <w:tcBorders>
              <w:top w:val="nil"/>
              <w:left w:val="nil"/>
              <w:bottom w:val="single" w:sz="4" w:space="0" w:color="000000"/>
              <w:right w:val="single" w:sz="4" w:space="0" w:color="000000"/>
            </w:tcBorders>
            <w:shd w:val="clear" w:color="auto" w:fill="auto"/>
            <w:vAlign w:val="center"/>
            <w:hideMark/>
          </w:tcPr>
          <w:p w14:paraId="6A24DA7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vAlign w:val="center"/>
            <w:hideMark/>
          </w:tcPr>
          <w:p w14:paraId="22DE039D" w14:textId="1B1CB43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30230,00</w:t>
            </w:r>
          </w:p>
        </w:tc>
        <w:tc>
          <w:tcPr>
            <w:tcW w:w="688" w:type="pct"/>
            <w:tcBorders>
              <w:top w:val="nil"/>
              <w:left w:val="nil"/>
              <w:bottom w:val="single" w:sz="4" w:space="0" w:color="000000"/>
              <w:right w:val="single" w:sz="4" w:space="0" w:color="000000"/>
            </w:tcBorders>
            <w:shd w:val="clear" w:color="auto" w:fill="auto"/>
            <w:vAlign w:val="center"/>
            <w:hideMark/>
          </w:tcPr>
          <w:p w14:paraId="3A3D6598"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606F3D9A"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6D18AF0D"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271068B"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исполнение решений, принятых судебными органами и (или) исполнение решений налогового органа о взыскании налога, сбора, пеней и штрафов, предусматривающего обращение взыскания на средства бюджетов бюджетной системы Российской Федерации</w:t>
            </w:r>
          </w:p>
        </w:tc>
        <w:tc>
          <w:tcPr>
            <w:tcW w:w="237" w:type="pct"/>
            <w:tcBorders>
              <w:top w:val="nil"/>
              <w:left w:val="nil"/>
              <w:bottom w:val="single" w:sz="4" w:space="0" w:color="000000"/>
              <w:right w:val="single" w:sz="4" w:space="0" w:color="000000"/>
            </w:tcBorders>
            <w:shd w:val="clear" w:color="auto" w:fill="auto"/>
            <w:vAlign w:val="center"/>
            <w:hideMark/>
          </w:tcPr>
          <w:p w14:paraId="4514AA3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44D2976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5E08688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9999900002</w:t>
            </w:r>
          </w:p>
        </w:tc>
        <w:tc>
          <w:tcPr>
            <w:tcW w:w="237" w:type="pct"/>
            <w:tcBorders>
              <w:top w:val="nil"/>
              <w:left w:val="nil"/>
              <w:bottom w:val="single" w:sz="4" w:space="0" w:color="000000"/>
              <w:right w:val="single" w:sz="4" w:space="0" w:color="000000"/>
            </w:tcBorders>
            <w:shd w:val="clear" w:color="auto" w:fill="auto"/>
            <w:vAlign w:val="center"/>
            <w:hideMark/>
          </w:tcPr>
          <w:p w14:paraId="039F99E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1CE0F57D" w14:textId="534F224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10501659,00</w:t>
            </w:r>
          </w:p>
        </w:tc>
        <w:tc>
          <w:tcPr>
            <w:tcW w:w="688" w:type="pct"/>
            <w:tcBorders>
              <w:top w:val="nil"/>
              <w:left w:val="nil"/>
              <w:bottom w:val="single" w:sz="4" w:space="0" w:color="000000"/>
              <w:right w:val="single" w:sz="4" w:space="0" w:color="000000"/>
            </w:tcBorders>
            <w:shd w:val="clear" w:color="auto" w:fill="auto"/>
            <w:vAlign w:val="center"/>
            <w:hideMark/>
          </w:tcPr>
          <w:p w14:paraId="7D366E75" w14:textId="1D1D72A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1800000,00</w:t>
            </w:r>
          </w:p>
        </w:tc>
        <w:tc>
          <w:tcPr>
            <w:tcW w:w="712" w:type="pct"/>
            <w:tcBorders>
              <w:top w:val="nil"/>
              <w:left w:val="nil"/>
              <w:bottom w:val="single" w:sz="4" w:space="0" w:color="000000"/>
              <w:right w:val="single" w:sz="4" w:space="0" w:color="000000"/>
            </w:tcBorders>
            <w:shd w:val="clear" w:color="auto" w:fill="auto"/>
            <w:vAlign w:val="center"/>
            <w:hideMark/>
          </w:tcPr>
          <w:p w14:paraId="2C388B98" w14:textId="1545DD6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1800000,00</w:t>
            </w:r>
          </w:p>
        </w:tc>
      </w:tr>
      <w:tr w:rsidR="00D64DE2" w:rsidRPr="00913360" w14:paraId="76139D64"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70069E6"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15EB973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0A14D9B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5CF13F4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9999900002</w:t>
            </w:r>
          </w:p>
        </w:tc>
        <w:tc>
          <w:tcPr>
            <w:tcW w:w="237" w:type="pct"/>
            <w:tcBorders>
              <w:top w:val="nil"/>
              <w:left w:val="nil"/>
              <w:bottom w:val="single" w:sz="4" w:space="0" w:color="000000"/>
              <w:right w:val="single" w:sz="4" w:space="0" w:color="000000"/>
            </w:tcBorders>
            <w:shd w:val="clear" w:color="auto" w:fill="auto"/>
            <w:vAlign w:val="center"/>
            <w:hideMark/>
          </w:tcPr>
          <w:p w14:paraId="2E15AC6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vAlign w:val="center"/>
            <w:hideMark/>
          </w:tcPr>
          <w:p w14:paraId="108315C7" w14:textId="331E13B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4800000,00</w:t>
            </w:r>
          </w:p>
        </w:tc>
        <w:tc>
          <w:tcPr>
            <w:tcW w:w="688" w:type="pct"/>
            <w:tcBorders>
              <w:top w:val="nil"/>
              <w:left w:val="nil"/>
              <w:bottom w:val="single" w:sz="4" w:space="0" w:color="000000"/>
              <w:right w:val="single" w:sz="4" w:space="0" w:color="000000"/>
            </w:tcBorders>
            <w:shd w:val="clear" w:color="auto" w:fill="auto"/>
            <w:vAlign w:val="center"/>
            <w:hideMark/>
          </w:tcPr>
          <w:p w14:paraId="0FE73588" w14:textId="4430AC6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1500000,00</w:t>
            </w:r>
          </w:p>
        </w:tc>
        <w:tc>
          <w:tcPr>
            <w:tcW w:w="712" w:type="pct"/>
            <w:tcBorders>
              <w:top w:val="nil"/>
              <w:left w:val="nil"/>
              <w:bottom w:val="single" w:sz="4" w:space="0" w:color="000000"/>
              <w:right w:val="single" w:sz="4" w:space="0" w:color="000000"/>
            </w:tcBorders>
            <w:shd w:val="clear" w:color="auto" w:fill="auto"/>
            <w:vAlign w:val="center"/>
            <w:hideMark/>
          </w:tcPr>
          <w:p w14:paraId="33FD6BC3" w14:textId="681083F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1500000,00</w:t>
            </w:r>
          </w:p>
        </w:tc>
      </w:tr>
      <w:tr w:rsidR="00D64DE2" w:rsidRPr="00913360" w14:paraId="6F77C6B8"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989F438"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6C6B01F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6036BFE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2F6D389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9999900002</w:t>
            </w:r>
          </w:p>
        </w:tc>
        <w:tc>
          <w:tcPr>
            <w:tcW w:w="237" w:type="pct"/>
            <w:tcBorders>
              <w:top w:val="nil"/>
              <w:left w:val="nil"/>
              <w:bottom w:val="single" w:sz="4" w:space="0" w:color="000000"/>
              <w:right w:val="single" w:sz="4" w:space="0" w:color="000000"/>
            </w:tcBorders>
            <w:shd w:val="clear" w:color="auto" w:fill="auto"/>
            <w:vAlign w:val="center"/>
            <w:hideMark/>
          </w:tcPr>
          <w:p w14:paraId="0C1FF43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vAlign w:val="center"/>
            <w:hideMark/>
          </w:tcPr>
          <w:p w14:paraId="40E9684E" w14:textId="11AC9E7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4800000,00</w:t>
            </w:r>
          </w:p>
        </w:tc>
        <w:tc>
          <w:tcPr>
            <w:tcW w:w="688" w:type="pct"/>
            <w:tcBorders>
              <w:top w:val="nil"/>
              <w:left w:val="nil"/>
              <w:bottom w:val="single" w:sz="4" w:space="0" w:color="000000"/>
              <w:right w:val="single" w:sz="4" w:space="0" w:color="000000"/>
            </w:tcBorders>
            <w:shd w:val="clear" w:color="auto" w:fill="auto"/>
            <w:vAlign w:val="center"/>
            <w:hideMark/>
          </w:tcPr>
          <w:p w14:paraId="55534F40" w14:textId="1597485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1500000,00</w:t>
            </w:r>
          </w:p>
        </w:tc>
        <w:tc>
          <w:tcPr>
            <w:tcW w:w="712" w:type="pct"/>
            <w:tcBorders>
              <w:top w:val="nil"/>
              <w:left w:val="nil"/>
              <w:bottom w:val="single" w:sz="4" w:space="0" w:color="000000"/>
              <w:right w:val="single" w:sz="4" w:space="0" w:color="000000"/>
            </w:tcBorders>
            <w:shd w:val="clear" w:color="auto" w:fill="auto"/>
            <w:vAlign w:val="center"/>
            <w:hideMark/>
          </w:tcPr>
          <w:p w14:paraId="78143F0F" w14:textId="1C6A517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1500000,00</w:t>
            </w:r>
          </w:p>
        </w:tc>
      </w:tr>
      <w:tr w:rsidR="00D64DE2" w:rsidRPr="00913360" w14:paraId="133CEFF8"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10F70C9"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бюджетные ассигнования</w:t>
            </w:r>
          </w:p>
        </w:tc>
        <w:tc>
          <w:tcPr>
            <w:tcW w:w="237" w:type="pct"/>
            <w:tcBorders>
              <w:top w:val="nil"/>
              <w:left w:val="nil"/>
              <w:bottom w:val="single" w:sz="4" w:space="0" w:color="000000"/>
              <w:right w:val="single" w:sz="4" w:space="0" w:color="000000"/>
            </w:tcBorders>
            <w:shd w:val="clear" w:color="auto" w:fill="auto"/>
            <w:vAlign w:val="center"/>
            <w:hideMark/>
          </w:tcPr>
          <w:p w14:paraId="2866B73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0790B8C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560CF89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9999900002</w:t>
            </w:r>
          </w:p>
        </w:tc>
        <w:tc>
          <w:tcPr>
            <w:tcW w:w="237" w:type="pct"/>
            <w:tcBorders>
              <w:top w:val="nil"/>
              <w:left w:val="nil"/>
              <w:bottom w:val="single" w:sz="4" w:space="0" w:color="000000"/>
              <w:right w:val="single" w:sz="4" w:space="0" w:color="000000"/>
            </w:tcBorders>
            <w:shd w:val="clear" w:color="auto" w:fill="auto"/>
            <w:vAlign w:val="center"/>
            <w:hideMark/>
          </w:tcPr>
          <w:p w14:paraId="4AAA8ED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800</w:t>
            </w:r>
          </w:p>
        </w:tc>
        <w:tc>
          <w:tcPr>
            <w:tcW w:w="688" w:type="pct"/>
            <w:tcBorders>
              <w:top w:val="nil"/>
              <w:left w:val="nil"/>
              <w:bottom w:val="single" w:sz="4" w:space="0" w:color="000000"/>
              <w:right w:val="single" w:sz="4" w:space="0" w:color="000000"/>
            </w:tcBorders>
            <w:shd w:val="clear" w:color="auto" w:fill="auto"/>
            <w:vAlign w:val="center"/>
            <w:hideMark/>
          </w:tcPr>
          <w:p w14:paraId="0C363528" w14:textId="393A243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5701659,00</w:t>
            </w:r>
          </w:p>
        </w:tc>
        <w:tc>
          <w:tcPr>
            <w:tcW w:w="688" w:type="pct"/>
            <w:tcBorders>
              <w:top w:val="nil"/>
              <w:left w:val="nil"/>
              <w:bottom w:val="single" w:sz="4" w:space="0" w:color="000000"/>
              <w:right w:val="single" w:sz="4" w:space="0" w:color="000000"/>
            </w:tcBorders>
            <w:shd w:val="clear" w:color="auto" w:fill="auto"/>
            <w:vAlign w:val="center"/>
            <w:hideMark/>
          </w:tcPr>
          <w:p w14:paraId="16A206B7" w14:textId="67BFDC7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w:t>
            </w:r>
          </w:p>
        </w:tc>
        <w:tc>
          <w:tcPr>
            <w:tcW w:w="712" w:type="pct"/>
            <w:tcBorders>
              <w:top w:val="nil"/>
              <w:left w:val="nil"/>
              <w:bottom w:val="single" w:sz="4" w:space="0" w:color="000000"/>
              <w:right w:val="single" w:sz="4" w:space="0" w:color="000000"/>
            </w:tcBorders>
            <w:shd w:val="clear" w:color="auto" w:fill="auto"/>
            <w:vAlign w:val="center"/>
            <w:hideMark/>
          </w:tcPr>
          <w:p w14:paraId="60E86362" w14:textId="35C468A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w:t>
            </w:r>
          </w:p>
        </w:tc>
      </w:tr>
      <w:tr w:rsidR="00D64DE2" w:rsidRPr="00913360" w14:paraId="1128B74C"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3CEC361"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Исполнение судебных актов</w:t>
            </w:r>
          </w:p>
        </w:tc>
        <w:tc>
          <w:tcPr>
            <w:tcW w:w="237" w:type="pct"/>
            <w:tcBorders>
              <w:top w:val="nil"/>
              <w:left w:val="nil"/>
              <w:bottom w:val="single" w:sz="4" w:space="0" w:color="000000"/>
              <w:right w:val="single" w:sz="4" w:space="0" w:color="000000"/>
            </w:tcBorders>
            <w:shd w:val="clear" w:color="auto" w:fill="auto"/>
            <w:vAlign w:val="center"/>
            <w:hideMark/>
          </w:tcPr>
          <w:p w14:paraId="4E2A224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4170CC1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1F51615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9999900002</w:t>
            </w:r>
          </w:p>
        </w:tc>
        <w:tc>
          <w:tcPr>
            <w:tcW w:w="237" w:type="pct"/>
            <w:tcBorders>
              <w:top w:val="nil"/>
              <w:left w:val="nil"/>
              <w:bottom w:val="single" w:sz="4" w:space="0" w:color="000000"/>
              <w:right w:val="single" w:sz="4" w:space="0" w:color="000000"/>
            </w:tcBorders>
            <w:shd w:val="clear" w:color="auto" w:fill="auto"/>
            <w:vAlign w:val="center"/>
            <w:hideMark/>
          </w:tcPr>
          <w:p w14:paraId="10105D8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830</w:t>
            </w:r>
          </w:p>
        </w:tc>
        <w:tc>
          <w:tcPr>
            <w:tcW w:w="688" w:type="pct"/>
            <w:tcBorders>
              <w:top w:val="nil"/>
              <w:left w:val="nil"/>
              <w:bottom w:val="single" w:sz="4" w:space="0" w:color="000000"/>
              <w:right w:val="single" w:sz="4" w:space="0" w:color="000000"/>
            </w:tcBorders>
            <w:shd w:val="clear" w:color="auto" w:fill="auto"/>
            <w:vAlign w:val="center"/>
            <w:hideMark/>
          </w:tcPr>
          <w:p w14:paraId="5EE03DAF" w14:textId="64E598A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1500000,00</w:t>
            </w:r>
          </w:p>
        </w:tc>
        <w:tc>
          <w:tcPr>
            <w:tcW w:w="688" w:type="pct"/>
            <w:tcBorders>
              <w:top w:val="nil"/>
              <w:left w:val="nil"/>
              <w:bottom w:val="single" w:sz="4" w:space="0" w:color="000000"/>
              <w:right w:val="single" w:sz="4" w:space="0" w:color="000000"/>
            </w:tcBorders>
            <w:shd w:val="clear" w:color="auto" w:fill="auto"/>
            <w:vAlign w:val="center"/>
            <w:hideMark/>
          </w:tcPr>
          <w:p w14:paraId="5BAB4D45" w14:textId="467ABD4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712" w:type="pct"/>
            <w:tcBorders>
              <w:top w:val="nil"/>
              <w:left w:val="nil"/>
              <w:bottom w:val="single" w:sz="4" w:space="0" w:color="000000"/>
              <w:right w:val="single" w:sz="4" w:space="0" w:color="000000"/>
            </w:tcBorders>
            <w:shd w:val="clear" w:color="auto" w:fill="auto"/>
            <w:vAlign w:val="center"/>
            <w:hideMark/>
          </w:tcPr>
          <w:p w14:paraId="55C04315" w14:textId="4AEF6C0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r>
      <w:tr w:rsidR="00D64DE2" w:rsidRPr="00913360" w14:paraId="37FEF030"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20C9142"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Уплата налогов, сборов и иных платежей</w:t>
            </w:r>
          </w:p>
        </w:tc>
        <w:tc>
          <w:tcPr>
            <w:tcW w:w="237" w:type="pct"/>
            <w:tcBorders>
              <w:top w:val="nil"/>
              <w:left w:val="nil"/>
              <w:bottom w:val="single" w:sz="4" w:space="0" w:color="000000"/>
              <w:right w:val="single" w:sz="4" w:space="0" w:color="000000"/>
            </w:tcBorders>
            <w:shd w:val="clear" w:color="auto" w:fill="auto"/>
            <w:vAlign w:val="center"/>
            <w:hideMark/>
          </w:tcPr>
          <w:p w14:paraId="172D891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48F0F15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5E67D3C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9999900002</w:t>
            </w:r>
          </w:p>
        </w:tc>
        <w:tc>
          <w:tcPr>
            <w:tcW w:w="237" w:type="pct"/>
            <w:tcBorders>
              <w:top w:val="nil"/>
              <w:left w:val="nil"/>
              <w:bottom w:val="single" w:sz="4" w:space="0" w:color="000000"/>
              <w:right w:val="single" w:sz="4" w:space="0" w:color="000000"/>
            </w:tcBorders>
            <w:shd w:val="clear" w:color="auto" w:fill="auto"/>
            <w:vAlign w:val="center"/>
            <w:hideMark/>
          </w:tcPr>
          <w:p w14:paraId="50352B9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850</w:t>
            </w:r>
          </w:p>
        </w:tc>
        <w:tc>
          <w:tcPr>
            <w:tcW w:w="688" w:type="pct"/>
            <w:tcBorders>
              <w:top w:val="nil"/>
              <w:left w:val="nil"/>
              <w:bottom w:val="single" w:sz="4" w:space="0" w:color="000000"/>
              <w:right w:val="single" w:sz="4" w:space="0" w:color="000000"/>
            </w:tcBorders>
            <w:shd w:val="clear" w:color="auto" w:fill="auto"/>
            <w:vAlign w:val="center"/>
            <w:hideMark/>
          </w:tcPr>
          <w:p w14:paraId="22D67B67" w14:textId="3FA953D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4201659,00</w:t>
            </w:r>
          </w:p>
        </w:tc>
        <w:tc>
          <w:tcPr>
            <w:tcW w:w="688" w:type="pct"/>
            <w:tcBorders>
              <w:top w:val="nil"/>
              <w:left w:val="nil"/>
              <w:bottom w:val="single" w:sz="4" w:space="0" w:color="000000"/>
              <w:right w:val="single" w:sz="4" w:space="0" w:color="000000"/>
            </w:tcBorders>
            <w:shd w:val="clear" w:color="auto" w:fill="auto"/>
            <w:vAlign w:val="center"/>
            <w:hideMark/>
          </w:tcPr>
          <w:p w14:paraId="1948EAB3" w14:textId="6DBBBE5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200000,00</w:t>
            </w:r>
          </w:p>
        </w:tc>
        <w:tc>
          <w:tcPr>
            <w:tcW w:w="712" w:type="pct"/>
            <w:tcBorders>
              <w:top w:val="nil"/>
              <w:left w:val="nil"/>
              <w:bottom w:val="single" w:sz="4" w:space="0" w:color="000000"/>
              <w:right w:val="single" w:sz="4" w:space="0" w:color="000000"/>
            </w:tcBorders>
            <w:shd w:val="clear" w:color="auto" w:fill="auto"/>
            <w:vAlign w:val="center"/>
            <w:hideMark/>
          </w:tcPr>
          <w:p w14:paraId="1D60850F" w14:textId="5E109D4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200000,00</w:t>
            </w:r>
          </w:p>
        </w:tc>
      </w:tr>
      <w:tr w:rsidR="00D64DE2" w:rsidRPr="00913360" w14:paraId="1C50C209"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A5144CB"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Управление и распоряжение имуществом, находящимся в собственности и ведении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vAlign w:val="center"/>
            <w:hideMark/>
          </w:tcPr>
          <w:p w14:paraId="2AC8F40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7A470AB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1273A5B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9999912100</w:t>
            </w:r>
          </w:p>
        </w:tc>
        <w:tc>
          <w:tcPr>
            <w:tcW w:w="237" w:type="pct"/>
            <w:tcBorders>
              <w:top w:val="nil"/>
              <w:left w:val="nil"/>
              <w:bottom w:val="single" w:sz="4" w:space="0" w:color="000000"/>
              <w:right w:val="single" w:sz="4" w:space="0" w:color="000000"/>
            </w:tcBorders>
            <w:shd w:val="clear" w:color="auto" w:fill="auto"/>
            <w:vAlign w:val="center"/>
            <w:hideMark/>
          </w:tcPr>
          <w:p w14:paraId="79AA1C9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0E180ABA" w14:textId="6BF7B54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16655295,00</w:t>
            </w:r>
          </w:p>
        </w:tc>
        <w:tc>
          <w:tcPr>
            <w:tcW w:w="688" w:type="pct"/>
            <w:tcBorders>
              <w:top w:val="nil"/>
              <w:left w:val="nil"/>
              <w:bottom w:val="single" w:sz="4" w:space="0" w:color="000000"/>
              <w:right w:val="single" w:sz="4" w:space="0" w:color="000000"/>
            </w:tcBorders>
            <w:shd w:val="clear" w:color="auto" w:fill="auto"/>
            <w:vAlign w:val="center"/>
            <w:hideMark/>
          </w:tcPr>
          <w:p w14:paraId="4B603FD6" w14:textId="4512B46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5680192,34</w:t>
            </w:r>
          </w:p>
        </w:tc>
        <w:tc>
          <w:tcPr>
            <w:tcW w:w="712" w:type="pct"/>
            <w:tcBorders>
              <w:top w:val="nil"/>
              <w:left w:val="nil"/>
              <w:bottom w:val="single" w:sz="4" w:space="0" w:color="000000"/>
              <w:right w:val="single" w:sz="4" w:space="0" w:color="000000"/>
            </w:tcBorders>
            <w:shd w:val="clear" w:color="auto" w:fill="auto"/>
            <w:vAlign w:val="center"/>
            <w:hideMark/>
          </w:tcPr>
          <w:p w14:paraId="467DCC69" w14:textId="1E16428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5680721,34</w:t>
            </w:r>
          </w:p>
        </w:tc>
      </w:tr>
      <w:tr w:rsidR="00D64DE2" w:rsidRPr="00913360" w14:paraId="054BDCCE"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13096A1"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200F83A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0E3A0CA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6404805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9999912100</w:t>
            </w:r>
          </w:p>
        </w:tc>
        <w:tc>
          <w:tcPr>
            <w:tcW w:w="237" w:type="pct"/>
            <w:tcBorders>
              <w:top w:val="nil"/>
              <w:left w:val="nil"/>
              <w:bottom w:val="single" w:sz="4" w:space="0" w:color="000000"/>
              <w:right w:val="single" w:sz="4" w:space="0" w:color="000000"/>
            </w:tcBorders>
            <w:shd w:val="clear" w:color="auto" w:fill="auto"/>
            <w:vAlign w:val="center"/>
            <w:hideMark/>
          </w:tcPr>
          <w:p w14:paraId="1BBB83D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vAlign w:val="center"/>
            <w:hideMark/>
          </w:tcPr>
          <w:p w14:paraId="03BE6000" w14:textId="1B09FBD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16655295,00</w:t>
            </w:r>
          </w:p>
        </w:tc>
        <w:tc>
          <w:tcPr>
            <w:tcW w:w="688" w:type="pct"/>
            <w:tcBorders>
              <w:top w:val="nil"/>
              <w:left w:val="nil"/>
              <w:bottom w:val="single" w:sz="4" w:space="0" w:color="000000"/>
              <w:right w:val="single" w:sz="4" w:space="0" w:color="000000"/>
            </w:tcBorders>
            <w:shd w:val="clear" w:color="auto" w:fill="auto"/>
            <w:vAlign w:val="center"/>
            <w:hideMark/>
          </w:tcPr>
          <w:p w14:paraId="397581A5" w14:textId="11B4C91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5680192,34</w:t>
            </w:r>
          </w:p>
        </w:tc>
        <w:tc>
          <w:tcPr>
            <w:tcW w:w="712" w:type="pct"/>
            <w:tcBorders>
              <w:top w:val="nil"/>
              <w:left w:val="nil"/>
              <w:bottom w:val="single" w:sz="4" w:space="0" w:color="000000"/>
              <w:right w:val="single" w:sz="4" w:space="0" w:color="000000"/>
            </w:tcBorders>
            <w:shd w:val="clear" w:color="auto" w:fill="auto"/>
            <w:vAlign w:val="center"/>
            <w:hideMark/>
          </w:tcPr>
          <w:p w14:paraId="6BFB5FC5" w14:textId="0CF983D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5680721,34</w:t>
            </w:r>
          </w:p>
        </w:tc>
      </w:tr>
      <w:tr w:rsidR="00D64DE2" w:rsidRPr="00913360" w14:paraId="3C68A3B2"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A627159"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3DA34B1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3C853A9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5E26001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9999912100</w:t>
            </w:r>
          </w:p>
        </w:tc>
        <w:tc>
          <w:tcPr>
            <w:tcW w:w="237" w:type="pct"/>
            <w:tcBorders>
              <w:top w:val="nil"/>
              <w:left w:val="nil"/>
              <w:bottom w:val="single" w:sz="4" w:space="0" w:color="000000"/>
              <w:right w:val="single" w:sz="4" w:space="0" w:color="000000"/>
            </w:tcBorders>
            <w:shd w:val="clear" w:color="auto" w:fill="auto"/>
            <w:vAlign w:val="center"/>
            <w:hideMark/>
          </w:tcPr>
          <w:p w14:paraId="72DE132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vAlign w:val="center"/>
            <w:hideMark/>
          </w:tcPr>
          <w:p w14:paraId="4C926E41" w14:textId="0FE9A8A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16655295,00</w:t>
            </w:r>
          </w:p>
        </w:tc>
        <w:tc>
          <w:tcPr>
            <w:tcW w:w="688" w:type="pct"/>
            <w:tcBorders>
              <w:top w:val="nil"/>
              <w:left w:val="nil"/>
              <w:bottom w:val="single" w:sz="4" w:space="0" w:color="000000"/>
              <w:right w:val="single" w:sz="4" w:space="0" w:color="000000"/>
            </w:tcBorders>
            <w:shd w:val="clear" w:color="auto" w:fill="auto"/>
            <w:vAlign w:val="center"/>
            <w:hideMark/>
          </w:tcPr>
          <w:p w14:paraId="289C836A" w14:textId="393025A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5680192,34</w:t>
            </w:r>
          </w:p>
        </w:tc>
        <w:tc>
          <w:tcPr>
            <w:tcW w:w="712" w:type="pct"/>
            <w:tcBorders>
              <w:top w:val="nil"/>
              <w:left w:val="nil"/>
              <w:bottom w:val="single" w:sz="4" w:space="0" w:color="000000"/>
              <w:right w:val="single" w:sz="4" w:space="0" w:color="000000"/>
            </w:tcBorders>
            <w:shd w:val="clear" w:color="auto" w:fill="auto"/>
            <w:vAlign w:val="center"/>
            <w:hideMark/>
          </w:tcPr>
          <w:p w14:paraId="176A3E25" w14:textId="692F012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5680721,34</w:t>
            </w:r>
          </w:p>
        </w:tc>
      </w:tr>
      <w:tr w:rsidR="00D64DE2" w:rsidRPr="00913360" w14:paraId="19E8D4F7"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55CBAF5"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Прочие расходы непрограммных направлений деятельности</w:t>
            </w:r>
          </w:p>
        </w:tc>
        <w:tc>
          <w:tcPr>
            <w:tcW w:w="237" w:type="pct"/>
            <w:tcBorders>
              <w:top w:val="nil"/>
              <w:left w:val="nil"/>
              <w:bottom w:val="single" w:sz="4" w:space="0" w:color="000000"/>
              <w:right w:val="single" w:sz="4" w:space="0" w:color="000000"/>
            </w:tcBorders>
            <w:shd w:val="clear" w:color="auto" w:fill="auto"/>
            <w:vAlign w:val="center"/>
            <w:hideMark/>
          </w:tcPr>
          <w:p w14:paraId="217D13E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567283E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023A103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9999913100</w:t>
            </w:r>
          </w:p>
        </w:tc>
        <w:tc>
          <w:tcPr>
            <w:tcW w:w="237" w:type="pct"/>
            <w:tcBorders>
              <w:top w:val="nil"/>
              <w:left w:val="nil"/>
              <w:bottom w:val="single" w:sz="4" w:space="0" w:color="000000"/>
              <w:right w:val="single" w:sz="4" w:space="0" w:color="000000"/>
            </w:tcBorders>
            <w:shd w:val="clear" w:color="auto" w:fill="auto"/>
            <w:vAlign w:val="center"/>
            <w:hideMark/>
          </w:tcPr>
          <w:p w14:paraId="088D517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307B3E9D" w14:textId="11F751D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132081,05</w:t>
            </w:r>
          </w:p>
        </w:tc>
        <w:tc>
          <w:tcPr>
            <w:tcW w:w="688" w:type="pct"/>
            <w:tcBorders>
              <w:top w:val="nil"/>
              <w:left w:val="nil"/>
              <w:bottom w:val="single" w:sz="4" w:space="0" w:color="000000"/>
              <w:right w:val="single" w:sz="4" w:space="0" w:color="000000"/>
            </w:tcBorders>
            <w:shd w:val="clear" w:color="auto" w:fill="auto"/>
            <w:vAlign w:val="center"/>
            <w:hideMark/>
          </w:tcPr>
          <w:p w14:paraId="031DEB97" w14:textId="3E9E0A3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10130100,00</w:t>
            </w:r>
          </w:p>
        </w:tc>
        <w:tc>
          <w:tcPr>
            <w:tcW w:w="712" w:type="pct"/>
            <w:tcBorders>
              <w:top w:val="nil"/>
              <w:left w:val="nil"/>
              <w:bottom w:val="single" w:sz="4" w:space="0" w:color="000000"/>
              <w:right w:val="single" w:sz="4" w:space="0" w:color="000000"/>
            </w:tcBorders>
            <w:shd w:val="clear" w:color="auto" w:fill="auto"/>
            <w:vAlign w:val="center"/>
            <w:hideMark/>
          </w:tcPr>
          <w:p w14:paraId="2DE3ACED" w14:textId="4B4B075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r>
      <w:tr w:rsidR="00D64DE2" w:rsidRPr="00913360" w14:paraId="77171396"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43ED339"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4939F87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4FFE3C7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6761B49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9999913100</w:t>
            </w:r>
          </w:p>
        </w:tc>
        <w:tc>
          <w:tcPr>
            <w:tcW w:w="237" w:type="pct"/>
            <w:tcBorders>
              <w:top w:val="nil"/>
              <w:left w:val="nil"/>
              <w:bottom w:val="single" w:sz="4" w:space="0" w:color="000000"/>
              <w:right w:val="single" w:sz="4" w:space="0" w:color="000000"/>
            </w:tcBorders>
            <w:shd w:val="clear" w:color="auto" w:fill="auto"/>
            <w:vAlign w:val="center"/>
            <w:hideMark/>
          </w:tcPr>
          <w:p w14:paraId="2A59A9C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vAlign w:val="center"/>
            <w:hideMark/>
          </w:tcPr>
          <w:p w14:paraId="4CD3BFA4" w14:textId="580AF8F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32081,05</w:t>
            </w:r>
          </w:p>
        </w:tc>
        <w:tc>
          <w:tcPr>
            <w:tcW w:w="688" w:type="pct"/>
            <w:tcBorders>
              <w:top w:val="nil"/>
              <w:left w:val="nil"/>
              <w:bottom w:val="single" w:sz="4" w:space="0" w:color="000000"/>
              <w:right w:val="single" w:sz="4" w:space="0" w:color="000000"/>
            </w:tcBorders>
            <w:shd w:val="clear" w:color="auto" w:fill="auto"/>
            <w:vAlign w:val="center"/>
            <w:hideMark/>
          </w:tcPr>
          <w:p w14:paraId="726BC9D2" w14:textId="0796FF3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10030100,00</w:t>
            </w:r>
          </w:p>
        </w:tc>
        <w:tc>
          <w:tcPr>
            <w:tcW w:w="712" w:type="pct"/>
            <w:tcBorders>
              <w:top w:val="nil"/>
              <w:left w:val="nil"/>
              <w:bottom w:val="single" w:sz="4" w:space="0" w:color="000000"/>
              <w:right w:val="single" w:sz="4" w:space="0" w:color="000000"/>
            </w:tcBorders>
            <w:shd w:val="clear" w:color="auto" w:fill="auto"/>
            <w:vAlign w:val="center"/>
            <w:hideMark/>
          </w:tcPr>
          <w:p w14:paraId="2C2A75ED"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29F6F532"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B574E83"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lastRenderedPageBreak/>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6F6BDC8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17F7A77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12E16A3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9999913100</w:t>
            </w:r>
          </w:p>
        </w:tc>
        <w:tc>
          <w:tcPr>
            <w:tcW w:w="237" w:type="pct"/>
            <w:tcBorders>
              <w:top w:val="nil"/>
              <w:left w:val="nil"/>
              <w:bottom w:val="single" w:sz="4" w:space="0" w:color="000000"/>
              <w:right w:val="single" w:sz="4" w:space="0" w:color="000000"/>
            </w:tcBorders>
            <w:shd w:val="clear" w:color="auto" w:fill="auto"/>
            <w:vAlign w:val="center"/>
            <w:hideMark/>
          </w:tcPr>
          <w:p w14:paraId="6CB4607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vAlign w:val="center"/>
            <w:hideMark/>
          </w:tcPr>
          <w:p w14:paraId="5EE6E1E5" w14:textId="37FE42D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32081,05</w:t>
            </w:r>
          </w:p>
        </w:tc>
        <w:tc>
          <w:tcPr>
            <w:tcW w:w="688" w:type="pct"/>
            <w:tcBorders>
              <w:top w:val="nil"/>
              <w:left w:val="nil"/>
              <w:bottom w:val="single" w:sz="4" w:space="0" w:color="000000"/>
              <w:right w:val="single" w:sz="4" w:space="0" w:color="000000"/>
            </w:tcBorders>
            <w:shd w:val="clear" w:color="auto" w:fill="auto"/>
            <w:vAlign w:val="center"/>
            <w:hideMark/>
          </w:tcPr>
          <w:p w14:paraId="5A74EE79" w14:textId="61598AA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10030100,00</w:t>
            </w:r>
          </w:p>
        </w:tc>
        <w:tc>
          <w:tcPr>
            <w:tcW w:w="712" w:type="pct"/>
            <w:tcBorders>
              <w:top w:val="nil"/>
              <w:left w:val="nil"/>
              <w:bottom w:val="single" w:sz="4" w:space="0" w:color="000000"/>
              <w:right w:val="single" w:sz="4" w:space="0" w:color="000000"/>
            </w:tcBorders>
            <w:shd w:val="clear" w:color="auto" w:fill="auto"/>
            <w:vAlign w:val="center"/>
            <w:hideMark/>
          </w:tcPr>
          <w:p w14:paraId="52ED8175"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0F79FEDC"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2294F1E"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Социальное обеспечение и иные выплаты населению</w:t>
            </w:r>
          </w:p>
        </w:tc>
        <w:tc>
          <w:tcPr>
            <w:tcW w:w="237" w:type="pct"/>
            <w:tcBorders>
              <w:top w:val="nil"/>
              <w:left w:val="nil"/>
              <w:bottom w:val="single" w:sz="4" w:space="0" w:color="000000"/>
              <w:right w:val="single" w:sz="4" w:space="0" w:color="000000"/>
            </w:tcBorders>
            <w:shd w:val="clear" w:color="auto" w:fill="auto"/>
            <w:vAlign w:val="center"/>
            <w:hideMark/>
          </w:tcPr>
          <w:p w14:paraId="05CCDE1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1F71921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62FE7CD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9999913100</w:t>
            </w:r>
          </w:p>
        </w:tc>
        <w:tc>
          <w:tcPr>
            <w:tcW w:w="237" w:type="pct"/>
            <w:tcBorders>
              <w:top w:val="nil"/>
              <w:left w:val="nil"/>
              <w:bottom w:val="single" w:sz="4" w:space="0" w:color="000000"/>
              <w:right w:val="single" w:sz="4" w:space="0" w:color="000000"/>
            </w:tcBorders>
            <w:shd w:val="clear" w:color="auto" w:fill="auto"/>
            <w:vAlign w:val="center"/>
            <w:hideMark/>
          </w:tcPr>
          <w:p w14:paraId="58086F2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300</w:t>
            </w:r>
          </w:p>
        </w:tc>
        <w:tc>
          <w:tcPr>
            <w:tcW w:w="688" w:type="pct"/>
            <w:tcBorders>
              <w:top w:val="nil"/>
              <w:left w:val="nil"/>
              <w:bottom w:val="single" w:sz="4" w:space="0" w:color="000000"/>
              <w:right w:val="single" w:sz="4" w:space="0" w:color="000000"/>
            </w:tcBorders>
            <w:shd w:val="clear" w:color="auto" w:fill="auto"/>
            <w:vAlign w:val="center"/>
            <w:hideMark/>
          </w:tcPr>
          <w:p w14:paraId="569C227F" w14:textId="30564E6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88" w:type="pct"/>
            <w:tcBorders>
              <w:top w:val="nil"/>
              <w:left w:val="nil"/>
              <w:bottom w:val="single" w:sz="4" w:space="0" w:color="000000"/>
              <w:right w:val="single" w:sz="4" w:space="0" w:color="000000"/>
            </w:tcBorders>
            <w:shd w:val="clear" w:color="auto" w:fill="auto"/>
            <w:vAlign w:val="center"/>
            <w:hideMark/>
          </w:tcPr>
          <w:p w14:paraId="3EE4565A" w14:textId="432A089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712" w:type="pct"/>
            <w:tcBorders>
              <w:top w:val="nil"/>
              <w:left w:val="nil"/>
              <w:bottom w:val="single" w:sz="4" w:space="0" w:color="000000"/>
              <w:right w:val="single" w:sz="4" w:space="0" w:color="000000"/>
            </w:tcBorders>
            <w:shd w:val="clear" w:color="auto" w:fill="auto"/>
            <w:vAlign w:val="center"/>
            <w:hideMark/>
          </w:tcPr>
          <w:p w14:paraId="58D189F8" w14:textId="1865388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r>
      <w:tr w:rsidR="00D64DE2" w:rsidRPr="00913360" w14:paraId="1A18819B"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632FDAF"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Публичные нормативные выплаты гражданам несоциального характера</w:t>
            </w:r>
          </w:p>
        </w:tc>
        <w:tc>
          <w:tcPr>
            <w:tcW w:w="237" w:type="pct"/>
            <w:tcBorders>
              <w:top w:val="nil"/>
              <w:left w:val="nil"/>
              <w:bottom w:val="single" w:sz="4" w:space="0" w:color="000000"/>
              <w:right w:val="single" w:sz="4" w:space="0" w:color="000000"/>
            </w:tcBorders>
            <w:shd w:val="clear" w:color="auto" w:fill="auto"/>
            <w:vAlign w:val="center"/>
            <w:hideMark/>
          </w:tcPr>
          <w:p w14:paraId="7D3B128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5E423A0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2DB903E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9999913100</w:t>
            </w:r>
          </w:p>
        </w:tc>
        <w:tc>
          <w:tcPr>
            <w:tcW w:w="237" w:type="pct"/>
            <w:tcBorders>
              <w:top w:val="nil"/>
              <w:left w:val="nil"/>
              <w:bottom w:val="single" w:sz="4" w:space="0" w:color="000000"/>
              <w:right w:val="single" w:sz="4" w:space="0" w:color="000000"/>
            </w:tcBorders>
            <w:shd w:val="clear" w:color="auto" w:fill="auto"/>
            <w:vAlign w:val="center"/>
            <w:hideMark/>
          </w:tcPr>
          <w:p w14:paraId="2DD8455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330</w:t>
            </w:r>
          </w:p>
        </w:tc>
        <w:tc>
          <w:tcPr>
            <w:tcW w:w="688" w:type="pct"/>
            <w:tcBorders>
              <w:top w:val="nil"/>
              <w:left w:val="nil"/>
              <w:bottom w:val="single" w:sz="4" w:space="0" w:color="000000"/>
              <w:right w:val="single" w:sz="4" w:space="0" w:color="000000"/>
            </w:tcBorders>
            <w:shd w:val="clear" w:color="auto" w:fill="auto"/>
            <w:vAlign w:val="center"/>
            <w:hideMark/>
          </w:tcPr>
          <w:p w14:paraId="5CE99EFB" w14:textId="7A099BC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88" w:type="pct"/>
            <w:tcBorders>
              <w:top w:val="nil"/>
              <w:left w:val="nil"/>
              <w:bottom w:val="single" w:sz="4" w:space="0" w:color="000000"/>
              <w:right w:val="single" w:sz="4" w:space="0" w:color="000000"/>
            </w:tcBorders>
            <w:shd w:val="clear" w:color="auto" w:fill="auto"/>
            <w:vAlign w:val="center"/>
            <w:hideMark/>
          </w:tcPr>
          <w:p w14:paraId="0984E4BE" w14:textId="3E99028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712" w:type="pct"/>
            <w:tcBorders>
              <w:top w:val="nil"/>
              <w:left w:val="nil"/>
              <w:bottom w:val="single" w:sz="4" w:space="0" w:color="000000"/>
              <w:right w:val="single" w:sz="4" w:space="0" w:color="000000"/>
            </w:tcBorders>
            <w:shd w:val="clear" w:color="auto" w:fill="auto"/>
            <w:vAlign w:val="center"/>
            <w:hideMark/>
          </w:tcPr>
          <w:p w14:paraId="4A481388" w14:textId="7E353A3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r>
      <w:tr w:rsidR="00D64DE2" w:rsidRPr="00913360" w14:paraId="60DD6015"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930D19B"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обеспечение деятельности (оказание услуг) муниципальных учреждений</w:t>
            </w:r>
          </w:p>
        </w:tc>
        <w:tc>
          <w:tcPr>
            <w:tcW w:w="237" w:type="pct"/>
            <w:tcBorders>
              <w:top w:val="nil"/>
              <w:left w:val="nil"/>
              <w:bottom w:val="single" w:sz="4" w:space="0" w:color="000000"/>
              <w:right w:val="single" w:sz="4" w:space="0" w:color="000000"/>
            </w:tcBorders>
            <w:shd w:val="clear" w:color="auto" w:fill="auto"/>
            <w:vAlign w:val="center"/>
            <w:hideMark/>
          </w:tcPr>
          <w:p w14:paraId="20E5E6E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2ED8CDB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4E59BBF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9999921000</w:t>
            </w:r>
          </w:p>
        </w:tc>
        <w:tc>
          <w:tcPr>
            <w:tcW w:w="237" w:type="pct"/>
            <w:tcBorders>
              <w:top w:val="nil"/>
              <w:left w:val="nil"/>
              <w:bottom w:val="single" w:sz="4" w:space="0" w:color="000000"/>
              <w:right w:val="single" w:sz="4" w:space="0" w:color="000000"/>
            </w:tcBorders>
            <w:shd w:val="clear" w:color="auto" w:fill="auto"/>
            <w:vAlign w:val="center"/>
            <w:hideMark/>
          </w:tcPr>
          <w:p w14:paraId="638D4A5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3E6B1593" w14:textId="617AE66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54357051,00</w:t>
            </w:r>
          </w:p>
        </w:tc>
        <w:tc>
          <w:tcPr>
            <w:tcW w:w="688" w:type="pct"/>
            <w:tcBorders>
              <w:top w:val="nil"/>
              <w:left w:val="nil"/>
              <w:bottom w:val="single" w:sz="4" w:space="0" w:color="000000"/>
              <w:right w:val="single" w:sz="4" w:space="0" w:color="000000"/>
            </w:tcBorders>
            <w:shd w:val="clear" w:color="auto" w:fill="auto"/>
            <w:vAlign w:val="center"/>
            <w:hideMark/>
          </w:tcPr>
          <w:p w14:paraId="2D2773EE" w14:textId="69D5BD6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44403413,00</w:t>
            </w:r>
          </w:p>
        </w:tc>
        <w:tc>
          <w:tcPr>
            <w:tcW w:w="712" w:type="pct"/>
            <w:tcBorders>
              <w:top w:val="nil"/>
              <w:left w:val="nil"/>
              <w:bottom w:val="single" w:sz="4" w:space="0" w:color="000000"/>
              <w:right w:val="single" w:sz="4" w:space="0" w:color="000000"/>
            </w:tcBorders>
            <w:shd w:val="clear" w:color="auto" w:fill="auto"/>
            <w:vAlign w:val="center"/>
            <w:hideMark/>
          </w:tcPr>
          <w:p w14:paraId="5D974EE5" w14:textId="27C5E1E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46267358,00</w:t>
            </w:r>
          </w:p>
        </w:tc>
      </w:tr>
      <w:tr w:rsidR="00D64DE2" w:rsidRPr="00913360" w14:paraId="343C59E5"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7BBE5D7"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vAlign w:val="center"/>
            <w:hideMark/>
          </w:tcPr>
          <w:p w14:paraId="6E6D254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6C3BC2C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4BACFA5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9999921000</w:t>
            </w:r>
          </w:p>
        </w:tc>
        <w:tc>
          <w:tcPr>
            <w:tcW w:w="237" w:type="pct"/>
            <w:tcBorders>
              <w:top w:val="nil"/>
              <w:left w:val="nil"/>
              <w:bottom w:val="single" w:sz="4" w:space="0" w:color="000000"/>
              <w:right w:val="single" w:sz="4" w:space="0" w:color="000000"/>
            </w:tcBorders>
            <w:shd w:val="clear" w:color="auto" w:fill="auto"/>
            <w:vAlign w:val="center"/>
            <w:hideMark/>
          </w:tcPr>
          <w:p w14:paraId="460C49D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100</w:t>
            </w:r>
          </w:p>
        </w:tc>
        <w:tc>
          <w:tcPr>
            <w:tcW w:w="688" w:type="pct"/>
            <w:tcBorders>
              <w:top w:val="nil"/>
              <w:left w:val="nil"/>
              <w:bottom w:val="single" w:sz="4" w:space="0" w:color="000000"/>
              <w:right w:val="single" w:sz="4" w:space="0" w:color="000000"/>
            </w:tcBorders>
            <w:shd w:val="clear" w:color="auto" w:fill="auto"/>
            <w:vAlign w:val="center"/>
            <w:hideMark/>
          </w:tcPr>
          <w:p w14:paraId="6079E1CC" w14:textId="06D8ECA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43306395,00</w:t>
            </w:r>
          </w:p>
        </w:tc>
        <w:tc>
          <w:tcPr>
            <w:tcW w:w="688" w:type="pct"/>
            <w:tcBorders>
              <w:top w:val="nil"/>
              <w:left w:val="nil"/>
              <w:bottom w:val="single" w:sz="4" w:space="0" w:color="000000"/>
              <w:right w:val="single" w:sz="4" w:space="0" w:color="000000"/>
            </w:tcBorders>
            <w:shd w:val="clear" w:color="auto" w:fill="auto"/>
            <w:vAlign w:val="center"/>
            <w:hideMark/>
          </w:tcPr>
          <w:p w14:paraId="3ED83264" w14:textId="23D4F61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37288913,00</w:t>
            </w:r>
          </w:p>
        </w:tc>
        <w:tc>
          <w:tcPr>
            <w:tcW w:w="712" w:type="pct"/>
            <w:tcBorders>
              <w:top w:val="nil"/>
              <w:left w:val="nil"/>
              <w:bottom w:val="single" w:sz="4" w:space="0" w:color="000000"/>
              <w:right w:val="single" w:sz="4" w:space="0" w:color="000000"/>
            </w:tcBorders>
            <w:shd w:val="clear" w:color="auto" w:fill="auto"/>
            <w:vAlign w:val="center"/>
            <w:hideMark/>
          </w:tcPr>
          <w:p w14:paraId="0711F3A8" w14:textId="428529C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39152858,00</w:t>
            </w:r>
          </w:p>
        </w:tc>
      </w:tr>
      <w:tr w:rsidR="00D64DE2" w:rsidRPr="00913360" w14:paraId="778B6436"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A518295"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казенных учреждений</w:t>
            </w:r>
          </w:p>
        </w:tc>
        <w:tc>
          <w:tcPr>
            <w:tcW w:w="237" w:type="pct"/>
            <w:tcBorders>
              <w:top w:val="nil"/>
              <w:left w:val="nil"/>
              <w:bottom w:val="single" w:sz="4" w:space="0" w:color="000000"/>
              <w:right w:val="single" w:sz="4" w:space="0" w:color="000000"/>
            </w:tcBorders>
            <w:shd w:val="clear" w:color="auto" w:fill="auto"/>
            <w:vAlign w:val="center"/>
            <w:hideMark/>
          </w:tcPr>
          <w:p w14:paraId="740B402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6EAA0B6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0C85A2B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9999921000</w:t>
            </w:r>
          </w:p>
        </w:tc>
        <w:tc>
          <w:tcPr>
            <w:tcW w:w="237" w:type="pct"/>
            <w:tcBorders>
              <w:top w:val="nil"/>
              <w:left w:val="nil"/>
              <w:bottom w:val="single" w:sz="4" w:space="0" w:color="000000"/>
              <w:right w:val="single" w:sz="4" w:space="0" w:color="000000"/>
            </w:tcBorders>
            <w:shd w:val="clear" w:color="auto" w:fill="auto"/>
            <w:vAlign w:val="center"/>
            <w:hideMark/>
          </w:tcPr>
          <w:p w14:paraId="7DC087B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110</w:t>
            </w:r>
          </w:p>
        </w:tc>
        <w:tc>
          <w:tcPr>
            <w:tcW w:w="688" w:type="pct"/>
            <w:tcBorders>
              <w:top w:val="nil"/>
              <w:left w:val="nil"/>
              <w:bottom w:val="single" w:sz="4" w:space="0" w:color="000000"/>
              <w:right w:val="single" w:sz="4" w:space="0" w:color="000000"/>
            </w:tcBorders>
            <w:shd w:val="clear" w:color="auto" w:fill="auto"/>
            <w:vAlign w:val="center"/>
            <w:hideMark/>
          </w:tcPr>
          <w:p w14:paraId="5E2388FD" w14:textId="1E79B62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43306395,00</w:t>
            </w:r>
          </w:p>
        </w:tc>
        <w:tc>
          <w:tcPr>
            <w:tcW w:w="688" w:type="pct"/>
            <w:tcBorders>
              <w:top w:val="nil"/>
              <w:left w:val="nil"/>
              <w:bottom w:val="single" w:sz="4" w:space="0" w:color="000000"/>
              <w:right w:val="single" w:sz="4" w:space="0" w:color="000000"/>
            </w:tcBorders>
            <w:shd w:val="clear" w:color="auto" w:fill="auto"/>
            <w:vAlign w:val="center"/>
            <w:hideMark/>
          </w:tcPr>
          <w:p w14:paraId="144B4886" w14:textId="3B44551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37288913,00</w:t>
            </w:r>
          </w:p>
        </w:tc>
        <w:tc>
          <w:tcPr>
            <w:tcW w:w="712" w:type="pct"/>
            <w:tcBorders>
              <w:top w:val="nil"/>
              <w:left w:val="nil"/>
              <w:bottom w:val="single" w:sz="4" w:space="0" w:color="000000"/>
              <w:right w:val="single" w:sz="4" w:space="0" w:color="000000"/>
            </w:tcBorders>
            <w:shd w:val="clear" w:color="auto" w:fill="auto"/>
            <w:vAlign w:val="center"/>
            <w:hideMark/>
          </w:tcPr>
          <w:p w14:paraId="272A04C3" w14:textId="0CE4C95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39152858,00</w:t>
            </w:r>
          </w:p>
        </w:tc>
      </w:tr>
      <w:tr w:rsidR="00D64DE2" w:rsidRPr="00913360" w14:paraId="1663AA18"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9905425"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70F8D1E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1499692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5C64D0A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9999921000</w:t>
            </w:r>
          </w:p>
        </w:tc>
        <w:tc>
          <w:tcPr>
            <w:tcW w:w="237" w:type="pct"/>
            <w:tcBorders>
              <w:top w:val="nil"/>
              <w:left w:val="nil"/>
              <w:bottom w:val="single" w:sz="4" w:space="0" w:color="000000"/>
              <w:right w:val="single" w:sz="4" w:space="0" w:color="000000"/>
            </w:tcBorders>
            <w:shd w:val="clear" w:color="auto" w:fill="auto"/>
            <w:vAlign w:val="center"/>
            <w:hideMark/>
          </w:tcPr>
          <w:p w14:paraId="22A60A7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vAlign w:val="center"/>
            <w:hideMark/>
          </w:tcPr>
          <w:p w14:paraId="56ED1322" w14:textId="6B76CF3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10927656,00</w:t>
            </w:r>
          </w:p>
        </w:tc>
        <w:tc>
          <w:tcPr>
            <w:tcW w:w="688" w:type="pct"/>
            <w:tcBorders>
              <w:top w:val="nil"/>
              <w:left w:val="nil"/>
              <w:bottom w:val="single" w:sz="4" w:space="0" w:color="000000"/>
              <w:right w:val="single" w:sz="4" w:space="0" w:color="000000"/>
            </w:tcBorders>
            <w:shd w:val="clear" w:color="auto" w:fill="auto"/>
            <w:vAlign w:val="center"/>
            <w:hideMark/>
          </w:tcPr>
          <w:p w14:paraId="6003E241" w14:textId="3B0FB52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7000000,00</w:t>
            </w:r>
          </w:p>
        </w:tc>
        <w:tc>
          <w:tcPr>
            <w:tcW w:w="712" w:type="pct"/>
            <w:tcBorders>
              <w:top w:val="nil"/>
              <w:left w:val="nil"/>
              <w:bottom w:val="single" w:sz="4" w:space="0" w:color="000000"/>
              <w:right w:val="single" w:sz="4" w:space="0" w:color="000000"/>
            </w:tcBorders>
            <w:shd w:val="clear" w:color="auto" w:fill="auto"/>
            <w:vAlign w:val="center"/>
            <w:hideMark/>
          </w:tcPr>
          <w:p w14:paraId="100BCED4" w14:textId="6BD0EC6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7000000,00</w:t>
            </w:r>
          </w:p>
        </w:tc>
      </w:tr>
      <w:tr w:rsidR="00D64DE2" w:rsidRPr="00913360" w14:paraId="63B8A2C1"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881225B"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5D0FA30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3BEEE0B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562FD91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9999921000</w:t>
            </w:r>
          </w:p>
        </w:tc>
        <w:tc>
          <w:tcPr>
            <w:tcW w:w="237" w:type="pct"/>
            <w:tcBorders>
              <w:top w:val="nil"/>
              <w:left w:val="nil"/>
              <w:bottom w:val="single" w:sz="4" w:space="0" w:color="000000"/>
              <w:right w:val="single" w:sz="4" w:space="0" w:color="000000"/>
            </w:tcBorders>
            <w:shd w:val="clear" w:color="auto" w:fill="auto"/>
            <w:vAlign w:val="center"/>
            <w:hideMark/>
          </w:tcPr>
          <w:p w14:paraId="04A951C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vAlign w:val="center"/>
            <w:hideMark/>
          </w:tcPr>
          <w:p w14:paraId="6EB31F20" w14:textId="0E1E247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10927656,00</w:t>
            </w:r>
          </w:p>
        </w:tc>
        <w:tc>
          <w:tcPr>
            <w:tcW w:w="688" w:type="pct"/>
            <w:tcBorders>
              <w:top w:val="nil"/>
              <w:left w:val="nil"/>
              <w:bottom w:val="single" w:sz="4" w:space="0" w:color="000000"/>
              <w:right w:val="single" w:sz="4" w:space="0" w:color="000000"/>
            </w:tcBorders>
            <w:shd w:val="clear" w:color="auto" w:fill="auto"/>
            <w:vAlign w:val="center"/>
            <w:hideMark/>
          </w:tcPr>
          <w:p w14:paraId="68BDF4AD" w14:textId="255755F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7000000,00</w:t>
            </w:r>
          </w:p>
        </w:tc>
        <w:tc>
          <w:tcPr>
            <w:tcW w:w="712" w:type="pct"/>
            <w:tcBorders>
              <w:top w:val="nil"/>
              <w:left w:val="nil"/>
              <w:bottom w:val="single" w:sz="4" w:space="0" w:color="000000"/>
              <w:right w:val="single" w:sz="4" w:space="0" w:color="000000"/>
            </w:tcBorders>
            <w:shd w:val="clear" w:color="auto" w:fill="auto"/>
            <w:vAlign w:val="center"/>
            <w:hideMark/>
          </w:tcPr>
          <w:p w14:paraId="5A6079F9" w14:textId="1F4D942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7000000,00</w:t>
            </w:r>
          </w:p>
        </w:tc>
      </w:tr>
      <w:tr w:rsidR="00D64DE2" w:rsidRPr="00913360" w14:paraId="32ADF64A"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D48BA67"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бюджетные ассигнования</w:t>
            </w:r>
          </w:p>
        </w:tc>
        <w:tc>
          <w:tcPr>
            <w:tcW w:w="237" w:type="pct"/>
            <w:tcBorders>
              <w:top w:val="nil"/>
              <w:left w:val="nil"/>
              <w:bottom w:val="single" w:sz="4" w:space="0" w:color="000000"/>
              <w:right w:val="single" w:sz="4" w:space="0" w:color="000000"/>
            </w:tcBorders>
            <w:shd w:val="clear" w:color="auto" w:fill="auto"/>
            <w:vAlign w:val="center"/>
            <w:hideMark/>
          </w:tcPr>
          <w:p w14:paraId="2A23D7A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3C154AD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17E592F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9999921000</w:t>
            </w:r>
          </w:p>
        </w:tc>
        <w:tc>
          <w:tcPr>
            <w:tcW w:w="237" w:type="pct"/>
            <w:tcBorders>
              <w:top w:val="nil"/>
              <w:left w:val="nil"/>
              <w:bottom w:val="single" w:sz="4" w:space="0" w:color="000000"/>
              <w:right w:val="single" w:sz="4" w:space="0" w:color="000000"/>
            </w:tcBorders>
            <w:shd w:val="clear" w:color="auto" w:fill="auto"/>
            <w:vAlign w:val="center"/>
            <w:hideMark/>
          </w:tcPr>
          <w:p w14:paraId="5D430A2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800</w:t>
            </w:r>
          </w:p>
        </w:tc>
        <w:tc>
          <w:tcPr>
            <w:tcW w:w="688" w:type="pct"/>
            <w:tcBorders>
              <w:top w:val="nil"/>
              <w:left w:val="nil"/>
              <w:bottom w:val="single" w:sz="4" w:space="0" w:color="000000"/>
              <w:right w:val="single" w:sz="4" w:space="0" w:color="000000"/>
            </w:tcBorders>
            <w:shd w:val="clear" w:color="auto" w:fill="auto"/>
            <w:vAlign w:val="center"/>
            <w:hideMark/>
          </w:tcPr>
          <w:p w14:paraId="6FE97BDE" w14:textId="3568A8A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123000,00</w:t>
            </w:r>
          </w:p>
        </w:tc>
        <w:tc>
          <w:tcPr>
            <w:tcW w:w="688" w:type="pct"/>
            <w:tcBorders>
              <w:top w:val="nil"/>
              <w:left w:val="nil"/>
              <w:bottom w:val="single" w:sz="4" w:space="0" w:color="000000"/>
              <w:right w:val="single" w:sz="4" w:space="0" w:color="000000"/>
            </w:tcBorders>
            <w:shd w:val="clear" w:color="auto" w:fill="auto"/>
            <w:vAlign w:val="center"/>
            <w:hideMark/>
          </w:tcPr>
          <w:p w14:paraId="6B41DD98" w14:textId="2288F6D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114500,00</w:t>
            </w:r>
          </w:p>
        </w:tc>
        <w:tc>
          <w:tcPr>
            <w:tcW w:w="712" w:type="pct"/>
            <w:tcBorders>
              <w:top w:val="nil"/>
              <w:left w:val="nil"/>
              <w:bottom w:val="single" w:sz="4" w:space="0" w:color="000000"/>
              <w:right w:val="single" w:sz="4" w:space="0" w:color="000000"/>
            </w:tcBorders>
            <w:shd w:val="clear" w:color="auto" w:fill="auto"/>
            <w:vAlign w:val="center"/>
            <w:hideMark/>
          </w:tcPr>
          <w:p w14:paraId="58DF0A6D" w14:textId="7E3A42E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114500,00</w:t>
            </w:r>
          </w:p>
        </w:tc>
      </w:tr>
      <w:tr w:rsidR="00D64DE2" w:rsidRPr="00913360" w14:paraId="3ADEEF72"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6CE4787"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Исполнение судебных актов</w:t>
            </w:r>
          </w:p>
        </w:tc>
        <w:tc>
          <w:tcPr>
            <w:tcW w:w="237" w:type="pct"/>
            <w:tcBorders>
              <w:top w:val="nil"/>
              <w:left w:val="nil"/>
              <w:bottom w:val="single" w:sz="4" w:space="0" w:color="000000"/>
              <w:right w:val="single" w:sz="4" w:space="0" w:color="000000"/>
            </w:tcBorders>
            <w:shd w:val="clear" w:color="auto" w:fill="auto"/>
            <w:vAlign w:val="center"/>
            <w:hideMark/>
          </w:tcPr>
          <w:p w14:paraId="429AED4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4C8E3BA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079239C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9999921000</w:t>
            </w:r>
          </w:p>
        </w:tc>
        <w:tc>
          <w:tcPr>
            <w:tcW w:w="237" w:type="pct"/>
            <w:tcBorders>
              <w:top w:val="nil"/>
              <w:left w:val="nil"/>
              <w:bottom w:val="single" w:sz="4" w:space="0" w:color="000000"/>
              <w:right w:val="single" w:sz="4" w:space="0" w:color="000000"/>
            </w:tcBorders>
            <w:shd w:val="clear" w:color="auto" w:fill="auto"/>
            <w:vAlign w:val="center"/>
            <w:hideMark/>
          </w:tcPr>
          <w:p w14:paraId="0FBE3F5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830</w:t>
            </w:r>
          </w:p>
        </w:tc>
        <w:tc>
          <w:tcPr>
            <w:tcW w:w="688" w:type="pct"/>
            <w:tcBorders>
              <w:top w:val="nil"/>
              <w:left w:val="nil"/>
              <w:bottom w:val="single" w:sz="4" w:space="0" w:color="000000"/>
              <w:right w:val="single" w:sz="4" w:space="0" w:color="000000"/>
            </w:tcBorders>
            <w:shd w:val="clear" w:color="auto" w:fill="auto"/>
            <w:vAlign w:val="center"/>
            <w:hideMark/>
          </w:tcPr>
          <w:p w14:paraId="108F9B42" w14:textId="0B1B62A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w:t>
            </w:r>
          </w:p>
        </w:tc>
        <w:tc>
          <w:tcPr>
            <w:tcW w:w="688" w:type="pct"/>
            <w:tcBorders>
              <w:top w:val="nil"/>
              <w:left w:val="nil"/>
              <w:bottom w:val="single" w:sz="4" w:space="0" w:color="000000"/>
              <w:right w:val="single" w:sz="4" w:space="0" w:color="000000"/>
            </w:tcBorders>
            <w:shd w:val="clear" w:color="auto" w:fill="auto"/>
            <w:vAlign w:val="center"/>
            <w:hideMark/>
          </w:tcPr>
          <w:p w14:paraId="7043F97B"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7AC6E0F6"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7F8D3A53"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594AF00"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Уплата налогов, сборов и иных платежей</w:t>
            </w:r>
          </w:p>
        </w:tc>
        <w:tc>
          <w:tcPr>
            <w:tcW w:w="237" w:type="pct"/>
            <w:tcBorders>
              <w:top w:val="nil"/>
              <w:left w:val="nil"/>
              <w:bottom w:val="single" w:sz="4" w:space="0" w:color="000000"/>
              <w:right w:val="single" w:sz="4" w:space="0" w:color="000000"/>
            </w:tcBorders>
            <w:shd w:val="clear" w:color="auto" w:fill="auto"/>
            <w:vAlign w:val="center"/>
            <w:hideMark/>
          </w:tcPr>
          <w:p w14:paraId="040A4A8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19D9C10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51CE4AC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9999921000</w:t>
            </w:r>
          </w:p>
        </w:tc>
        <w:tc>
          <w:tcPr>
            <w:tcW w:w="237" w:type="pct"/>
            <w:tcBorders>
              <w:top w:val="nil"/>
              <w:left w:val="nil"/>
              <w:bottom w:val="single" w:sz="4" w:space="0" w:color="000000"/>
              <w:right w:val="single" w:sz="4" w:space="0" w:color="000000"/>
            </w:tcBorders>
            <w:shd w:val="clear" w:color="auto" w:fill="auto"/>
            <w:vAlign w:val="center"/>
            <w:hideMark/>
          </w:tcPr>
          <w:p w14:paraId="7216D6E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850</w:t>
            </w:r>
          </w:p>
        </w:tc>
        <w:tc>
          <w:tcPr>
            <w:tcW w:w="688" w:type="pct"/>
            <w:tcBorders>
              <w:top w:val="nil"/>
              <w:left w:val="nil"/>
              <w:bottom w:val="single" w:sz="4" w:space="0" w:color="000000"/>
              <w:right w:val="single" w:sz="4" w:space="0" w:color="000000"/>
            </w:tcBorders>
            <w:shd w:val="clear" w:color="auto" w:fill="auto"/>
            <w:vAlign w:val="center"/>
            <w:hideMark/>
          </w:tcPr>
          <w:p w14:paraId="71405C39" w14:textId="34A4021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113000,00</w:t>
            </w:r>
          </w:p>
        </w:tc>
        <w:tc>
          <w:tcPr>
            <w:tcW w:w="688" w:type="pct"/>
            <w:tcBorders>
              <w:top w:val="nil"/>
              <w:left w:val="nil"/>
              <w:bottom w:val="single" w:sz="4" w:space="0" w:color="000000"/>
              <w:right w:val="single" w:sz="4" w:space="0" w:color="000000"/>
            </w:tcBorders>
            <w:shd w:val="clear" w:color="auto" w:fill="auto"/>
            <w:vAlign w:val="center"/>
            <w:hideMark/>
          </w:tcPr>
          <w:p w14:paraId="4D1EE8F9" w14:textId="7B71517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114500,00</w:t>
            </w:r>
          </w:p>
        </w:tc>
        <w:tc>
          <w:tcPr>
            <w:tcW w:w="712" w:type="pct"/>
            <w:tcBorders>
              <w:top w:val="nil"/>
              <w:left w:val="nil"/>
              <w:bottom w:val="single" w:sz="4" w:space="0" w:color="000000"/>
              <w:right w:val="single" w:sz="4" w:space="0" w:color="000000"/>
            </w:tcBorders>
            <w:shd w:val="clear" w:color="auto" w:fill="auto"/>
            <w:vAlign w:val="center"/>
            <w:hideMark/>
          </w:tcPr>
          <w:p w14:paraId="35DC7272" w14:textId="1C26BAB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114500,00</w:t>
            </w:r>
          </w:p>
        </w:tc>
      </w:tr>
      <w:tr w:rsidR="00D64DE2" w:rsidRPr="00913360" w14:paraId="6C2BD18D"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803777D"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приобретение коммунальных услуг муниципальными учреждениями</w:t>
            </w:r>
          </w:p>
        </w:tc>
        <w:tc>
          <w:tcPr>
            <w:tcW w:w="237" w:type="pct"/>
            <w:tcBorders>
              <w:top w:val="nil"/>
              <w:left w:val="nil"/>
              <w:bottom w:val="single" w:sz="4" w:space="0" w:color="000000"/>
              <w:right w:val="single" w:sz="4" w:space="0" w:color="000000"/>
            </w:tcBorders>
            <w:shd w:val="clear" w:color="auto" w:fill="auto"/>
            <w:vAlign w:val="center"/>
            <w:hideMark/>
          </w:tcPr>
          <w:p w14:paraId="680BE1A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2ADBDAE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4F6A45C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9999921001</w:t>
            </w:r>
          </w:p>
        </w:tc>
        <w:tc>
          <w:tcPr>
            <w:tcW w:w="237" w:type="pct"/>
            <w:tcBorders>
              <w:top w:val="nil"/>
              <w:left w:val="nil"/>
              <w:bottom w:val="single" w:sz="4" w:space="0" w:color="000000"/>
              <w:right w:val="single" w:sz="4" w:space="0" w:color="000000"/>
            </w:tcBorders>
            <w:shd w:val="clear" w:color="auto" w:fill="auto"/>
            <w:vAlign w:val="center"/>
            <w:hideMark/>
          </w:tcPr>
          <w:p w14:paraId="3B02FBE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7C86408D" w14:textId="4E6600A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13704170,00</w:t>
            </w:r>
          </w:p>
        </w:tc>
        <w:tc>
          <w:tcPr>
            <w:tcW w:w="688" w:type="pct"/>
            <w:tcBorders>
              <w:top w:val="nil"/>
              <w:left w:val="nil"/>
              <w:bottom w:val="single" w:sz="4" w:space="0" w:color="000000"/>
              <w:right w:val="single" w:sz="4" w:space="0" w:color="000000"/>
            </w:tcBorders>
            <w:shd w:val="clear" w:color="auto" w:fill="auto"/>
            <w:vAlign w:val="center"/>
            <w:hideMark/>
          </w:tcPr>
          <w:p w14:paraId="4567628D" w14:textId="315AC7F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9577610,00</w:t>
            </w:r>
          </w:p>
        </w:tc>
        <w:tc>
          <w:tcPr>
            <w:tcW w:w="712" w:type="pct"/>
            <w:tcBorders>
              <w:top w:val="nil"/>
              <w:left w:val="nil"/>
              <w:bottom w:val="single" w:sz="4" w:space="0" w:color="000000"/>
              <w:right w:val="single" w:sz="4" w:space="0" w:color="000000"/>
            </w:tcBorders>
            <w:shd w:val="clear" w:color="auto" w:fill="auto"/>
            <w:vAlign w:val="center"/>
            <w:hideMark/>
          </w:tcPr>
          <w:p w14:paraId="2A3C827B" w14:textId="4973D41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9577610,00</w:t>
            </w:r>
          </w:p>
        </w:tc>
      </w:tr>
      <w:tr w:rsidR="00D64DE2" w:rsidRPr="00913360" w14:paraId="5AA974BC"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812F2B3"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39F5AD3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21022DC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6BA32A9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9999921001</w:t>
            </w:r>
          </w:p>
        </w:tc>
        <w:tc>
          <w:tcPr>
            <w:tcW w:w="237" w:type="pct"/>
            <w:tcBorders>
              <w:top w:val="nil"/>
              <w:left w:val="nil"/>
              <w:bottom w:val="single" w:sz="4" w:space="0" w:color="000000"/>
              <w:right w:val="single" w:sz="4" w:space="0" w:color="000000"/>
            </w:tcBorders>
            <w:shd w:val="clear" w:color="auto" w:fill="auto"/>
            <w:vAlign w:val="center"/>
            <w:hideMark/>
          </w:tcPr>
          <w:p w14:paraId="6DA5FA5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vAlign w:val="center"/>
            <w:hideMark/>
          </w:tcPr>
          <w:p w14:paraId="1382800E" w14:textId="6D7EAED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13704170,00</w:t>
            </w:r>
          </w:p>
        </w:tc>
        <w:tc>
          <w:tcPr>
            <w:tcW w:w="688" w:type="pct"/>
            <w:tcBorders>
              <w:top w:val="nil"/>
              <w:left w:val="nil"/>
              <w:bottom w:val="single" w:sz="4" w:space="0" w:color="000000"/>
              <w:right w:val="single" w:sz="4" w:space="0" w:color="000000"/>
            </w:tcBorders>
            <w:shd w:val="clear" w:color="auto" w:fill="auto"/>
            <w:vAlign w:val="center"/>
            <w:hideMark/>
          </w:tcPr>
          <w:p w14:paraId="10774A78" w14:textId="0D623F7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9577610,00</w:t>
            </w:r>
          </w:p>
        </w:tc>
        <w:tc>
          <w:tcPr>
            <w:tcW w:w="712" w:type="pct"/>
            <w:tcBorders>
              <w:top w:val="nil"/>
              <w:left w:val="nil"/>
              <w:bottom w:val="single" w:sz="4" w:space="0" w:color="000000"/>
              <w:right w:val="single" w:sz="4" w:space="0" w:color="000000"/>
            </w:tcBorders>
            <w:shd w:val="clear" w:color="auto" w:fill="auto"/>
            <w:vAlign w:val="center"/>
            <w:hideMark/>
          </w:tcPr>
          <w:p w14:paraId="4B70859B" w14:textId="2264CA2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9577610,00</w:t>
            </w:r>
          </w:p>
        </w:tc>
      </w:tr>
      <w:tr w:rsidR="00D64DE2" w:rsidRPr="00913360" w14:paraId="6F73C135"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1F031EE"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66B844E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46397DF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26A2FB6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9999921001</w:t>
            </w:r>
          </w:p>
        </w:tc>
        <w:tc>
          <w:tcPr>
            <w:tcW w:w="237" w:type="pct"/>
            <w:tcBorders>
              <w:top w:val="nil"/>
              <w:left w:val="nil"/>
              <w:bottom w:val="single" w:sz="4" w:space="0" w:color="000000"/>
              <w:right w:val="single" w:sz="4" w:space="0" w:color="000000"/>
            </w:tcBorders>
            <w:shd w:val="clear" w:color="auto" w:fill="auto"/>
            <w:vAlign w:val="center"/>
            <w:hideMark/>
          </w:tcPr>
          <w:p w14:paraId="559248A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vAlign w:val="center"/>
            <w:hideMark/>
          </w:tcPr>
          <w:p w14:paraId="67F9D9AD" w14:textId="11B466C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13704170,00</w:t>
            </w:r>
          </w:p>
        </w:tc>
        <w:tc>
          <w:tcPr>
            <w:tcW w:w="688" w:type="pct"/>
            <w:tcBorders>
              <w:top w:val="nil"/>
              <w:left w:val="nil"/>
              <w:bottom w:val="single" w:sz="4" w:space="0" w:color="000000"/>
              <w:right w:val="single" w:sz="4" w:space="0" w:color="000000"/>
            </w:tcBorders>
            <w:shd w:val="clear" w:color="auto" w:fill="auto"/>
            <w:vAlign w:val="center"/>
            <w:hideMark/>
          </w:tcPr>
          <w:p w14:paraId="7720A5B9" w14:textId="316DF6C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9577610,00</w:t>
            </w:r>
          </w:p>
        </w:tc>
        <w:tc>
          <w:tcPr>
            <w:tcW w:w="712" w:type="pct"/>
            <w:tcBorders>
              <w:top w:val="nil"/>
              <w:left w:val="nil"/>
              <w:bottom w:val="single" w:sz="4" w:space="0" w:color="000000"/>
              <w:right w:val="single" w:sz="4" w:space="0" w:color="000000"/>
            </w:tcBorders>
            <w:shd w:val="clear" w:color="auto" w:fill="auto"/>
            <w:vAlign w:val="center"/>
            <w:hideMark/>
          </w:tcPr>
          <w:p w14:paraId="3A82AF48" w14:textId="77F5ECE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9577610,00</w:t>
            </w:r>
          </w:p>
        </w:tc>
      </w:tr>
      <w:tr w:rsidR="00D64DE2" w:rsidRPr="00913360" w14:paraId="339727FC"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6C7F4D5"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мероприятия, направленные на материально-техническое обеспечение учреждений</w:t>
            </w:r>
          </w:p>
        </w:tc>
        <w:tc>
          <w:tcPr>
            <w:tcW w:w="237" w:type="pct"/>
            <w:tcBorders>
              <w:top w:val="nil"/>
              <w:left w:val="nil"/>
              <w:bottom w:val="single" w:sz="4" w:space="0" w:color="000000"/>
              <w:right w:val="single" w:sz="4" w:space="0" w:color="000000"/>
            </w:tcBorders>
            <w:shd w:val="clear" w:color="auto" w:fill="auto"/>
            <w:vAlign w:val="center"/>
            <w:hideMark/>
          </w:tcPr>
          <w:p w14:paraId="00085C7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5BD0B10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7023306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9999921002</w:t>
            </w:r>
          </w:p>
        </w:tc>
        <w:tc>
          <w:tcPr>
            <w:tcW w:w="237" w:type="pct"/>
            <w:tcBorders>
              <w:top w:val="nil"/>
              <w:left w:val="nil"/>
              <w:bottom w:val="single" w:sz="4" w:space="0" w:color="000000"/>
              <w:right w:val="single" w:sz="4" w:space="0" w:color="000000"/>
            </w:tcBorders>
            <w:shd w:val="clear" w:color="auto" w:fill="auto"/>
            <w:vAlign w:val="center"/>
            <w:hideMark/>
          </w:tcPr>
          <w:p w14:paraId="1105D4D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27C3E127" w14:textId="252B64F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9534010,00</w:t>
            </w:r>
          </w:p>
        </w:tc>
        <w:tc>
          <w:tcPr>
            <w:tcW w:w="688" w:type="pct"/>
            <w:tcBorders>
              <w:top w:val="nil"/>
              <w:left w:val="nil"/>
              <w:bottom w:val="single" w:sz="4" w:space="0" w:color="000000"/>
              <w:right w:val="single" w:sz="4" w:space="0" w:color="000000"/>
            </w:tcBorders>
            <w:shd w:val="clear" w:color="auto" w:fill="auto"/>
            <w:vAlign w:val="center"/>
            <w:hideMark/>
          </w:tcPr>
          <w:p w14:paraId="20A157DB" w14:textId="3ED3631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7000000,00</w:t>
            </w:r>
          </w:p>
        </w:tc>
        <w:tc>
          <w:tcPr>
            <w:tcW w:w="712" w:type="pct"/>
            <w:tcBorders>
              <w:top w:val="nil"/>
              <w:left w:val="nil"/>
              <w:bottom w:val="single" w:sz="4" w:space="0" w:color="000000"/>
              <w:right w:val="single" w:sz="4" w:space="0" w:color="000000"/>
            </w:tcBorders>
            <w:shd w:val="clear" w:color="auto" w:fill="auto"/>
            <w:vAlign w:val="center"/>
            <w:hideMark/>
          </w:tcPr>
          <w:p w14:paraId="68B4395C" w14:textId="5EB9F94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7000000,00</w:t>
            </w:r>
          </w:p>
        </w:tc>
      </w:tr>
      <w:tr w:rsidR="00D64DE2" w:rsidRPr="00913360" w14:paraId="02F13415"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8E5C850"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32426FC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39C68FB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11842D5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9999921002</w:t>
            </w:r>
          </w:p>
        </w:tc>
        <w:tc>
          <w:tcPr>
            <w:tcW w:w="237" w:type="pct"/>
            <w:tcBorders>
              <w:top w:val="nil"/>
              <w:left w:val="nil"/>
              <w:bottom w:val="single" w:sz="4" w:space="0" w:color="000000"/>
              <w:right w:val="single" w:sz="4" w:space="0" w:color="000000"/>
            </w:tcBorders>
            <w:shd w:val="clear" w:color="auto" w:fill="auto"/>
            <w:vAlign w:val="center"/>
            <w:hideMark/>
          </w:tcPr>
          <w:p w14:paraId="16CBE52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vAlign w:val="center"/>
            <w:hideMark/>
          </w:tcPr>
          <w:p w14:paraId="2722E9C1" w14:textId="32E00EA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9534010,00</w:t>
            </w:r>
          </w:p>
        </w:tc>
        <w:tc>
          <w:tcPr>
            <w:tcW w:w="688" w:type="pct"/>
            <w:tcBorders>
              <w:top w:val="nil"/>
              <w:left w:val="nil"/>
              <w:bottom w:val="single" w:sz="4" w:space="0" w:color="000000"/>
              <w:right w:val="single" w:sz="4" w:space="0" w:color="000000"/>
            </w:tcBorders>
            <w:shd w:val="clear" w:color="auto" w:fill="auto"/>
            <w:vAlign w:val="center"/>
            <w:hideMark/>
          </w:tcPr>
          <w:p w14:paraId="016E49C3" w14:textId="37F6E8B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7000000,00</w:t>
            </w:r>
          </w:p>
        </w:tc>
        <w:tc>
          <w:tcPr>
            <w:tcW w:w="712" w:type="pct"/>
            <w:tcBorders>
              <w:top w:val="nil"/>
              <w:left w:val="nil"/>
              <w:bottom w:val="single" w:sz="4" w:space="0" w:color="000000"/>
              <w:right w:val="single" w:sz="4" w:space="0" w:color="000000"/>
            </w:tcBorders>
            <w:shd w:val="clear" w:color="auto" w:fill="auto"/>
            <w:vAlign w:val="center"/>
            <w:hideMark/>
          </w:tcPr>
          <w:p w14:paraId="7F107D9A" w14:textId="09A1268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7000000,00</w:t>
            </w:r>
          </w:p>
        </w:tc>
      </w:tr>
      <w:tr w:rsidR="00D64DE2" w:rsidRPr="00913360" w14:paraId="79B2B85B"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A67C784"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7A5E148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06458BE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351409A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9999921002</w:t>
            </w:r>
          </w:p>
        </w:tc>
        <w:tc>
          <w:tcPr>
            <w:tcW w:w="237" w:type="pct"/>
            <w:tcBorders>
              <w:top w:val="nil"/>
              <w:left w:val="nil"/>
              <w:bottom w:val="single" w:sz="4" w:space="0" w:color="000000"/>
              <w:right w:val="single" w:sz="4" w:space="0" w:color="000000"/>
            </w:tcBorders>
            <w:shd w:val="clear" w:color="auto" w:fill="auto"/>
            <w:vAlign w:val="center"/>
            <w:hideMark/>
          </w:tcPr>
          <w:p w14:paraId="5CC45B5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vAlign w:val="center"/>
            <w:hideMark/>
          </w:tcPr>
          <w:p w14:paraId="73F0C722" w14:textId="6B0989D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9534010,00</w:t>
            </w:r>
          </w:p>
        </w:tc>
        <w:tc>
          <w:tcPr>
            <w:tcW w:w="688" w:type="pct"/>
            <w:tcBorders>
              <w:top w:val="nil"/>
              <w:left w:val="nil"/>
              <w:bottom w:val="single" w:sz="4" w:space="0" w:color="000000"/>
              <w:right w:val="single" w:sz="4" w:space="0" w:color="000000"/>
            </w:tcBorders>
            <w:shd w:val="clear" w:color="auto" w:fill="auto"/>
            <w:vAlign w:val="center"/>
            <w:hideMark/>
          </w:tcPr>
          <w:p w14:paraId="77145BD5" w14:textId="26F74E6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7000000,00</w:t>
            </w:r>
          </w:p>
        </w:tc>
        <w:tc>
          <w:tcPr>
            <w:tcW w:w="712" w:type="pct"/>
            <w:tcBorders>
              <w:top w:val="nil"/>
              <w:left w:val="nil"/>
              <w:bottom w:val="single" w:sz="4" w:space="0" w:color="000000"/>
              <w:right w:val="single" w:sz="4" w:space="0" w:color="000000"/>
            </w:tcBorders>
            <w:shd w:val="clear" w:color="auto" w:fill="auto"/>
            <w:vAlign w:val="center"/>
            <w:hideMark/>
          </w:tcPr>
          <w:p w14:paraId="6313FD94" w14:textId="5FB210D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7000000,00</w:t>
            </w:r>
          </w:p>
        </w:tc>
      </w:tr>
      <w:tr w:rsidR="00D64DE2" w:rsidRPr="00913360" w14:paraId="2A2EE42D"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8577A83"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 xml:space="preserve">Расходы на проведение капитального и текущего ремонта (с учетом разработки и проверки проектно-сметной документации), а также проведение </w:t>
            </w:r>
            <w:r w:rsidRPr="00D82646">
              <w:rPr>
                <w:rFonts w:eastAsia="Times New Roman"/>
                <w:color w:val="000000"/>
                <w:sz w:val="22"/>
                <w:szCs w:val="22"/>
                <w:lang w:eastAsia="ru-RU"/>
              </w:rPr>
              <w:lastRenderedPageBreak/>
              <w:t>аварийно-восстановительных работ в муниципальных учреждениях</w:t>
            </w:r>
          </w:p>
        </w:tc>
        <w:tc>
          <w:tcPr>
            <w:tcW w:w="237" w:type="pct"/>
            <w:tcBorders>
              <w:top w:val="nil"/>
              <w:left w:val="nil"/>
              <w:bottom w:val="single" w:sz="4" w:space="0" w:color="000000"/>
              <w:right w:val="single" w:sz="4" w:space="0" w:color="000000"/>
            </w:tcBorders>
            <w:shd w:val="clear" w:color="auto" w:fill="auto"/>
            <w:vAlign w:val="center"/>
            <w:hideMark/>
          </w:tcPr>
          <w:p w14:paraId="2F03CC6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lastRenderedPageBreak/>
              <w:t>01</w:t>
            </w:r>
          </w:p>
        </w:tc>
        <w:tc>
          <w:tcPr>
            <w:tcW w:w="270" w:type="pct"/>
            <w:tcBorders>
              <w:top w:val="nil"/>
              <w:left w:val="nil"/>
              <w:bottom w:val="single" w:sz="4" w:space="0" w:color="000000"/>
              <w:right w:val="single" w:sz="4" w:space="0" w:color="000000"/>
            </w:tcBorders>
            <w:shd w:val="clear" w:color="auto" w:fill="auto"/>
            <w:vAlign w:val="center"/>
            <w:hideMark/>
          </w:tcPr>
          <w:p w14:paraId="3FC4887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71B343C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9999921010</w:t>
            </w:r>
          </w:p>
        </w:tc>
        <w:tc>
          <w:tcPr>
            <w:tcW w:w="237" w:type="pct"/>
            <w:tcBorders>
              <w:top w:val="nil"/>
              <w:left w:val="nil"/>
              <w:bottom w:val="single" w:sz="4" w:space="0" w:color="000000"/>
              <w:right w:val="single" w:sz="4" w:space="0" w:color="000000"/>
            </w:tcBorders>
            <w:shd w:val="clear" w:color="auto" w:fill="auto"/>
            <w:vAlign w:val="center"/>
            <w:hideMark/>
          </w:tcPr>
          <w:p w14:paraId="053BCBE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620A807C" w14:textId="01F5322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7900000,00</w:t>
            </w:r>
          </w:p>
        </w:tc>
        <w:tc>
          <w:tcPr>
            <w:tcW w:w="688" w:type="pct"/>
            <w:tcBorders>
              <w:top w:val="nil"/>
              <w:left w:val="nil"/>
              <w:bottom w:val="single" w:sz="4" w:space="0" w:color="000000"/>
              <w:right w:val="single" w:sz="4" w:space="0" w:color="000000"/>
            </w:tcBorders>
            <w:shd w:val="clear" w:color="auto" w:fill="auto"/>
            <w:vAlign w:val="center"/>
            <w:hideMark/>
          </w:tcPr>
          <w:p w14:paraId="47F002E4" w14:textId="7886D83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200000,00</w:t>
            </w:r>
          </w:p>
        </w:tc>
        <w:tc>
          <w:tcPr>
            <w:tcW w:w="712" w:type="pct"/>
            <w:tcBorders>
              <w:top w:val="nil"/>
              <w:left w:val="nil"/>
              <w:bottom w:val="single" w:sz="4" w:space="0" w:color="000000"/>
              <w:right w:val="single" w:sz="4" w:space="0" w:color="000000"/>
            </w:tcBorders>
            <w:shd w:val="clear" w:color="auto" w:fill="auto"/>
            <w:vAlign w:val="center"/>
            <w:hideMark/>
          </w:tcPr>
          <w:p w14:paraId="5DABC99B" w14:textId="4D3DB4B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200000,00</w:t>
            </w:r>
          </w:p>
        </w:tc>
      </w:tr>
      <w:tr w:rsidR="00D64DE2" w:rsidRPr="00913360" w14:paraId="25244CF0"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3F44A8B"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 xml:space="preserve">Закупка товаров, работ и услуг для обеспечения государственных (муниципальных) нужд </w:t>
            </w:r>
          </w:p>
        </w:tc>
        <w:tc>
          <w:tcPr>
            <w:tcW w:w="237" w:type="pct"/>
            <w:tcBorders>
              <w:top w:val="nil"/>
              <w:left w:val="nil"/>
              <w:bottom w:val="single" w:sz="4" w:space="0" w:color="000000"/>
              <w:right w:val="single" w:sz="4" w:space="0" w:color="000000"/>
            </w:tcBorders>
            <w:shd w:val="clear" w:color="auto" w:fill="auto"/>
            <w:vAlign w:val="center"/>
            <w:hideMark/>
          </w:tcPr>
          <w:p w14:paraId="2DDC992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02ED35A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61302D7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9999921010</w:t>
            </w:r>
          </w:p>
        </w:tc>
        <w:tc>
          <w:tcPr>
            <w:tcW w:w="237" w:type="pct"/>
            <w:tcBorders>
              <w:top w:val="nil"/>
              <w:left w:val="nil"/>
              <w:bottom w:val="single" w:sz="4" w:space="0" w:color="000000"/>
              <w:right w:val="single" w:sz="4" w:space="0" w:color="000000"/>
            </w:tcBorders>
            <w:shd w:val="clear" w:color="auto" w:fill="auto"/>
            <w:vAlign w:val="center"/>
            <w:hideMark/>
          </w:tcPr>
          <w:p w14:paraId="104E353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vAlign w:val="center"/>
            <w:hideMark/>
          </w:tcPr>
          <w:p w14:paraId="235C1B75" w14:textId="74D7194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7900000,00</w:t>
            </w:r>
          </w:p>
        </w:tc>
        <w:tc>
          <w:tcPr>
            <w:tcW w:w="688" w:type="pct"/>
            <w:tcBorders>
              <w:top w:val="nil"/>
              <w:left w:val="nil"/>
              <w:bottom w:val="single" w:sz="4" w:space="0" w:color="000000"/>
              <w:right w:val="single" w:sz="4" w:space="0" w:color="000000"/>
            </w:tcBorders>
            <w:shd w:val="clear" w:color="auto" w:fill="auto"/>
            <w:vAlign w:val="center"/>
            <w:hideMark/>
          </w:tcPr>
          <w:p w14:paraId="1F960BE2" w14:textId="6822D02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200000,00</w:t>
            </w:r>
          </w:p>
        </w:tc>
        <w:tc>
          <w:tcPr>
            <w:tcW w:w="712" w:type="pct"/>
            <w:tcBorders>
              <w:top w:val="nil"/>
              <w:left w:val="nil"/>
              <w:bottom w:val="single" w:sz="4" w:space="0" w:color="000000"/>
              <w:right w:val="single" w:sz="4" w:space="0" w:color="000000"/>
            </w:tcBorders>
            <w:shd w:val="clear" w:color="auto" w:fill="auto"/>
            <w:vAlign w:val="center"/>
            <w:hideMark/>
          </w:tcPr>
          <w:p w14:paraId="5A528F4D" w14:textId="534AC6C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200000,00</w:t>
            </w:r>
          </w:p>
        </w:tc>
      </w:tr>
      <w:tr w:rsidR="00D64DE2" w:rsidRPr="00913360" w14:paraId="0F553837"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CA85B0A"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61B9964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27C60CC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73E463D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9999921010</w:t>
            </w:r>
          </w:p>
        </w:tc>
        <w:tc>
          <w:tcPr>
            <w:tcW w:w="237" w:type="pct"/>
            <w:tcBorders>
              <w:top w:val="nil"/>
              <w:left w:val="nil"/>
              <w:bottom w:val="single" w:sz="4" w:space="0" w:color="000000"/>
              <w:right w:val="single" w:sz="4" w:space="0" w:color="000000"/>
            </w:tcBorders>
            <w:shd w:val="clear" w:color="auto" w:fill="auto"/>
            <w:vAlign w:val="center"/>
            <w:hideMark/>
          </w:tcPr>
          <w:p w14:paraId="1BD60DA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vAlign w:val="center"/>
            <w:hideMark/>
          </w:tcPr>
          <w:p w14:paraId="7DD5EF6B" w14:textId="3F4BC0C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7900000,00</w:t>
            </w:r>
          </w:p>
        </w:tc>
        <w:tc>
          <w:tcPr>
            <w:tcW w:w="688" w:type="pct"/>
            <w:tcBorders>
              <w:top w:val="nil"/>
              <w:left w:val="nil"/>
              <w:bottom w:val="single" w:sz="4" w:space="0" w:color="000000"/>
              <w:right w:val="single" w:sz="4" w:space="0" w:color="000000"/>
            </w:tcBorders>
            <w:shd w:val="clear" w:color="auto" w:fill="auto"/>
            <w:vAlign w:val="center"/>
            <w:hideMark/>
          </w:tcPr>
          <w:p w14:paraId="134EC779" w14:textId="1A97B43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200000,00</w:t>
            </w:r>
          </w:p>
        </w:tc>
        <w:tc>
          <w:tcPr>
            <w:tcW w:w="712" w:type="pct"/>
            <w:tcBorders>
              <w:top w:val="nil"/>
              <w:left w:val="nil"/>
              <w:bottom w:val="single" w:sz="4" w:space="0" w:color="000000"/>
              <w:right w:val="single" w:sz="4" w:space="0" w:color="000000"/>
            </w:tcBorders>
            <w:shd w:val="clear" w:color="auto" w:fill="auto"/>
            <w:vAlign w:val="center"/>
            <w:hideMark/>
          </w:tcPr>
          <w:p w14:paraId="50471A23" w14:textId="76B92C5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200000,00</w:t>
            </w:r>
          </w:p>
        </w:tc>
      </w:tr>
      <w:tr w:rsidR="00D64DE2" w:rsidRPr="00913360" w14:paraId="768158DA"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35A44BC"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237" w:type="pct"/>
            <w:tcBorders>
              <w:top w:val="nil"/>
              <w:left w:val="nil"/>
              <w:bottom w:val="single" w:sz="4" w:space="0" w:color="000000"/>
              <w:right w:val="single" w:sz="4" w:space="0" w:color="000000"/>
            </w:tcBorders>
            <w:shd w:val="clear" w:color="auto" w:fill="auto"/>
            <w:vAlign w:val="center"/>
            <w:hideMark/>
          </w:tcPr>
          <w:p w14:paraId="490BC75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63EA8BA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37FB561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9999921011</w:t>
            </w:r>
          </w:p>
        </w:tc>
        <w:tc>
          <w:tcPr>
            <w:tcW w:w="237" w:type="pct"/>
            <w:tcBorders>
              <w:top w:val="nil"/>
              <w:left w:val="nil"/>
              <w:bottom w:val="single" w:sz="4" w:space="0" w:color="000000"/>
              <w:right w:val="single" w:sz="4" w:space="0" w:color="000000"/>
            </w:tcBorders>
            <w:shd w:val="clear" w:color="auto" w:fill="auto"/>
            <w:vAlign w:val="center"/>
            <w:hideMark/>
          </w:tcPr>
          <w:p w14:paraId="402359F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273F6B38" w14:textId="582EDCD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450000,00</w:t>
            </w:r>
          </w:p>
        </w:tc>
        <w:tc>
          <w:tcPr>
            <w:tcW w:w="688" w:type="pct"/>
            <w:tcBorders>
              <w:top w:val="nil"/>
              <w:left w:val="nil"/>
              <w:bottom w:val="single" w:sz="4" w:space="0" w:color="000000"/>
              <w:right w:val="single" w:sz="4" w:space="0" w:color="000000"/>
            </w:tcBorders>
            <w:shd w:val="clear" w:color="auto" w:fill="auto"/>
            <w:vAlign w:val="center"/>
            <w:hideMark/>
          </w:tcPr>
          <w:p w14:paraId="4700FAF1"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0BA7C0DA"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1C44C726"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B3A9370"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71370D6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680ACAF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011A355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9999921011</w:t>
            </w:r>
          </w:p>
        </w:tc>
        <w:tc>
          <w:tcPr>
            <w:tcW w:w="237" w:type="pct"/>
            <w:tcBorders>
              <w:top w:val="nil"/>
              <w:left w:val="nil"/>
              <w:bottom w:val="single" w:sz="4" w:space="0" w:color="000000"/>
              <w:right w:val="single" w:sz="4" w:space="0" w:color="000000"/>
            </w:tcBorders>
            <w:shd w:val="clear" w:color="auto" w:fill="auto"/>
            <w:vAlign w:val="center"/>
            <w:hideMark/>
          </w:tcPr>
          <w:p w14:paraId="657CED8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vAlign w:val="center"/>
            <w:hideMark/>
          </w:tcPr>
          <w:p w14:paraId="04B0F9E3" w14:textId="18DC1D4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450000,00</w:t>
            </w:r>
          </w:p>
        </w:tc>
        <w:tc>
          <w:tcPr>
            <w:tcW w:w="688" w:type="pct"/>
            <w:tcBorders>
              <w:top w:val="nil"/>
              <w:left w:val="nil"/>
              <w:bottom w:val="single" w:sz="4" w:space="0" w:color="000000"/>
              <w:right w:val="single" w:sz="4" w:space="0" w:color="000000"/>
            </w:tcBorders>
            <w:shd w:val="clear" w:color="auto" w:fill="auto"/>
            <w:vAlign w:val="center"/>
            <w:hideMark/>
          </w:tcPr>
          <w:p w14:paraId="146F2DFE"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0844296A"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7354567C"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598BD9F"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1FAF34C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1F89BDF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0248B11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9999921011</w:t>
            </w:r>
          </w:p>
        </w:tc>
        <w:tc>
          <w:tcPr>
            <w:tcW w:w="237" w:type="pct"/>
            <w:tcBorders>
              <w:top w:val="nil"/>
              <w:left w:val="nil"/>
              <w:bottom w:val="single" w:sz="4" w:space="0" w:color="000000"/>
              <w:right w:val="single" w:sz="4" w:space="0" w:color="000000"/>
            </w:tcBorders>
            <w:shd w:val="clear" w:color="auto" w:fill="auto"/>
            <w:vAlign w:val="center"/>
            <w:hideMark/>
          </w:tcPr>
          <w:p w14:paraId="39BEF12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vAlign w:val="center"/>
            <w:hideMark/>
          </w:tcPr>
          <w:p w14:paraId="6D368D02" w14:textId="4F5CAE9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450000,00</w:t>
            </w:r>
          </w:p>
        </w:tc>
        <w:tc>
          <w:tcPr>
            <w:tcW w:w="688" w:type="pct"/>
            <w:tcBorders>
              <w:top w:val="nil"/>
              <w:left w:val="nil"/>
              <w:bottom w:val="single" w:sz="4" w:space="0" w:color="000000"/>
              <w:right w:val="single" w:sz="4" w:space="0" w:color="000000"/>
            </w:tcBorders>
            <w:shd w:val="clear" w:color="auto" w:fill="auto"/>
            <w:vAlign w:val="center"/>
            <w:hideMark/>
          </w:tcPr>
          <w:p w14:paraId="60CC71C6"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1E359013"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4583C789"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586BA27"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осуществление переданных полномочий Российской Федерации  по регистрации актов гражданского состояния</w:t>
            </w:r>
          </w:p>
        </w:tc>
        <w:tc>
          <w:tcPr>
            <w:tcW w:w="237" w:type="pct"/>
            <w:tcBorders>
              <w:top w:val="nil"/>
              <w:left w:val="nil"/>
              <w:bottom w:val="single" w:sz="4" w:space="0" w:color="000000"/>
              <w:right w:val="single" w:sz="4" w:space="0" w:color="000000"/>
            </w:tcBorders>
            <w:shd w:val="clear" w:color="auto" w:fill="auto"/>
            <w:vAlign w:val="center"/>
            <w:hideMark/>
          </w:tcPr>
          <w:p w14:paraId="1CA01B4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454218C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13BC67E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9999959300</w:t>
            </w:r>
          </w:p>
        </w:tc>
        <w:tc>
          <w:tcPr>
            <w:tcW w:w="237" w:type="pct"/>
            <w:tcBorders>
              <w:top w:val="nil"/>
              <w:left w:val="nil"/>
              <w:bottom w:val="single" w:sz="4" w:space="0" w:color="000000"/>
              <w:right w:val="single" w:sz="4" w:space="0" w:color="000000"/>
            </w:tcBorders>
            <w:shd w:val="clear" w:color="auto" w:fill="auto"/>
            <w:vAlign w:val="center"/>
            <w:hideMark/>
          </w:tcPr>
          <w:p w14:paraId="3DEBB15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15FEF99A" w14:textId="7784BAE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2166181,00</w:t>
            </w:r>
          </w:p>
        </w:tc>
        <w:tc>
          <w:tcPr>
            <w:tcW w:w="688" w:type="pct"/>
            <w:tcBorders>
              <w:top w:val="nil"/>
              <w:left w:val="nil"/>
              <w:bottom w:val="single" w:sz="4" w:space="0" w:color="000000"/>
              <w:right w:val="single" w:sz="4" w:space="0" w:color="000000"/>
            </w:tcBorders>
            <w:shd w:val="clear" w:color="auto" w:fill="auto"/>
            <w:vAlign w:val="center"/>
            <w:hideMark/>
          </w:tcPr>
          <w:p w14:paraId="71BA35C0" w14:textId="6933414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2374459,00</w:t>
            </w:r>
          </w:p>
        </w:tc>
        <w:tc>
          <w:tcPr>
            <w:tcW w:w="712" w:type="pct"/>
            <w:tcBorders>
              <w:top w:val="nil"/>
              <w:left w:val="nil"/>
              <w:bottom w:val="single" w:sz="4" w:space="0" w:color="000000"/>
              <w:right w:val="single" w:sz="4" w:space="0" w:color="000000"/>
            </w:tcBorders>
            <w:shd w:val="clear" w:color="auto" w:fill="auto"/>
            <w:vAlign w:val="center"/>
            <w:hideMark/>
          </w:tcPr>
          <w:p w14:paraId="0FACF86B" w14:textId="6A8FAC5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2452788,00</w:t>
            </w:r>
          </w:p>
        </w:tc>
      </w:tr>
      <w:tr w:rsidR="00D64DE2" w:rsidRPr="00913360" w14:paraId="5F33FC87"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B8AA0EB"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vAlign w:val="center"/>
            <w:hideMark/>
          </w:tcPr>
          <w:p w14:paraId="404C428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48A0B89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58D55AC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9999959300</w:t>
            </w:r>
          </w:p>
        </w:tc>
        <w:tc>
          <w:tcPr>
            <w:tcW w:w="237" w:type="pct"/>
            <w:tcBorders>
              <w:top w:val="nil"/>
              <w:left w:val="nil"/>
              <w:bottom w:val="single" w:sz="4" w:space="0" w:color="000000"/>
              <w:right w:val="single" w:sz="4" w:space="0" w:color="000000"/>
            </w:tcBorders>
            <w:shd w:val="clear" w:color="auto" w:fill="auto"/>
            <w:vAlign w:val="center"/>
            <w:hideMark/>
          </w:tcPr>
          <w:p w14:paraId="0C07944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100</w:t>
            </w:r>
          </w:p>
        </w:tc>
        <w:tc>
          <w:tcPr>
            <w:tcW w:w="688" w:type="pct"/>
            <w:tcBorders>
              <w:top w:val="nil"/>
              <w:left w:val="nil"/>
              <w:bottom w:val="single" w:sz="4" w:space="0" w:color="000000"/>
              <w:right w:val="single" w:sz="4" w:space="0" w:color="000000"/>
            </w:tcBorders>
            <w:shd w:val="clear" w:color="auto" w:fill="auto"/>
            <w:vAlign w:val="center"/>
            <w:hideMark/>
          </w:tcPr>
          <w:p w14:paraId="19D02C6E" w14:textId="52FF106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2166181,00</w:t>
            </w:r>
          </w:p>
        </w:tc>
        <w:tc>
          <w:tcPr>
            <w:tcW w:w="688" w:type="pct"/>
            <w:tcBorders>
              <w:top w:val="nil"/>
              <w:left w:val="nil"/>
              <w:bottom w:val="single" w:sz="4" w:space="0" w:color="000000"/>
              <w:right w:val="single" w:sz="4" w:space="0" w:color="000000"/>
            </w:tcBorders>
            <w:shd w:val="clear" w:color="auto" w:fill="auto"/>
            <w:vAlign w:val="center"/>
            <w:hideMark/>
          </w:tcPr>
          <w:p w14:paraId="62453A1F" w14:textId="0DB94A3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2374459,00</w:t>
            </w:r>
          </w:p>
        </w:tc>
        <w:tc>
          <w:tcPr>
            <w:tcW w:w="712" w:type="pct"/>
            <w:tcBorders>
              <w:top w:val="nil"/>
              <w:left w:val="nil"/>
              <w:bottom w:val="single" w:sz="4" w:space="0" w:color="000000"/>
              <w:right w:val="single" w:sz="4" w:space="0" w:color="000000"/>
            </w:tcBorders>
            <w:shd w:val="clear" w:color="auto" w:fill="auto"/>
            <w:vAlign w:val="center"/>
            <w:hideMark/>
          </w:tcPr>
          <w:p w14:paraId="14D3A004" w14:textId="4A5D954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2452788,00</w:t>
            </w:r>
          </w:p>
        </w:tc>
      </w:tr>
      <w:tr w:rsidR="00D64DE2" w:rsidRPr="00913360" w14:paraId="69060F09"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86BB975"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vAlign w:val="center"/>
            <w:hideMark/>
          </w:tcPr>
          <w:p w14:paraId="07B6A55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04F2647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6204B28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9999959300</w:t>
            </w:r>
          </w:p>
        </w:tc>
        <w:tc>
          <w:tcPr>
            <w:tcW w:w="237" w:type="pct"/>
            <w:tcBorders>
              <w:top w:val="nil"/>
              <w:left w:val="nil"/>
              <w:bottom w:val="single" w:sz="4" w:space="0" w:color="000000"/>
              <w:right w:val="single" w:sz="4" w:space="0" w:color="000000"/>
            </w:tcBorders>
            <w:shd w:val="clear" w:color="auto" w:fill="auto"/>
            <w:vAlign w:val="center"/>
            <w:hideMark/>
          </w:tcPr>
          <w:p w14:paraId="6941863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120</w:t>
            </w:r>
          </w:p>
        </w:tc>
        <w:tc>
          <w:tcPr>
            <w:tcW w:w="688" w:type="pct"/>
            <w:tcBorders>
              <w:top w:val="nil"/>
              <w:left w:val="nil"/>
              <w:bottom w:val="single" w:sz="4" w:space="0" w:color="000000"/>
              <w:right w:val="single" w:sz="4" w:space="0" w:color="000000"/>
            </w:tcBorders>
            <w:shd w:val="clear" w:color="auto" w:fill="auto"/>
            <w:vAlign w:val="center"/>
            <w:hideMark/>
          </w:tcPr>
          <w:p w14:paraId="11C7978C" w14:textId="03A4FC2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2166181,00</w:t>
            </w:r>
          </w:p>
        </w:tc>
        <w:tc>
          <w:tcPr>
            <w:tcW w:w="688" w:type="pct"/>
            <w:tcBorders>
              <w:top w:val="nil"/>
              <w:left w:val="nil"/>
              <w:bottom w:val="single" w:sz="4" w:space="0" w:color="000000"/>
              <w:right w:val="single" w:sz="4" w:space="0" w:color="000000"/>
            </w:tcBorders>
            <w:shd w:val="clear" w:color="auto" w:fill="auto"/>
            <w:vAlign w:val="center"/>
            <w:hideMark/>
          </w:tcPr>
          <w:p w14:paraId="310D90FB" w14:textId="3803D61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2374459,00</w:t>
            </w:r>
          </w:p>
        </w:tc>
        <w:tc>
          <w:tcPr>
            <w:tcW w:w="712" w:type="pct"/>
            <w:tcBorders>
              <w:top w:val="nil"/>
              <w:left w:val="nil"/>
              <w:bottom w:val="single" w:sz="4" w:space="0" w:color="000000"/>
              <w:right w:val="single" w:sz="4" w:space="0" w:color="000000"/>
            </w:tcBorders>
            <w:shd w:val="clear" w:color="auto" w:fill="auto"/>
            <w:vAlign w:val="center"/>
            <w:hideMark/>
          </w:tcPr>
          <w:p w14:paraId="707FACB8" w14:textId="7684FA4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2452788,00</w:t>
            </w:r>
          </w:p>
        </w:tc>
      </w:tr>
      <w:tr w:rsidR="00D64DE2" w:rsidRPr="00913360" w14:paraId="57253603"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87BB77E"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Реализация отдельных государственных полномочий на создание и обеспечение деятельности комиссий по делам несовершеннолетних и защите их прав, источником финансового обеспечения которых являются дополнительные финансовые средства местного бюджета</w:t>
            </w:r>
          </w:p>
        </w:tc>
        <w:tc>
          <w:tcPr>
            <w:tcW w:w="237" w:type="pct"/>
            <w:tcBorders>
              <w:top w:val="nil"/>
              <w:left w:val="nil"/>
              <w:bottom w:val="single" w:sz="4" w:space="0" w:color="000000"/>
              <w:right w:val="single" w:sz="4" w:space="0" w:color="000000"/>
            </w:tcBorders>
            <w:shd w:val="clear" w:color="auto" w:fill="auto"/>
            <w:vAlign w:val="center"/>
            <w:hideMark/>
          </w:tcPr>
          <w:p w14:paraId="2D3B33D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53409B7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709A093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9999972010</w:t>
            </w:r>
          </w:p>
        </w:tc>
        <w:tc>
          <w:tcPr>
            <w:tcW w:w="237" w:type="pct"/>
            <w:tcBorders>
              <w:top w:val="nil"/>
              <w:left w:val="nil"/>
              <w:bottom w:val="single" w:sz="4" w:space="0" w:color="000000"/>
              <w:right w:val="single" w:sz="4" w:space="0" w:color="000000"/>
            </w:tcBorders>
            <w:shd w:val="clear" w:color="auto" w:fill="auto"/>
            <w:vAlign w:val="center"/>
            <w:hideMark/>
          </w:tcPr>
          <w:p w14:paraId="605F5D2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4585EF4C" w14:textId="6B69C4B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328582,10</w:t>
            </w:r>
          </w:p>
        </w:tc>
        <w:tc>
          <w:tcPr>
            <w:tcW w:w="688" w:type="pct"/>
            <w:tcBorders>
              <w:top w:val="nil"/>
              <w:left w:val="nil"/>
              <w:bottom w:val="single" w:sz="4" w:space="0" w:color="000000"/>
              <w:right w:val="single" w:sz="4" w:space="0" w:color="000000"/>
            </w:tcBorders>
            <w:shd w:val="clear" w:color="auto" w:fill="auto"/>
            <w:vAlign w:val="center"/>
            <w:hideMark/>
          </w:tcPr>
          <w:p w14:paraId="3E3A04AF"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52D291C1"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28523173"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995ECBA"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vAlign w:val="center"/>
            <w:hideMark/>
          </w:tcPr>
          <w:p w14:paraId="17A77B0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0F27A51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7EF6471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9999972010</w:t>
            </w:r>
          </w:p>
        </w:tc>
        <w:tc>
          <w:tcPr>
            <w:tcW w:w="237" w:type="pct"/>
            <w:tcBorders>
              <w:top w:val="nil"/>
              <w:left w:val="nil"/>
              <w:bottom w:val="single" w:sz="4" w:space="0" w:color="000000"/>
              <w:right w:val="single" w:sz="4" w:space="0" w:color="000000"/>
            </w:tcBorders>
            <w:shd w:val="clear" w:color="auto" w:fill="auto"/>
            <w:vAlign w:val="center"/>
            <w:hideMark/>
          </w:tcPr>
          <w:p w14:paraId="49130DD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100</w:t>
            </w:r>
          </w:p>
        </w:tc>
        <w:tc>
          <w:tcPr>
            <w:tcW w:w="688" w:type="pct"/>
            <w:tcBorders>
              <w:top w:val="nil"/>
              <w:left w:val="nil"/>
              <w:bottom w:val="single" w:sz="4" w:space="0" w:color="000000"/>
              <w:right w:val="single" w:sz="4" w:space="0" w:color="000000"/>
            </w:tcBorders>
            <w:shd w:val="clear" w:color="auto" w:fill="auto"/>
            <w:vAlign w:val="center"/>
            <w:hideMark/>
          </w:tcPr>
          <w:p w14:paraId="7B07812B" w14:textId="53ABD5C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328582,10</w:t>
            </w:r>
          </w:p>
        </w:tc>
        <w:tc>
          <w:tcPr>
            <w:tcW w:w="688" w:type="pct"/>
            <w:tcBorders>
              <w:top w:val="nil"/>
              <w:left w:val="nil"/>
              <w:bottom w:val="single" w:sz="4" w:space="0" w:color="000000"/>
              <w:right w:val="single" w:sz="4" w:space="0" w:color="000000"/>
            </w:tcBorders>
            <w:shd w:val="clear" w:color="auto" w:fill="auto"/>
            <w:vAlign w:val="center"/>
            <w:hideMark/>
          </w:tcPr>
          <w:p w14:paraId="69F33D10"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337A8520"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73DC943F"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43FCBFC"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vAlign w:val="center"/>
            <w:hideMark/>
          </w:tcPr>
          <w:p w14:paraId="4E81802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591D35F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50AB7B7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9999972010</w:t>
            </w:r>
          </w:p>
        </w:tc>
        <w:tc>
          <w:tcPr>
            <w:tcW w:w="237" w:type="pct"/>
            <w:tcBorders>
              <w:top w:val="nil"/>
              <w:left w:val="nil"/>
              <w:bottom w:val="single" w:sz="4" w:space="0" w:color="000000"/>
              <w:right w:val="single" w:sz="4" w:space="0" w:color="000000"/>
            </w:tcBorders>
            <w:shd w:val="clear" w:color="auto" w:fill="auto"/>
            <w:vAlign w:val="center"/>
            <w:hideMark/>
          </w:tcPr>
          <w:p w14:paraId="5DABD24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120</w:t>
            </w:r>
          </w:p>
        </w:tc>
        <w:tc>
          <w:tcPr>
            <w:tcW w:w="688" w:type="pct"/>
            <w:tcBorders>
              <w:top w:val="nil"/>
              <w:left w:val="nil"/>
              <w:bottom w:val="single" w:sz="4" w:space="0" w:color="000000"/>
              <w:right w:val="single" w:sz="4" w:space="0" w:color="000000"/>
            </w:tcBorders>
            <w:shd w:val="clear" w:color="auto" w:fill="auto"/>
            <w:vAlign w:val="center"/>
            <w:hideMark/>
          </w:tcPr>
          <w:p w14:paraId="23ADDB89" w14:textId="0235098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328582,10</w:t>
            </w:r>
          </w:p>
        </w:tc>
        <w:tc>
          <w:tcPr>
            <w:tcW w:w="688" w:type="pct"/>
            <w:tcBorders>
              <w:top w:val="nil"/>
              <w:left w:val="nil"/>
              <w:bottom w:val="single" w:sz="4" w:space="0" w:color="000000"/>
              <w:right w:val="single" w:sz="4" w:space="0" w:color="000000"/>
            </w:tcBorders>
            <w:shd w:val="clear" w:color="auto" w:fill="auto"/>
            <w:vAlign w:val="center"/>
            <w:hideMark/>
          </w:tcPr>
          <w:p w14:paraId="5FCBDB07"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2A9E8797"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4261141C"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03037C9"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lastRenderedPageBreak/>
              <w:t>Реализация  отдельных полномочий Российской Федерации  по регистрации актов гражданского состояния, источником финансового обеспечения которых являются дополнительные финансовые средства местного бюджета</w:t>
            </w:r>
          </w:p>
        </w:tc>
        <w:tc>
          <w:tcPr>
            <w:tcW w:w="237" w:type="pct"/>
            <w:tcBorders>
              <w:top w:val="nil"/>
              <w:left w:val="nil"/>
              <w:bottom w:val="single" w:sz="4" w:space="0" w:color="000000"/>
              <w:right w:val="single" w:sz="4" w:space="0" w:color="000000"/>
            </w:tcBorders>
            <w:shd w:val="clear" w:color="auto" w:fill="auto"/>
            <w:vAlign w:val="center"/>
            <w:hideMark/>
          </w:tcPr>
          <w:p w14:paraId="04D9007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13F2FAF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6B91CE1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9999972020</w:t>
            </w:r>
          </w:p>
        </w:tc>
        <w:tc>
          <w:tcPr>
            <w:tcW w:w="237" w:type="pct"/>
            <w:tcBorders>
              <w:top w:val="nil"/>
              <w:left w:val="nil"/>
              <w:bottom w:val="single" w:sz="4" w:space="0" w:color="000000"/>
              <w:right w:val="single" w:sz="4" w:space="0" w:color="000000"/>
            </w:tcBorders>
            <w:shd w:val="clear" w:color="auto" w:fill="auto"/>
            <w:vAlign w:val="center"/>
            <w:hideMark/>
          </w:tcPr>
          <w:p w14:paraId="539CEAD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45EA8F93" w14:textId="47BBA93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809215,80</w:t>
            </w:r>
          </w:p>
        </w:tc>
        <w:tc>
          <w:tcPr>
            <w:tcW w:w="688" w:type="pct"/>
            <w:tcBorders>
              <w:top w:val="nil"/>
              <w:left w:val="nil"/>
              <w:bottom w:val="single" w:sz="4" w:space="0" w:color="000000"/>
              <w:right w:val="single" w:sz="4" w:space="0" w:color="000000"/>
            </w:tcBorders>
            <w:shd w:val="clear" w:color="auto" w:fill="auto"/>
            <w:vAlign w:val="center"/>
            <w:hideMark/>
          </w:tcPr>
          <w:p w14:paraId="5292E733"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68BC5F79"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3C331D81"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14D5FAC"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vAlign w:val="center"/>
            <w:hideMark/>
          </w:tcPr>
          <w:p w14:paraId="305C19B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5854096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2AF89E0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9999972020</w:t>
            </w:r>
          </w:p>
        </w:tc>
        <w:tc>
          <w:tcPr>
            <w:tcW w:w="237" w:type="pct"/>
            <w:tcBorders>
              <w:top w:val="nil"/>
              <w:left w:val="nil"/>
              <w:bottom w:val="single" w:sz="4" w:space="0" w:color="000000"/>
              <w:right w:val="single" w:sz="4" w:space="0" w:color="000000"/>
            </w:tcBorders>
            <w:shd w:val="clear" w:color="auto" w:fill="auto"/>
            <w:vAlign w:val="center"/>
            <w:hideMark/>
          </w:tcPr>
          <w:p w14:paraId="1ED3AA4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100</w:t>
            </w:r>
          </w:p>
        </w:tc>
        <w:tc>
          <w:tcPr>
            <w:tcW w:w="688" w:type="pct"/>
            <w:tcBorders>
              <w:top w:val="nil"/>
              <w:left w:val="nil"/>
              <w:bottom w:val="single" w:sz="4" w:space="0" w:color="000000"/>
              <w:right w:val="single" w:sz="4" w:space="0" w:color="000000"/>
            </w:tcBorders>
            <w:shd w:val="clear" w:color="auto" w:fill="auto"/>
            <w:vAlign w:val="center"/>
            <w:hideMark/>
          </w:tcPr>
          <w:p w14:paraId="3937DB3B" w14:textId="05581BD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809215,80</w:t>
            </w:r>
          </w:p>
        </w:tc>
        <w:tc>
          <w:tcPr>
            <w:tcW w:w="688" w:type="pct"/>
            <w:tcBorders>
              <w:top w:val="nil"/>
              <w:left w:val="nil"/>
              <w:bottom w:val="single" w:sz="4" w:space="0" w:color="000000"/>
              <w:right w:val="single" w:sz="4" w:space="0" w:color="000000"/>
            </w:tcBorders>
            <w:shd w:val="clear" w:color="auto" w:fill="auto"/>
            <w:vAlign w:val="center"/>
            <w:hideMark/>
          </w:tcPr>
          <w:p w14:paraId="2EE228D2"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3544D795"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0CBF5136"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FFF9F5B"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vAlign w:val="center"/>
            <w:hideMark/>
          </w:tcPr>
          <w:p w14:paraId="5C91101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44233EB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172AA03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9999972020</w:t>
            </w:r>
          </w:p>
        </w:tc>
        <w:tc>
          <w:tcPr>
            <w:tcW w:w="237" w:type="pct"/>
            <w:tcBorders>
              <w:top w:val="nil"/>
              <w:left w:val="nil"/>
              <w:bottom w:val="single" w:sz="4" w:space="0" w:color="000000"/>
              <w:right w:val="single" w:sz="4" w:space="0" w:color="000000"/>
            </w:tcBorders>
            <w:shd w:val="clear" w:color="auto" w:fill="auto"/>
            <w:vAlign w:val="center"/>
            <w:hideMark/>
          </w:tcPr>
          <w:p w14:paraId="595149B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120</w:t>
            </w:r>
          </w:p>
        </w:tc>
        <w:tc>
          <w:tcPr>
            <w:tcW w:w="688" w:type="pct"/>
            <w:tcBorders>
              <w:top w:val="nil"/>
              <w:left w:val="nil"/>
              <w:bottom w:val="single" w:sz="4" w:space="0" w:color="000000"/>
              <w:right w:val="single" w:sz="4" w:space="0" w:color="000000"/>
            </w:tcBorders>
            <w:shd w:val="clear" w:color="auto" w:fill="auto"/>
            <w:vAlign w:val="center"/>
            <w:hideMark/>
          </w:tcPr>
          <w:p w14:paraId="1E86460E" w14:textId="20301A8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809215,80</w:t>
            </w:r>
          </w:p>
        </w:tc>
        <w:tc>
          <w:tcPr>
            <w:tcW w:w="688" w:type="pct"/>
            <w:tcBorders>
              <w:top w:val="nil"/>
              <w:left w:val="nil"/>
              <w:bottom w:val="single" w:sz="4" w:space="0" w:color="000000"/>
              <w:right w:val="single" w:sz="4" w:space="0" w:color="000000"/>
            </w:tcBorders>
            <w:shd w:val="clear" w:color="auto" w:fill="auto"/>
            <w:vAlign w:val="center"/>
            <w:hideMark/>
          </w:tcPr>
          <w:p w14:paraId="203A46A1"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76B44329"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40686DA4"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29B407D"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Реализация отдельных государственных полномочий по созданию административных комиссий, источником финансового обеспечения которых являются дополнительные финансовые средства местного бюджета</w:t>
            </w:r>
          </w:p>
        </w:tc>
        <w:tc>
          <w:tcPr>
            <w:tcW w:w="237" w:type="pct"/>
            <w:tcBorders>
              <w:top w:val="nil"/>
              <w:left w:val="nil"/>
              <w:bottom w:val="single" w:sz="4" w:space="0" w:color="000000"/>
              <w:right w:val="single" w:sz="4" w:space="0" w:color="000000"/>
            </w:tcBorders>
            <w:shd w:val="clear" w:color="auto" w:fill="auto"/>
            <w:vAlign w:val="center"/>
            <w:hideMark/>
          </w:tcPr>
          <w:p w14:paraId="3905B3E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2AD3A37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14332AC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9999972030</w:t>
            </w:r>
          </w:p>
        </w:tc>
        <w:tc>
          <w:tcPr>
            <w:tcW w:w="237" w:type="pct"/>
            <w:tcBorders>
              <w:top w:val="nil"/>
              <w:left w:val="nil"/>
              <w:bottom w:val="single" w:sz="4" w:space="0" w:color="000000"/>
              <w:right w:val="single" w:sz="4" w:space="0" w:color="000000"/>
            </w:tcBorders>
            <w:shd w:val="clear" w:color="auto" w:fill="auto"/>
            <w:vAlign w:val="center"/>
            <w:hideMark/>
          </w:tcPr>
          <w:p w14:paraId="09FCFB9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494DC8BF" w14:textId="7076CC0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301813,50</w:t>
            </w:r>
          </w:p>
        </w:tc>
        <w:tc>
          <w:tcPr>
            <w:tcW w:w="688" w:type="pct"/>
            <w:tcBorders>
              <w:top w:val="nil"/>
              <w:left w:val="nil"/>
              <w:bottom w:val="single" w:sz="4" w:space="0" w:color="000000"/>
              <w:right w:val="single" w:sz="4" w:space="0" w:color="000000"/>
            </w:tcBorders>
            <w:shd w:val="clear" w:color="auto" w:fill="auto"/>
            <w:vAlign w:val="center"/>
            <w:hideMark/>
          </w:tcPr>
          <w:p w14:paraId="481B13E3"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51D6D6C3"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70C0C9E7"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143055F"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vAlign w:val="center"/>
            <w:hideMark/>
          </w:tcPr>
          <w:p w14:paraId="0331CA5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282CCB6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59849C5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9999972030</w:t>
            </w:r>
          </w:p>
        </w:tc>
        <w:tc>
          <w:tcPr>
            <w:tcW w:w="237" w:type="pct"/>
            <w:tcBorders>
              <w:top w:val="nil"/>
              <w:left w:val="nil"/>
              <w:bottom w:val="single" w:sz="4" w:space="0" w:color="000000"/>
              <w:right w:val="single" w:sz="4" w:space="0" w:color="000000"/>
            </w:tcBorders>
            <w:shd w:val="clear" w:color="auto" w:fill="auto"/>
            <w:vAlign w:val="center"/>
            <w:hideMark/>
          </w:tcPr>
          <w:p w14:paraId="4F6EF70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100</w:t>
            </w:r>
          </w:p>
        </w:tc>
        <w:tc>
          <w:tcPr>
            <w:tcW w:w="688" w:type="pct"/>
            <w:tcBorders>
              <w:top w:val="nil"/>
              <w:left w:val="nil"/>
              <w:bottom w:val="single" w:sz="4" w:space="0" w:color="000000"/>
              <w:right w:val="single" w:sz="4" w:space="0" w:color="000000"/>
            </w:tcBorders>
            <w:shd w:val="clear" w:color="auto" w:fill="auto"/>
            <w:vAlign w:val="center"/>
            <w:hideMark/>
          </w:tcPr>
          <w:p w14:paraId="6F07D741" w14:textId="187E866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301813,50</w:t>
            </w:r>
          </w:p>
        </w:tc>
        <w:tc>
          <w:tcPr>
            <w:tcW w:w="688" w:type="pct"/>
            <w:tcBorders>
              <w:top w:val="nil"/>
              <w:left w:val="nil"/>
              <w:bottom w:val="single" w:sz="4" w:space="0" w:color="000000"/>
              <w:right w:val="single" w:sz="4" w:space="0" w:color="000000"/>
            </w:tcBorders>
            <w:shd w:val="clear" w:color="auto" w:fill="auto"/>
            <w:vAlign w:val="center"/>
            <w:hideMark/>
          </w:tcPr>
          <w:p w14:paraId="1AD9C14A"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2ED90448"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0D0B007F"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F0E8EAB"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vAlign w:val="center"/>
            <w:hideMark/>
          </w:tcPr>
          <w:p w14:paraId="5C83F16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4CD056C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6F9EEFA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9999972030</w:t>
            </w:r>
          </w:p>
        </w:tc>
        <w:tc>
          <w:tcPr>
            <w:tcW w:w="237" w:type="pct"/>
            <w:tcBorders>
              <w:top w:val="nil"/>
              <w:left w:val="nil"/>
              <w:bottom w:val="single" w:sz="4" w:space="0" w:color="000000"/>
              <w:right w:val="single" w:sz="4" w:space="0" w:color="000000"/>
            </w:tcBorders>
            <w:shd w:val="clear" w:color="auto" w:fill="auto"/>
            <w:vAlign w:val="center"/>
            <w:hideMark/>
          </w:tcPr>
          <w:p w14:paraId="3F5BE8A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120</w:t>
            </w:r>
          </w:p>
        </w:tc>
        <w:tc>
          <w:tcPr>
            <w:tcW w:w="688" w:type="pct"/>
            <w:tcBorders>
              <w:top w:val="nil"/>
              <w:left w:val="nil"/>
              <w:bottom w:val="single" w:sz="4" w:space="0" w:color="000000"/>
              <w:right w:val="single" w:sz="4" w:space="0" w:color="000000"/>
            </w:tcBorders>
            <w:shd w:val="clear" w:color="auto" w:fill="auto"/>
            <w:vAlign w:val="center"/>
            <w:hideMark/>
          </w:tcPr>
          <w:p w14:paraId="43FA11FC" w14:textId="48F7177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301813,50</w:t>
            </w:r>
          </w:p>
        </w:tc>
        <w:tc>
          <w:tcPr>
            <w:tcW w:w="688" w:type="pct"/>
            <w:tcBorders>
              <w:top w:val="nil"/>
              <w:left w:val="nil"/>
              <w:bottom w:val="single" w:sz="4" w:space="0" w:color="000000"/>
              <w:right w:val="single" w:sz="4" w:space="0" w:color="000000"/>
            </w:tcBorders>
            <w:shd w:val="clear" w:color="auto" w:fill="auto"/>
            <w:vAlign w:val="center"/>
            <w:hideMark/>
          </w:tcPr>
          <w:p w14:paraId="6B90C1EB"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2B6C3841"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167DF977"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A1EB7B7"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создание и обеспечение деятельности комиссий по делам несовершеннолетних и защите их прав, источником финансового обеспечения которых является единая субвенция местным бюджетам из краевого бюджета</w:t>
            </w:r>
          </w:p>
        </w:tc>
        <w:tc>
          <w:tcPr>
            <w:tcW w:w="237" w:type="pct"/>
            <w:tcBorders>
              <w:top w:val="nil"/>
              <w:left w:val="nil"/>
              <w:bottom w:val="single" w:sz="4" w:space="0" w:color="000000"/>
              <w:right w:val="single" w:sz="4" w:space="0" w:color="000000"/>
            </w:tcBorders>
            <w:shd w:val="clear" w:color="auto" w:fill="auto"/>
            <w:vAlign w:val="center"/>
            <w:hideMark/>
          </w:tcPr>
          <w:p w14:paraId="077ACE7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0D4E41F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0E4602D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9999993010</w:t>
            </w:r>
          </w:p>
        </w:tc>
        <w:tc>
          <w:tcPr>
            <w:tcW w:w="237" w:type="pct"/>
            <w:tcBorders>
              <w:top w:val="nil"/>
              <w:left w:val="nil"/>
              <w:bottom w:val="single" w:sz="4" w:space="0" w:color="000000"/>
              <w:right w:val="single" w:sz="4" w:space="0" w:color="000000"/>
            </w:tcBorders>
            <w:shd w:val="clear" w:color="auto" w:fill="auto"/>
            <w:vAlign w:val="center"/>
            <w:hideMark/>
          </w:tcPr>
          <w:p w14:paraId="2EE8B97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311FFAA0" w14:textId="72CC46A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1701776,00</w:t>
            </w:r>
          </w:p>
        </w:tc>
        <w:tc>
          <w:tcPr>
            <w:tcW w:w="688" w:type="pct"/>
            <w:tcBorders>
              <w:top w:val="nil"/>
              <w:left w:val="nil"/>
              <w:bottom w:val="single" w:sz="4" w:space="0" w:color="000000"/>
              <w:right w:val="single" w:sz="4" w:space="0" w:color="000000"/>
            </w:tcBorders>
            <w:shd w:val="clear" w:color="auto" w:fill="auto"/>
            <w:vAlign w:val="center"/>
            <w:hideMark/>
          </w:tcPr>
          <w:p w14:paraId="32DE9149" w14:textId="44E9EE6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1721273,00</w:t>
            </w:r>
          </w:p>
        </w:tc>
        <w:tc>
          <w:tcPr>
            <w:tcW w:w="712" w:type="pct"/>
            <w:tcBorders>
              <w:top w:val="nil"/>
              <w:left w:val="nil"/>
              <w:bottom w:val="single" w:sz="4" w:space="0" w:color="000000"/>
              <w:right w:val="single" w:sz="4" w:space="0" w:color="000000"/>
            </w:tcBorders>
            <w:shd w:val="clear" w:color="auto" w:fill="auto"/>
            <w:vAlign w:val="center"/>
            <w:hideMark/>
          </w:tcPr>
          <w:p w14:paraId="1F786A19" w14:textId="35128A9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1790124,00</w:t>
            </w:r>
          </w:p>
        </w:tc>
      </w:tr>
      <w:tr w:rsidR="00D64DE2" w:rsidRPr="00913360" w14:paraId="3D8350A7"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9D7FC81"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vAlign w:val="center"/>
            <w:hideMark/>
          </w:tcPr>
          <w:p w14:paraId="6DFEDC7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655DC2E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590A54B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9999993010</w:t>
            </w:r>
          </w:p>
        </w:tc>
        <w:tc>
          <w:tcPr>
            <w:tcW w:w="237" w:type="pct"/>
            <w:tcBorders>
              <w:top w:val="nil"/>
              <w:left w:val="nil"/>
              <w:bottom w:val="single" w:sz="4" w:space="0" w:color="000000"/>
              <w:right w:val="single" w:sz="4" w:space="0" w:color="000000"/>
            </w:tcBorders>
            <w:shd w:val="clear" w:color="auto" w:fill="auto"/>
            <w:vAlign w:val="center"/>
            <w:hideMark/>
          </w:tcPr>
          <w:p w14:paraId="7C60803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100</w:t>
            </w:r>
          </w:p>
        </w:tc>
        <w:tc>
          <w:tcPr>
            <w:tcW w:w="688" w:type="pct"/>
            <w:tcBorders>
              <w:top w:val="nil"/>
              <w:left w:val="nil"/>
              <w:bottom w:val="single" w:sz="4" w:space="0" w:color="000000"/>
              <w:right w:val="single" w:sz="4" w:space="0" w:color="000000"/>
            </w:tcBorders>
            <w:shd w:val="clear" w:color="auto" w:fill="auto"/>
            <w:vAlign w:val="center"/>
            <w:hideMark/>
          </w:tcPr>
          <w:p w14:paraId="1D239D5E" w14:textId="6AD97A6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1681383,00</w:t>
            </w:r>
          </w:p>
        </w:tc>
        <w:tc>
          <w:tcPr>
            <w:tcW w:w="688" w:type="pct"/>
            <w:tcBorders>
              <w:top w:val="nil"/>
              <w:left w:val="nil"/>
              <w:bottom w:val="single" w:sz="4" w:space="0" w:color="000000"/>
              <w:right w:val="single" w:sz="4" w:space="0" w:color="000000"/>
            </w:tcBorders>
            <w:shd w:val="clear" w:color="auto" w:fill="auto"/>
            <w:vAlign w:val="center"/>
            <w:hideMark/>
          </w:tcPr>
          <w:p w14:paraId="7A58DB76" w14:textId="7BD6B6F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1721273,00</w:t>
            </w:r>
          </w:p>
        </w:tc>
        <w:tc>
          <w:tcPr>
            <w:tcW w:w="712" w:type="pct"/>
            <w:tcBorders>
              <w:top w:val="nil"/>
              <w:left w:val="nil"/>
              <w:bottom w:val="single" w:sz="4" w:space="0" w:color="000000"/>
              <w:right w:val="single" w:sz="4" w:space="0" w:color="000000"/>
            </w:tcBorders>
            <w:shd w:val="clear" w:color="auto" w:fill="auto"/>
            <w:vAlign w:val="center"/>
            <w:hideMark/>
          </w:tcPr>
          <w:p w14:paraId="3DE84689" w14:textId="204067E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1790124,00</w:t>
            </w:r>
          </w:p>
        </w:tc>
      </w:tr>
      <w:tr w:rsidR="00D64DE2" w:rsidRPr="00913360" w14:paraId="0D05017A"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1B9E8DD"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vAlign w:val="center"/>
            <w:hideMark/>
          </w:tcPr>
          <w:p w14:paraId="04274A1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72522C1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5572897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9999993010</w:t>
            </w:r>
          </w:p>
        </w:tc>
        <w:tc>
          <w:tcPr>
            <w:tcW w:w="237" w:type="pct"/>
            <w:tcBorders>
              <w:top w:val="nil"/>
              <w:left w:val="nil"/>
              <w:bottom w:val="single" w:sz="4" w:space="0" w:color="000000"/>
              <w:right w:val="single" w:sz="4" w:space="0" w:color="000000"/>
            </w:tcBorders>
            <w:shd w:val="clear" w:color="auto" w:fill="auto"/>
            <w:vAlign w:val="center"/>
            <w:hideMark/>
          </w:tcPr>
          <w:p w14:paraId="2610275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120</w:t>
            </w:r>
          </w:p>
        </w:tc>
        <w:tc>
          <w:tcPr>
            <w:tcW w:w="688" w:type="pct"/>
            <w:tcBorders>
              <w:top w:val="nil"/>
              <w:left w:val="nil"/>
              <w:bottom w:val="single" w:sz="4" w:space="0" w:color="000000"/>
              <w:right w:val="single" w:sz="4" w:space="0" w:color="000000"/>
            </w:tcBorders>
            <w:shd w:val="clear" w:color="auto" w:fill="auto"/>
            <w:vAlign w:val="center"/>
            <w:hideMark/>
          </w:tcPr>
          <w:p w14:paraId="54C22CA4" w14:textId="1B88640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1681383,00</w:t>
            </w:r>
          </w:p>
        </w:tc>
        <w:tc>
          <w:tcPr>
            <w:tcW w:w="688" w:type="pct"/>
            <w:tcBorders>
              <w:top w:val="nil"/>
              <w:left w:val="nil"/>
              <w:bottom w:val="single" w:sz="4" w:space="0" w:color="000000"/>
              <w:right w:val="single" w:sz="4" w:space="0" w:color="000000"/>
            </w:tcBorders>
            <w:shd w:val="clear" w:color="auto" w:fill="auto"/>
            <w:vAlign w:val="center"/>
            <w:hideMark/>
          </w:tcPr>
          <w:p w14:paraId="383768F8" w14:textId="4D3A0FC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1721273,00</w:t>
            </w:r>
          </w:p>
        </w:tc>
        <w:tc>
          <w:tcPr>
            <w:tcW w:w="712" w:type="pct"/>
            <w:tcBorders>
              <w:top w:val="nil"/>
              <w:left w:val="nil"/>
              <w:bottom w:val="single" w:sz="4" w:space="0" w:color="000000"/>
              <w:right w:val="single" w:sz="4" w:space="0" w:color="000000"/>
            </w:tcBorders>
            <w:shd w:val="clear" w:color="auto" w:fill="auto"/>
            <w:vAlign w:val="center"/>
            <w:hideMark/>
          </w:tcPr>
          <w:p w14:paraId="40C2C052" w14:textId="2710EE1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1790124,00</w:t>
            </w:r>
          </w:p>
        </w:tc>
      </w:tr>
      <w:tr w:rsidR="00D64DE2" w:rsidRPr="00913360" w14:paraId="4239E4F9"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4165FD8"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39678FA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54FDC2C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2625CAA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9999993010</w:t>
            </w:r>
          </w:p>
        </w:tc>
        <w:tc>
          <w:tcPr>
            <w:tcW w:w="237" w:type="pct"/>
            <w:tcBorders>
              <w:top w:val="nil"/>
              <w:left w:val="nil"/>
              <w:bottom w:val="single" w:sz="4" w:space="0" w:color="000000"/>
              <w:right w:val="single" w:sz="4" w:space="0" w:color="000000"/>
            </w:tcBorders>
            <w:shd w:val="clear" w:color="auto" w:fill="auto"/>
            <w:vAlign w:val="center"/>
            <w:hideMark/>
          </w:tcPr>
          <w:p w14:paraId="12DBF5E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vAlign w:val="center"/>
            <w:hideMark/>
          </w:tcPr>
          <w:p w14:paraId="1B768B12" w14:textId="5A72A8E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20393,00</w:t>
            </w:r>
          </w:p>
        </w:tc>
        <w:tc>
          <w:tcPr>
            <w:tcW w:w="688" w:type="pct"/>
            <w:tcBorders>
              <w:top w:val="nil"/>
              <w:left w:val="nil"/>
              <w:bottom w:val="single" w:sz="4" w:space="0" w:color="000000"/>
              <w:right w:val="single" w:sz="4" w:space="0" w:color="000000"/>
            </w:tcBorders>
            <w:shd w:val="clear" w:color="auto" w:fill="auto"/>
            <w:vAlign w:val="center"/>
            <w:hideMark/>
          </w:tcPr>
          <w:p w14:paraId="2DC202B0"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06EDE8EA"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5DCBA43E"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2120916"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 xml:space="preserve">Иные закупки товаров, работ и услуг для обеспечения </w:t>
            </w:r>
            <w:r w:rsidRPr="00D82646">
              <w:rPr>
                <w:rFonts w:eastAsia="Times New Roman"/>
                <w:color w:val="000000"/>
                <w:sz w:val="22"/>
                <w:szCs w:val="22"/>
                <w:lang w:eastAsia="ru-RU"/>
              </w:rPr>
              <w:lastRenderedPageBreak/>
              <w:t>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48F368A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lastRenderedPageBreak/>
              <w:t>01</w:t>
            </w:r>
          </w:p>
        </w:tc>
        <w:tc>
          <w:tcPr>
            <w:tcW w:w="270" w:type="pct"/>
            <w:tcBorders>
              <w:top w:val="nil"/>
              <w:left w:val="nil"/>
              <w:bottom w:val="single" w:sz="4" w:space="0" w:color="000000"/>
              <w:right w:val="single" w:sz="4" w:space="0" w:color="000000"/>
            </w:tcBorders>
            <w:shd w:val="clear" w:color="auto" w:fill="auto"/>
            <w:vAlign w:val="center"/>
            <w:hideMark/>
          </w:tcPr>
          <w:p w14:paraId="3D02E2C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32C3B04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9999993010</w:t>
            </w:r>
          </w:p>
        </w:tc>
        <w:tc>
          <w:tcPr>
            <w:tcW w:w="237" w:type="pct"/>
            <w:tcBorders>
              <w:top w:val="nil"/>
              <w:left w:val="nil"/>
              <w:bottom w:val="single" w:sz="4" w:space="0" w:color="000000"/>
              <w:right w:val="single" w:sz="4" w:space="0" w:color="000000"/>
            </w:tcBorders>
            <w:shd w:val="clear" w:color="auto" w:fill="auto"/>
            <w:vAlign w:val="center"/>
            <w:hideMark/>
          </w:tcPr>
          <w:p w14:paraId="184EA3E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vAlign w:val="center"/>
            <w:hideMark/>
          </w:tcPr>
          <w:p w14:paraId="1BF1D3E5" w14:textId="7BC6748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20393,00</w:t>
            </w:r>
          </w:p>
        </w:tc>
        <w:tc>
          <w:tcPr>
            <w:tcW w:w="688" w:type="pct"/>
            <w:tcBorders>
              <w:top w:val="nil"/>
              <w:left w:val="nil"/>
              <w:bottom w:val="single" w:sz="4" w:space="0" w:color="000000"/>
              <w:right w:val="single" w:sz="4" w:space="0" w:color="000000"/>
            </w:tcBorders>
            <w:shd w:val="clear" w:color="auto" w:fill="auto"/>
            <w:vAlign w:val="center"/>
            <w:hideMark/>
          </w:tcPr>
          <w:p w14:paraId="275AB3E9"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5DB4C291"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666F054C"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868CD0A"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реализацию отдельных государственных полномочий по созданию административных комиссий, источником финансового обеспечения которых является единая субвенция местным бюджетам из краевого бюджета</w:t>
            </w:r>
          </w:p>
        </w:tc>
        <w:tc>
          <w:tcPr>
            <w:tcW w:w="237" w:type="pct"/>
            <w:tcBorders>
              <w:top w:val="nil"/>
              <w:left w:val="nil"/>
              <w:bottom w:val="single" w:sz="4" w:space="0" w:color="000000"/>
              <w:right w:val="single" w:sz="4" w:space="0" w:color="000000"/>
            </w:tcBorders>
            <w:shd w:val="clear" w:color="auto" w:fill="auto"/>
            <w:vAlign w:val="center"/>
            <w:hideMark/>
          </w:tcPr>
          <w:p w14:paraId="178EF5C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627720B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0F2EF56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9999993030</w:t>
            </w:r>
          </w:p>
        </w:tc>
        <w:tc>
          <w:tcPr>
            <w:tcW w:w="237" w:type="pct"/>
            <w:tcBorders>
              <w:top w:val="nil"/>
              <w:left w:val="nil"/>
              <w:bottom w:val="single" w:sz="4" w:space="0" w:color="000000"/>
              <w:right w:val="single" w:sz="4" w:space="0" w:color="000000"/>
            </w:tcBorders>
            <w:shd w:val="clear" w:color="auto" w:fill="auto"/>
            <w:vAlign w:val="center"/>
            <w:hideMark/>
          </w:tcPr>
          <w:p w14:paraId="17886F7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68291147" w14:textId="0F7D0A9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1212738,00</w:t>
            </w:r>
          </w:p>
        </w:tc>
        <w:tc>
          <w:tcPr>
            <w:tcW w:w="688" w:type="pct"/>
            <w:tcBorders>
              <w:top w:val="nil"/>
              <w:left w:val="nil"/>
              <w:bottom w:val="single" w:sz="4" w:space="0" w:color="000000"/>
              <w:right w:val="single" w:sz="4" w:space="0" w:color="000000"/>
            </w:tcBorders>
            <w:shd w:val="clear" w:color="auto" w:fill="auto"/>
            <w:vAlign w:val="center"/>
            <w:hideMark/>
          </w:tcPr>
          <w:p w14:paraId="0A88C3F6" w14:textId="00C5E16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1226738,00</w:t>
            </w:r>
          </w:p>
        </w:tc>
        <w:tc>
          <w:tcPr>
            <w:tcW w:w="712" w:type="pct"/>
            <w:tcBorders>
              <w:top w:val="nil"/>
              <w:left w:val="nil"/>
              <w:bottom w:val="single" w:sz="4" w:space="0" w:color="000000"/>
              <w:right w:val="single" w:sz="4" w:space="0" w:color="000000"/>
            </w:tcBorders>
            <w:shd w:val="clear" w:color="auto" w:fill="auto"/>
            <w:vAlign w:val="center"/>
            <w:hideMark/>
          </w:tcPr>
          <w:p w14:paraId="3BD26ED0" w14:textId="46AE5EF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1275806,00</w:t>
            </w:r>
          </w:p>
        </w:tc>
      </w:tr>
      <w:tr w:rsidR="00D64DE2" w:rsidRPr="00913360" w14:paraId="03786C81"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C2B25AD"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vAlign w:val="center"/>
            <w:hideMark/>
          </w:tcPr>
          <w:p w14:paraId="2E513B5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7D5F064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41807AB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9999993030</w:t>
            </w:r>
          </w:p>
        </w:tc>
        <w:tc>
          <w:tcPr>
            <w:tcW w:w="237" w:type="pct"/>
            <w:tcBorders>
              <w:top w:val="nil"/>
              <w:left w:val="nil"/>
              <w:bottom w:val="single" w:sz="4" w:space="0" w:color="000000"/>
              <w:right w:val="single" w:sz="4" w:space="0" w:color="000000"/>
            </w:tcBorders>
            <w:shd w:val="clear" w:color="auto" w:fill="auto"/>
            <w:vAlign w:val="center"/>
            <w:hideMark/>
          </w:tcPr>
          <w:p w14:paraId="78F02C1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100</w:t>
            </w:r>
          </w:p>
        </w:tc>
        <w:tc>
          <w:tcPr>
            <w:tcW w:w="688" w:type="pct"/>
            <w:tcBorders>
              <w:top w:val="nil"/>
              <w:left w:val="nil"/>
              <w:bottom w:val="single" w:sz="4" w:space="0" w:color="000000"/>
              <w:right w:val="single" w:sz="4" w:space="0" w:color="000000"/>
            </w:tcBorders>
            <w:shd w:val="clear" w:color="auto" w:fill="auto"/>
            <w:vAlign w:val="center"/>
            <w:hideMark/>
          </w:tcPr>
          <w:p w14:paraId="30D98E35" w14:textId="31CB78B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1212738,00</w:t>
            </w:r>
          </w:p>
        </w:tc>
        <w:tc>
          <w:tcPr>
            <w:tcW w:w="688" w:type="pct"/>
            <w:tcBorders>
              <w:top w:val="nil"/>
              <w:left w:val="nil"/>
              <w:bottom w:val="single" w:sz="4" w:space="0" w:color="000000"/>
              <w:right w:val="single" w:sz="4" w:space="0" w:color="000000"/>
            </w:tcBorders>
            <w:shd w:val="clear" w:color="auto" w:fill="auto"/>
            <w:vAlign w:val="center"/>
            <w:hideMark/>
          </w:tcPr>
          <w:p w14:paraId="2531654A" w14:textId="1DC6998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1226738,00</w:t>
            </w:r>
          </w:p>
        </w:tc>
        <w:tc>
          <w:tcPr>
            <w:tcW w:w="712" w:type="pct"/>
            <w:tcBorders>
              <w:top w:val="nil"/>
              <w:left w:val="nil"/>
              <w:bottom w:val="single" w:sz="4" w:space="0" w:color="000000"/>
              <w:right w:val="single" w:sz="4" w:space="0" w:color="000000"/>
            </w:tcBorders>
            <w:shd w:val="clear" w:color="auto" w:fill="auto"/>
            <w:vAlign w:val="center"/>
            <w:hideMark/>
          </w:tcPr>
          <w:p w14:paraId="7307A025" w14:textId="4906BA5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1275806,00</w:t>
            </w:r>
          </w:p>
        </w:tc>
      </w:tr>
      <w:tr w:rsidR="00D64DE2" w:rsidRPr="00913360" w14:paraId="3340120A"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DE737D4"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vAlign w:val="center"/>
            <w:hideMark/>
          </w:tcPr>
          <w:p w14:paraId="6A5584D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6DD75C7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7A02376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9999993030</w:t>
            </w:r>
          </w:p>
        </w:tc>
        <w:tc>
          <w:tcPr>
            <w:tcW w:w="237" w:type="pct"/>
            <w:tcBorders>
              <w:top w:val="nil"/>
              <w:left w:val="nil"/>
              <w:bottom w:val="single" w:sz="4" w:space="0" w:color="000000"/>
              <w:right w:val="single" w:sz="4" w:space="0" w:color="000000"/>
            </w:tcBorders>
            <w:shd w:val="clear" w:color="auto" w:fill="auto"/>
            <w:vAlign w:val="center"/>
            <w:hideMark/>
          </w:tcPr>
          <w:p w14:paraId="42159C2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120</w:t>
            </w:r>
          </w:p>
        </w:tc>
        <w:tc>
          <w:tcPr>
            <w:tcW w:w="688" w:type="pct"/>
            <w:tcBorders>
              <w:top w:val="nil"/>
              <w:left w:val="nil"/>
              <w:bottom w:val="single" w:sz="4" w:space="0" w:color="000000"/>
              <w:right w:val="single" w:sz="4" w:space="0" w:color="000000"/>
            </w:tcBorders>
            <w:shd w:val="clear" w:color="auto" w:fill="auto"/>
            <w:vAlign w:val="center"/>
            <w:hideMark/>
          </w:tcPr>
          <w:p w14:paraId="5215581E" w14:textId="63A48B0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1212738,00</w:t>
            </w:r>
          </w:p>
        </w:tc>
        <w:tc>
          <w:tcPr>
            <w:tcW w:w="688" w:type="pct"/>
            <w:tcBorders>
              <w:top w:val="nil"/>
              <w:left w:val="nil"/>
              <w:bottom w:val="single" w:sz="4" w:space="0" w:color="000000"/>
              <w:right w:val="single" w:sz="4" w:space="0" w:color="000000"/>
            </w:tcBorders>
            <w:shd w:val="clear" w:color="auto" w:fill="auto"/>
            <w:vAlign w:val="center"/>
            <w:hideMark/>
          </w:tcPr>
          <w:p w14:paraId="17E254B6" w14:textId="72E9114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1226738,00</w:t>
            </w:r>
          </w:p>
        </w:tc>
        <w:tc>
          <w:tcPr>
            <w:tcW w:w="712" w:type="pct"/>
            <w:tcBorders>
              <w:top w:val="nil"/>
              <w:left w:val="nil"/>
              <w:bottom w:val="single" w:sz="4" w:space="0" w:color="000000"/>
              <w:right w:val="single" w:sz="4" w:space="0" w:color="000000"/>
            </w:tcBorders>
            <w:shd w:val="clear" w:color="auto" w:fill="auto"/>
            <w:vAlign w:val="center"/>
            <w:hideMark/>
          </w:tcPr>
          <w:p w14:paraId="60D88D7A" w14:textId="7E6D1C0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1275806,00</w:t>
            </w:r>
          </w:p>
        </w:tc>
      </w:tr>
      <w:tr w:rsidR="00D64DE2" w:rsidRPr="00913360" w14:paraId="4C3FFEA9"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C00DAA2"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выполнение органами местного самоуправления отдельных государственных полномочий по созданию государственному управлению охраной труда, за счет субвенции из краевого бюджета</w:t>
            </w:r>
          </w:p>
        </w:tc>
        <w:tc>
          <w:tcPr>
            <w:tcW w:w="237" w:type="pct"/>
            <w:tcBorders>
              <w:top w:val="nil"/>
              <w:left w:val="nil"/>
              <w:bottom w:val="single" w:sz="4" w:space="0" w:color="000000"/>
              <w:right w:val="single" w:sz="4" w:space="0" w:color="000000"/>
            </w:tcBorders>
            <w:shd w:val="clear" w:color="auto" w:fill="auto"/>
            <w:vAlign w:val="center"/>
            <w:hideMark/>
          </w:tcPr>
          <w:p w14:paraId="07D039E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5A49ACC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57763D0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9999993100</w:t>
            </w:r>
          </w:p>
        </w:tc>
        <w:tc>
          <w:tcPr>
            <w:tcW w:w="237" w:type="pct"/>
            <w:tcBorders>
              <w:top w:val="nil"/>
              <w:left w:val="nil"/>
              <w:bottom w:val="single" w:sz="4" w:space="0" w:color="000000"/>
              <w:right w:val="single" w:sz="4" w:space="0" w:color="000000"/>
            </w:tcBorders>
            <w:shd w:val="clear" w:color="auto" w:fill="auto"/>
            <w:vAlign w:val="center"/>
            <w:hideMark/>
          </w:tcPr>
          <w:p w14:paraId="6E106DF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07569111" w14:textId="63B027C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1208033,00</w:t>
            </w:r>
          </w:p>
        </w:tc>
        <w:tc>
          <w:tcPr>
            <w:tcW w:w="688" w:type="pct"/>
            <w:tcBorders>
              <w:top w:val="nil"/>
              <w:left w:val="nil"/>
              <w:bottom w:val="single" w:sz="4" w:space="0" w:color="000000"/>
              <w:right w:val="single" w:sz="4" w:space="0" w:color="000000"/>
            </w:tcBorders>
            <w:shd w:val="clear" w:color="auto" w:fill="auto"/>
            <w:vAlign w:val="center"/>
            <w:hideMark/>
          </w:tcPr>
          <w:p w14:paraId="1F07FCD7" w14:textId="63D8F34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1219463,00</w:t>
            </w:r>
          </w:p>
        </w:tc>
        <w:tc>
          <w:tcPr>
            <w:tcW w:w="712" w:type="pct"/>
            <w:tcBorders>
              <w:top w:val="nil"/>
              <w:left w:val="nil"/>
              <w:bottom w:val="single" w:sz="4" w:space="0" w:color="000000"/>
              <w:right w:val="single" w:sz="4" w:space="0" w:color="000000"/>
            </w:tcBorders>
            <w:shd w:val="clear" w:color="auto" w:fill="auto"/>
            <w:vAlign w:val="center"/>
            <w:hideMark/>
          </w:tcPr>
          <w:p w14:paraId="107B7869" w14:textId="3DCF819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1265642,00</w:t>
            </w:r>
          </w:p>
        </w:tc>
      </w:tr>
      <w:tr w:rsidR="00D64DE2" w:rsidRPr="00913360" w14:paraId="27AF596F"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E196BBD"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vAlign w:val="center"/>
            <w:hideMark/>
          </w:tcPr>
          <w:p w14:paraId="4047236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0425F5E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3F58077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9999993100</w:t>
            </w:r>
          </w:p>
        </w:tc>
        <w:tc>
          <w:tcPr>
            <w:tcW w:w="237" w:type="pct"/>
            <w:tcBorders>
              <w:top w:val="nil"/>
              <w:left w:val="nil"/>
              <w:bottom w:val="single" w:sz="4" w:space="0" w:color="000000"/>
              <w:right w:val="single" w:sz="4" w:space="0" w:color="000000"/>
            </w:tcBorders>
            <w:shd w:val="clear" w:color="auto" w:fill="auto"/>
            <w:vAlign w:val="center"/>
            <w:hideMark/>
          </w:tcPr>
          <w:p w14:paraId="2F2465C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100</w:t>
            </w:r>
          </w:p>
        </w:tc>
        <w:tc>
          <w:tcPr>
            <w:tcW w:w="688" w:type="pct"/>
            <w:tcBorders>
              <w:top w:val="nil"/>
              <w:left w:val="nil"/>
              <w:bottom w:val="single" w:sz="4" w:space="0" w:color="000000"/>
              <w:right w:val="single" w:sz="4" w:space="0" w:color="000000"/>
            </w:tcBorders>
            <w:shd w:val="clear" w:color="auto" w:fill="auto"/>
            <w:vAlign w:val="center"/>
            <w:hideMark/>
          </w:tcPr>
          <w:p w14:paraId="226190E9" w14:textId="1D6CB07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1037508,00</w:t>
            </w:r>
          </w:p>
        </w:tc>
        <w:tc>
          <w:tcPr>
            <w:tcW w:w="688" w:type="pct"/>
            <w:tcBorders>
              <w:top w:val="nil"/>
              <w:left w:val="nil"/>
              <w:bottom w:val="single" w:sz="4" w:space="0" w:color="000000"/>
              <w:right w:val="single" w:sz="4" w:space="0" w:color="000000"/>
            </w:tcBorders>
            <w:shd w:val="clear" w:color="auto" w:fill="auto"/>
            <w:vAlign w:val="center"/>
            <w:hideMark/>
          </w:tcPr>
          <w:p w14:paraId="1400F9AA" w14:textId="14FA8A2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912000,00</w:t>
            </w:r>
          </w:p>
        </w:tc>
        <w:tc>
          <w:tcPr>
            <w:tcW w:w="712" w:type="pct"/>
            <w:tcBorders>
              <w:top w:val="nil"/>
              <w:left w:val="nil"/>
              <w:bottom w:val="single" w:sz="4" w:space="0" w:color="000000"/>
              <w:right w:val="single" w:sz="4" w:space="0" w:color="000000"/>
            </w:tcBorders>
            <w:shd w:val="clear" w:color="auto" w:fill="auto"/>
            <w:vAlign w:val="center"/>
            <w:hideMark/>
          </w:tcPr>
          <w:p w14:paraId="04769905" w14:textId="5CAC467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947000,00</w:t>
            </w:r>
          </w:p>
        </w:tc>
      </w:tr>
      <w:tr w:rsidR="00D64DE2" w:rsidRPr="00913360" w14:paraId="335A7B1A"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D06BDD6"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vAlign w:val="center"/>
            <w:hideMark/>
          </w:tcPr>
          <w:p w14:paraId="56AD6B4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55FA110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756D4D1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9999993100</w:t>
            </w:r>
          </w:p>
        </w:tc>
        <w:tc>
          <w:tcPr>
            <w:tcW w:w="237" w:type="pct"/>
            <w:tcBorders>
              <w:top w:val="nil"/>
              <w:left w:val="nil"/>
              <w:bottom w:val="single" w:sz="4" w:space="0" w:color="000000"/>
              <w:right w:val="single" w:sz="4" w:space="0" w:color="000000"/>
            </w:tcBorders>
            <w:shd w:val="clear" w:color="auto" w:fill="auto"/>
            <w:vAlign w:val="center"/>
            <w:hideMark/>
          </w:tcPr>
          <w:p w14:paraId="7D33EAC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120</w:t>
            </w:r>
          </w:p>
        </w:tc>
        <w:tc>
          <w:tcPr>
            <w:tcW w:w="688" w:type="pct"/>
            <w:tcBorders>
              <w:top w:val="nil"/>
              <w:left w:val="nil"/>
              <w:bottom w:val="single" w:sz="4" w:space="0" w:color="000000"/>
              <w:right w:val="single" w:sz="4" w:space="0" w:color="000000"/>
            </w:tcBorders>
            <w:shd w:val="clear" w:color="auto" w:fill="auto"/>
            <w:vAlign w:val="center"/>
            <w:hideMark/>
          </w:tcPr>
          <w:p w14:paraId="4BC3031A" w14:textId="49FFE77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1037508,00</w:t>
            </w:r>
          </w:p>
        </w:tc>
        <w:tc>
          <w:tcPr>
            <w:tcW w:w="688" w:type="pct"/>
            <w:tcBorders>
              <w:top w:val="nil"/>
              <w:left w:val="nil"/>
              <w:bottom w:val="single" w:sz="4" w:space="0" w:color="000000"/>
              <w:right w:val="single" w:sz="4" w:space="0" w:color="000000"/>
            </w:tcBorders>
            <w:shd w:val="clear" w:color="auto" w:fill="auto"/>
            <w:vAlign w:val="center"/>
            <w:hideMark/>
          </w:tcPr>
          <w:p w14:paraId="135ACD72" w14:textId="6A92779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912000,00</w:t>
            </w:r>
          </w:p>
        </w:tc>
        <w:tc>
          <w:tcPr>
            <w:tcW w:w="712" w:type="pct"/>
            <w:tcBorders>
              <w:top w:val="nil"/>
              <w:left w:val="nil"/>
              <w:bottom w:val="single" w:sz="4" w:space="0" w:color="000000"/>
              <w:right w:val="single" w:sz="4" w:space="0" w:color="000000"/>
            </w:tcBorders>
            <w:shd w:val="clear" w:color="auto" w:fill="auto"/>
            <w:vAlign w:val="center"/>
            <w:hideMark/>
          </w:tcPr>
          <w:p w14:paraId="1D884F74" w14:textId="58191D2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947000,00</w:t>
            </w:r>
          </w:p>
        </w:tc>
      </w:tr>
      <w:tr w:rsidR="00D64DE2" w:rsidRPr="00913360" w14:paraId="605EAC0E"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13159C1"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4D4D1BA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2229B32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34CA937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9999993100</w:t>
            </w:r>
          </w:p>
        </w:tc>
        <w:tc>
          <w:tcPr>
            <w:tcW w:w="237" w:type="pct"/>
            <w:tcBorders>
              <w:top w:val="nil"/>
              <w:left w:val="nil"/>
              <w:bottom w:val="single" w:sz="4" w:space="0" w:color="000000"/>
              <w:right w:val="single" w:sz="4" w:space="0" w:color="000000"/>
            </w:tcBorders>
            <w:shd w:val="clear" w:color="auto" w:fill="auto"/>
            <w:vAlign w:val="center"/>
            <w:hideMark/>
          </w:tcPr>
          <w:p w14:paraId="5A88343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vAlign w:val="center"/>
            <w:hideMark/>
          </w:tcPr>
          <w:p w14:paraId="36470E39" w14:textId="795ED2C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170525,00</w:t>
            </w:r>
          </w:p>
        </w:tc>
        <w:tc>
          <w:tcPr>
            <w:tcW w:w="688" w:type="pct"/>
            <w:tcBorders>
              <w:top w:val="nil"/>
              <w:left w:val="nil"/>
              <w:bottom w:val="single" w:sz="4" w:space="0" w:color="000000"/>
              <w:right w:val="single" w:sz="4" w:space="0" w:color="000000"/>
            </w:tcBorders>
            <w:shd w:val="clear" w:color="auto" w:fill="auto"/>
            <w:vAlign w:val="center"/>
            <w:hideMark/>
          </w:tcPr>
          <w:p w14:paraId="5EF9730D" w14:textId="1003E1D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307463,00</w:t>
            </w:r>
          </w:p>
        </w:tc>
        <w:tc>
          <w:tcPr>
            <w:tcW w:w="712" w:type="pct"/>
            <w:tcBorders>
              <w:top w:val="nil"/>
              <w:left w:val="nil"/>
              <w:bottom w:val="single" w:sz="4" w:space="0" w:color="000000"/>
              <w:right w:val="single" w:sz="4" w:space="0" w:color="000000"/>
            </w:tcBorders>
            <w:shd w:val="clear" w:color="auto" w:fill="auto"/>
            <w:vAlign w:val="center"/>
            <w:hideMark/>
          </w:tcPr>
          <w:p w14:paraId="22BFAB77" w14:textId="5681132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318642,00</w:t>
            </w:r>
          </w:p>
        </w:tc>
      </w:tr>
      <w:tr w:rsidR="00D64DE2" w:rsidRPr="00913360" w14:paraId="2F1D9355"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AFB8E19"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0F8715F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4C62B07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0118E29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9999993100</w:t>
            </w:r>
          </w:p>
        </w:tc>
        <w:tc>
          <w:tcPr>
            <w:tcW w:w="237" w:type="pct"/>
            <w:tcBorders>
              <w:top w:val="nil"/>
              <w:left w:val="nil"/>
              <w:bottom w:val="single" w:sz="4" w:space="0" w:color="000000"/>
              <w:right w:val="single" w:sz="4" w:space="0" w:color="000000"/>
            </w:tcBorders>
            <w:shd w:val="clear" w:color="auto" w:fill="auto"/>
            <w:vAlign w:val="center"/>
            <w:hideMark/>
          </w:tcPr>
          <w:p w14:paraId="32B932B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vAlign w:val="center"/>
            <w:hideMark/>
          </w:tcPr>
          <w:p w14:paraId="05DA6B80" w14:textId="45C84E3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170525,00</w:t>
            </w:r>
          </w:p>
        </w:tc>
        <w:tc>
          <w:tcPr>
            <w:tcW w:w="688" w:type="pct"/>
            <w:tcBorders>
              <w:top w:val="nil"/>
              <w:left w:val="nil"/>
              <w:bottom w:val="single" w:sz="4" w:space="0" w:color="000000"/>
              <w:right w:val="single" w:sz="4" w:space="0" w:color="000000"/>
            </w:tcBorders>
            <w:shd w:val="clear" w:color="auto" w:fill="auto"/>
            <w:vAlign w:val="center"/>
            <w:hideMark/>
          </w:tcPr>
          <w:p w14:paraId="275AB926" w14:textId="7FFC794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307463,00</w:t>
            </w:r>
          </w:p>
        </w:tc>
        <w:tc>
          <w:tcPr>
            <w:tcW w:w="712" w:type="pct"/>
            <w:tcBorders>
              <w:top w:val="nil"/>
              <w:left w:val="nil"/>
              <w:bottom w:val="single" w:sz="4" w:space="0" w:color="000000"/>
              <w:right w:val="single" w:sz="4" w:space="0" w:color="000000"/>
            </w:tcBorders>
            <w:shd w:val="clear" w:color="auto" w:fill="auto"/>
            <w:vAlign w:val="center"/>
            <w:hideMark/>
          </w:tcPr>
          <w:p w14:paraId="5E7DA601" w14:textId="30C9784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318642,00</w:t>
            </w:r>
          </w:p>
        </w:tc>
      </w:tr>
      <w:tr w:rsidR="00D64DE2" w:rsidRPr="00913360" w14:paraId="19F762E9"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FFFFFF" w:fill="FFFFFF"/>
            <w:hideMark/>
          </w:tcPr>
          <w:p w14:paraId="1CA9F6AD"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осуществление переданных полномочий Российской Федерации  на регистрацию актов гражданского состояния за счет средств краевого бюджета</w:t>
            </w:r>
          </w:p>
        </w:tc>
        <w:tc>
          <w:tcPr>
            <w:tcW w:w="237" w:type="pct"/>
            <w:tcBorders>
              <w:top w:val="nil"/>
              <w:left w:val="nil"/>
              <w:bottom w:val="single" w:sz="4" w:space="0" w:color="000000"/>
              <w:right w:val="single" w:sz="4" w:space="0" w:color="000000"/>
            </w:tcBorders>
            <w:shd w:val="clear" w:color="auto" w:fill="auto"/>
            <w:vAlign w:val="center"/>
            <w:hideMark/>
          </w:tcPr>
          <w:p w14:paraId="3F6919A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3E0AB89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3C597D2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9999993180</w:t>
            </w:r>
          </w:p>
        </w:tc>
        <w:tc>
          <w:tcPr>
            <w:tcW w:w="237" w:type="pct"/>
            <w:tcBorders>
              <w:top w:val="nil"/>
              <w:left w:val="nil"/>
              <w:bottom w:val="single" w:sz="4" w:space="0" w:color="000000"/>
              <w:right w:val="single" w:sz="4" w:space="0" w:color="000000"/>
            </w:tcBorders>
            <w:shd w:val="clear" w:color="auto" w:fill="auto"/>
            <w:vAlign w:val="center"/>
            <w:hideMark/>
          </w:tcPr>
          <w:p w14:paraId="5022653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52926724" w14:textId="306D89F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673128,00</w:t>
            </w:r>
          </w:p>
        </w:tc>
        <w:tc>
          <w:tcPr>
            <w:tcW w:w="688" w:type="pct"/>
            <w:tcBorders>
              <w:top w:val="nil"/>
              <w:left w:val="nil"/>
              <w:bottom w:val="single" w:sz="4" w:space="0" w:color="000000"/>
              <w:right w:val="single" w:sz="4" w:space="0" w:color="000000"/>
            </w:tcBorders>
            <w:shd w:val="clear" w:color="auto" w:fill="auto"/>
            <w:vAlign w:val="center"/>
            <w:hideMark/>
          </w:tcPr>
          <w:p w14:paraId="558BC0B2" w14:textId="13C4A5A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679378,00</w:t>
            </w:r>
          </w:p>
        </w:tc>
        <w:tc>
          <w:tcPr>
            <w:tcW w:w="712" w:type="pct"/>
            <w:tcBorders>
              <w:top w:val="nil"/>
              <w:left w:val="nil"/>
              <w:bottom w:val="single" w:sz="4" w:space="0" w:color="000000"/>
              <w:right w:val="single" w:sz="4" w:space="0" w:color="000000"/>
            </w:tcBorders>
            <w:shd w:val="clear" w:color="auto" w:fill="auto"/>
            <w:vAlign w:val="center"/>
            <w:hideMark/>
          </w:tcPr>
          <w:p w14:paraId="6D6C46BA" w14:textId="3C18B20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704628,00</w:t>
            </w:r>
          </w:p>
        </w:tc>
      </w:tr>
      <w:tr w:rsidR="00D64DE2" w:rsidRPr="00913360" w14:paraId="3AD46605"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29A34AC"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vAlign w:val="center"/>
            <w:hideMark/>
          </w:tcPr>
          <w:p w14:paraId="30E394E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25D3793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3CDF22E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9999993180</w:t>
            </w:r>
          </w:p>
        </w:tc>
        <w:tc>
          <w:tcPr>
            <w:tcW w:w="237" w:type="pct"/>
            <w:tcBorders>
              <w:top w:val="nil"/>
              <w:left w:val="nil"/>
              <w:bottom w:val="single" w:sz="4" w:space="0" w:color="000000"/>
              <w:right w:val="single" w:sz="4" w:space="0" w:color="000000"/>
            </w:tcBorders>
            <w:shd w:val="clear" w:color="auto" w:fill="auto"/>
            <w:vAlign w:val="center"/>
            <w:hideMark/>
          </w:tcPr>
          <w:p w14:paraId="5749E60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100</w:t>
            </w:r>
          </w:p>
        </w:tc>
        <w:tc>
          <w:tcPr>
            <w:tcW w:w="688" w:type="pct"/>
            <w:tcBorders>
              <w:top w:val="nil"/>
              <w:left w:val="nil"/>
              <w:bottom w:val="single" w:sz="4" w:space="0" w:color="000000"/>
              <w:right w:val="single" w:sz="4" w:space="0" w:color="000000"/>
            </w:tcBorders>
            <w:shd w:val="clear" w:color="auto" w:fill="auto"/>
            <w:vAlign w:val="center"/>
            <w:hideMark/>
          </w:tcPr>
          <w:p w14:paraId="490AA802" w14:textId="7553B25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673128,00</w:t>
            </w:r>
          </w:p>
        </w:tc>
        <w:tc>
          <w:tcPr>
            <w:tcW w:w="688" w:type="pct"/>
            <w:tcBorders>
              <w:top w:val="nil"/>
              <w:left w:val="nil"/>
              <w:bottom w:val="single" w:sz="4" w:space="0" w:color="000000"/>
              <w:right w:val="single" w:sz="4" w:space="0" w:color="000000"/>
            </w:tcBorders>
            <w:shd w:val="clear" w:color="auto" w:fill="auto"/>
            <w:vAlign w:val="center"/>
            <w:hideMark/>
          </w:tcPr>
          <w:p w14:paraId="38DC2C2B" w14:textId="7A12E46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679378,00</w:t>
            </w:r>
          </w:p>
        </w:tc>
        <w:tc>
          <w:tcPr>
            <w:tcW w:w="712" w:type="pct"/>
            <w:tcBorders>
              <w:top w:val="nil"/>
              <w:left w:val="nil"/>
              <w:bottom w:val="single" w:sz="4" w:space="0" w:color="000000"/>
              <w:right w:val="single" w:sz="4" w:space="0" w:color="000000"/>
            </w:tcBorders>
            <w:shd w:val="clear" w:color="auto" w:fill="auto"/>
            <w:vAlign w:val="center"/>
            <w:hideMark/>
          </w:tcPr>
          <w:p w14:paraId="7197467C" w14:textId="1A71CB9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704628,00</w:t>
            </w:r>
          </w:p>
        </w:tc>
      </w:tr>
      <w:tr w:rsidR="00D64DE2" w:rsidRPr="00913360" w14:paraId="781895B1"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15A9E25"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lastRenderedPageBreak/>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vAlign w:val="center"/>
            <w:hideMark/>
          </w:tcPr>
          <w:p w14:paraId="0C719A2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7D32AFA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1C8A03A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9999993180</w:t>
            </w:r>
          </w:p>
        </w:tc>
        <w:tc>
          <w:tcPr>
            <w:tcW w:w="237" w:type="pct"/>
            <w:tcBorders>
              <w:top w:val="nil"/>
              <w:left w:val="nil"/>
              <w:bottom w:val="single" w:sz="4" w:space="0" w:color="000000"/>
              <w:right w:val="single" w:sz="4" w:space="0" w:color="000000"/>
            </w:tcBorders>
            <w:shd w:val="clear" w:color="auto" w:fill="auto"/>
            <w:vAlign w:val="center"/>
            <w:hideMark/>
          </w:tcPr>
          <w:p w14:paraId="75BA2B4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120</w:t>
            </w:r>
          </w:p>
        </w:tc>
        <w:tc>
          <w:tcPr>
            <w:tcW w:w="688" w:type="pct"/>
            <w:tcBorders>
              <w:top w:val="nil"/>
              <w:left w:val="nil"/>
              <w:bottom w:val="single" w:sz="4" w:space="0" w:color="000000"/>
              <w:right w:val="single" w:sz="4" w:space="0" w:color="000000"/>
            </w:tcBorders>
            <w:shd w:val="clear" w:color="auto" w:fill="auto"/>
            <w:vAlign w:val="center"/>
            <w:hideMark/>
          </w:tcPr>
          <w:p w14:paraId="021A2872" w14:textId="26ED57A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673128,00</w:t>
            </w:r>
          </w:p>
        </w:tc>
        <w:tc>
          <w:tcPr>
            <w:tcW w:w="688" w:type="pct"/>
            <w:tcBorders>
              <w:top w:val="nil"/>
              <w:left w:val="nil"/>
              <w:bottom w:val="single" w:sz="4" w:space="0" w:color="000000"/>
              <w:right w:val="single" w:sz="4" w:space="0" w:color="000000"/>
            </w:tcBorders>
            <w:shd w:val="clear" w:color="auto" w:fill="auto"/>
            <w:vAlign w:val="center"/>
            <w:hideMark/>
          </w:tcPr>
          <w:p w14:paraId="408E49FF" w14:textId="41D2531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679378,00</w:t>
            </w:r>
          </w:p>
        </w:tc>
        <w:tc>
          <w:tcPr>
            <w:tcW w:w="712" w:type="pct"/>
            <w:tcBorders>
              <w:top w:val="nil"/>
              <w:left w:val="nil"/>
              <w:bottom w:val="single" w:sz="4" w:space="0" w:color="000000"/>
              <w:right w:val="single" w:sz="4" w:space="0" w:color="000000"/>
            </w:tcBorders>
            <w:shd w:val="clear" w:color="auto" w:fill="auto"/>
            <w:vAlign w:val="center"/>
            <w:hideMark/>
          </w:tcPr>
          <w:p w14:paraId="2DB99867" w14:textId="1A9D64E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704628,00</w:t>
            </w:r>
          </w:p>
        </w:tc>
      </w:tr>
      <w:tr w:rsidR="00D64DE2" w:rsidRPr="00913360" w14:paraId="24C3BED1"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233AB53"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37" w:type="pct"/>
            <w:tcBorders>
              <w:top w:val="nil"/>
              <w:left w:val="nil"/>
              <w:bottom w:val="single" w:sz="4" w:space="0" w:color="000000"/>
              <w:right w:val="single" w:sz="4" w:space="0" w:color="000000"/>
            </w:tcBorders>
            <w:shd w:val="clear" w:color="auto" w:fill="auto"/>
            <w:vAlign w:val="center"/>
            <w:hideMark/>
          </w:tcPr>
          <w:p w14:paraId="73406B1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0959265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3C20176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9999993210</w:t>
            </w:r>
          </w:p>
        </w:tc>
        <w:tc>
          <w:tcPr>
            <w:tcW w:w="237" w:type="pct"/>
            <w:tcBorders>
              <w:top w:val="nil"/>
              <w:left w:val="nil"/>
              <w:bottom w:val="single" w:sz="4" w:space="0" w:color="000000"/>
              <w:right w:val="single" w:sz="4" w:space="0" w:color="000000"/>
            </w:tcBorders>
            <w:shd w:val="clear" w:color="auto" w:fill="auto"/>
            <w:vAlign w:val="center"/>
            <w:hideMark/>
          </w:tcPr>
          <w:p w14:paraId="362E3DF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270C9A2E" w14:textId="4059A7C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1441229,38</w:t>
            </w:r>
          </w:p>
        </w:tc>
        <w:tc>
          <w:tcPr>
            <w:tcW w:w="688" w:type="pct"/>
            <w:tcBorders>
              <w:top w:val="nil"/>
              <w:left w:val="nil"/>
              <w:bottom w:val="single" w:sz="4" w:space="0" w:color="000000"/>
              <w:right w:val="single" w:sz="4" w:space="0" w:color="000000"/>
            </w:tcBorders>
            <w:shd w:val="clear" w:color="auto" w:fill="auto"/>
            <w:vAlign w:val="center"/>
            <w:hideMark/>
          </w:tcPr>
          <w:p w14:paraId="2983A1F1"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39E85C1D"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3C871BC2"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47C1FDC"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vAlign w:val="center"/>
            <w:hideMark/>
          </w:tcPr>
          <w:p w14:paraId="28DEFCC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0D9477E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13C873F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9999993210</w:t>
            </w:r>
          </w:p>
        </w:tc>
        <w:tc>
          <w:tcPr>
            <w:tcW w:w="237" w:type="pct"/>
            <w:tcBorders>
              <w:top w:val="nil"/>
              <w:left w:val="nil"/>
              <w:bottom w:val="single" w:sz="4" w:space="0" w:color="000000"/>
              <w:right w:val="single" w:sz="4" w:space="0" w:color="000000"/>
            </w:tcBorders>
            <w:shd w:val="clear" w:color="auto" w:fill="auto"/>
            <w:vAlign w:val="center"/>
            <w:hideMark/>
          </w:tcPr>
          <w:p w14:paraId="0C15BA8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100</w:t>
            </w:r>
          </w:p>
        </w:tc>
        <w:tc>
          <w:tcPr>
            <w:tcW w:w="688" w:type="pct"/>
            <w:tcBorders>
              <w:top w:val="nil"/>
              <w:left w:val="nil"/>
              <w:bottom w:val="single" w:sz="4" w:space="0" w:color="000000"/>
              <w:right w:val="single" w:sz="4" w:space="0" w:color="000000"/>
            </w:tcBorders>
            <w:shd w:val="clear" w:color="auto" w:fill="auto"/>
            <w:vAlign w:val="center"/>
            <w:hideMark/>
          </w:tcPr>
          <w:p w14:paraId="38A180D2" w14:textId="7F9DEC0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1341229,38</w:t>
            </w:r>
          </w:p>
        </w:tc>
        <w:tc>
          <w:tcPr>
            <w:tcW w:w="688" w:type="pct"/>
            <w:tcBorders>
              <w:top w:val="nil"/>
              <w:left w:val="nil"/>
              <w:bottom w:val="single" w:sz="4" w:space="0" w:color="000000"/>
              <w:right w:val="single" w:sz="4" w:space="0" w:color="000000"/>
            </w:tcBorders>
            <w:shd w:val="clear" w:color="auto" w:fill="auto"/>
            <w:vAlign w:val="center"/>
            <w:hideMark/>
          </w:tcPr>
          <w:p w14:paraId="26D7BF79"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3DD94DDD"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5B5719E2"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640A7C3"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vAlign w:val="center"/>
            <w:hideMark/>
          </w:tcPr>
          <w:p w14:paraId="1970A5D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1197770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7ABD674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9999993210</w:t>
            </w:r>
          </w:p>
        </w:tc>
        <w:tc>
          <w:tcPr>
            <w:tcW w:w="237" w:type="pct"/>
            <w:tcBorders>
              <w:top w:val="nil"/>
              <w:left w:val="nil"/>
              <w:bottom w:val="single" w:sz="4" w:space="0" w:color="000000"/>
              <w:right w:val="single" w:sz="4" w:space="0" w:color="000000"/>
            </w:tcBorders>
            <w:shd w:val="clear" w:color="auto" w:fill="auto"/>
            <w:vAlign w:val="center"/>
            <w:hideMark/>
          </w:tcPr>
          <w:p w14:paraId="4F2F3F8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120</w:t>
            </w:r>
          </w:p>
        </w:tc>
        <w:tc>
          <w:tcPr>
            <w:tcW w:w="688" w:type="pct"/>
            <w:tcBorders>
              <w:top w:val="nil"/>
              <w:left w:val="nil"/>
              <w:bottom w:val="single" w:sz="4" w:space="0" w:color="000000"/>
              <w:right w:val="single" w:sz="4" w:space="0" w:color="000000"/>
            </w:tcBorders>
            <w:shd w:val="clear" w:color="auto" w:fill="auto"/>
            <w:vAlign w:val="center"/>
            <w:hideMark/>
          </w:tcPr>
          <w:p w14:paraId="62A4A48F" w14:textId="645FCC7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1341229,38</w:t>
            </w:r>
          </w:p>
        </w:tc>
        <w:tc>
          <w:tcPr>
            <w:tcW w:w="688" w:type="pct"/>
            <w:tcBorders>
              <w:top w:val="nil"/>
              <w:left w:val="nil"/>
              <w:bottom w:val="single" w:sz="4" w:space="0" w:color="000000"/>
              <w:right w:val="single" w:sz="4" w:space="0" w:color="000000"/>
            </w:tcBorders>
            <w:shd w:val="clear" w:color="auto" w:fill="auto"/>
            <w:vAlign w:val="center"/>
            <w:hideMark/>
          </w:tcPr>
          <w:p w14:paraId="6149FA95"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6E1F10E6"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23A13E5F"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788C945"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159E319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70E01E7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60FD2A5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9999993210</w:t>
            </w:r>
          </w:p>
        </w:tc>
        <w:tc>
          <w:tcPr>
            <w:tcW w:w="237" w:type="pct"/>
            <w:tcBorders>
              <w:top w:val="nil"/>
              <w:left w:val="nil"/>
              <w:bottom w:val="single" w:sz="4" w:space="0" w:color="000000"/>
              <w:right w:val="single" w:sz="4" w:space="0" w:color="000000"/>
            </w:tcBorders>
            <w:shd w:val="clear" w:color="auto" w:fill="auto"/>
            <w:vAlign w:val="center"/>
            <w:hideMark/>
          </w:tcPr>
          <w:p w14:paraId="6B4F5D7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vAlign w:val="center"/>
            <w:hideMark/>
          </w:tcPr>
          <w:p w14:paraId="5EC0BD92" w14:textId="4A3396F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88" w:type="pct"/>
            <w:tcBorders>
              <w:top w:val="nil"/>
              <w:left w:val="nil"/>
              <w:bottom w:val="single" w:sz="4" w:space="0" w:color="000000"/>
              <w:right w:val="single" w:sz="4" w:space="0" w:color="000000"/>
            </w:tcBorders>
            <w:shd w:val="clear" w:color="auto" w:fill="auto"/>
            <w:vAlign w:val="center"/>
            <w:hideMark/>
          </w:tcPr>
          <w:p w14:paraId="23357E41"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563952E3"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154D8107"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BE28246"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3BACA76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270" w:type="pct"/>
            <w:tcBorders>
              <w:top w:val="nil"/>
              <w:left w:val="nil"/>
              <w:bottom w:val="single" w:sz="4" w:space="0" w:color="000000"/>
              <w:right w:val="single" w:sz="4" w:space="0" w:color="000000"/>
            </w:tcBorders>
            <w:shd w:val="clear" w:color="auto" w:fill="auto"/>
            <w:vAlign w:val="center"/>
            <w:hideMark/>
          </w:tcPr>
          <w:p w14:paraId="699DCFB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w:t>
            </w:r>
          </w:p>
        </w:tc>
        <w:tc>
          <w:tcPr>
            <w:tcW w:w="619" w:type="pct"/>
            <w:tcBorders>
              <w:top w:val="nil"/>
              <w:left w:val="nil"/>
              <w:bottom w:val="single" w:sz="4" w:space="0" w:color="000000"/>
              <w:right w:val="single" w:sz="4" w:space="0" w:color="000000"/>
            </w:tcBorders>
            <w:shd w:val="clear" w:color="auto" w:fill="auto"/>
            <w:vAlign w:val="center"/>
            <w:hideMark/>
          </w:tcPr>
          <w:p w14:paraId="6637528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9999993210</w:t>
            </w:r>
          </w:p>
        </w:tc>
        <w:tc>
          <w:tcPr>
            <w:tcW w:w="237" w:type="pct"/>
            <w:tcBorders>
              <w:top w:val="nil"/>
              <w:left w:val="nil"/>
              <w:bottom w:val="single" w:sz="4" w:space="0" w:color="000000"/>
              <w:right w:val="single" w:sz="4" w:space="0" w:color="000000"/>
            </w:tcBorders>
            <w:shd w:val="clear" w:color="auto" w:fill="auto"/>
            <w:vAlign w:val="center"/>
            <w:hideMark/>
          </w:tcPr>
          <w:p w14:paraId="7366398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vAlign w:val="center"/>
            <w:hideMark/>
          </w:tcPr>
          <w:p w14:paraId="33BA794A" w14:textId="38347D1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88" w:type="pct"/>
            <w:tcBorders>
              <w:top w:val="nil"/>
              <w:left w:val="nil"/>
              <w:bottom w:val="single" w:sz="4" w:space="0" w:color="000000"/>
              <w:right w:val="single" w:sz="4" w:space="0" w:color="000000"/>
            </w:tcBorders>
            <w:shd w:val="clear" w:color="auto" w:fill="auto"/>
            <w:vAlign w:val="center"/>
            <w:hideMark/>
          </w:tcPr>
          <w:p w14:paraId="13CBE606"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10443B5D"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61D098C5"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95BA735" w14:textId="77777777" w:rsidR="00D64DE2" w:rsidRPr="00D82646" w:rsidRDefault="00D64DE2" w:rsidP="00D64DE2">
            <w:pPr>
              <w:jc w:val="both"/>
              <w:rPr>
                <w:rFonts w:eastAsia="Times New Roman"/>
                <w:b/>
                <w:bCs/>
                <w:color w:val="000000"/>
                <w:sz w:val="22"/>
                <w:szCs w:val="22"/>
                <w:lang w:eastAsia="ru-RU"/>
              </w:rPr>
            </w:pPr>
            <w:r w:rsidRPr="00D82646">
              <w:rPr>
                <w:rFonts w:eastAsia="Times New Roman"/>
                <w:b/>
                <w:bCs/>
                <w:color w:val="000000"/>
                <w:sz w:val="22"/>
                <w:szCs w:val="22"/>
                <w:lang w:eastAsia="ru-RU"/>
              </w:rPr>
              <w:t>НАЦИОНАЛЬНАЯ ОБОРОНА</w:t>
            </w:r>
          </w:p>
        </w:tc>
        <w:tc>
          <w:tcPr>
            <w:tcW w:w="237" w:type="pct"/>
            <w:tcBorders>
              <w:top w:val="nil"/>
              <w:left w:val="nil"/>
              <w:bottom w:val="single" w:sz="4" w:space="0" w:color="000000"/>
              <w:right w:val="single" w:sz="4" w:space="0" w:color="000000"/>
            </w:tcBorders>
            <w:shd w:val="clear" w:color="auto" w:fill="auto"/>
            <w:vAlign w:val="center"/>
            <w:hideMark/>
          </w:tcPr>
          <w:p w14:paraId="2C2A88E7"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02</w:t>
            </w:r>
          </w:p>
        </w:tc>
        <w:tc>
          <w:tcPr>
            <w:tcW w:w="270" w:type="pct"/>
            <w:tcBorders>
              <w:top w:val="nil"/>
              <w:left w:val="nil"/>
              <w:bottom w:val="single" w:sz="4" w:space="0" w:color="000000"/>
              <w:right w:val="single" w:sz="4" w:space="0" w:color="000000"/>
            </w:tcBorders>
            <w:shd w:val="clear" w:color="auto" w:fill="auto"/>
            <w:vAlign w:val="center"/>
            <w:hideMark/>
          </w:tcPr>
          <w:p w14:paraId="76D2C7ED"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w:t>
            </w:r>
          </w:p>
        </w:tc>
        <w:tc>
          <w:tcPr>
            <w:tcW w:w="619" w:type="pct"/>
            <w:tcBorders>
              <w:top w:val="nil"/>
              <w:left w:val="nil"/>
              <w:bottom w:val="single" w:sz="4" w:space="0" w:color="000000"/>
              <w:right w:val="single" w:sz="4" w:space="0" w:color="000000"/>
            </w:tcBorders>
            <w:shd w:val="clear" w:color="auto" w:fill="auto"/>
            <w:vAlign w:val="center"/>
            <w:hideMark/>
          </w:tcPr>
          <w:p w14:paraId="0F4CD047"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37" w:type="pct"/>
            <w:tcBorders>
              <w:top w:val="nil"/>
              <w:left w:val="nil"/>
              <w:bottom w:val="single" w:sz="4" w:space="0" w:color="000000"/>
              <w:right w:val="single" w:sz="4" w:space="0" w:color="000000"/>
            </w:tcBorders>
            <w:shd w:val="clear" w:color="auto" w:fill="auto"/>
            <w:vAlign w:val="center"/>
            <w:hideMark/>
          </w:tcPr>
          <w:p w14:paraId="10DEECF7"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533589E9" w14:textId="037E8608"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1793832,00</w:t>
            </w:r>
          </w:p>
        </w:tc>
        <w:tc>
          <w:tcPr>
            <w:tcW w:w="688" w:type="pct"/>
            <w:tcBorders>
              <w:top w:val="nil"/>
              <w:left w:val="nil"/>
              <w:bottom w:val="single" w:sz="4" w:space="0" w:color="000000"/>
              <w:right w:val="single" w:sz="4" w:space="0" w:color="000000"/>
            </w:tcBorders>
            <w:shd w:val="clear" w:color="auto" w:fill="auto"/>
            <w:vAlign w:val="center"/>
            <w:hideMark/>
          </w:tcPr>
          <w:p w14:paraId="47F882BD" w14:textId="373A6154"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1978062,00</w:t>
            </w:r>
          </w:p>
        </w:tc>
        <w:tc>
          <w:tcPr>
            <w:tcW w:w="712" w:type="pct"/>
            <w:tcBorders>
              <w:top w:val="nil"/>
              <w:left w:val="nil"/>
              <w:bottom w:val="single" w:sz="4" w:space="0" w:color="000000"/>
              <w:right w:val="single" w:sz="4" w:space="0" w:color="000000"/>
            </w:tcBorders>
            <w:shd w:val="clear" w:color="auto" w:fill="auto"/>
            <w:vAlign w:val="center"/>
            <w:hideMark/>
          </w:tcPr>
          <w:p w14:paraId="23BC775C" w14:textId="1F2DE90D"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2165352,00</w:t>
            </w:r>
          </w:p>
        </w:tc>
      </w:tr>
      <w:tr w:rsidR="00D64DE2" w:rsidRPr="00913360" w14:paraId="6B139459"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A81B9BA" w14:textId="77777777" w:rsidR="00D64DE2" w:rsidRPr="00D82646" w:rsidRDefault="00D64DE2" w:rsidP="00D64DE2">
            <w:pPr>
              <w:jc w:val="both"/>
              <w:rPr>
                <w:rFonts w:eastAsia="Times New Roman"/>
                <w:b/>
                <w:bCs/>
                <w:color w:val="000000"/>
                <w:sz w:val="22"/>
                <w:szCs w:val="22"/>
                <w:lang w:eastAsia="ru-RU"/>
              </w:rPr>
            </w:pPr>
            <w:r w:rsidRPr="00D82646">
              <w:rPr>
                <w:rFonts w:eastAsia="Times New Roman"/>
                <w:b/>
                <w:bCs/>
                <w:color w:val="000000"/>
                <w:sz w:val="22"/>
                <w:szCs w:val="22"/>
                <w:lang w:eastAsia="ru-RU"/>
              </w:rPr>
              <w:t>Мобилизационная и вневойсковая подготовка</w:t>
            </w:r>
          </w:p>
        </w:tc>
        <w:tc>
          <w:tcPr>
            <w:tcW w:w="237" w:type="pct"/>
            <w:tcBorders>
              <w:top w:val="nil"/>
              <w:left w:val="nil"/>
              <w:bottom w:val="single" w:sz="4" w:space="0" w:color="000000"/>
              <w:right w:val="single" w:sz="4" w:space="0" w:color="000000"/>
            </w:tcBorders>
            <w:shd w:val="clear" w:color="auto" w:fill="auto"/>
            <w:vAlign w:val="center"/>
            <w:hideMark/>
          </w:tcPr>
          <w:p w14:paraId="7DBEC738"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02</w:t>
            </w:r>
          </w:p>
        </w:tc>
        <w:tc>
          <w:tcPr>
            <w:tcW w:w="270" w:type="pct"/>
            <w:tcBorders>
              <w:top w:val="nil"/>
              <w:left w:val="nil"/>
              <w:bottom w:val="single" w:sz="4" w:space="0" w:color="000000"/>
              <w:right w:val="single" w:sz="4" w:space="0" w:color="000000"/>
            </w:tcBorders>
            <w:shd w:val="clear" w:color="auto" w:fill="auto"/>
            <w:vAlign w:val="center"/>
            <w:hideMark/>
          </w:tcPr>
          <w:p w14:paraId="1AEDA775"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2A3DED93"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37" w:type="pct"/>
            <w:tcBorders>
              <w:top w:val="nil"/>
              <w:left w:val="nil"/>
              <w:bottom w:val="single" w:sz="4" w:space="0" w:color="000000"/>
              <w:right w:val="single" w:sz="4" w:space="0" w:color="000000"/>
            </w:tcBorders>
            <w:shd w:val="clear" w:color="auto" w:fill="auto"/>
            <w:vAlign w:val="center"/>
            <w:hideMark/>
          </w:tcPr>
          <w:p w14:paraId="24CFF17A"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586F9D53" w14:textId="230C88B2"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1793832,00</w:t>
            </w:r>
          </w:p>
        </w:tc>
        <w:tc>
          <w:tcPr>
            <w:tcW w:w="688" w:type="pct"/>
            <w:tcBorders>
              <w:top w:val="nil"/>
              <w:left w:val="nil"/>
              <w:bottom w:val="single" w:sz="4" w:space="0" w:color="000000"/>
              <w:right w:val="single" w:sz="4" w:space="0" w:color="000000"/>
            </w:tcBorders>
            <w:shd w:val="clear" w:color="auto" w:fill="auto"/>
            <w:vAlign w:val="center"/>
            <w:hideMark/>
          </w:tcPr>
          <w:p w14:paraId="4CF36858" w14:textId="0EA216C9"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1978062,00</w:t>
            </w:r>
          </w:p>
        </w:tc>
        <w:tc>
          <w:tcPr>
            <w:tcW w:w="712" w:type="pct"/>
            <w:tcBorders>
              <w:top w:val="nil"/>
              <w:left w:val="nil"/>
              <w:bottom w:val="single" w:sz="4" w:space="0" w:color="000000"/>
              <w:right w:val="single" w:sz="4" w:space="0" w:color="000000"/>
            </w:tcBorders>
            <w:shd w:val="clear" w:color="auto" w:fill="auto"/>
            <w:vAlign w:val="center"/>
            <w:hideMark/>
          </w:tcPr>
          <w:p w14:paraId="30F6E717" w14:textId="5715476B"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2165352,00</w:t>
            </w:r>
          </w:p>
        </w:tc>
      </w:tr>
      <w:tr w:rsidR="00D64DE2" w:rsidRPr="00913360" w14:paraId="6A4EBF4E"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92F063A"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vAlign w:val="center"/>
            <w:hideMark/>
          </w:tcPr>
          <w:p w14:paraId="4C0ECE7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270" w:type="pct"/>
            <w:tcBorders>
              <w:top w:val="nil"/>
              <w:left w:val="nil"/>
              <w:bottom w:val="single" w:sz="4" w:space="0" w:color="000000"/>
              <w:right w:val="single" w:sz="4" w:space="0" w:color="000000"/>
            </w:tcBorders>
            <w:shd w:val="clear" w:color="auto" w:fill="auto"/>
            <w:vAlign w:val="center"/>
            <w:hideMark/>
          </w:tcPr>
          <w:p w14:paraId="6F146F1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7DF5E15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9900000000</w:t>
            </w:r>
          </w:p>
        </w:tc>
        <w:tc>
          <w:tcPr>
            <w:tcW w:w="237" w:type="pct"/>
            <w:tcBorders>
              <w:top w:val="nil"/>
              <w:left w:val="nil"/>
              <w:bottom w:val="single" w:sz="4" w:space="0" w:color="000000"/>
              <w:right w:val="single" w:sz="4" w:space="0" w:color="000000"/>
            </w:tcBorders>
            <w:shd w:val="clear" w:color="auto" w:fill="auto"/>
            <w:vAlign w:val="center"/>
            <w:hideMark/>
          </w:tcPr>
          <w:p w14:paraId="5CD21A9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03542E24" w14:textId="0F4BEE5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1793832,00</w:t>
            </w:r>
          </w:p>
        </w:tc>
        <w:tc>
          <w:tcPr>
            <w:tcW w:w="688" w:type="pct"/>
            <w:tcBorders>
              <w:top w:val="nil"/>
              <w:left w:val="nil"/>
              <w:bottom w:val="single" w:sz="4" w:space="0" w:color="000000"/>
              <w:right w:val="single" w:sz="4" w:space="0" w:color="000000"/>
            </w:tcBorders>
            <w:shd w:val="clear" w:color="auto" w:fill="auto"/>
            <w:vAlign w:val="center"/>
            <w:hideMark/>
          </w:tcPr>
          <w:p w14:paraId="4F7ACF87" w14:textId="6946C82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1978062,00</w:t>
            </w:r>
          </w:p>
        </w:tc>
        <w:tc>
          <w:tcPr>
            <w:tcW w:w="712" w:type="pct"/>
            <w:tcBorders>
              <w:top w:val="nil"/>
              <w:left w:val="nil"/>
              <w:bottom w:val="single" w:sz="4" w:space="0" w:color="000000"/>
              <w:right w:val="single" w:sz="4" w:space="0" w:color="000000"/>
            </w:tcBorders>
            <w:shd w:val="clear" w:color="auto" w:fill="auto"/>
            <w:vAlign w:val="center"/>
            <w:hideMark/>
          </w:tcPr>
          <w:p w14:paraId="35784D94" w14:textId="4C18736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2165352,00</w:t>
            </w:r>
          </w:p>
        </w:tc>
      </w:tr>
      <w:tr w:rsidR="00D64DE2" w:rsidRPr="00913360" w14:paraId="68AE3336"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A0DFEDB"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vAlign w:val="center"/>
            <w:hideMark/>
          </w:tcPr>
          <w:p w14:paraId="35F70A8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270" w:type="pct"/>
            <w:tcBorders>
              <w:top w:val="nil"/>
              <w:left w:val="nil"/>
              <w:bottom w:val="single" w:sz="4" w:space="0" w:color="000000"/>
              <w:right w:val="single" w:sz="4" w:space="0" w:color="000000"/>
            </w:tcBorders>
            <w:shd w:val="clear" w:color="auto" w:fill="auto"/>
            <w:vAlign w:val="center"/>
            <w:hideMark/>
          </w:tcPr>
          <w:p w14:paraId="615A9C6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6C2EF55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9990000000</w:t>
            </w:r>
          </w:p>
        </w:tc>
        <w:tc>
          <w:tcPr>
            <w:tcW w:w="237" w:type="pct"/>
            <w:tcBorders>
              <w:top w:val="nil"/>
              <w:left w:val="nil"/>
              <w:bottom w:val="single" w:sz="4" w:space="0" w:color="000000"/>
              <w:right w:val="single" w:sz="4" w:space="0" w:color="000000"/>
            </w:tcBorders>
            <w:shd w:val="clear" w:color="auto" w:fill="auto"/>
            <w:vAlign w:val="center"/>
            <w:hideMark/>
          </w:tcPr>
          <w:p w14:paraId="6086968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264941A9" w14:textId="59890E0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1793832,00</w:t>
            </w:r>
          </w:p>
        </w:tc>
        <w:tc>
          <w:tcPr>
            <w:tcW w:w="688" w:type="pct"/>
            <w:tcBorders>
              <w:top w:val="nil"/>
              <w:left w:val="nil"/>
              <w:bottom w:val="single" w:sz="4" w:space="0" w:color="000000"/>
              <w:right w:val="single" w:sz="4" w:space="0" w:color="000000"/>
            </w:tcBorders>
            <w:shd w:val="clear" w:color="auto" w:fill="auto"/>
            <w:vAlign w:val="center"/>
            <w:hideMark/>
          </w:tcPr>
          <w:p w14:paraId="6368C5F6" w14:textId="07D8BA8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1978062,00</w:t>
            </w:r>
          </w:p>
        </w:tc>
        <w:tc>
          <w:tcPr>
            <w:tcW w:w="712" w:type="pct"/>
            <w:tcBorders>
              <w:top w:val="nil"/>
              <w:left w:val="nil"/>
              <w:bottom w:val="single" w:sz="4" w:space="0" w:color="000000"/>
              <w:right w:val="single" w:sz="4" w:space="0" w:color="000000"/>
            </w:tcBorders>
            <w:shd w:val="clear" w:color="auto" w:fill="auto"/>
            <w:vAlign w:val="center"/>
            <w:hideMark/>
          </w:tcPr>
          <w:p w14:paraId="457F58D7" w14:textId="18D78C1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2165352,00</w:t>
            </w:r>
          </w:p>
        </w:tc>
      </w:tr>
      <w:tr w:rsidR="00D64DE2" w:rsidRPr="00913360" w14:paraId="093E2466"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DEF99A5"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vAlign w:val="center"/>
            <w:hideMark/>
          </w:tcPr>
          <w:p w14:paraId="6BE658E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270" w:type="pct"/>
            <w:tcBorders>
              <w:top w:val="nil"/>
              <w:left w:val="nil"/>
              <w:bottom w:val="single" w:sz="4" w:space="0" w:color="000000"/>
              <w:right w:val="single" w:sz="4" w:space="0" w:color="000000"/>
            </w:tcBorders>
            <w:shd w:val="clear" w:color="auto" w:fill="auto"/>
            <w:vAlign w:val="center"/>
            <w:hideMark/>
          </w:tcPr>
          <w:p w14:paraId="7EECBF5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5B76A7A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9999900000</w:t>
            </w:r>
          </w:p>
        </w:tc>
        <w:tc>
          <w:tcPr>
            <w:tcW w:w="237" w:type="pct"/>
            <w:tcBorders>
              <w:top w:val="nil"/>
              <w:left w:val="nil"/>
              <w:bottom w:val="single" w:sz="4" w:space="0" w:color="000000"/>
              <w:right w:val="single" w:sz="4" w:space="0" w:color="000000"/>
            </w:tcBorders>
            <w:shd w:val="clear" w:color="auto" w:fill="auto"/>
            <w:vAlign w:val="center"/>
            <w:hideMark/>
          </w:tcPr>
          <w:p w14:paraId="720AB38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1F95C6D7" w14:textId="1559BF5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1793832,00</w:t>
            </w:r>
          </w:p>
        </w:tc>
        <w:tc>
          <w:tcPr>
            <w:tcW w:w="688" w:type="pct"/>
            <w:tcBorders>
              <w:top w:val="nil"/>
              <w:left w:val="nil"/>
              <w:bottom w:val="single" w:sz="4" w:space="0" w:color="000000"/>
              <w:right w:val="single" w:sz="4" w:space="0" w:color="000000"/>
            </w:tcBorders>
            <w:shd w:val="clear" w:color="auto" w:fill="auto"/>
            <w:vAlign w:val="center"/>
            <w:hideMark/>
          </w:tcPr>
          <w:p w14:paraId="4FF9F18F" w14:textId="6410D2A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1978062,00</w:t>
            </w:r>
          </w:p>
        </w:tc>
        <w:tc>
          <w:tcPr>
            <w:tcW w:w="712" w:type="pct"/>
            <w:tcBorders>
              <w:top w:val="nil"/>
              <w:left w:val="nil"/>
              <w:bottom w:val="single" w:sz="4" w:space="0" w:color="000000"/>
              <w:right w:val="single" w:sz="4" w:space="0" w:color="000000"/>
            </w:tcBorders>
            <w:shd w:val="clear" w:color="auto" w:fill="auto"/>
            <w:vAlign w:val="center"/>
            <w:hideMark/>
          </w:tcPr>
          <w:p w14:paraId="42B4D16B" w14:textId="0112345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2165352,00</w:t>
            </w:r>
          </w:p>
        </w:tc>
      </w:tr>
      <w:tr w:rsidR="00D64DE2" w:rsidRPr="00913360" w14:paraId="3B306D35"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0071A6C"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Осуществление первичного воинского учета на территориях, где отсутствуют военные комиссариаты за счет субвенций из федерального бюджета</w:t>
            </w:r>
          </w:p>
        </w:tc>
        <w:tc>
          <w:tcPr>
            <w:tcW w:w="237" w:type="pct"/>
            <w:tcBorders>
              <w:top w:val="nil"/>
              <w:left w:val="nil"/>
              <w:bottom w:val="single" w:sz="4" w:space="0" w:color="000000"/>
              <w:right w:val="single" w:sz="4" w:space="0" w:color="000000"/>
            </w:tcBorders>
            <w:shd w:val="clear" w:color="auto" w:fill="auto"/>
            <w:vAlign w:val="center"/>
            <w:hideMark/>
          </w:tcPr>
          <w:p w14:paraId="1B8D720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270" w:type="pct"/>
            <w:tcBorders>
              <w:top w:val="nil"/>
              <w:left w:val="nil"/>
              <w:bottom w:val="single" w:sz="4" w:space="0" w:color="000000"/>
              <w:right w:val="single" w:sz="4" w:space="0" w:color="000000"/>
            </w:tcBorders>
            <w:shd w:val="clear" w:color="auto" w:fill="auto"/>
            <w:vAlign w:val="center"/>
            <w:hideMark/>
          </w:tcPr>
          <w:p w14:paraId="1C5B893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7EAC290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9999951180</w:t>
            </w:r>
          </w:p>
        </w:tc>
        <w:tc>
          <w:tcPr>
            <w:tcW w:w="237" w:type="pct"/>
            <w:tcBorders>
              <w:top w:val="nil"/>
              <w:left w:val="nil"/>
              <w:bottom w:val="single" w:sz="4" w:space="0" w:color="000000"/>
              <w:right w:val="single" w:sz="4" w:space="0" w:color="000000"/>
            </w:tcBorders>
            <w:shd w:val="clear" w:color="auto" w:fill="auto"/>
            <w:vAlign w:val="center"/>
            <w:hideMark/>
          </w:tcPr>
          <w:p w14:paraId="2DAE927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1D34A2A3" w14:textId="36908D8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1793832,00</w:t>
            </w:r>
          </w:p>
        </w:tc>
        <w:tc>
          <w:tcPr>
            <w:tcW w:w="688" w:type="pct"/>
            <w:tcBorders>
              <w:top w:val="nil"/>
              <w:left w:val="nil"/>
              <w:bottom w:val="single" w:sz="4" w:space="0" w:color="000000"/>
              <w:right w:val="single" w:sz="4" w:space="0" w:color="000000"/>
            </w:tcBorders>
            <w:shd w:val="clear" w:color="auto" w:fill="auto"/>
            <w:vAlign w:val="center"/>
            <w:hideMark/>
          </w:tcPr>
          <w:p w14:paraId="075019CA" w14:textId="4B209EA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1978062,00</w:t>
            </w:r>
          </w:p>
        </w:tc>
        <w:tc>
          <w:tcPr>
            <w:tcW w:w="712" w:type="pct"/>
            <w:tcBorders>
              <w:top w:val="nil"/>
              <w:left w:val="nil"/>
              <w:bottom w:val="single" w:sz="4" w:space="0" w:color="000000"/>
              <w:right w:val="single" w:sz="4" w:space="0" w:color="000000"/>
            </w:tcBorders>
            <w:shd w:val="clear" w:color="auto" w:fill="auto"/>
            <w:vAlign w:val="center"/>
            <w:hideMark/>
          </w:tcPr>
          <w:p w14:paraId="26FA144E" w14:textId="085514E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2165352,00</w:t>
            </w:r>
          </w:p>
        </w:tc>
      </w:tr>
      <w:tr w:rsidR="00D64DE2" w:rsidRPr="00913360" w14:paraId="5C3F55F8"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BDA5256"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vAlign w:val="center"/>
            <w:hideMark/>
          </w:tcPr>
          <w:p w14:paraId="11957D0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270" w:type="pct"/>
            <w:tcBorders>
              <w:top w:val="nil"/>
              <w:left w:val="nil"/>
              <w:bottom w:val="single" w:sz="4" w:space="0" w:color="000000"/>
              <w:right w:val="single" w:sz="4" w:space="0" w:color="000000"/>
            </w:tcBorders>
            <w:shd w:val="clear" w:color="auto" w:fill="auto"/>
            <w:vAlign w:val="center"/>
            <w:hideMark/>
          </w:tcPr>
          <w:p w14:paraId="2EEAD3A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01C5B00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9999951180</w:t>
            </w:r>
          </w:p>
        </w:tc>
        <w:tc>
          <w:tcPr>
            <w:tcW w:w="237" w:type="pct"/>
            <w:tcBorders>
              <w:top w:val="nil"/>
              <w:left w:val="nil"/>
              <w:bottom w:val="single" w:sz="4" w:space="0" w:color="000000"/>
              <w:right w:val="single" w:sz="4" w:space="0" w:color="000000"/>
            </w:tcBorders>
            <w:shd w:val="clear" w:color="auto" w:fill="auto"/>
            <w:vAlign w:val="center"/>
            <w:hideMark/>
          </w:tcPr>
          <w:p w14:paraId="17FE4BD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100</w:t>
            </w:r>
          </w:p>
        </w:tc>
        <w:tc>
          <w:tcPr>
            <w:tcW w:w="688" w:type="pct"/>
            <w:tcBorders>
              <w:top w:val="nil"/>
              <w:left w:val="nil"/>
              <w:bottom w:val="single" w:sz="4" w:space="0" w:color="000000"/>
              <w:right w:val="single" w:sz="4" w:space="0" w:color="000000"/>
            </w:tcBorders>
            <w:shd w:val="clear" w:color="auto" w:fill="auto"/>
            <w:vAlign w:val="center"/>
            <w:hideMark/>
          </w:tcPr>
          <w:p w14:paraId="11B04E67" w14:textId="303EC1F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1793832,00</w:t>
            </w:r>
          </w:p>
        </w:tc>
        <w:tc>
          <w:tcPr>
            <w:tcW w:w="688" w:type="pct"/>
            <w:tcBorders>
              <w:top w:val="nil"/>
              <w:left w:val="nil"/>
              <w:bottom w:val="single" w:sz="4" w:space="0" w:color="000000"/>
              <w:right w:val="single" w:sz="4" w:space="0" w:color="000000"/>
            </w:tcBorders>
            <w:shd w:val="clear" w:color="auto" w:fill="auto"/>
            <w:vAlign w:val="center"/>
            <w:hideMark/>
          </w:tcPr>
          <w:p w14:paraId="33BC80FD" w14:textId="7D754FE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1978062,00</w:t>
            </w:r>
          </w:p>
        </w:tc>
        <w:tc>
          <w:tcPr>
            <w:tcW w:w="712" w:type="pct"/>
            <w:tcBorders>
              <w:top w:val="nil"/>
              <w:left w:val="nil"/>
              <w:bottom w:val="single" w:sz="4" w:space="0" w:color="000000"/>
              <w:right w:val="single" w:sz="4" w:space="0" w:color="000000"/>
            </w:tcBorders>
            <w:shd w:val="clear" w:color="auto" w:fill="auto"/>
            <w:vAlign w:val="center"/>
            <w:hideMark/>
          </w:tcPr>
          <w:p w14:paraId="61AD2CE5" w14:textId="24D3792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2165352,00</w:t>
            </w:r>
          </w:p>
        </w:tc>
      </w:tr>
      <w:tr w:rsidR="00D64DE2" w:rsidRPr="00913360" w14:paraId="750402B6"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4D20083"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vAlign w:val="center"/>
            <w:hideMark/>
          </w:tcPr>
          <w:p w14:paraId="076A46E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270" w:type="pct"/>
            <w:tcBorders>
              <w:top w:val="nil"/>
              <w:left w:val="nil"/>
              <w:bottom w:val="single" w:sz="4" w:space="0" w:color="000000"/>
              <w:right w:val="single" w:sz="4" w:space="0" w:color="000000"/>
            </w:tcBorders>
            <w:shd w:val="clear" w:color="auto" w:fill="auto"/>
            <w:vAlign w:val="center"/>
            <w:hideMark/>
          </w:tcPr>
          <w:p w14:paraId="132EF74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0BD1B6E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9999951180</w:t>
            </w:r>
          </w:p>
        </w:tc>
        <w:tc>
          <w:tcPr>
            <w:tcW w:w="237" w:type="pct"/>
            <w:tcBorders>
              <w:top w:val="nil"/>
              <w:left w:val="nil"/>
              <w:bottom w:val="single" w:sz="4" w:space="0" w:color="000000"/>
              <w:right w:val="single" w:sz="4" w:space="0" w:color="000000"/>
            </w:tcBorders>
            <w:shd w:val="clear" w:color="auto" w:fill="auto"/>
            <w:vAlign w:val="center"/>
            <w:hideMark/>
          </w:tcPr>
          <w:p w14:paraId="0761F69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120</w:t>
            </w:r>
          </w:p>
        </w:tc>
        <w:tc>
          <w:tcPr>
            <w:tcW w:w="688" w:type="pct"/>
            <w:tcBorders>
              <w:top w:val="nil"/>
              <w:left w:val="nil"/>
              <w:bottom w:val="single" w:sz="4" w:space="0" w:color="000000"/>
              <w:right w:val="single" w:sz="4" w:space="0" w:color="000000"/>
            </w:tcBorders>
            <w:shd w:val="clear" w:color="auto" w:fill="auto"/>
            <w:vAlign w:val="center"/>
            <w:hideMark/>
          </w:tcPr>
          <w:p w14:paraId="543E97D6" w14:textId="77B3769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1793832,00</w:t>
            </w:r>
          </w:p>
        </w:tc>
        <w:tc>
          <w:tcPr>
            <w:tcW w:w="688" w:type="pct"/>
            <w:tcBorders>
              <w:top w:val="nil"/>
              <w:left w:val="nil"/>
              <w:bottom w:val="single" w:sz="4" w:space="0" w:color="000000"/>
              <w:right w:val="single" w:sz="4" w:space="0" w:color="000000"/>
            </w:tcBorders>
            <w:shd w:val="clear" w:color="auto" w:fill="auto"/>
            <w:vAlign w:val="center"/>
            <w:hideMark/>
          </w:tcPr>
          <w:p w14:paraId="0053CC6E" w14:textId="764042A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1978062,00</w:t>
            </w:r>
          </w:p>
        </w:tc>
        <w:tc>
          <w:tcPr>
            <w:tcW w:w="712" w:type="pct"/>
            <w:tcBorders>
              <w:top w:val="nil"/>
              <w:left w:val="nil"/>
              <w:bottom w:val="single" w:sz="4" w:space="0" w:color="000000"/>
              <w:right w:val="single" w:sz="4" w:space="0" w:color="000000"/>
            </w:tcBorders>
            <w:shd w:val="clear" w:color="auto" w:fill="auto"/>
            <w:vAlign w:val="center"/>
            <w:hideMark/>
          </w:tcPr>
          <w:p w14:paraId="29D649B7" w14:textId="361F5D8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2165352,00</w:t>
            </w:r>
          </w:p>
        </w:tc>
      </w:tr>
      <w:tr w:rsidR="00D64DE2" w:rsidRPr="00913360" w14:paraId="2BB52B99"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5E8E74B" w14:textId="77777777" w:rsidR="00D64DE2" w:rsidRPr="00D82646" w:rsidRDefault="00D64DE2" w:rsidP="00D64DE2">
            <w:pPr>
              <w:jc w:val="both"/>
              <w:rPr>
                <w:rFonts w:eastAsia="Times New Roman"/>
                <w:b/>
                <w:bCs/>
                <w:color w:val="000000"/>
                <w:sz w:val="22"/>
                <w:szCs w:val="22"/>
                <w:lang w:eastAsia="ru-RU"/>
              </w:rPr>
            </w:pPr>
            <w:r w:rsidRPr="00D82646">
              <w:rPr>
                <w:rFonts w:eastAsia="Times New Roman"/>
                <w:b/>
                <w:bCs/>
                <w:color w:val="000000"/>
                <w:sz w:val="22"/>
                <w:szCs w:val="22"/>
                <w:lang w:eastAsia="ru-RU"/>
              </w:rPr>
              <w:t>НАЦИОНАЛЬНАЯ БЕЗОПАСНОСТЬ И ПРАВООХРАНИТЕЛЬНАЯ ДЕЯТЕЛЬНОСТЬ</w:t>
            </w:r>
          </w:p>
        </w:tc>
        <w:tc>
          <w:tcPr>
            <w:tcW w:w="237" w:type="pct"/>
            <w:tcBorders>
              <w:top w:val="nil"/>
              <w:left w:val="nil"/>
              <w:bottom w:val="single" w:sz="4" w:space="0" w:color="000000"/>
              <w:right w:val="single" w:sz="4" w:space="0" w:color="000000"/>
            </w:tcBorders>
            <w:shd w:val="clear" w:color="auto" w:fill="auto"/>
            <w:vAlign w:val="center"/>
            <w:hideMark/>
          </w:tcPr>
          <w:p w14:paraId="42FE06BB"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03</w:t>
            </w:r>
          </w:p>
        </w:tc>
        <w:tc>
          <w:tcPr>
            <w:tcW w:w="270" w:type="pct"/>
            <w:tcBorders>
              <w:top w:val="nil"/>
              <w:left w:val="nil"/>
              <w:bottom w:val="single" w:sz="4" w:space="0" w:color="000000"/>
              <w:right w:val="single" w:sz="4" w:space="0" w:color="000000"/>
            </w:tcBorders>
            <w:shd w:val="clear" w:color="auto" w:fill="auto"/>
            <w:vAlign w:val="center"/>
            <w:hideMark/>
          </w:tcPr>
          <w:p w14:paraId="26550FA6"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w:t>
            </w:r>
          </w:p>
        </w:tc>
        <w:tc>
          <w:tcPr>
            <w:tcW w:w="619" w:type="pct"/>
            <w:tcBorders>
              <w:top w:val="nil"/>
              <w:left w:val="nil"/>
              <w:bottom w:val="single" w:sz="4" w:space="0" w:color="000000"/>
              <w:right w:val="single" w:sz="4" w:space="0" w:color="000000"/>
            </w:tcBorders>
            <w:shd w:val="clear" w:color="auto" w:fill="auto"/>
            <w:vAlign w:val="center"/>
            <w:hideMark/>
          </w:tcPr>
          <w:p w14:paraId="2846135F"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37" w:type="pct"/>
            <w:tcBorders>
              <w:top w:val="nil"/>
              <w:left w:val="nil"/>
              <w:bottom w:val="single" w:sz="4" w:space="0" w:color="000000"/>
              <w:right w:val="single" w:sz="4" w:space="0" w:color="000000"/>
            </w:tcBorders>
            <w:shd w:val="clear" w:color="auto" w:fill="auto"/>
            <w:vAlign w:val="center"/>
            <w:hideMark/>
          </w:tcPr>
          <w:p w14:paraId="2361E29A"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7D3F0588" w14:textId="34EEEC5B"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3150000,00</w:t>
            </w:r>
          </w:p>
        </w:tc>
        <w:tc>
          <w:tcPr>
            <w:tcW w:w="688" w:type="pct"/>
            <w:tcBorders>
              <w:top w:val="nil"/>
              <w:left w:val="nil"/>
              <w:bottom w:val="single" w:sz="4" w:space="0" w:color="000000"/>
              <w:right w:val="single" w:sz="4" w:space="0" w:color="000000"/>
            </w:tcBorders>
            <w:shd w:val="clear" w:color="auto" w:fill="auto"/>
            <w:vAlign w:val="center"/>
            <w:hideMark/>
          </w:tcPr>
          <w:p w14:paraId="75C43F91" w14:textId="79510906"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3150000,00</w:t>
            </w:r>
          </w:p>
        </w:tc>
        <w:tc>
          <w:tcPr>
            <w:tcW w:w="712" w:type="pct"/>
            <w:tcBorders>
              <w:top w:val="nil"/>
              <w:left w:val="nil"/>
              <w:bottom w:val="single" w:sz="4" w:space="0" w:color="000000"/>
              <w:right w:val="single" w:sz="4" w:space="0" w:color="000000"/>
            </w:tcBorders>
            <w:shd w:val="clear" w:color="auto" w:fill="auto"/>
            <w:vAlign w:val="center"/>
            <w:hideMark/>
          </w:tcPr>
          <w:p w14:paraId="04C7A5F9" w14:textId="77777777"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0,00</w:t>
            </w:r>
          </w:p>
        </w:tc>
      </w:tr>
      <w:tr w:rsidR="00D64DE2" w:rsidRPr="00913360" w14:paraId="0D4B71FF"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05658EF" w14:textId="77777777" w:rsidR="00D64DE2" w:rsidRPr="00D82646" w:rsidRDefault="00D64DE2" w:rsidP="00D64DE2">
            <w:pPr>
              <w:jc w:val="both"/>
              <w:rPr>
                <w:rFonts w:eastAsia="Times New Roman"/>
                <w:b/>
                <w:bCs/>
                <w:color w:val="000000"/>
                <w:sz w:val="22"/>
                <w:szCs w:val="22"/>
                <w:lang w:eastAsia="ru-RU"/>
              </w:rPr>
            </w:pPr>
            <w:r w:rsidRPr="00D82646">
              <w:rPr>
                <w:rFonts w:eastAsia="Times New Roman"/>
                <w:b/>
                <w:bCs/>
                <w:color w:val="000000"/>
                <w:sz w:val="22"/>
                <w:szCs w:val="22"/>
                <w:lang w:eastAsia="ru-RU"/>
              </w:rPr>
              <w:t xml:space="preserve">Защита населения и территории от чрезвычайных </w:t>
            </w:r>
            <w:r w:rsidRPr="00D82646">
              <w:rPr>
                <w:rFonts w:eastAsia="Times New Roman"/>
                <w:b/>
                <w:bCs/>
                <w:color w:val="000000"/>
                <w:sz w:val="22"/>
                <w:szCs w:val="22"/>
                <w:lang w:eastAsia="ru-RU"/>
              </w:rPr>
              <w:lastRenderedPageBreak/>
              <w:t>ситуаций природного и техногенного характера, пожарная безопасность</w:t>
            </w:r>
          </w:p>
        </w:tc>
        <w:tc>
          <w:tcPr>
            <w:tcW w:w="237" w:type="pct"/>
            <w:tcBorders>
              <w:top w:val="nil"/>
              <w:left w:val="nil"/>
              <w:bottom w:val="single" w:sz="4" w:space="0" w:color="000000"/>
              <w:right w:val="single" w:sz="4" w:space="0" w:color="000000"/>
            </w:tcBorders>
            <w:shd w:val="clear" w:color="auto" w:fill="auto"/>
            <w:vAlign w:val="center"/>
            <w:hideMark/>
          </w:tcPr>
          <w:p w14:paraId="6B9EA62F"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lastRenderedPageBreak/>
              <w:t>03</w:t>
            </w:r>
          </w:p>
        </w:tc>
        <w:tc>
          <w:tcPr>
            <w:tcW w:w="270" w:type="pct"/>
            <w:tcBorders>
              <w:top w:val="nil"/>
              <w:left w:val="nil"/>
              <w:bottom w:val="single" w:sz="4" w:space="0" w:color="000000"/>
              <w:right w:val="single" w:sz="4" w:space="0" w:color="000000"/>
            </w:tcBorders>
            <w:shd w:val="clear" w:color="auto" w:fill="auto"/>
            <w:vAlign w:val="center"/>
            <w:hideMark/>
          </w:tcPr>
          <w:p w14:paraId="405A3F5A"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10</w:t>
            </w:r>
          </w:p>
        </w:tc>
        <w:tc>
          <w:tcPr>
            <w:tcW w:w="619" w:type="pct"/>
            <w:tcBorders>
              <w:top w:val="nil"/>
              <w:left w:val="nil"/>
              <w:bottom w:val="single" w:sz="4" w:space="0" w:color="000000"/>
              <w:right w:val="single" w:sz="4" w:space="0" w:color="000000"/>
            </w:tcBorders>
            <w:shd w:val="clear" w:color="auto" w:fill="auto"/>
            <w:vAlign w:val="center"/>
            <w:hideMark/>
          </w:tcPr>
          <w:p w14:paraId="613D3749"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37" w:type="pct"/>
            <w:tcBorders>
              <w:top w:val="nil"/>
              <w:left w:val="nil"/>
              <w:bottom w:val="single" w:sz="4" w:space="0" w:color="000000"/>
              <w:right w:val="single" w:sz="4" w:space="0" w:color="000000"/>
            </w:tcBorders>
            <w:shd w:val="clear" w:color="auto" w:fill="auto"/>
            <w:vAlign w:val="center"/>
            <w:hideMark/>
          </w:tcPr>
          <w:p w14:paraId="047ED253"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105775B9" w14:textId="6AD5B80B"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3150000,00</w:t>
            </w:r>
          </w:p>
        </w:tc>
        <w:tc>
          <w:tcPr>
            <w:tcW w:w="688" w:type="pct"/>
            <w:tcBorders>
              <w:top w:val="nil"/>
              <w:left w:val="nil"/>
              <w:bottom w:val="single" w:sz="4" w:space="0" w:color="000000"/>
              <w:right w:val="single" w:sz="4" w:space="0" w:color="000000"/>
            </w:tcBorders>
            <w:shd w:val="clear" w:color="auto" w:fill="auto"/>
            <w:vAlign w:val="center"/>
            <w:hideMark/>
          </w:tcPr>
          <w:p w14:paraId="064BFD32" w14:textId="4A3DC42C"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3150000,00</w:t>
            </w:r>
          </w:p>
        </w:tc>
        <w:tc>
          <w:tcPr>
            <w:tcW w:w="712" w:type="pct"/>
            <w:tcBorders>
              <w:top w:val="nil"/>
              <w:left w:val="nil"/>
              <w:bottom w:val="single" w:sz="4" w:space="0" w:color="000000"/>
              <w:right w:val="single" w:sz="4" w:space="0" w:color="000000"/>
            </w:tcBorders>
            <w:shd w:val="clear" w:color="auto" w:fill="auto"/>
            <w:vAlign w:val="center"/>
            <w:hideMark/>
          </w:tcPr>
          <w:p w14:paraId="2C3D297A" w14:textId="77777777"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0,00</w:t>
            </w:r>
          </w:p>
        </w:tc>
      </w:tr>
      <w:tr w:rsidR="00D64DE2" w:rsidRPr="00913360" w14:paraId="48E8234C"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260E8F4"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Муниципальная программа «Организация и осуществление мероприятий по гражданской обороне, защите населения и территории Хасанского муниципального округа от чрезвычайных ситуаций»</w:t>
            </w:r>
          </w:p>
        </w:tc>
        <w:tc>
          <w:tcPr>
            <w:tcW w:w="237" w:type="pct"/>
            <w:tcBorders>
              <w:top w:val="nil"/>
              <w:left w:val="nil"/>
              <w:bottom w:val="single" w:sz="4" w:space="0" w:color="000000"/>
              <w:right w:val="single" w:sz="4" w:space="0" w:color="000000"/>
            </w:tcBorders>
            <w:shd w:val="clear" w:color="auto" w:fill="auto"/>
            <w:vAlign w:val="center"/>
            <w:hideMark/>
          </w:tcPr>
          <w:p w14:paraId="7AD59DA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270" w:type="pct"/>
            <w:tcBorders>
              <w:top w:val="nil"/>
              <w:left w:val="nil"/>
              <w:bottom w:val="single" w:sz="4" w:space="0" w:color="000000"/>
              <w:right w:val="single" w:sz="4" w:space="0" w:color="000000"/>
            </w:tcBorders>
            <w:shd w:val="clear" w:color="auto" w:fill="auto"/>
            <w:vAlign w:val="center"/>
            <w:hideMark/>
          </w:tcPr>
          <w:p w14:paraId="700DCE4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619" w:type="pct"/>
            <w:tcBorders>
              <w:top w:val="nil"/>
              <w:left w:val="nil"/>
              <w:bottom w:val="single" w:sz="4" w:space="0" w:color="000000"/>
              <w:right w:val="single" w:sz="4" w:space="0" w:color="000000"/>
            </w:tcBorders>
            <w:shd w:val="clear" w:color="auto" w:fill="auto"/>
            <w:vAlign w:val="center"/>
            <w:hideMark/>
          </w:tcPr>
          <w:p w14:paraId="5CB080D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0900000000</w:t>
            </w:r>
          </w:p>
        </w:tc>
        <w:tc>
          <w:tcPr>
            <w:tcW w:w="237" w:type="pct"/>
            <w:tcBorders>
              <w:top w:val="nil"/>
              <w:left w:val="nil"/>
              <w:bottom w:val="single" w:sz="4" w:space="0" w:color="000000"/>
              <w:right w:val="single" w:sz="4" w:space="0" w:color="000000"/>
            </w:tcBorders>
            <w:shd w:val="clear" w:color="auto" w:fill="auto"/>
            <w:vAlign w:val="center"/>
            <w:hideMark/>
          </w:tcPr>
          <w:p w14:paraId="7A4BB7B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45D38168" w14:textId="240265B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150000,00</w:t>
            </w:r>
          </w:p>
        </w:tc>
        <w:tc>
          <w:tcPr>
            <w:tcW w:w="688" w:type="pct"/>
            <w:tcBorders>
              <w:top w:val="nil"/>
              <w:left w:val="nil"/>
              <w:bottom w:val="single" w:sz="4" w:space="0" w:color="000000"/>
              <w:right w:val="single" w:sz="4" w:space="0" w:color="000000"/>
            </w:tcBorders>
            <w:shd w:val="clear" w:color="auto" w:fill="auto"/>
            <w:vAlign w:val="center"/>
            <w:hideMark/>
          </w:tcPr>
          <w:p w14:paraId="5E1846ED" w14:textId="3E9BB7B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150000,00</w:t>
            </w:r>
          </w:p>
        </w:tc>
        <w:tc>
          <w:tcPr>
            <w:tcW w:w="712" w:type="pct"/>
            <w:tcBorders>
              <w:top w:val="nil"/>
              <w:left w:val="nil"/>
              <w:bottom w:val="single" w:sz="4" w:space="0" w:color="000000"/>
              <w:right w:val="single" w:sz="4" w:space="0" w:color="000000"/>
            </w:tcBorders>
            <w:shd w:val="clear" w:color="auto" w:fill="auto"/>
            <w:vAlign w:val="center"/>
            <w:hideMark/>
          </w:tcPr>
          <w:p w14:paraId="6465CB43"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275939D3"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C9EE577"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Подпрограмма «Снижение рисков и смягчение последствий чрезвычайных ситуаций»</w:t>
            </w:r>
          </w:p>
        </w:tc>
        <w:tc>
          <w:tcPr>
            <w:tcW w:w="237" w:type="pct"/>
            <w:tcBorders>
              <w:top w:val="nil"/>
              <w:left w:val="nil"/>
              <w:bottom w:val="single" w:sz="4" w:space="0" w:color="000000"/>
              <w:right w:val="single" w:sz="4" w:space="0" w:color="000000"/>
            </w:tcBorders>
            <w:shd w:val="clear" w:color="auto" w:fill="auto"/>
            <w:vAlign w:val="center"/>
            <w:hideMark/>
          </w:tcPr>
          <w:p w14:paraId="46D5CB5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270" w:type="pct"/>
            <w:tcBorders>
              <w:top w:val="nil"/>
              <w:left w:val="nil"/>
              <w:bottom w:val="single" w:sz="4" w:space="0" w:color="000000"/>
              <w:right w:val="single" w:sz="4" w:space="0" w:color="000000"/>
            </w:tcBorders>
            <w:shd w:val="clear" w:color="auto" w:fill="auto"/>
            <w:vAlign w:val="center"/>
            <w:hideMark/>
          </w:tcPr>
          <w:p w14:paraId="12E5A80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619" w:type="pct"/>
            <w:tcBorders>
              <w:top w:val="nil"/>
              <w:left w:val="nil"/>
              <w:bottom w:val="single" w:sz="4" w:space="0" w:color="000000"/>
              <w:right w:val="single" w:sz="4" w:space="0" w:color="000000"/>
            </w:tcBorders>
            <w:shd w:val="clear" w:color="auto" w:fill="auto"/>
            <w:vAlign w:val="center"/>
            <w:hideMark/>
          </w:tcPr>
          <w:p w14:paraId="0F6C314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0920000000</w:t>
            </w:r>
          </w:p>
        </w:tc>
        <w:tc>
          <w:tcPr>
            <w:tcW w:w="237" w:type="pct"/>
            <w:tcBorders>
              <w:top w:val="nil"/>
              <w:left w:val="nil"/>
              <w:bottom w:val="single" w:sz="4" w:space="0" w:color="000000"/>
              <w:right w:val="single" w:sz="4" w:space="0" w:color="000000"/>
            </w:tcBorders>
            <w:shd w:val="clear" w:color="auto" w:fill="auto"/>
            <w:vAlign w:val="center"/>
            <w:hideMark/>
          </w:tcPr>
          <w:p w14:paraId="44ABE3C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114E722F" w14:textId="0B04467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150000,00</w:t>
            </w:r>
          </w:p>
        </w:tc>
        <w:tc>
          <w:tcPr>
            <w:tcW w:w="688" w:type="pct"/>
            <w:tcBorders>
              <w:top w:val="nil"/>
              <w:left w:val="nil"/>
              <w:bottom w:val="single" w:sz="4" w:space="0" w:color="000000"/>
              <w:right w:val="single" w:sz="4" w:space="0" w:color="000000"/>
            </w:tcBorders>
            <w:shd w:val="clear" w:color="auto" w:fill="auto"/>
            <w:vAlign w:val="center"/>
            <w:hideMark/>
          </w:tcPr>
          <w:p w14:paraId="097F3897" w14:textId="76E4626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150000,00</w:t>
            </w:r>
          </w:p>
        </w:tc>
        <w:tc>
          <w:tcPr>
            <w:tcW w:w="712" w:type="pct"/>
            <w:tcBorders>
              <w:top w:val="nil"/>
              <w:left w:val="nil"/>
              <w:bottom w:val="single" w:sz="4" w:space="0" w:color="000000"/>
              <w:right w:val="single" w:sz="4" w:space="0" w:color="000000"/>
            </w:tcBorders>
            <w:shd w:val="clear" w:color="auto" w:fill="auto"/>
            <w:vAlign w:val="center"/>
            <w:hideMark/>
          </w:tcPr>
          <w:p w14:paraId="70AA9F37"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5A1E1DFD"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50C0DA6"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«Создание материальных ресурсов для предупреждения и ликвидации чрезвычайных ситуаций»</w:t>
            </w:r>
          </w:p>
        </w:tc>
        <w:tc>
          <w:tcPr>
            <w:tcW w:w="237" w:type="pct"/>
            <w:tcBorders>
              <w:top w:val="nil"/>
              <w:left w:val="nil"/>
              <w:bottom w:val="single" w:sz="4" w:space="0" w:color="000000"/>
              <w:right w:val="single" w:sz="4" w:space="0" w:color="000000"/>
            </w:tcBorders>
            <w:shd w:val="clear" w:color="auto" w:fill="auto"/>
            <w:vAlign w:val="center"/>
            <w:hideMark/>
          </w:tcPr>
          <w:p w14:paraId="5A74636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270" w:type="pct"/>
            <w:tcBorders>
              <w:top w:val="nil"/>
              <w:left w:val="nil"/>
              <w:bottom w:val="single" w:sz="4" w:space="0" w:color="000000"/>
              <w:right w:val="single" w:sz="4" w:space="0" w:color="000000"/>
            </w:tcBorders>
            <w:shd w:val="clear" w:color="auto" w:fill="auto"/>
            <w:vAlign w:val="center"/>
            <w:hideMark/>
          </w:tcPr>
          <w:p w14:paraId="3E167F4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619" w:type="pct"/>
            <w:tcBorders>
              <w:top w:val="nil"/>
              <w:left w:val="nil"/>
              <w:bottom w:val="single" w:sz="4" w:space="0" w:color="000000"/>
              <w:right w:val="single" w:sz="4" w:space="0" w:color="000000"/>
            </w:tcBorders>
            <w:shd w:val="clear" w:color="auto" w:fill="auto"/>
            <w:vAlign w:val="center"/>
            <w:hideMark/>
          </w:tcPr>
          <w:p w14:paraId="001D68E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0920200000</w:t>
            </w:r>
          </w:p>
        </w:tc>
        <w:tc>
          <w:tcPr>
            <w:tcW w:w="237" w:type="pct"/>
            <w:tcBorders>
              <w:top w:val="nil"/>
              <w:left w:val="nil"/>
              <w:bottom w:val="single" w:sz="4" w:space="0" w:color="000000"/>
              <w:right w:val="single" w:sz="4" w:space="0" w:color="000000"/>
            </w:tcBorders>
            <w:shd w:val="clear" w:color="auto" w:fill="auto"/>
            <w:vAlign w:val="center"/>
            <w:hideMark/>
          </w:tcPr>
          <w:p w14:paraId="034D98B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52E9876B" w14:textId="3E1107A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150000,00</w:t>
            </w:r>
          </w:p>
        </w:tc>
        <w:tc>
          <w:tcPr>
            <w:tcW w:w="688" w:type="pct"/>
            <w:tcBorders>
              <w:top w:val="nil"/>
              <w:left w:val="nil"/>
              <w:bottom w:val="single" w:sz="4" w:space="0" w:color="000000"/>
              <w:right w:val="single" w:sz="4" w:space="0" w:color="000000"/>
            </w:tcBorders>
            <w:shd w:val="clear" w:color="auto" w:fill="auto"/>
            <w:vAlign w:val="center"/>
            <w:hideMark/>
          </w:tcPr>
          <w:p w14:paraId="63FCE647" w14:textId="32A0626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150000,00</w:t>
            </w:r>
          </w:p>
        </w:tc>
        <w:tc>
          <w:tcPr>
            <w:tcW w:w="712" w:type="pct"/>
            <w:tcBorders>
              <w:top w:val="nil"/>
              <w:left w:val="nil"/>
              <w:bottom w:val="single" w:sz="4" w:space="0" w:color="000000"/>
              <w:right w:val="single" w:sz="4" w:space="0" w:color="000000"/>
            </w:tcBorders>
            <w:shd w:val="clear" w:color="auto" w:fill="auto"/>
            <w:vAlign w:val="center"/>
            <w:hideMark/>
          </w:tcPr>
          <w:p w14:paraId="781B2A93"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099FDD09"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0714960"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материальных, технических средств, используемых в целях предупреждения, а также при ликвидации чрезвычайной ситуации</w:t>
            </w:r>
          </w:p>
        </w:tc>
        <w:tc>
          <w:tcPr>
            <w:tcW w:w="237" w:type="pct"/>
            <w:tcBorders>
              <w:top w:val="nil"/>
              <w:left w:val="nil"/>
              <w:bottom w:val="single" w:sz="4" w:space="0" w:color="000000"/>
              <w:right w:val="single" w:sz="4" w:space="0" w:color="000000"/>
            </w:tcBorders>
            <w:shd w:val="clear" w:color="auto" w:fill="auto"/>
            <w:vAlign w:val="center"/>
            <w:hideMark/>
          </w:tcPr>
          <w:p w14:paraId="2518D93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270" w:type="pct"/>
            <w:tcBorders>
              <w:top w:val="nil"/>
              <w:left w:val="nil"/>
              <w:bottom w:val="single" w:sz="4" w:space="0" w:color="000000"/>
              <w:right w:val="single" w:sz="4" w:space="0" w:color="000000"/>
            </w:tcBorders>
            <w:shd w:val="clear" w:color="auto" w:fill="auto"/>
            <w:vAlign w:val="center"/>
            <w:hideMark/>
          </w:tcPr>
          <w:p w14:paraId="4552F28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619" w:type="pct"/>
            <w:tcBorders>
              <w:top w:val="nil"/>
              <w:left w:val="nil"/>
              <w:bottom w:val="single" w:sz="4" w:space="0" w:color="000000"/>
              <w:right w:val="single" w:sz="4" w:space="0" w:color="000000"/>
            </w:tcBorders>
            <w:shd w:val="clear" w:color="auto" w:fill="auto"/>
            <w:vAlign w:val="center"/>
            <w:hideMark/>
          </w:tcPr>
          <w:p w14:paraId="1A2FA23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0920212131</w:t>
            </w:r>
          </w:p>
        </w:tc>
        <w:tc>
          <w:tcPr>
            <w:tcW w:w="237" w:type="pct"/>
            <w:tcBorders>
              <w:top w:val="nil"/>
              <w:left w:val="nil"/>
              <w:bottom w:val="single" w:sz="4" w:space="0" w:color="000000"/>
              <w:right w:val="single" w:sz="4" w:space="0" w:color="000000"/>
            </w:tcBorders>
            <w:shd w:val="clear" w:color="auto" w:fill="auto"/>
            <w:vAlign w:val="center"/>
            <w:hideMark/>
          </w:tcPr>
          <w:p w14:paraId="306F5BD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3B233FF7" w14:textId="2E60184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88" w:type="pct"/>
            <w:tcBorders>
              <w:top w:val="nil"/>
              <w:left w:val="nil"/>
              <w:bottom w:val="single" w:sz="4" w:space="0" w:color="000000"/>
              <w:right w:val="single" w:sz="4" w:space="0" w:color="000000"/>
            </w:tcBorders>
            <w:shd w:val="clear" w:color="auto" w:fill="auto"/>
            <w:vAlign w:val="center"/>
            <w:hideMark/>
          </w:tcPr>
          <w:p w14:paraId="5259C00B" w14:textId="4DEC312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712" w:type="pct"/>
            <w:tcBorders>
              <w:top w:val="nil"/>
              <w:left w:val="nil"/>
              <w:bottom w:val="single" w:sz="4" w:space="0" w:color="000000"/>
              <w:right w:val="single" w:sz="4" w:space="0" w:color="000000"/>
            </w:tcBorders>
            <w:shd w:val="clear" w:color="auto" w:fill="auto"/>
            <w:vAlign w:val="center"/>
            <w:hideMark/>
          </w:tcPr>
          <w:p w14:paraId="5829539D"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0AD748E4"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4EF604F"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7E4E9FD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270" w:type="pct"/>
            <w:tcBorders>
              <w:top w:val="nil"/>
              <w:left w:val="nil"/>
              <w:bottom w:val="single" w:sz="4" w:space="0" w:color="000000"/>
              <w:right w:val="single" w:sz="4" w:space="0" w:color="000000"/>
            </w:tcBorders>
            <w:shd w:val="clear" w:color="auto" w:fill="auto"/>
            <w:vAlign w:val="center"/>
            <w:hideMark/>
          </w:tcPr>
          <w:p w14:paraId="2956356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619" w:type="pct"/>
            <w:tcBorders>
              <w:top w:val="nil"/>
              <w:left w:val="nil"/>
              <w:bottom w:val="single" w:sz="4" w:space="0" w:color="000000"/>
              <w:right w:val="single" w:sz="4" w:space="0" w:color="000000"/>
            </w:tcBorders>
            <w:shd w:val="clear" w:color="auto" w:fill="auto"/>
            <w:vAlign w:val="center"/>
            <w:hideMark/>
          </w:tcPr>
          <w:p w14:paraId="6B4C4D1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0920212131</w:t>
            </w:r>
          </w:p>
        </w:tc>
        <w:tc>
          <w:tcPr>
            <w:tcW w:w="237" w:type="pct"/>
            <w:tcBorders>
              <w:top w:val="nil"/>
              <w:left w:val="nil"/>
              <w:bottom w:val="single" w:sz="4" w:space="0" w:color="000000"/>
              <w:right w:val="single" w:sz="4" w:space="0" w:color="000000"/>
            </w:tcBorders>
            <w:shd w:val="clear" w:color="auto" w:fill="auto"/>
            <w:vAlign w:val="center"/>
            <w:hideMark/>
          </w:tcPr>
          <w:p w14:paraId="6935876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vAlign w:val="center"/>
            <w:hideMark/>
          </w:tcPr>
          <w:p w14:paraId="45984891" w14:textId="3790C1A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88" w:type="pct"/>
            <w:tcBorders>
              <w:top w:val="nil"/>
              <w:left w:val="nil"/>
              <w:bottom w:val="single" w:sz="4" w:space="0" w:color="000000"/>
              <w:right w:val="single" w:sz="4" w:space="0" w:color="000000"/>
            </w:tcBorders>
            <w:shd w:val="clear" w:color="auto" w:fill="auto"/>
            <w:vAlign w:val="center"/>
            <w:hideMark/>
          </w:tcPr>
          <w:p w14:paraId="7E24CDD2" w14:textId="7927A62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712" w:type="pct"/>
            <w:tcBorders>
              <w:top w:val="nil"/>
              <w:left w:val="nil"/>
              <w:bottom w:val="single" w:sz="4" w:space="0" w:color="000000"/>
              <w:right w:val="single" w:sz="4" w:space="0" w:color="000000"/>
            </w:tcBorders>
            <w:shd w:val="clear" w:color="auto" w:fill="auto"/>
            <w:vAlign w:val="center"/>
            <w:hideMark/>
          </w:tcPr>
          <w:p w14:paraId="64F8E7C0"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7D20A281"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0141299"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1D1A1AC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270" w:type="pct"/>
            <w:tcBorders>
              <w:top w:val="nil"/>
              <w:left w:val="nil"/>
              <w:bottom w:val="single" w:sz="4" w:space="0" w:color="000000"/>
              <w:right w:val="single" w:sz="4" w:space="0" w:color="000000"/>
            </w:tcBorders>
            <w:shd w:val="clear" w:color="auto" w:fill="auto"/>
            <w:vAlign w:val="center"/>
            <w:hideMark/>
          </w:tcPr>
          <w:p w14:paraId="0D82EC3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619" w:type="pct"/>
            <w:tcBorders>
              <w:top w:val="nil"/>
              <w:left w:val="nil"/>
              <w:bottom w:val="single" w:sz="4" w:space="0" w:color="000000"/>
              <w:right w:val="single" w:sz="4" w:space="0" w:color="000000"/>
            </w:tcBorders>
            <w:shd w:val="clear" w:color="auto" w:fill="auto"/>
            <w:vAlign w:val="center"/>
            <w:hideMark/>
          </w:tcPr>
          <w:p w14:paraId="72ABBA0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0920212131</w:t>
            </w:r>
          </w:p>
        </w:tc>
        <w:tc>
          <w:tcPr>
            <w:tcW w:w="237" w:type="pct"/>
            <w:tcBorders>
              <w:top w:val="nil"/>
              <w:left w:val="nil"/>
              <w:bottom w:val="single" w:sz="4" w:space="0" w:color="000000"/>
              <w:right w:val="single" w:sz="4" w:space="0" w:color="000000"/>
            </w:tcBorders>
            <w:shd w:val="clear" w:color="auto" w:fill="auto"/>
            <w:vAlign w:val="center"/>
            <w:hideMark/>
          </w:tcPr>
          <w:p w14:paraId="410BF75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vAlign w:val="center"/>
            <w:hideMark/>
          </w:tcPr>
          <w:p w14:paraId="031D380D" w14:textId="4762C7D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88" w:type="pct"/>
            <w:tcBorders>
              <w:top w:val="nil"/>
              <w:left w:val="nil"/>
              <w:bottom w:val="single" w:sz="4" w:space="0" w:color="000000"/>
              <w:right w:val="single" w:sz="4" w:space="0" w:color="000000"/>
            </w:tcBorders>
            <w:shd w:val="clear" w:color="auto" w:fill="auto"/>
            <w:vAlign w:val="center"/>
            <w:hideMark/>
          </w:tcPr>
          <w:p w14:paraId="12FC03F9" w14:textId="011DE3F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712" w:type="pct"/>
            <w:tcBorders>
              <w:top w:val="nil"/>
              <w:left w:val="nil"/>
              <w:bottom w:val="single" w:sz="4" w:space="0" w:color="000000"/>
              <w:right w:val="single" w:sz="4" w:space="0" w:color="000000"/>
            </w:tcBorders>
            <w:shd w:val="clear" w:color="auto" w:fill="auto"/>
            <w:vAlign w:val="center"/>
            <w:hideMark/>
          </w:tcPr>
          <w:p w14:paraId="6931123E"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04931C5B"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8071F2E"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Иное обеспечение (в т.ч. возмещение) ликвидации чрезвычайных ситуаций в соответствии с договорами на оказание услуг, выполнение работ</w:t>
            </w:r>
          </w:p>
        </w:tc>
        <w:tc>
          <w:tcPr>
            <w:tcW w:w="237" w:type="pct"/>
            <w:tcBorders>
              <w:top w:val="nil"/>
              <w:left w:val="nil"/>
              <w:bottom w:val="single" w:sz="4" w:space="0" w:color="000000"/>
              <w:right w:val="single" w:sz="4" w:space="0" w:color="000000"/>
            </w:tcBorders>
            <w:shd w:val="clear" w:color="auto" w:fill="auto"/>
            <w:vAlign w:val="center"/>
            <w:hideMark/>
          </w:tcPr>
          <w:p w14:paraId="74440C5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270" w:type="pct"/>
            <w:tcBorders>
              <w:top w:val="nil"/>
              <w:left w:val="nil"/>
              <w:bottom w:val="single" w:sz="4" w:space="0" w:color="000000"/>
              <w:right w:val="single" w:sz="4" w:space="0" w:color="000000"/>
            </w:tcBorders>
            <w:shd w:val="clear" w:color="auto" w:fill="auto"/>
            <w:vAlign w:val="center"/>
            <w:hideMark/>
          </w:tcPr>
          <w:p w14:paraId="719A3D4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619" w:type="pct"/>
            <w:tcBorders>
              <w:top w:val="nil"/>
              <w:left w:val="nil"/>
              <w:bottom w:val="single" w:sz="4" w:space="0" w:color="000000"/>
              <w:right w:val="single" w:sz="4" w:space="0" w:color="000000"/>
            </w:tcBorders>
            <w:shd w:val="clear" w:color="auto" w:fill="auto"/>
            <w:vAlign w:val="center"/>
            <w:hideMark/>
          </w:tcPr>
          <w:p w14:paraId="452D6DF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0920212132</w:t>
            </w:r>
          </w:p>
        </w:tc>
        <w:tc>
          <w:tcPr>
            <w:tcW w:w="237" w:type="pct"/>
            <w:tcBorders>
              <w:top w:val="nil"/>
              <w:left w:val="nil"/>
              <w:bottom w:val="single" w:sz="4" w:space="0" w:color="000000"/>
              <w:right w:val="single" w:sz="4" w:space="0" w:color="000000"/>
            </w:tcBorders>
            <w:shd w:val="clear" w:color="auto" w:fill="auto"/>
            <w:vAlign w:val="center"/>
            <w:hideMark/>
          </w:tcPr>
          <w:p w14:paraId="7AE1485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2FA2269A" w14:textId="339858B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50000,00</w:t>
            </w:r>
          </w:p>
        </w:tc>
        <w:tc>
          <w:tcPr>
            <w:tcW w:w="688" w:type="pct"/>
            <w:tcBorders>
              <w:top w:val="nil"/>
              <w:left w:val="nil"/>
              <w:bottom w:val="single" w:sz="4" w:space="0" w:color="000000"/>
              <w:right w:val="single" w:sz="4" w:space="0" w:color="000000"/>
            </w:tcBorders>
            <w:shd w:val="clear" w:color="auto" w:fill="auto"/>
            <w:vAlign w:val="center"/>
            <w:hideMark/>
          </w:tcPr>
          <w:p w14:paraId="7AAF9D83" w14:textId="72C00ED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50000,00</w:t>
            </w:r>
          </w:p>
        </w:tc>
        <w:tc>
          <w:tcPr>
            <w:tcW w:w="712" w:type="pct"/>
            <w:tcBorders>
              <w:top w:val="nil"/>
              <w:left w:val="nil"/>
              <w:bottom w:val="single" w:sz="4" w:space="0" w:color="000000"/>
              <w:right w:val="single" w:sz="4" w:space="0" w:color="000000"/>
            </w:tcBorders>
            <w:shd w:val="clear" w:color="auto" w:fill="auto"/>
            <w:vAlign w:val="center"/>
            <w:hideMark/>
          </w:tcPr>
          <w:p w14:paraId="3E3A93F1"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18A48970"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AB36F81"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70C9744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270" w:type="pct"/>
            <w:tcBorders>
              <w:top w:val="nil"/>
              <w:left w:val="nil"/>
              <w:bottom w:val="single" w:sz="4" w:space="0" w:color="000000"/>
              <w:right w:val="single" w:sz="4" w:space="0" w:color="000000"/>
            </w:tcBorders>
            <w:shd w:val="clear" w:color="auto" w:fill="auto"/>
            <w:vAlign w:val="center"/>
            <w:hideMark/>
          </w:tcPr>
          <w:p w14:paraId="7B7F1F3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619" w:type="pct"/>
            <w:tcBorders>
              <w:top w:val="nil"/>
              <w:left w:val="nil"/>
              <w:bottom w:val="single" w:sz="4" w:space="0" w:color="000000"/>
              <w:right w:val="single" w:sz="4" w:space="0" w:color="000000"/>
            </w:tcBorders>
            <w:shd w:val="clear" w:color="auto" w:fill="auto"/>
            <w:vAlign w:val="center"/>
            <w:hideMark/>
          </w:tcPr>
          <w:p w14:paraId="56DD3CD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0920212132</w:t>
            </w:r>
          </w:p>
        </w:tc>
        <w:tc>
          <w:tcPr>
            <w:tcW w:w="237" w:type="pct"/>
            <w:tcBorders>
              <w:top w:val="nil"/>
              <w:left w:val="nil"/>
              <w:bottom w:val="single" w:sz="4" w:space="0" w:color="000000"/>
              <w:right w:val="single" w:sz="4" w:space="0" w:color="000000"/>
            </w:tcBorders>
            <w:shd w:val="clear" w:color="auto" w:fill="auto"/>
            <w:vAlign w:val="center"/>
            <w:hideMark/>
          </w:tcPr>
          <w:p w14:paraId="00742FC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vAlign w:val="center"/>
            <w:hideMark/>
          </w:tcPr>
          <w:p w14:paraId="0459515E" w14:textId="769062B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50000,00</w:t>
            </w:r>
          </w:p>
        </w:tc>
        <w:tc>
          <w:tcPr>
            <w:tcW w:w="688" w:type="pct"/>
            <w:tcBorders>
              <w:top w:val="nil"/>
              <w:left w:val="nil"/>
              <w:bottom w:val="single" w:sz="4" w:space="0" w:color="000000"/>
              <w:right w:val="single" w:sz="4" w:space="0" w:color="000000"/>
            </w:tcBorders>
            <w:shd w:val="clear" w:color="auto" w:fill="auto"/>
            <w:vAlign w:val="center"/>
            <w:hideMark/>
          </w:tcPr>
          <w:p w14:paraId="71932A7C" w14:textId="4D06353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50000,00</w:t>
            </w:r>
          </w:p>
        </w:tc>
        <w:tc>
          <w:tcPr>
            <w:tcW w:w="712" w:type="pct"/>
            <w:tcBorders>
              <w:top w:val="nil"/>
              <w:left w:val="nil"/>
              <w:bottom w:val="single" w:sz="4" w:space="0" w:color="000000"/>
              <w:right w:val="single" w:sz="4" w:space="0" w:color="000000"/>
            </w:tcBorders>
            <w:shd w:val="clear" w:color="auto" w:fill="auto"/>
            <w:vAlign w:val="center"/>
            <w:hideMark/>
          </w:tcPr>
          <w:p w14:paraId="35D1CA3F"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16C792FE"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B3950BF"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60DB9F0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270" w:type="pct"/>
            <w:tcBorders>
              <w:top w:val="nil"/>
              <w:left w:val="nil"/>
              <w:bottom w:val="single" w:sz="4" w:space="0" w:color="000000"/>
              <w:right w:val="single" w:sz="4" w:space="0" w:color="000000"/>
            </w:tcBorders>
            <w:shd w:val="clear" w:color="auto" w:fill="auto"/>
            <w:vAlign w:val="center"/>
            <w:hideMark/>
          </w:tcPr>
          <w:p w14:paraId="6470C24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619" w:type="pct"/>
            <w:tcBorders>
              <w:top w:val="nil"/>
              <w:left w:val="nil"/>
              <w:bottom w:val="single" w:sz="4" w:space="0" w:color="000000"/>
              <w:right w:val="single" w:sz="4" w:space="0" w:color="000000"/>
            </w:tcBorders>
            <w:shd w:val="clear" w:color="auto" w:fill="auto"/>
            <w:vAlign w:val="center"/>
            <w:hideMark/>
          </w:tcPr>
          <w:p w14:paraId="54D93B5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0920212132</w:t>
            </w:r>
          </w:p>
        </w:tc>
        <w:tc>
          <w:tcPr>
            <w:tcW w:w="237" w:type="pct"/>
            <w:tcBorders>
              <w:top w:val="nil"/>
              <w:left w:val="nil"/>
              <w:bottom w:val="single" w:sz="4" w:space="0" w:color="000000"/>
              <w:right w:val="single" w:sz="4" w:space="0" w:color="000000"/>
            </w:tcBorders>
            <w:shd w:val="clear" w:color="auto" w:fill="auto"/>
            <w:vAlign w:val="center"/>
            <w:hideMark/>
          </w:tcPr>
          <w:p w14:paraId="2CC6388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vAlign w:val="center"/>
            <w:hideMark/>
          </w:tcPr>
          <w:p w14:paraId="4B731DD5" w14:textId="1C28A29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50000,00</w:t>
            </w:r>
          </w:p>
        </w:tc>
        <w:tc>
          <w:tcPr>
            <w:tcW w:w="688" w:type="pct"/>
            <w:tcBorders>
              <w:top w:val="nil"/>
              <w:left w:val="nil"/>
              <w:bottom w:val="single" w:sz="4" w:space="0" w:color="000000"/>
              <w:right w:val="single" w:sz="4" w:space="0" w:color="000000"/>
            </w:tcBorders>
            <w:shd w:val="clear" w:color="auto" w:fill="auto"/>
            <w:vAlign w:val="center"/>
            <w:hideMark/>
          </w:tcPr>
          <w:p w14:paraId="1A4C5437" w14:textId="0234153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50000,00</w:t>
            </w:r>
          </w:p>
        </w:tc>
        <w:tc>
          <w:tcPr>
            <w:tcW w:w="712" w:type="pct"/>
            <w:tcBorders>
              <w:top w:val="nil"/>
              <w:left w:val="nil"/>
              <w:bottom w:val="single" w:sz="4" w:space="0" w:color="000000"/>
              <w:right w:val="single" w:sz="4" w:space="0" w:color="000000"/>
            </w:tcBorders>
            <w:shd w:val="clear" w:color="auto" w:fill="auto"/>
            <w:vAlign w:val="center"/>
            <w:hideMark/>
          </w:tcPr>
          <w:p w14:paraId="7D4781AB"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064EA5D0"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15EDFD0"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Муниципальная программа «Обеспечение первичных мер пожарной безопасности на территории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vAlign w:val="center"/>
            <w:hideMark/>
          </w:tcPr>
          <w:p w14:paraId="2FBCD14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270" w:type="pct"/>
            <w:tcBorders>
              <w:top w:val="nil"/>
              <w:left w:val="nil"/>
              <w:bottom w:val="single" w:sz="4" w:space="0" w:color="000000"/>
              <w:right w:val="single" w:sz="4" w:space="0" w:color="000000"/>
            </w:tcBorders>
            <w:shd w:val="clear" w:color="auto" w:fill="auto"/>
            <w:vAlign w:val="center"/>
            <w:hideMark/>
          </w:tcPr>
          <w:p w14:paraId="79B4884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619" w:type="pct"/>
            <w:tcBorders>
              <w:top w:val="nil"/>
              <w:left w:val="nil"/>
              <w:bottom w:val="single" w:sz="4" w:space="0" w:color="000000"/>
              <w:right w:val="single" w:sz="4" w:space="0" w:color="000000"/>
            </w:tcBorders>
            <w:shd w:val="clear" w:color="auto" w:fill="auto"/>
            <w:vAlign w:val="center"/>
            <w:hideMark/>
          </w:tcPr>
          <w:p w14:paraId="1DDCCCB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1000000000</w:t>
            </w:r>
          </w:p>
        </w:tc>
        <w:tc>
          <w:tcPr>
            <w:tcW w:w="237" w:type="pct"/>
            <w:tcBorders>
              <w:top w:val="nil"/>
              <w:left w:val="nil"/>
              <w:bottom w:val="single" w:sz="4" w:space="0" w:color="000000"/>
              <w:right w:val="single" w:sz="4" w:space="0" w:color="000000"/>
            </w:tcBorders>
            <w:shd w:val="clear" w:color="auto" w:fill="auto"/>
            <w:vAlign w:val="center"/>
            <w:hideMark/>
          </w:tcPr>
          <w:p w14:paraId="3AA684A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213B3A3B" w14:textId="5024C5B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3000000,00</w:t>
            </w:r>
          </w:p>
        </w:tc>
        <w:tc>
          <w:tcPr>
            <w:tcW w:w="688" w:type="pct"/>
            <w:tcBorders>
              <w:top w:val="nil"/>
              <w:left w:val="nil"/>
              <w:bottom w:val="single" w:sz="4" w:space="0" w:color="000000"/>
              <w:right w:val="single" w:sz="4" w:space="0" w:color="000000"/>
            </w:tcBorders>
            <w:shd w:val="clear" w:color="auto" w:fill="auto"/>
            <w:vAlign w:val="center"/>
            <w:hideMark/>
          </w:tcPr>
          <w:p w14:paraId="7835BB2D" w14:textId="09163A6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3000000,00</w:t>
            </w:r>
          </w:p>
        </w:tc>
        <w:tc>
          <w:tcPr>
            <w:tcW w:w="712" w:type="pct"/>
            <w:tcBorders>
              <w:top w:val="nil"/>
              <w:left w:val="nil"/>
              <w:bottom w:val="single" w:sz="4" w:space="0" w:color="000000"/>
              <w:right w:val="single" w:sz="4" w:space="0" w:color="000000"/>
            </w:tcBorders>
            <w:shd w:val="clear" w:color="auto" w:fill="auto"/>
            <w:vAlign w:val="center"/>
            <w:hideMark/>
          </w:tcPr>
          <w:p w14:paraId="405AB412"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690CDBBC"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23BDCEE"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«Первичные меры пожарной безопасности, проводимые на территории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vAlign w:val="center"/>
            <w:hideMark/>
          </w:tcPr>
          <w:p w14:paraId="1D974B1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270" w:type="pct"/>
            <w:tcBorders>
              <w:top w:val="nil"/>
              <w:left w:val="nil"/>
              <w:bottom w:val="single" w:sz="4" w:space="0" w:color="000000"/>
              <w:right w:val="single" w:sz="4" w:space="0" w:color="000000"/>
            </w:tcBorders>
            <w:shd w:val="clear" w:color="auto" w:fill="auto"/>
            <w:vAlign w:val="center"/>
            <w:hideMark/>
          </w:tcPr>
          <w:p w14:paraId="50276BE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619" w:type="pct"/>
            <w:tcBorders>
              <w:top w:val="nil"/>
              <w:left w:val="nil"/>
              <w:bottom w:val="single" w:sz="4" w:space="0" w:color="000000"/>
              <w:right w:val="single" w:sz="4" w:space="0" w:color="000000"/>
            </w:tcBorders>
            <w:shd w:val="clear" w:color="auto" w:fill="auto"/>
            <w:vAlign w:val="center"/>
            <w:hideMark/>
          </w:tcPr>
          <w:p w14:paraId="1363FEA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1000100000</w:t>
            </w:r>
          </w:p>
        </w:tc>
        <w:tc>
          <w:tcPr>
            <w:tcW w:w="237" w:type="pct"/>
            <w:tcBorders>
              <w:top w:val="nil"/>
              <w:left w:val="nil"/>
              <w:bottom w:val="single" w:sz="4" w:space="0" w:color="000000"/>
              <w:right w:val="single" w:sz="4" w:space="0" w:color="000000"/>
            </w:tcBorders>
            <w:shd w:val="clear" w:color="auto" w:fill="auto"/>
            <w:vAlign w:val="center"/>
            <w:hideMark/>
          </w:tcPr>
          <w:p w14:paraId="7E2DE05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4103DA2C" w14:textId="2E88E37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3000000,00</w:t>
            </w:r>
          </w:p>
        </w:tc>
        <w:tc>
          <w:tcPr>
            <w:tcW w:w="688" w:type="pct"/>
            <w:tcBorders>
              <w:top w:val="nil"/>
              <w:left w:val="nil"/>
              <w:bottom w:val="single" w:sz="4" w:space="0" w:color="000000"/>
              <w:right w:val="single" w:sz="4" w:space="0" w:color="000000"/>
            </w:tcBorders>
            <w:shd w:val="clear" w:color="auto" w:fill="auto"/>
            <w:vAlign w:val="center"/>
            <w:hideMark/>
          </w:tcPr>
          <w:p w14:paraId="4BD593F0" w14:textId="58C8F19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3000000,00</w:t>
            </w:r>
          </w:p>
        </w:tc>
        <w:tc>
          <w:tcPr>
            <w:tcW w:w="712" w:type="pct"/>
            <w:tcBorders>
              <w:top w:val="nil"/>
              <w:left w:val="nil"/>
              <w:bottom w:val="single" w:sz="4" w:space="0" w:color="000000"/>
              <w:right w:val="single" w:sz="4" w:space="0" w:color="000000"/>
            </w:tcBorders>
            <w:shd w:val="clear" w:color="auto" w:fill="auto"/>
            <w:vAlign w:val="center"/>
            <w:hideMark/>
          </w:tcPr>
          <w:p w14:paraId="5B9942BD"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446448A5"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D5698BC"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Обеспечение первичных мер пожарной безопасности, проводимых на территории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vAlign w:val="center"/>
            <w:hideMark/>
          </w:tcPr>
          <w:p w14:paraId="6E2E2B2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270" w:type="pct"/>
            <w:tcBorders>
              <w:top w:val="nil"/>
              <w:left w:val="nil"/>
              <w:bottom w:val="single" w:sz="4" w:space="0" w:color="000000"/>
              <w:right w:val="single" w:sz="4" w:space="0" w:color="000000"/>
            </w:tcBorders>
            <w:shd w:val="clear" w:color="auto" w:fill="auto"/>
            <w:vAlign w:val="center"/>
            <w:hideMark/>
          </w:tcPr>
          <w:p w14:paraId="7C3B571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619" w:type="pct"/>
            <w:tcBorders>
              <w:top w:val="nil"/>
              <w:left w:val="nil"/>
              <w:bottom w:val="single" w:sz="4" w:space="0" w:color="000000"/>
              <w:right w:val="single" w:sz="4" w:space="0" w:color="000000"/>
            </w:tcBorders>
            <w:shd w:val="clear" w:color="auto" w:fill="auto"/>
            <w:vAlign w:val="center"/>
            <w:hideMark/>
          </w:tcPr>
          <w:p w14:paraId="0B89871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1000112120</w:t>
            </w:r>
          </w:p>
        </w:tc>
        <w:tc>
          <w:tcPr>
            <w:tcW w:w="237" w:type="pct"/>
            <w:tcBorders>
              <w:top w:val="nil"/>
              <w:left w:val="nil"/>
              <w:bottom w:val="single" w:sz="4" w:space="0" w:color="000000"/>
              <w:right w:val="single" w:sz="4" w:space="0" w:color="000000"/>
            </w:tcBorders>
            <w:shd w:val="clear" w:color="auto" w:fill="auto"/>
            <w:vAlign w:val="center"/>
            <w:hideMark/>
          </w:tcPr>
          <w:p w14:paraId="361066E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2E498FAE" w14:textId="61C2E0C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3000000,00</w:t>
            </w:r>
          </w:p>
        </w:tc>
        <w:tc>
          <w:tcPr>
            <w:tcW w:w="688" w:type="pct"/>
            <w:tcBorders>
              <w:top w:val="nil"/>
              <w:left w:val="nil"/>
              <w:bottom w:val="single" w:sz="4" w:space="0" w:color="000000"/>
              <w:right w:val="single" w:sz="4" w:space="0" w:color="000000"/>
            </w:tcBorders>
            <w:shd w:val="clear" w:color="auto" w:fill="auto"/>
            <w:vAlign w:val="center"/>
            <w:hideMark/>
          </w:tcPr>
          <w:p w14:paraId="5719CA2B" w14:textId="319B77A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3000000,00</w:t>
            </w:r>
          </w:p>
        </w:tc>
        <w:tc>
          <w:tcPr>
            <w:tcW w:w="712" w:type="pct"/>
            <w:tcBorders>
              <w:top w:val="nil"/>
              <w:left w:val="nil"/>
              <w:bottom w:val="single" w:sz="4" w:space="0" w:color="000000"/>
              <w:right w:val="single" w:sz="4" w:space="0" w:color="000000"/>
            </w:tcBorders>
            <w:shd w:val="clear" w:color="auto" w:fill="auto"/>
            <w:vAlign w:val="center"/>
            <w:hideMark/>
          </w:tcPr>
          <w:p w14:paraId="136DCA29"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347EA64E"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643CC90"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020B9C5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270" w:type="pct"/>
            <w:tcBorders>
              <w:top w:val="nil"/>
              <w:left w:val="nil"/>
              <w:bottom w:val="single" w:sz="4" w:space="0" w:color="000000"/>
              <w:right w:val="single" w:sz="4" w:space="0" w:color="000000"/>
            </w:tcBorders>
            <w:shd w:val="clear" w:color="auto" w:fill="auto"/>
            <w:vAlign w:val="center"/>
            <w:hideMark/>
          </w:tcPr>
          <w:p w14:paraId="127A4C6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619" w:type="pct"/>
            <w:tcBorders>
              <w:top w:val="nil"/>
              <w:left w:val="nil"/>
              <w:bottom w:val="single" w:sz="4" w:space="0" w:color="000000"/>
              <w:right w:val="single" w:sz="4" w:space="0" w:color="000000"/>
            </w:tcBorders>
            <w:shd w:val="clear" w:color="auto" w:fill="auto"/>
            <w:vAlign w:val="center"/>
            <w:hideMark/>
          </w:tcPr>
          <w:p w14:paraId="78D253E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1000112120</w:t>
            </w:r>
          </w:p>
        </w:tc>
        <w:tc>
          <w:tcPr>
            <w:tcW w:w="237" w:type="pct"/>
            <w:tcBorders>
              <w:top w:val="nil"/>
              <w:left w:val="nil"/>
              <w:bottom w:val="single" w:sz="4" w:space="0" w:color="000000"/>
              <w:right w:val="single" w:sz="4" w:space="0" w:color="000000"/>
            </w:tcBorders>
            <w:shd w:val="clear" w:color="auto" w:fill="auto"/>
            <w:vAlign w:val="center"/>
            <w:hideMark/>
          </w:tcPr>
          <w:p w14:paraId="37EA9EA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vAlign w:val="center"/>
            <w:hideMark/>
          </w:tcPr>
          <w:p w14:paraId="3ED4B0A7" w14:textId="77D9A1C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3000000,00</w:t>
            </w:r>
          </w:p>
        </w:tc>
        <w:tc>
          <w:tcPr>
            <w:tcW w:w="688" w:type="pct"/>
            <w:tcBorders>
              <w:top w:val="nil"/>
              <w:left w:val="nil"/>
              <w:bottom w:val="single" w:sz="4" w:space="0" w:color="000000"/>
              <w:right w:val="single" w:sz="4" w:space="0" w:color="000000"/>
            </w:tcBorders>
            <w:shd w:val="clear" w:color="auto" w:fill="auto"/>
            <w:vAlign w:val="center"/>
            <w:hideMark/>
          </w:tcPr>
          <w:p w14:paraId="0089BD8E" w14:textId="463A5F2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3000000,00</w:t>
            </w:r>
          </w:p>
        </w:tc>
        <w:tc>
          <w:tcPr>
            <w:tcW w:w="712" w:type="pct"/>
            <w:tcBorders>
              <w:top w:val="nil"/>
              <w:left w:val="nil"/>
              <w:bottom w:val="single" w:sz="4" w:space="0" w:color="000000"/>
              <w:right w:val="single" w:sz="4" w:space="0" w:color="000000"/>
            </w:tcBorders>
            <w:shd w:val="clear" w:color="auto" w:fill="auto"/>
            <w:vAlign w:val="center"/>
            <w:hideMark/>
          </w:tcPr>
          <w:p w14:paraId="3F399D9E"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51B7B4BC"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9BECAAF"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lastRenderedPageBreak/>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27729F4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270" w:type="pct"/>
            <w:tcBorders>
              <w:top w:val="nil"/>
              <w:left w:val="nil"/>
              <w:bottom w:val="single" w:sz="4" w:space="0" w:color="000000"/>
              <w:right w:val="single" w:sz="4" w:space="0" w:color="000000"/>
            </w:tcBorders>
            <w:shd w:val="clear" w:color="auto" w:fill="auto"/>
            <w:vAlign w:val="center"/>
            <w:hideMark/>
          </w:tcPr>
          <w:p w14:paraId="73560D0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619" w:type="pct"/>
            <w:tcBorders>
              <w:top w:val="nil"/>
              <w:left w:val="nil"/>
              <w:bottom w:val="single" w:sz="4" w:space="0" w:color="000000"/>
              <w:right w:val="single" w:sz="4" w:space="0" w:color="000000"/>
            </w:tcBorders>
            <w:shd w:val="clear" w:color="auto" w:fill="auto"/>
            <w:vAlign w:val="center"/>
            <w:hideMark/>
          </w:tcPr>
          <w:p w14:paraId="473EF7B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1000112120</w:t>
            </w:r>
          </w:p>
        </w:tc>
        <w:tc>
          <w:tcPr>
            <w:tcW w:w="237" w:type="pct"/>
            <w:tcBorders>
              <w:top w:val="nil"/>
              <w:left w:val="nil"/>
              <w:bottom w:val="single" w:sz="4" w:space="0" w:color="000000"/>
              <w:right w:val="single" w:sz="4" w:space="0" w:color="000000"/>
            </w:tcBorders>
            <w:shd w:val="clear" w:color="auto" w:fill="auto"/>
            <w:vAlign w:val="center"/>
            <w:hideMark/>
          </w:tcPr>
          <w:p w14:paraId="55B24BF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vAlign w:val="center"/>
            <w:hideMark/>
          </w:tcPr>
          <w:p w14:paraId="341877A7" w14:textId="20B4AB7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3000000,00</w:t>
            </w:r>
          </w:p>
        </w:tc>
        <w:tc>
          <w:tcPr>
            <w:tcW w:w="688" w:type="pct"/>
            <w:tcBorders>
              <w:top w:val="nil"/>
              <w:left w:val="nil"/>
              <w:bottom w:val="single" w:sz="4" w:space="0" w:color="000000"/>
              <w:right w:val="single" w:sz="4" w:space="0" w:color="000000"/>
            </w:tcBorders>
            <w:shd w:val="clear" w:color="auto" w:fill="auto"/>
            <w:vAlign w:val="center"/>
            <w:hideMark/>
          </w:tcPr>
          <w:p w14:paraId="29B31B5C" w14:textId="33FBD2D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3000000,00</w:t>
            </w:r>
          </w:p>
        </w:tc>
        <w:tc>
          <w:tcPr>
            <w:tcW w:w="712" w:type="pct"/>
            <w:tcBorders>
              <w:top w:val="nil"/>
              <w:left w:val="nil"/>
              <w:bottom w:val="single" w:sz="4" w:space="0" w:color="000000"/>
              <w:right w:val="single" w:sz="4" w:space="0" w:color="000000"/>
            </w:tcBorders>
            <w:shd w:val="clear" w:color="auto" w:fill="auto"/>
            <w:vAlign w:val="center"/>
            <w:hideMark/>
          </w:tcPr>
          <w:p w14:paraId="572D5C28"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46736F03"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F9D6319" w14:textId="77777777" w:rsidR="00D64DE2" w:rsidRPr="00D82646" w:rsidRDefault="00D64DE2" w:rsidP="00D64DE2">
            <w:pPr>
              <w:jc w:val="both"/>
              <w:rPr>
                <w:rFonts w:eastAsia="Times New Roman"/>
                <w:b/>
                <w:bCs/>
                <w:color w:val="000000"/>
                <w:sz w:val="22"/>
                <w:szCs w:val="22"/>
                <w:lang w:eastAsia="ru-RU"/>
              </w:rPr>
            </w:pPr>
            <w:r w:rsidRPr="00D82646">
              <w:rPr>
                <w:rFonts w:eastAsia="Times New Roman"/>
                <w:b/>
                <w:bCs/>
                <w:color w:val="000000"/>
                <w:sz w:val="22"/>
                <w:szCs w:val="22"/>
                <w:lang w:eastAsia="ru-RU"/>
              </w:rPr>
              <w:t>НАЦИОНАЛЬНАЯ ЭКОНОМИКА</w:t>
            </w:r>
          </w:p>
        </w:tc>
        <w:tc>
          <w:tcPr>
            <w:tcW w:w="237" w:type="pct"/>
            <w:tcBorders>
              <w:top w:val="nil"/>
              <w:left w:val="nil"/>
              <w:bottom w:val="single" w:sz="4" w:space="0" w:color="000000"/>
              <w:right w:val="single" w:sz="4" w:space="0" w:color="000000"/>
            </w:tcBorders>
            <w:shd w:val="clear" w:color="auto" w:fill="auto"/>
            <w:vAlign w:val="center"/>
            <w:hideMark/>
          </w:tcPr>
          <w:p w14:paraId="23EF758C"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347D4FEE"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w:t>
            </w:r>
          </w:p>
        </w:tc>
        <w:tc>
          <w:tcPr>
            <w:tcW w:w="619" w:type="pct"/>
            <w:tcBorders>
              <w:top w:val="nil"/>
              <w:left w:val="nil"/>
              <w:bottom w:val="single" w:sz="4" w:space="0" w:color="000000"/>
              <w:right w:val="single" w:sz="4" w:space="0" w:color="000000"/>
            </w:tcBorders>
            <w:shd w:val="clear" w:color="auto" w:fill="auto"/>
            <w:vAlign w:val="center"/>
            <w:hideMark/>
          </w:tcPr>
          <w:p w14:paraId="46702FA8"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37" w:type="pct"/>
            <w:tcBorders>
              <w:top w:val="nil"/>
              <w:left w:val="nil"/>
              <w:bottom w:val="single" w:sz="4" w:space="0" w:color="000000"/>
              <w:right w:val="single" w:sz="4" w:space="0" w:color="000000"/>
            </w:tcBorders>
            <w:shd w:val="clear" w:color="auto" w:fill="auto"/>
            <w:vAlign w:val="center"/>
            <w:hideMark/>
          </w:tcPr>
          <w:p w14:paraId="58E123D6"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5028A07C" w14:textId="2F4A0983"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344376911,59</w:t>
            </w:r>
          </w:p>
        </w:tc>
        <w:tc>
          <w:tcPr>
            <w:tcW w:w="688" w:type="pct"/>
            <w:tcBorders>
              <w:top w:val="nil"/>
              <w:left w:val="nil"/>
              <w:bottom w:val="single" w:sz="4" w:space="0" w:color="000000"/>
              <w:right w:val="single" w:sz="4" w:space="0" w:color="000000"/>
            </w:tcBorders>
            <w:shd w:val="clear" w:color="auto" w:fill="auto"/>
            <w:vAlign w:val="center"/>
            <w:hideMark/>
          </w:tcPr>
          <w:p w14:paraId="41A1836C" w14:textId="79FF0E4A"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58195185,94</w:t>
            </w:r>
          </w:p>
        </w:tc>
        <w:tc>
          <w:tcPr>
            <w:tcW w:w="712" w:type="pct"/>
            <w:tcBorders>
              <w:top w:val="nil"/>
              <w:left w:val="nil"/>
              <w:bottom w:val="single" w:sz="4" w:space="0" w:color="000000"/>
              <w:right w:val="single" w:sz="4" w:space="0" w:color="000000"/>
            </w:tcBorders>
            <w:shd w:val="clear" w:color="auto" w:fill="auto"/>
            <w:vAlign w:val="center"/>
            <w:hideMark/>
          </w:tcPr>
          <w:p w14:paraId="6C3B9FEC" w14:textId="3F30340C"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32595185,94</w:t>
            </w:r>
          </w:p>
        </w:tc>
      </w:tr>
      <w:tr w:rsidR="00D64DE2" w:rsidRPr="00913360" w14:paraId="0B0EF173"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5769391" w14:textId="77777777" w:rsidR="00D64DE2" w:rsidRPr="00D82646" w:rsidRDefault="00D64DE2" w:rsidP="00D64DE2">
            <w:pPr>
              <w:jc w:val="both"/>
              <w:rPr>
                <w:rFonts w:eastAsia="Times New Roman"/>
                <w:b/>
                <w:bCs/>
                <w:color w:val="000000"/>
                <w:sz w:val="22"/>
                <w:szCs w:val="22"/>
                <w:lang w:eastAsia="ru-RU"/>
              </w:rPr>
            </w:pPr>
            <w:r w:rsidRPr="00D82646">
              <w:rPr>
                <w:rFonts w:eastAsia="Times New Roman"/>
                <w:b/>
                <w:bCs/>
                <w:color w:val="000000"/>
                <w:sz w:val="22"/>
                <w:szCs w:val="22"/>
                <w:lang w:eastAsia="ru-RU"/>
              </w:rPr>
              <w:t>Сельское хозяйство и рыболовство</w:t>
            </w:r>
          </w:p>
        </w:tc>
        <w:tc>
          <w:tcPr>
            <w:tcW w:w="237" w:type="pct"/>
            <w:tcBorders>
              <w:top w:val="nil"/>
              <w:left w:val="nil"/>
              <w:bottom w:val="single" w:sz="4" w:space="0" w:color="000000"/>
              <w:right w:val="single" w:sz="4" w:space="0" w:color="000000"/>
            </w:tcBorders>
            <w:shd w:val="clear" w:color="auto" w:fill="auto"/>
            <w:vAlign w:val="center"/>
            <w:hideMark/>
          </w:tcPr>
          <w:p w14:paraId="4107F479"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693A94C8"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05</w:t>
            </w:r>
          </w:p>
        </w:tc>
        <w:tc>
          <w:tcPr>
            <w:tcW w:w="619" w:type="pct"/>
            <w:tcBorders>
              <w:top w:val="nil"/>
              <w:left w:val="nil"/>
              <w:bottom w:val="single" w:sz="4" w:space="0" w:color="000000"/>
              <w:right w:val="single" w:sz="4" w:space="0" w:color="000000"/>
            </w:tcBorders>
            <w:shd w:val="clear" w:color="auto" w:fill="auto"/>
            <w:vAlign w:val="center"/>
            <w:hideMark/>
          </w:tcPr>
          <w:p w14:paraId="076A99CC"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37" w:type="pct"/>
            <w:tcBorders>
              <w:top w:val="nil"/>
              <w:left w:val="nil"/>
              <w:bottom w:val="single" w:sz="4" w:space="0" w:color="000000"/>
              <w:right w:val="single" w:sz="4" w:space="0" w:color="000000"/>
            </w:tcBorders>
            <w:shd w:val="clear" w:color="auto" w:fill="auto"/>
            <w:vAlign w:val="center"/>
            <w:hideMark/>
          </w:tcPr>
          <w:p w14:paraId="1F9AD21F"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117BACC8" w14:textId="48B2D07A"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3391798,86</w:t>
            </w:r>
          </w:p>
        </w:tc>
        <w:tc>
          <w:tcPr>
            <w:tcW w:w="688" w:type="pct"/>
            <w:tcBorders>
              <w:top w:val="nil"/>
              <w:left w:val="nil"/>
              <w:bottom w:val="single" w:sz="4" w:space="0" w:color="000000"/>
              <w:right w:val="single" w:sz="4" w:space="0" w:color="000000"/>
            </w:tcBorders>
            <w:shd w:val="clear" w:color="auto" w:fill="auto"/>
            <w:vAlign w:val="center"/>
            <w:hideMark/>
          </w:tcPr>
          <w:p w14:paraId="50A02D00" w14:textId="1064E4A3"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3391798,86</w:t>
            </w:r>
          </w:p>
        </w:tc>
        <w:tc>
          <w:tcPr>
            <w:tcW w:w="712" w:type="pct"/>
            <w:tcBorders>
              <w:top w:val="nil"/>
              <w:left w:val="nil"/>
              <w:bottom w:val="single" w:sz="4" w:space="0" w:color="000000"/>
              <w:right w:val="single" w:sz="4" w:space="0" w:color="000000"/>
            </w:tcBorders>
            <w:shd w:val="clear" w:color="auto" w:fill="auto"/>
            <w:vAlign w:val="center"/>
            <w:hideMark/>
          </w:tcPr>
          <w:p w14:paraId="2BEB499E" w14:textId="19EEA7B9"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3391798,86</w:t>
            </w:r>
          </w:p>
        </w:tc>
      </w:tr>
      <w:tr w:rsidR="00D64DE2" w:rsidRPr="00913360" w14:paraId="69E4A6F6"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7516F84"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vAlign w:val="center"/>
            <w:hideMark/>
          </w:tcPr>
          <w:p w14:paraId="6A2FF14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4C47C77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619" w:type="pct"/>
            <w:tcBorders>
              <w:top w:val="nil"/>
              <w:left w:val="nil"/>
              <w:bottom w:val="single" w:sz="4" w:space="0" w:color="000000"/>
              <w:right w:val="single" w:sz="4" w:space="0" w:color="000000"/>
            </w:tcBorders>
            <w:shd w:val="clear" w:color="auto" w:fill="auto"/>
            <w:vAlign w:val="center"/>
            <w:hideMark/>
          </w:tcPr>
          <w:p w14:paraId="78BD2E6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9900000000</w:t>
            </w:r>
          </w:p>
        </w:tc>
        <w:tc>
          <w:tcPr>
            <w:tcW w:w="237" w:type="pct"/>
            <w:tcBorders>
              <w:top w:val="nil"/>
              <w:left w:val="nil"/>
              <w:bottom w:val="single" w:sz="4" w:space="0" w:color="000000"/>
              <w:right w:val="single" w:sz="4" w:space="0" w:color="000000"/>
            </w:tcBorders>
            <w:shd w:val="clear" w:color="auto" w:fill="auto"/>
            <w:vAlign w:val="center"/>
            <w:hideMark/>
          </w:tcPr>
          <w:p w14:paraId="0CA9E20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6C514B28" w14:textId="5E69094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3391798,86</w:t>
            </w:r>
          </w:p>
        </w:tc>
        <w:tc>
          <w:tcPr>
            <w:tcW w:w="688" w:type="pct"/>
            <w:tcBorders>
              <w:top w:val="nil"/>
              <w:left w:val="nil"/>
              <w:bottom w:val="single" w:sz="4" w:space="0" w:color="000000"/>
              <w:right w:val="single" w:sz="4" w:space="0" w:color="000000"/>
            </w:tcBorders>
            <w:shd w:val="clear" w:color="auto" w:fill="auto"/>
            <w:vAlign w:val="center"/>
            <w:hideMark/>
          </w:tcPr>
          <w:p w14:paraId="05BD4036" w14:textId="72AF934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3391798,86</w:t>
            </w:r>
          </w:p>
        </w:tc>
        <w:tc>
          <w:tcPr>
            <w:tcW w:w="712" w:type="pct"/>
            <w:tcBorders>
              <w:top w:val="nil"/>
              <w:left w:val="nil"/>
              <w:bottom w:val="single" w:sz="4" w:space="0" w:color="000000"/>
              <w:right w:val="single" w:sz="4" w:space="0" w:color="000000"/>
            </w:tcBorders>
            <w:shd w:val="clear" w:color="auto" w:fill="auto"/>
            <w:vAlign w:val="center"/>
            <w:hideMark/>
          </w:tcPr>
          <w:p w14:paraId="485502B3" w14:textId="1ED82E4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3391798,86</w:t>
            </w:r>
          </w:p>
        </w:tc>
      </w:tr>
      <w:tr w:rsidR="00D64DE2" w:rsidRPr="00913360" w14:paraId="24877FA4"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3E61C5D"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vAlign w:val="center"/>
            <w:hideMark/>
          </w:tcPr>
          <w:p w14:paraId="2DDADA5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3FF77BD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619" w:type="pct"/>
            <w:tcBorders>
              <w:top w:val="nil"/>
              <w:left w:val="nil"/>
              <w:bottom w:val="single" w:sz="4" w:space="0" w:color="000000"/>
              <w:right w:val="single" w:sz="4" w:space="0" w:color="000000"/>
            </w:tcBorders>
            <w:shd w:val="clear" w:color="auto" w:fill="auto"/>
            <w:vAlign w:val="center"/>
            <w:hideMark/>
          </w:tcPr>
          <w:p w14:paraId="1457F74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9990000000</w:t>
            </w:r>
          </w:p>
        </w:tc>
        <w:tc>
          <w:tcPr>
            <w:tcW w:w="237" w:type="pct"/>
            <w:tcBorders>
              <w:top w:val="nil"/>
              <w:left w:val="nil"/>
              <w:bottom w:val="single" w:sz="4" w:space="0" w:color="000000"/>
              <w:right w:val="single" w:sz="4" w:space="0" w:color="000000"/>
            </w:tcBorders>
            <w:shd w:val="clear" w:color="auto" w:fill="auto"/>
            <w:vAlign w:val="center"/>
            <w:hideMark/>
          </w:tcPr>
          <w:p w14:paraId="0DB6FDE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4037FC02" w14:textId="619822E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3391798,86</w:t>
            </w:r>
          </w:p>
        </w:tc>
        <w:tc>
          <w:tcPr>
            <w:tcW w:w="688" w:type="pct"/>
            <w:tcBorders>
              <w:top w:val="nil"/>
              <w:left w:val="nil"/>
              <w:bottom w:val="single" w:sz="4" w:space="0" w:color="000000"/>
              <w:right w:val="single" w:sz="4" w:space="0" w:color="000000"/>
            </w:tcBorders>
            <w:shd w:val="clear" w:color="auto" w:fill="auto"/>
            <w:vAlign w:val="center"/>
            <w:hideMark/>
          </w:tcPr>
          <w:p w14:paraId="3ECBB830" w14:textId="746748A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3391798,86</w:t>
            </w:r>
          </w:p>
        </w:tc>
        <w:tc>
          <w:tcPr>
            <w:tcW w:w="712" w:type="pct"/>
            <w:tcBorders>
              <w:top w:val="nil"/>
              <w:left w:val="nil"/>
              <w:bottom w:val="single" w:sz="4" w:space="0" w:color="000000"/>
              <w:right w:val="single" w:sz="4" w:space="0" w:color="000000"/>
            </w:tcBorders>
            <w:shd w:val="clear" w:color="auto" w:fill="auto"/>
            <w:vAlign w:val="center"/>
            <w:hideMark/>
          </w:tcPr>
          <w:p w14:paraId="2865CCA6" w14:textId="7FA8FD7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3391798,86</w:t>
            </w:r>
          </w:p>
        </w:tc>
      </w:tr>
      <w:tr w:rsidR="00D64DE2" w:rsidRPr="00913360" w14:paraId="780414DF"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D3886BF"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vAlign w:val="center"/>
            <w:hideMark/>
          </w:tcPr>
          <w:p w14:paraId="7C965B3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2F36941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619" w:type="pct"/>
            <w:tcBorders>
              <w:top w:val="nil"/>
              <w:left w:val="nil"/>
              <w:bottom w:val="single" w:sz="4" w:space="0" w:color="000000"/>
              <w:right w:val="single" w:sz="4" w:space="0" w:color="000000"/>
            </w:tcBorders>
            <w:shd w:val="clear" w:color="auto" w:fill="auto"/>
            <w:vAlign w:val="center"/>
            <w:hideMark/>
          </w:tcPr>
          <w:p w14:paraId="5BDB1B7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9999900000</w:t>
            </w:r>
          </w:p>
        </w:tc>
        <w:tc>
          <w:tcPr>
            <w:tcW w:w="237" w:type="pct"/>
            <w:tcBorders>
              <w:top w:val="nil"/>
              <w:left w:val="nil"/>
              <w:bottom w:val="single" w:sz="4" w:space="0" w:color="000000"/>
              <w:right w:val="single" w:sz="4" w:space="0" w:color="000000"/>
            </w:tcBorders>
            <w:shd w:val="clear" w:color="auto" w:fill="auto"/>
            <w:vAlign w:val="center"/>
            <w:hideMark/>
          </w:tcPr>
          <w:p w14:paraId="7FBA063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1E8D3F3A" w14:textId="51800C1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3391798,86</w:t>
            </w:r>
          </w:p>
        </w:tc>
        <w:tc>
          <w:tcPr>
            <w:tcW w:w="688" w:type="pct"/>
            <w:tcBorders>
              <w:top w:val="nil"/>
              <w:left w:val="nil"/>
              <w:bottom w:val="single" w:sz="4" w:space="0" w:color="000000"/>
              <w:right w:val="single" w:sz="4" w:space="0" w:color="000000"/>
            </w:tcBorders>
            <w:shd w:val="clear" w:color="auto" w:fill="auto"/>
            <w:vAlign w:val="center"/>
            <w:hideMark/>
          </w:tcPr>
          <w:p w14:paraId="2BBF666B" w14:textId="65E8FBB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3391798,86</w:t>
            </w:r>
          </w:p>
        </w:tc>
        <w:tc>
          <w:tcPr>
            <w:tcW w:w="712" w:type="pct"/>
            <w:tcBorders>
              <w:top w:val="nil"/>
              <w:left w:val="nil"/>
              <w:bottom w:val="single" w:sz="4" w:space="0" w:color="000000"/>
              <w:right w:val="single" w:sz="4" w:space="0" w:color="000000"/>
            </w:tcBorders>
            <w:shd w:val="clear" w:color="auto" w:fill="auto"/>
            <w:vAlign w:val="center"/>
            <w:hideMark/>
          </w:tcPr>
          <w:p w14:paraId="68C8E23F" w14:textId="29C531E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3391798,86</w:t>
            </w:r>
          </w:p>
        </w:tc>
      </w:tr>
      <w:tr w:rsidR="00D64DE2" w:rsidRPr="00913360" w14:paraId="65A6C2B0"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FA1A805"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Мероприятия при осуществлении деятельности по обращению с животными без владельцев. проводимые за счет средств краевого бюджета</w:t>
            </w:r>
          </w:p>
        </w:tc>
        <w:tc>
          <w:tcPr>
            <w:tcW w:w="237" w:type="pct"/>
            <w:tcBorders>
              <w:top w:val="nil"/>
              <w:left w:val="nil"/>
              <w:bottom w:val="single" w:sz="4" w:space="0" w:color="000000"/>
              <w:right w:val="single" w:sz="4" w:space="0" w:color="000000"/>
            </w:tcBorders>
            <w:shd w:val="clear" w:color="auto" w:fill="auto"/>
            <w:vAlign w:val="center"/>
            <w:hideMark/>
          </w:tcPr>
          <w:p w14:paraId="07B7AF2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2CC6E46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619" w:type="pct"/>
            <w:tcBorders>
              <w:top w:val="nil"/>
              <w:left w:val="nil"/>
              <w:bottom w:val="single" w:sz="4" w:space="0" w:color="000000"/>
              <w:right w:val="single" w:sz="4" w:space="0" w:color="000000"/>
            </w:tcBorders>
            <w:shd w:val="clear" w:color="auto" w:fill="auto"/>
            <w:vAlign w:val="center"/>
            <w:hideMark/>
          </w:tcPr>
          <w:p w14:paraId="6535F61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9999993040</w:t>
            </w:r>
          </w:p>
        </w:tc>
        <w:tc>
          <w:tcPr>
            <w:tcW w:w="237" w:type="pct"/>
            <w:tcBorders>
              <w:top w:val="nil"/>
              <w:left w:val="nil"/>
              <w:bottom w:val="single" w:sz="4" w:space="0" w:color="000000"/>
              <w:right w:val="single" w:sz="4" w:space="0" w:color="000000"/>
            </w:tcBorders>
            <w:shd w:val="clear" w:color="auto" w:fill="auto"/>
            <w:vAlign w:val="center"/>
            <w:hideMark/>
          </w:tcPr>
          <w:p w14:paraId="622F086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41614F46" w14:textId="038307E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3391798,86</w:t>
            </w:r>
          </w:p>
        </w:tc>
        <w:tc>
          <w:tcPr>
            <w:tcW w:w="688" w:type="pct"/>
            <w:tcBorders>
              <w:top w:val="nil"/>
              <w:left w:val="nil"/>
              <w:bottom w:val="single" w:sz="4" w:space="0" w:color="000000"/>
              <w:right w:val="single" w:sz="4" w:space="0" w:color="000000"/>
            </w:tcBorders>
            <w:shd w:val="clear" w:color="auto" w:fill="auto"/>
            <w:vAlign w:val="center"/>
            <w:hideMark/>
          </w:tcPr>
          <w:p w14:paraId="4D2B08B2" w14:textId="700CF48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3391798,86</w:t>
            </w:r>
          </w:p>
        </w:tc>
        <w:tc>
          <w:tcPr>
            <w:tcW w:w="712" w:type="pct"/>
            <w:tcBorders>
              <w:top w:val="nil"/>
              <w:left w:val="nil"/>
              <w:bottom w:val="single" w:sz="4" w:space="0" w:color="000000"/>
              <w:right w:val="single" w:sz="4" w:space="0" w:color="000000"/>
            </w:tcBorders>
            <w:shd w:val="clear" w:color="auto" w:fill="auto"/>
            <w:vAlign w:val="center"/>
            <w:hideMark/>
          </w:tcPr>
          <w:p w14:paraId="06F96D75" w14:textId="67C4A86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3391798,86</w:t>
            </w:r>
          </w:p>
        </w:tc>
      </w:tr>
      <w:tr w:rsidR="00D64DE2" w:rsidRPr="00913360" w14:paraId="232503CF"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987C948"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7941A5D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668455B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619" w:type="pct"/>
            <w:tcBorders>
              <w:top w:val="nil"/>
              <w:left w:val="nil"/>
              <w:bottom w:val="single" w:sz="4" w:space="0" w:color="000000"/>
              <w:right w:val="single" w:sz="4" w:space="0" w:color="000000"/>
            </w:tcBorders>
            <w:shd w:val="clear" w:color="auto" w:fill="auto"/>
            <w:vAlign w:val="center"/>
            <w:hideMark/>
          </w:tcPr>
          <w:p w14:paraId="7DDA20A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9999993040</w:t>
            </w:r>
          </w:p>
        </w:tc>
        <w:tc>
          <w:tcPr>
            <w:tcW w:w="237" w:type="pct"/>
            <w:tcBorders>
              <w:top w:val="nil"/>
              <w:left w:val="nil"/>
              <w:bottom w:val="single" w:sz="4" w:space="0" w:color="000000"/>
              <w:right w:val="single" w:sz="4" w:space="0" w:color="000000"/>
            </w:tcBorders>
            <w:shd w:val="clear" w:color="auto" w:fill="auto"/>
            <w:vAlign w:val="center"/>
            <w:hideMark/>
          </w:tcPr>
          <w:p w14:paraId="3424981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vAlign w:val="center"/>
            <w:hideMark/>
          </w:tcPr>
          <w:p w14:paraId="7AEA8A88" w14:textId="6370704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3391798,86</w:t>
            </w:r>
          </w:p>
        </w:tc>
        <w:tc>
          <w:tcPr>
            <w:tcW w:w="688" w:type="pct"/>
            <w:tcBorders>
              <w:top w:val="nil"/>
              <w:left w:val="nil"/>
              <w:bottom w:val="single" w:sz="4" w:space="0" w:color="000000"/>
              <w:right w:val="single" w:sz="4" w:space="0" w:color="000000"/>
            </w:tcBorders>
            <w:shd w:val="clear" w:color="auto" w:fill="auto"/>
            <w:vAlign w:val="center"/>
            <w:hideMark/>
          </w:tcPr>
          <w:p w14:paraId="12D172C1" w14:textId="1D9919B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3391798,86</w:t>
            </w:r>
          </w:p>
        </w:tc>
        <w:tc>
          <w:tcPr>
            <w:tcW w:w="712" w:type="pct"/>
            <w:tcBorders>
              <w:top w:val="nil"/>
              <w:left w:val="nil"/>
              <w:bottom w:val="single" w:sz="4" w:space="0" w:color="000000"/>
              <w:right w:val="single" w:sz="4" w:space="0" w:color="000000"/>
            </w:tcBorders>
            <w:shd w:val="clear" w:color="auto" w:fill="auto"/>
            <w:vAlign w:val="center"/>
            <w:hideMark/>
          </w:tcPr>
          <w:p w14:paraId="082C0698" w14:textId="41F51F0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3391798,86</w:t>
            </w:r>
          </w:p>
        </w:tc>
      </w:tr>
      <w:tr w:rsidR="00D64DE2" w:rsidRPr="00913360" w14:paraId="3023BAA9"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E0FDB70"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21623D3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50D3458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619" w:type="pct"/>
            <w:tcBorders>
              <w:top w:val="nil"/>
              <w:left w:val="nil"/>
              <w:bottom w:val="single" w:sz="4" w:space="0" w:color="000000"/>
              <w:right w:val="single" w:sz="4" w:space="0" w:color="000000"/>
            </w:tcBorders>
            <w:shd w:val="clear" w:color="auto" w:fill="auto"/>
            <w:vAlign w:val="center"/>
            <w:hideMark/>
          </w:tcPr>
          <w:p w14:paraId="541FA1D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9999993040</w:t>
            </w:r>
          </w:p>
        </w:tc>
        <w:tc>
          <w:tcPr>
            <w:tcW w:w="237" w:type="pct"/>
            <w:tcBorders>
              <w:top w:val="nil"/>
              <w:left w:val="nil"/>
              <w:bottom w:val="single" w:sz="4" w:space="0" w:color="000000"/>
              <w:right w:val="single" w:sz="4" w:space="0" w:color="000000"/>
            </w:tcBorders>
            <w:shd w:val="clear" w:color="auto" w:fill="auto"/>
            <w:vAlign w:val="center"/>
            <w:hideMark/>
          </w:tcPr>
          <w:p w14:paraId="5C8F8AD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vAlign w:val="center"/>
            <w:hideMark/>
          </w:tcPr>
          <w:p w14:paraId="09CF4C7B" w14:textId="093B3B6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3391798,86</w:t>
            </w:r>
          </w:p>
        </w:tc>
        <w:tc>
          <w:tcPr>
            <w:tcW w:w="688" w:type="pct"/>
            <w:tcBorders>
              <w:top w:val="nil"/>
              <w:left w:val="nil"/>
              <w:bottom w:val="single" w:sz="4" w:space="0" w:color="000000"/>
              <w:right w:val="single" w:sz="4" w:space="0" w:color="000000"/>
            </w:tcBorders>
            <w:shd w:val="clear" w:color="auto" w:fill="auto"/>
            <w:vAlign w:val="center"/>
            <w:hideMark/>
          </w:tcPr>
          <w:p w14:paraId="70B5B863" w14:textId="3D43CC8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3391798,86</w:t>
            </w:r>
          </w:p>
        </w:tc>
        <w:tc>
          <w:tcPr>
            <w:tcW w:w="712" w:type="pct"/>
            <w:tcBorders>
              <w:top w:val="nil"/>
              <w:left w:val="nil"/>
              <w:bottom w:val="single" w:sz="4" w:space="0" w:color="000000"/>
              <w:right w:val="single" w:sz="4" w:space="0" w:color="000000"/>
            </w:tcBorders>
            <w:shd w:val="clear" w:color="auto" w:fill="auto"/>
            <w:vAlign w:val="center"/>
            <w:hideMark/>
          </w:tcPr>
          <w:p w14:paraId="066FA687" w14:textId="54BABAF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3391798,86</w:t>
            </w:r>
          </w:p>
        </w:tc>
      </w:tr>
      <w:tr w:rsidR="00D64DE2" w:rsidRPr="00913360" w14:paraId="4AD13216"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5BCAFA6" w14:textId="77777777" w:rsidR="00D64DE2" w:rsidRPr="00D82646" w:rsidRDefault="00D64DE2" w:rsidP="00D64DE2">
            <w:pPr>
              <w:jc w:val="both"/>
              <w:rPr>
                <w:rFonts w:eastAsia="Times New Roman"/>
                <w:b/>
                <w:bCs/>
                <w:color w:val="000000"/>
                <w:sz w:val="22"/>
                <w:szCs w:val="22"/>
                <w:lang w:eastAsia="ru-RU"/>
              </w:rPr>
            </w:pPr>
            <w:r w:rsidRPr="00D82646">
              <w:rPr>
                <w:rFonts w:eastAsia="Times New Roman"/>
                <w:b/>
                <w:bCs/>
                <w:color w:val="000000"/>
                <w:sz w:val="22"/>
                <w:szCs w:val="22"/>
                <w:lang w:eastAsia="ru-RU"/>
              </w:rPr>
              <w:t>Водное хозяйство</w:t>
            </w:r>
          </w:p>
        </w:tc>
        <w:tc>
          <w:tcPr>
            <w:tcW w:w="237" w:type="pct"/>
            <w:tcBorders>
              <w:top w:val="nil"/>
              <w:left w:val="nil"/>
              <w:bottom w:val="single" w:sz="4" w:space="0" w:color="000000"/>
              <w:right w:val="single" w:sz="4" w:space="0" w:color="000000"/>
            </w:tcBorders>
            <w:shd w:val="clear" w:color="auto" w:fill="auto"/>
            <w:vAlign w:val="center"/>
            <w:hideMark/>
          </w:tcPr>
          <w:p w14:paraId="12AB4D5F"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50C3F5B9"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06</w:t>
            </w:r>
          </w:p>
        </w:tc>
        <w:tc>
          <w:tcPr>
            <w:tcW w:w="619" w:type="pct"/>
            <w:tcBorders>
              <w:top w:val="nil"/>
              <w:left w:val="nil"/>
              <w:bottom w:val="single" w:sz="4" w:space="0" w:color="000000"/>
              <w:right w:val="single" w:sz="4" w:space="0" w:color="000000"/>
            </w:tcBorders>
            <w:shd w:val="clear" w:color="auto" w:fill="auto"/>
            <w:vAlign w:val="center"/>
            <w:hideMark/>
          </w:tcPr>
          <w:p w14:paraId="08B6AD9A"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37" w:type="pct"/>
            <w:tcBorders>
              <w:top w:val="nil"/>
              <w:left w:val="nil"/>
              <w:bottom w:val="single" w:sz="4" w:space="0" w:color="000000"/>
              <w:right w:val="single" w:sz="4" w:space="0" w:color="000000"/>
            </w:tcBorders>
            <w:shd w:val="clear" w:color="auto" w:fill="auto"/>
            <w:vAlign w:val="center"/>
            <w:hideMark/>
          </w:tcPr>
          <w:p w14:paraId="632E95EE"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0D3AB304" w14:textId="0C64B79E"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65934910,28</w:t>
            </w:r>
          </w:p>
        </w:tc>
        <w:tc>
          <w:tcPr>
            <w:tcW w:w="688" w:type="pct"/>
            <w:tcBorders>
              <w:top w:val="nil"/>
              <w:left w:val="nil"/>
              <w:bottom w:val="single" w:sz="4" w:space="0" w:color="000000"/>
              <w:right w:val="single" w:sz="4" w:space="0" w:color="000000"/>
            </w:tcBorders>
            <w:shd w:val="clear" w:color="auto" w:fill="auto"/>
            <w:vAlign w:val="center"/>
            <w:hideMark/>
          </w:tcPr>
          <w:p w14:paraId="1FF254FB" w14:textId="77777777"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2EB2E153" w14:textId="77777777"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0,00</w:t>
            </w:r>
          </w:p>
        </w:tc>
      </w:tr>
      <w:tr w:rsidR="00D64DE2" w:rsidRPr="00913360" w14:paraId="5016CBAC"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67B5D2B"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vAlign w:val="center"/>
            <w:hideMark/>
          </w:tcPr>
          <w:p w14:paraId="55B2190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2C771CA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06</w:t>
            </w:r>
          </w:p>
        </w:tc>
        <w:tc>
          <w:tcPr>
            <w:tcW w:w="619" w:type="pct"/>
            <w:tcBorders>
              <w:top w:val="nil"/>
              <w:left w:val="nil"/>
              <w:bottom w:val="single" w:sz="4" w:space="0" w:color="000000"/>
              <w:right w:val="single" w:sz="4" w:space="0" w:color="000000"/>
            </w:tcBorders>
            <w:shd w:val="clear" w:color="auto" w:fill="auto"/>
            <w:vAlign w:val="center"/>
            <w:hideMark/>
          </w:tcPr>
          <w:p w14:paraId="7092F6D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9900000000</w:t>
            </w:r>
          </w:p>
        </w:tc>
        <w:tc>
          <w:tcPr>
            <w:tcW w:w="237" w:type="pct"/>
            <w:tcBorders>
              <w:top w:val="nil"/>
              <w:left w:val="nil"/>
              <w:bottom w:val="single" w:sz="4" w:space="0" w:color="000000"/>
              <w:right w:val="single" w:sz="4" w:space="0" w:color="000000"/>
            </w:tcBorders>
            <w:shd w:val="clear" w:color="auto" w:fill="auto"/>
            <w:vAlign w:val="center"/>
            <w:hideMark/>
          </w:tcPr>
          <w:p w14:paraId="5114EE4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2B05CE9E" w14:textId="7FA291B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65934910,28</w:t>
            </w:r>
          </w:p>
        </w:tc>
        <w:tc>
          <w:tcPr>
            <w:tcW w:w="688" w:type="pct"/>
            <w:tcBorders>
              <w:top w:val="nil"/>
              <w:left w:val="nil"/>
              <w:bottom w:val="single" w:sz="4" w:space="0" w:color="000000"/>
              <w:right w:val="single" w:sz="4" w:space="0" w:color="000000"/>
            </w:tcBorders>
            <w:shd w:val="clear" w:color="auto" w:fill="auto"/>
            <w:vAlign w:val="center"/>
            <w:hideMark/>
          </w:tcPr>
          <w:p w14:paraId="18D45F6A"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265D1B15"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42B300DA"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5905E34"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vAlign w:val="center"/>
            <w:hideMark/>
          </w:tcPr>
          <w:p w14:paraId="5E7AA6C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225C77A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06</w:t>
            </w:r>
          </w:p>
        </w:tc>
        <w:tc>
          <w:tcPr>
            <w:tcW w:w="619" w:type="pct"/>
            <w:tcBorders>
              <w:top w:val="nil"/>
              <w:left w:val="nil"/>
              <w:bottom w:val="single" w:sz="4" w:space="0" w:color="000000"/>
              <w:right w:val="single" w:sz="4" w:space="0" w:color="000000"/>
            </w:tcBorders>
            <w:shd w:val="clear" w:color="auto" w:fill="auto"/>
            <w:vAlign w:val="center"/>
            <w:hideMark/>
          </w:tcPr>
          <w:p w14:paraId="50683D2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9990000000</w:t>
            </w:r>
          </w:p>
        </w:tc>
        <w:tc>
          <w:tcPr>
            <w:tcW w:w="237" w:type="pct"/>
            <w:tcBorders>
              <w:top w:val="nil"/>
              <w:left w:val="nil"/>
              <w:bottom w:val="single" w:sz="4" w:space="0" w:color="000000"/>
              <w:right w:val="single" w:sz="4" w:space="0" w:color="000000"/>
            </w:tcBorders>
            <w:shd w:val="clear" w:color="auto" w:fill="auto"/>
            <w:vAlign w:val="center"/>
            <w:hideMark/>
          </w:tcPr>
          <w:p w14:paraId="49FFE7E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79713D3F" w14:textId="5E92D9B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65934910,28</w:t>
            </w:r>
          </w:p>
        </w:tc>
        <w:tc>
          <w:tcPr>
            <w:tcW w:w="688" w:type="pct"/>
            <w:tcBorders>
              <w:top w:val="nil"/>
              <w:left w:val="nil"/>
              <w:bottom w:val="single" w:sz="4" w:space="0" w:color="000000"/>
              <w:right w:val="single" w:sz="4" w:space="0" w:color="000000"/>
            </w:tcBorders>
            <w:shd w:val="clear" w:color="auto" w:fill="auto"/>
            <w:vAlign w:val="center"/>
            <w:hideMark/>
          </w:tcPr>
          <w:p w14:paraId="0847850A"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3AC77A85"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4E4319C4"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8349631"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vAlign w:val="center"/>
            <w:hideMark/>
          </w:tcPr>
          <w:p w14:paraId="4472BE5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00FC5EE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06</w:t>
            </w:r>
          </w:p>
        </w:tc>
        <w:tc>
          <w:tcPr>
            <w:tcW w:w="619" w:type="pct"/>
            <w:tcBorders>
              <w:top w:val="nil"/>
              <w:left w:val="nil"/>
              <w:bottom w:val="single" w:sz="4" w:space="0" w:color="000000"/>
              <w:right w:val="single" w:sz="4" w:space="0" w:color="000000"/>
            </w:tcBorders>
            <w:shd w:val="clear" w:color="auto" w:fill="auto"/>
            <w:vAlign w:val="center"/>
            <w:hideMark/>
          </w:tcPr>
          <w:p w14:paraId="6CD19B3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9999900000</w:t>
            </w:r>
          </w:p>
        </w:tc>
        <w:tc>
          <w:tcPr>
            <w:tcW w:w="237" w:type="pct"/>
            <w:tcBorders>
              <w:top w:val="nil"/>
              <w:left w:val="nil"/>
              <w:bottom w:val="single" w:sz="4" w:space="0" w:color="000000"/>
              <w:right w:val="single" w:sz="4" w:space="0" w:color="000000"/>
            </w:tcBorders>
            <w:shd w:val="clear" w:color="auto" w:fill="auto"/>
            <w:vAlign w:val="center"/>
            <w:hideMark/>
          </w:tcPr>
          <w:p w14:paraId="403C318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60459F73" w14:textId="2D17C3E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65934910,28</w:t>
            </w:r>
          </w:p>
        </w:tc>
        <w:tc>
          <w:tcPr>
            <w:tcW w:w="688" w:type="pct"/>
            <w:tcBorders>
              <w:top w:val="nil"/>
              <w:left w:val="nil"/>
              <w:bottom w:val="single" w:sz="4" w:space="0" w:color="000000"/>
              <w:right w:val="single" w:sz="4" w:space="0" w:color="000000"/>
            </w:tcBorders>
            <w:shd w:val="clear" w:color="auto" w:fill="auto"/>
            <w:vAlign w:val="center"/>
            <w:hideMark/>
          </w:tcPr>
          <w:p w14:paraId="6A02E594"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0C2E40B3"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6665BA7B"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F404486"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Проведение аварийно-восстановительных работ в целях локализации и ликвидации различных очагов повышенной опасности, за счет средств резервного фонда Правительства Приморского края по ликвидации чрезвычайных ситуаций природного и техногенного характера</w:t>
            </w:r>
          </w:p>
        </w:tc>
        <w:tc>
          <w:tcPr>
            <w:tcW w:w="237" w:type="pct"/>
            <w:tcBorders>
              <w:top w:val="nil"/>
              <w:left w:val="nil"/>
              <w:bottom w:val="single" w:sz="4" w:space="0" w:color="000000"/>
              <w:right w:val="single" w:sz="4" w:space="0" w:color="000000"/>
            </w:tcBorders>
            <w:shd w:val="clear" w:color="auto" w:fill="auto"/>
            <w:vAlign w:val="center"/>
            <w:hideMark/>
          </w:tcPr>
          <w:p w14:paraId="5F91BE1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75366A7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06</w:t>
            </w:r>
          </w:p>
        </w:tc>
        <w:tc>
          <w:tcPr>
            <w:tcW w:w="619" w:type="pct"/>
            <w:tcBorders>
              <w:top w:val="nil"/>
              <w:left w:val="nil"/>
              <w:bottom w:val="single" w:sz="4" w:space="0" w:color="000000"/>
              <w:right w:val="single" w:sz="4" w:space="0" w:color="000000"/>
            </w:tcBorders>
            <w:shd w:val="clear" w:color="auto" w:fill="auto"/>
            <w:vAlign w:val="center"/>
            <w:hideMark/>
          </w:tcPr>
          <w:p w14:paraId="439F6FE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9999923801</w:t>
            </w:r>
          </w:p>
        </w:tc>
        <w:tc>
          <w:tcPr>
            <w:tcW w:w="237" w:type="pct"/>
            <w:tcBorders>
              <w:top w:val="nil"/>
              <w:left w:val="nil"/>
              <w:bottom w:val="single" w:sz="4" w:space="0" w:color="000000"/>
              <w:right w:val="single" w:sz="4" w:space="0" w:color="000000"/>
            </w:tcBorders>
            <w:shd w:val="clear" w:color="auto" w:fill="auto"/>
            <w:vAlign w:val="center"/>
            <w:hideMark/>
          </w:tcPr>
          <w:p w14:paraId="569604D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54452803" w14:textId="56800CE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65934910,28</w:t>
            </w:r>
          </w:p>
        </w:tc>
        <w:tc>
          <w:tcPr>
            <w:tcW w:w="688" w:type="pct"/>
            <w:tcBorders>
              <w:top w:val="nil"/>
              <w:left w:val="nil"/>
              <w:bottom w:val="single" w:sz="4" w:space="0" w:color="000000"/>
              <w:right w:val="single" w:sz="4" w:space="0" w:color="000000"/>
            </w:tcBorders>
            <w:shd w:val="clear" w:color="auto" w:fill="auto"/>
            <w:vAlign w:val="center"/>
            <w:hideMark/>
          </w:tcPr>
          <w:p w14:paraId="7C1CEEDA"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7D041362"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2C70B78D"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7AFDC8B"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60ACB4D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5CA3392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06</w:t>
            </w:r>
          </w:p>
        </w:tc>
        <w:tc>
          <w:tcPr>
            <w:tcW w:w="619" w:type="pct"/>
            <w:tcBorders>
              <w:top w:val="nil"/>
              <w:left w:val="nil"/>
              <w:bottom w:val="single" w:sz="4" w:space="0" w:color="000000"/>
              <w:right w:val="single" w:sz="4" w:space="0" w:color="000000"/>
            </w:tcBorders>
            <w:shd w:val="clear" w:color="auto" w:fill="auto"/>
            <w:vAlign w:val="center"/>
            <w:hideMark/>
          </w:tcPr>
          <w:p w14:paraId="7CD3A5B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9999923801</w:t>
            </w:r>
          </w:p>
        </w:tc>
        <w:tc>
          <w:tcPr>
            <w:tcW w:w="237" w:type="pct"/>
            <w:tcBorders>
              <w:top w:val="nil"/>
              <w:left w:val="nil"/>
              <w:bottom w:val="single" w:sz="4" w:space="0" w:color="000000"/>
              <w:right w:val="single" w:sz="4" w:space="0" w:color="000000"/>
            </w:tcBorders>
            <w:shd w:val="clear" w:color="auto" w:fill="auto"/>
            <w:vAlign w:val="center"/>
            <w:hideMark/>
          </w:tcPr>
          <w:p w14:paraId="5E88570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vAlign w:val="center"/>
            <w:hideMark/>
          </w:tcPr>
          <w:p w14:paraId="2F80B9AF" w14:textId="10C5201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65934910,28</w:t>
            </w:r>
          </w:p>
        </w:tc>
        <w:tc>
          <w:tcPr>
            <w:tcW w:w="688" w:type="pct"/>
            <w:tcBorders>
              <w:top w:val="nil"/>
              <w:left w:val="nil"/>
              <w:bottom w:val="single" w:sz="4" w:space="0" w:color="000000"/>
              <w:right w:val="single" w:sz="4" w:space="0" w:color="000000"/>
            </w:tcBorders>
            <w:shd w:val="clear" w:color="auto" w:fill="auto"/>
            <w:vAlign w:val="center"/>
            <w:hideMark/>
          </w:tcPr>
          <w:p w14:paraId="7860433D"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2000851B"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20BB11D9"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B3E70AA"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25751EC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192B477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06</w:t>
            </w:r>
          </w:p>
        </w:tc>
        <w:tc>
          <w:tcPr>
            <w:tcW w:w="619" w:type="pct"/>
            <w:tcBorders>
              <w:top w:val="nil"/>
              <w:left w:val="nil"/>
              <w:bottom w:val="single" w:sz="4" w:space="0" w:color="000000"/>
              <w:right w:val="single" w:sz="4" w:space="0" w:color="000000"/>
            </w:tcBorders>
            <w:shd w:val="clear" w:color="auto" w:fill="auto"/>
            <w:vAlign w:val="center"/>
            <w:hideMark/>
          </w:tcPr>
          <w:p w14:paraId="2C613B0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9999923801</w:t>
            </w:r>
          </w:p>
        </w:tc>
        <w:tc>
          <w:tcPr>
            <w:tcW w:w="237" w:type="pct"/>
            <w:tcBorders>
              <w:top w:val="nil"/>
              <w:left w:val="nil"/>
              <w:bottom w:val="single" w:sz="4" w:space="0" w:color="000000"/>
              <w:right w:val="single" w:sz="4" w:space="0" w:color="000000"/>
            </w:tcBorders>
            <w:shd w:val="clear" w:color="auto" w:fill="auto"/>
            <w:vAlign w:val="center"/>
            <w:hideMark/>
          </w:tcPr>
          <w:p w14:paraId="292362F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vAlign w:val="center"/>
            <w:hideMark/>
          </w:tcPr>
          <w:p w14:paraId="4D98D0F5" w14:textId="3F9F09D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65934910,28</w:t>
            </w:r>
          </w:p>
        </w:tc>
        <w:tc>
          <w:tcPr>
            <w:tcW w:w="688" w:type="pct"/>
            <w:tcBorders>
              <w:top w:val="nil"/>
              <w:left w:val="nil"/>
              <w:bottom w:val="single" w:sz="4" w:space="0" w:color="000000"/>
              <w:right w:val="single" w:sz="4" w:space="0" w:color="000000"/>
            </w:tcBorders>
            <w:shd w:val="clear" w:color="auto" w:fill="auto"/>
            <w:vAlign w:val="center"/>
            <w:hideMark/>
          </w:tcPr>
          <w:p w14:paraId="7A95336C"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48E2B011"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68E87B09"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3A87E55" w14:textId="77777777" w:rsidR="00D64DE2" w:rsidRPr="00D82646" w:rsidRDefault="00D64DE2" w:rsidP="00D64DE2">
            <w:pPr>
              <w:jc w:val="both"/>
              <w:rPr>
                <w:rFonts w:eastAsia="Times New Roman"/>
                <w:b/>
                <w:bCs/>
                <w:color w:val="000000"/>
                <w:sz w:val="22"/>
                <w:szCs w:val="22"/>
                <w:lang w:eastAsia="ru-RU"/>
              </w:rPr>
            </w:pPr>
            <w:r w:rsidRPr="00D82646">
              <w:rPr>
                <w:rFonts w:eastAsia="Times New Roman"/>
                <w:b/>
                <w:bCs/>
                <w:color w:val="000000"/>
                <w:sz w:val="22"/>
                <w:szCs w:val="22"/>
                <w:lang w:eastAsia="ru-RU"/>
              </w:rPr>
              <w:t>Транспорт</w:t>
            </w:r>
          </w:p>
        </w:tc>
        <w:tc>
          <w:tcPr>
            <w:tcW w:w="237" w:type="pct"/>
            <w:tcBorders>
              <w:top w:val="nil"/>
              <w:left w:val="nil"/>
              <w:bottom w:val="single" w:sz="4" w:space="0" w:color="000000"/>
              <w:right w:val="single" w:sz="4" w:space="0" w:color="000000"/>
            </w:tcBorders>
            <w:shd w:val="clear" w:color="auto" w:fill="auto"/>
            <w:vAlign w:val="center"/>
            <w:hideMark/>
          </w:tcPr>
          <w:p w14:paraId="32036E2D"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48A69262"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08</w:t>
            </w:r>
          </w:p>
        </w:tc>
        <w:tc>
          <w:tcPr>
            <w:tcW w:w="619" w:type="pct"/>
            <w:tcBorders>
              <w:top w:val="nil"/>
              <w:left w:val="nil"/>
              <w:bottom w:val="single" w:sz="4" w:space="0" w:color="000000"/>
              <w:right w:val="single" w:sz="4" w:space="0" w:color="000000"/>
            </w:tcBorders>
            <w:shd w:val="clear" w:color="auto" w:fill="auto"/>
            <w:vAlign w:val="center"/>
            <w:hideMark/>
          </w:tcPr>
          <w:p w14:paraId="394A91DE"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37" w:type="pct"/>
            <w:tcBorders>
              <w:top w:val="nil"/>
              <w:left w:val="nil"/>
              <w:bottom w:val="single" w:sz="4" w:space="0" w:color="000000"/>
              <w:right w:val="single" w:sz="4" w:space="0" w:color="000000"/>
            </w:tcBorders>
            <w:shd w:val="clear" w:color="auto" w:fill="auto"/>
            <w:vAlign w:val="center"/>
            <w:hideMark/>
          </w:tcPr>
          <w:p w14:paraId="7CCACA6F"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0AC50DE5" w14:textId="40B8C6A7"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36434331,21</w:t>
            </w:r>
          </w:p>
        </w:tc>
        <w:tc>
          <w:tcPr>
            <w:tcW w:w="688" w:type="pct"/>
            <w:tcBorders>
              <w:top w:val="nil"/>
              <w:left w:val="nil"/>
              <w:bottom w:val="single" w:sz="4" w:space="0" w:color="000000"/>
              <w:right w:val="single" w:sz="4" w:space="0" w:color="000000"/>
            </w:tcBorders>
            <w:shd w:val="clear" w:color="auto" w:fill="auto"/>
            <w:vAlign w:val="center"/>
            <w:hideMark/>
          </w:tcPr>
          <w:p w14:paraId="44B2D08D" w14:textId="10B5E6F2"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7203387,08</w:t>
            </w:r>
          </w:p>
        </w:tc>
        <w:tc>
          <w:tcPr>
            <w:tcW w:w="712" w:type="pct"/>
            <w:tcBorders>
              <w:top w:val="nil"/>
              <w:left w:val="nil"/>
              <w:bottom w:val="single" w:sz="4" w:space="0" w:color="000000"/>
              <w:right w:val="single" w:sz="4" w:space="0" w:color="000000"/>
            </w:tcBorders>
            <w:shd w:val="clear" w:color="auto" w:fill="auto"/>
            <w:vAlign w:val="center"/>
            <w:hideMark/>
          </w:tcPr>
          <w:p w14:paraId="1AF77A35" w14:textId="3BFC5155"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7203387,08</w:t>
            </w:r>
          </w:p>
        </w:tc>
      </w:tr>
      <w:tr w:rsidR="00D64DE2" w:rsidRPr="00913360" w14:paraId="2D81D621"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9C4F54A"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 xml:space="preserve">Муниципальная программа "Содействие развитию малого и среднего предпринимательства, "самозанятых" граждан и </w:t>
            </w:r>
            <w:r w:rsidRPr="00D82646">
              <w:rPr>
                <w:rFonts w:eastAsia="Times New Roman"/>
                <w:color w:val="000000"/>
                <w:sz w:val="22"/>
                <w:szCs w:val="22"/>
                <w:lang w:eastAsia="ru-RU"/>
              </w:rPr>
              <w:lastRenderedPageBreak/>
              <w:t>некоммерческих организаций на территории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vAlign w:val="center"/>
            <w:hideMark/>
          </w:tcPr>
          <w:p w14:paraId="5402FCB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lastRenderedPageBreak/>
              <w:t>04</w:t>
            </w:r>
          </w:p>
        </w:tc>
        <w:tc>
          <w:tcPr>
            <w:tcW w:w="270" w:type="pct"/>
            <w:tcBorders>
              <w:top w:val="nil"/>
              <w:left w:val="nil"/>
              <w:bottom w:val="single" w:sz="4" w:space="0" w:color="000000"/>
              <w:right w:val="single" w:sz="4" w:space="0" w:color="000000"/>
            </w:tcBorders>
            <w:shd w:val="clear" w:color="auto" w:fill="auto"/>
            <w:vAlign w:val="center"/>
            <w:hideMark/>
          </w:tcPr>
          <w:p w14:paraId="11A6A4D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619" w:type="pct"/>
            <w:tcBorders>
              <w:top w:val="nil"/>
              <w:left w:val="nil"/>
              <w:bottom w:val="single" w:sz="4" w:space="0" w:color="000000"/>
              <w:right w:val="single" w:sz="4" w:space="0" w:color="000000"/>
            </w:tcBorders>
            <w:shd w:val="clear" w:color="auto" w:fill="auto"/>
            <w:vAlign w:val="center"/>
            <w:hideMark/>
          </w:tcPr>
          <w:p w14:paraId="410FBA0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1400000000</w:t>
            </w:r>
          </w:p>
        </w:tc>
        <w:tc>
          <w:tcPr>
            <w:tcW w:w="237" w:type="pct"/>
            <w:tcBorders>
              <w:top w:val="nil"/>
              <w:left w:val="nil"/>
              <w:bottom w:val="single" w:sz="4" w:space="0" w:color="000000"/>
              <w:right w:val="single" w:sz="4" w:space="0" w:color="000000"/>
            </w:tcBorders>
            <w:shd w:val="clear" w:color="auto" w:fill="auto"/>
            <w:vAlign w:val="center"/>
            <w:hideMark/>
          </w:tcPr>
          <w:p w14:paraId="13618A0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1FF8C0FA" w14:textId="0DCE529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36430944,13</w:t>
            </w:r>
          </w:p>
        </w:tc>
        <w:tc>
          <w:tcPr>
            <w:tcW w:w="688" w:type="pct"/>
            <w:tcBorders>
              <w:top w:val="nil"/>
              <w:left w:val="nil"/>
              <w:bottom w:val="single" w:sz="4" w:space="0" w:color="000000"/>
              <w:right w:val="single" w:sz="4" w:space="0" w:color="000000"/>
            </w:tcBorders>
            <w:shd w:val="clear" w:color="auto" w:fill="auto"/>
            <w:vAlign w:val="center"/>
            <w:hideMark/>
          </w:tcPr>
          <w:p w14:paraId="25100486" w14:textId="47E9741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7200000,00</w:t>
            </w:r>
          </w:p>
        </w:tc>
        <w:tc>
          <w:tcPr>
            <w:tcW w:w="712" w:type="pct"/>
            <w:tcBorders>
              <w:top w:val="nil"/>
              <w:left w:val="nil"/>
              <w:bottom w:val="single" w:sz="4" w:space="0" w:color="000000"/>
              <w:right w:val="single" w:sz="4" w:space="0" w:color="000000"/>
            </w:tcBorders>
            <w:shd w:val="clear" w:color="auto" w:fill="auto"/>
            <w:vAlign w:val="center"/>
            <w:hideMark/>
          </w:tcPr>
          <w:p w14:paraId="728A4A04" w14:textId="10C5AE5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7200000,00</w:t>
            </w:r>
          </w:p>
        </w:tc>
      </w:tr>
      <w:tr w:rsidR="00D64DE2" w:rsidRPr="00913360" w14:paraId="371AC886"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9007DC3"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"Финансовая поддержка субъектов малого и среднего предпринимательства, "самозанятых" граждан, предпринимателей со статусом "социальный предприниматель"</w:t>
            </w:r>
          </w:p>
        </w:tc>
        <w:tc>
          <w:tcPr>
            <w:tcW w:w="237" w:type="pct"/>
            <w:tcBorders>
              <w:top w:val="nil"/>
              <w:left w:val="nil"/>
              <w:bottom w:val="single" w:sz="4" w:space="0" w:color="000000"/>
              <w:right w:val="single" w:sz="4" w:space="0" w:color="000000"/>
            </w:tcBorders>
            <w:shd w:val="clear" w:color="auto" w:fill="auto"/>
            <w:vAlign w:val="center"/>
            <w:hideMark/>
          </w:tcPr>
          <w:p w14:paraId="52E5908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4BE5AFE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619" w:type="pct"/>
            <w:tcBorders>
              <w:top w:val="nil"/>
              <w:left w:val="nil"/>
              <w:bottom w:val="single" w:sz="4" w:space="0" w:color="000000"/>
              <w:right w:val="single" w:sz="4" w:space="0" w:color="000000"/>
            </w:tcBorders>
            <w:shd w:val="clear" w:color="auto" w:fill="auto"/>
            <w:vAlign w:val="center"/>
            <w:hideMark/>
          </w:tcPr>
          <w:p w14:paraId="459B1C1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1400300000</w:t>
            </w:r>
          </w:p>
        </w:tc>
        <w:tc>
          <w:tcPr>
            <w:tcW w:w="237" w:type="pct"/>
            <w:tcBorders>
              <w:top w:val="nil"/>
              <w:left w:val="nil"/>
              <w:bottom w:val="single" w:sz="4" w:space="0" w:color="000000"/>
              <w:right w:val="single" w:sz="4" w:space="0" w:color="000000"/>
            </w:tcBorders>
            <w:shd w:val="clear" w:color="auto" w:fill="auto"/>
            <w:vAlign w:val="center"/>
            <w:hideMark/>
          </w:tcPr>
          <w:p w14:paraId="6A91AE5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71DB2A55" w14:textId="26894DB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36430944,13</w:t>
            </w:r>
          </w:p>
        </w:tc>
        <w:tc>
          <w:tcPr>
            <w:tcW w:w="688" w:type="pct"/>
            <w:tcBorders>
              <w:top w:val="nil"/>
              <w:left w:val="nil"/>
              <w:bottom w:val="single" w:sz="4" w:space="0" w:color="000000"/>
              <w:right w:val="single" w:sz="4" w:space="0" w:color="000000"/>
            </w:tcBorders>
            <w:shd w:val="clear" w:color="auto" w:fill="auto"/>
            <w:vAlign w:val="center"/>
            <w:hideMark/>
          </w:tcPr>
          <w:p w14:paraId="7FF3E514" w14:textId="11D6F9E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7200000,00</w:t>
            </w:r>
          </w:p>
        </w:tc>
        <w:tc>
          <w:tcPr>
            <w:tcW w:w="712" w:type="pct"/>
            <w:tcBorders>
              <w:top w:val="nil"/>
              <w:left w:val="nil"/>
              <w:bottom w:val="single" w:sz="4" w:space="0" w:color="000000"/>
              <w:right w:val="single" w:sz="4" w:space="0" w:color="000000"/>
            </w:tcBorders>
            <w:shd w:val="clear" w:color="auto" w:fill="auto"/>
            <w:vAlign w:val="center"/>
            <w:hideMark/>
          </w:tcPr>
          <w:p w14:paraId="4AA8272D" w14:textId="231202E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7200000,00</w:t>
            </w:r>
          </w:p>
        </w:tc>
      </w:tr>
      <w:tr w:rsidR="00D64DE2" w:rsidRPr="00913360" w14:paraId="7614CC6F"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98B7EB2" w14:textId="77777777" w:rsidR="00D64DE2" w:rsidRPr="00D82646" w:rsidRDefault="00D64DE2" w:rsidP="00D64DE2">
            <w:pPr>
              <w:jc w:val="both"/>
              <w:rPr>
                <w:rFonts w:eastAsia="Times New Roman"/>
                <w:sz w:val="22"/>
                <w:szCs w:val="22"/>
                <w:lang w:eastAsia="ru-RU"/>
              </w:rPr>
            </w:pPr>
            <w:r w:rsidRPr="00D82646">
              <w:rPr>
                <w:rFonts w:eastAsia="Times New Roman"/>
                <w:sz w:val="22"/>
                <w:szCs w:val="22"/>
                <w:lang w:eastAsia="ru-RU"/>
              </w:rPr>
              <w:t>Организация регулярных перевозок пассажиров и багажа автобусами общего пользования по регулируемым тарифам на социально значимых муниципальных маршрутах в границах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vAlign w:val="center"/>
            <w:hideMark/>
          </w:tcPr>
          <w:p w14:paraId="1788271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5D51631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619" w:type="pct"/>
            <w:tcBorders>
              <w:top w:val="nil"/>
              <w:left w:val="nil"/>
              <w:bottom w:val="single" w:sz="4" w:space="0" w:color="000000"/>
              <w:right w:val="single" w:sz="4" w:space="0" w:color="000000"/>
            </w:tcBorders>
            <w:shd w:val="clear" w:color="auto" w:fill="auto"/>
            <w:vAlign w:val="center"/>
            <w:hideMark/>
          </w:tcPr>
          <w:p w14:paraId="165273B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14003S2410</w:t>
            </w:r>
          </w:p>
        </w:tc>
        <w:tc>
          <w:tcPr>
            <w:tcW w:w="237" w:type="pct"/>
            <w:tcBorders>
              <w:top w:val="nil"/>
              <w:left w:val="nil"/>
              <w:bottom w:val="single" w:sz="4" w:space="0" w:color="000000"/>
              <w:right w:val="single" w:sz="4" w:space="0" w:color="000000"/>
            </w:tcBorders>
            <w:shd w:val="clear" w:color="auto" w:fill="auto"/>
            <w:vAlign w:val="center"/>
            <w:hideMark/>
          </w:tcPr>
          <w:p w14:paraId="742E2CF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2A7EDDE3" w14:textId="5DE8899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36430944,13</w:t>
            </w:r>
          </w:p>
        </w:tc>
        <w:tc>
          <w:tcPr>
            <w:tcW w:w="688" w:type="pct"/>
            <w:tcBorders>
              <w:top w:val="nil"/>
              <w:left w:val="nil"/>
              <w:bottom w:val="single" w:sz="4" w:space="0" w:color="000000"/>
              <w:right w:val="single" w:sz="4" w:space="0" w:color="000000"/>
            </w:tcBorders>
            <w:shd w:val="clear" w:color="auto" w:fill="auto"/>
            <w:vAlign w:val="center"/>
            <w:hideMark/>
          </w:tcPr>
          <w:p w14:paraId="60131A1D" w14:textId="5898A78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7200000,00</w:t>
            </w:r>
          </w:p>
        </w:tc>
        <w:tc>
          <w:tcPr>
            <w:tcW w:w="712" w:type="pct"/>
            <w:tcBorders>
              <w:top w:val="nil"/>
              <w:left w:val="nil"/>
              <w:bottom w:val="single" w:sz="4" w:space="0" w:color="000000"/>
              <w:right w:val="single" w:sz="4" w:space="0" w:color="000000"/>
            </w:tcBorders>
            <w:shd w:val="clear" w:color="auto" w:fill="auto"/>
            <w:vAlign w:val="center"/>
            <w:hideMark/>
          </w:tcPr>
          <w:p w14:paraId="57DDC3C5" w14:textId="32FE2EC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7200000,00</w:t>
            </w:r>
          </w:p>
        </w:tc>
      </w:tr>
      <w:tr w:rsidR="00D64DE2" w:rsidRPr="00913360" w14:paraId="37F2270C"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6F3B670"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1EAAA0C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12E6038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619" w:type="pct"/>
            <w:tcBorders>
              <w:top w:val="nil"/>
              <w:left w:val="nil"/>
              <w:bottom w:val="single" w:sz="4" w:space="0" w:color="000000"/>
              <w:right w:val="single" w:sz="4" w:space="0" w:color="000000"/>
            </w:tcBorders>
            <w:shd w:val="clear" w:color="auto" w:fill="auto"/>
            <w:vAlign w:val="center"/>
            <w:hideMark/>
          </w:tcPr>
          <w:p w14:paraId="1D23003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14003S2410</w:t>
            </w:r>
          </w:p>
        </w:tc>
        <w:tc>
          <w:tcPr>
            <w:tcW w:w="237" w:type="pct"/>
            <w:tcBorders>
              <w:top w:val="nil"/>
              <w:left w:val="nil"/>
              <w:bottom w:val="single" w:sz="4" w:space="0" w:color="000000"/>
              <w:right w:val="single" w:sz="4" w:space="0" w:color="000000"/>
            </w:tcBorders>
            <w:shd w:val="clear" w:color="auto" w:fill="auto"/>
            <w:vAlign w:val="center"/>
            <w:hideMark/>
          </w:tcPr>
          <w:p w14:paraId="62CCA04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vAlign w:val="center"/>
            <w:hideMark/>
          </w:tcPr>
          <w:p w14:paraId="5F2D1975" w14:textId="3A4F586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36430944,13</w:t>
            </w:r>
          </w:p>
        </w:tc>
        <w:tc>
          <w:tcPr>
            <w:tcW w:w="688" w:type="pct"/>
            <w:tcBorders>
              <w:top w:val="nil"/>
              <w:left w:val="nil"/>
              <w:bottom w:val="single" w:sz="4" w:space="0" w:color="000000"/>
              <w:right w:val="single" w:sz="4" w:space="0" w:color="000000"/>
            </w:tcBorders>
            <w:shd w:val="clear" w:color="auto" w:fill="auto"/>
            <w:vAlign w:val="center"/>
            <w:hideMark/>
          </w:tcPr>
          <w:p w14:paraId="603685A7" w14:textId="321BFCD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7200000,00</w:t>
            </w:r>
          </w:p>
        </w:tc>
        <w:tc>
          <w:tcPr>
            <w:tcW w:w="712" w:type="pct"/>
            <w:tcBorders>
              <w:top w:val="nil"/>
              <w:left w:val="nil"/>
              <w:bottom w:val="single" w:sz="4" w:space="0" w:color="000000"/>
              <w:right w:val="single" w:sz="4" w:space="0" w:color="000000"/>
            </w:tcBorders>
            <w:shd w:val="clear" w:color="auto" w:fill="auto"/>
            <w:vAlign w:val="center"/>
            <w:hideMark/>
          </w:tcPr>
          <w:p w14:paraId="26B243F1" w14:textId="7BD229A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7200000,00</w:t>
            </w:r>
          </w:p>
        </w:tc>
      </w:tr>
      <w:tr w:rsidR="00D64DE2" w:rsidRPr="00913360" w14:paraId="56857ED3"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FD0D505"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6988FC9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474F8D5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619" w:type="pct"/>
            <w:tcBorders>
              <w:top w:val="nil"/>
              <w:left w:val="nil"/>
              <w:bottom w:val="single" w:sz="4" w:space="0" w:color="000000"/>
              <w:right w:val="single" w:sz="4" w:space="0" w:color="000000"/>
            </w:tcBorders>
            <w:shd w:val="clear" w:color="auto" w:fill="auto"/>
            <w:vAlign w:val="center"/>
            <w:hideMark/>
          </w:tcPr>
          <w:p w14:paraId="51EE23F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14003S2410</w:t>
            </w:r>
          </w:p>
        </w:tc>
        <w:tc>
          <w:tcPr>
            <w:tcW w:w="237" w:type="pct"/>
            <w:tcBorders>
              <w:top w:val="nil"/>
              <w:left w:val="nil"/>
              <w:bottom w:val="single" w:sz="4" w:space="0" w:color="000000"/>
              <w:right w:val="single" w:sz="4" w:space="0" w:color="000000"/>
            </w:tcBorders>
            <w:shd w:val="clear" w:color="auto" w:fill="auto"/>
            <w:vAlign w:val="center"/>
            <w:hideMark/>
          </w:tcPr>
          <w:p w14:paraId="37E5862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vAlign w:val="center"/>
            <w:hideMark/>
          </w:tcPr>
          <w:p w14:paraId="7B586972" w14:textId="0BE9FE0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36430944,13</w:t>
            </w:r>
          </w:p>
        </w:tc>
        <w:tc>
          <w:tcPr>
            <w:tcW w:w="688" w:type="pct"/>
            <w:tcBorders>
              <w:top w:val="nil"/>
              <w:left w:val="nil"/>
              <w:bottom w:val="single" w:sz="4" w:space="0" w:color="000000"/>
              <w:right w:val="single" w:sz="4" w:space="0" w:color="000000"/>
            </w:tcBorders>
            <w:shd w:val="clear" w:color="auto" w:fill="auto"/>
            <w:vAlign w:val="center"/>
            <w:hideMark/>
          </w:tcPr>
          <w:p w14:paraId="09D22E1B" w14:textId="13CF647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7200000,00</w:t>
            </w:r>
          </w:p>
        </w:tc>
        <w:tc>
          <w:tcPr>
            <w:tcW w:w="712" w:type="pct"/>
            <w:tcBorders>
              <w:top w:val="nil"/>
              <w:left w:val="nil"/>
              <w:bottom w:val="single" w:sz="4" w:space="0" w:color="000000"/>
              <w:right w:val="single" w:sz="4" w:space="0" w:color="000000"/>
            </w:tcBorders>
            <w:shd w:val="clear" w:color="auto" w:fill="auto"/>
            <w:vAlign w:val="center"/>
            <w:hideMark/>
          </w:tcPr>
          <w:p w14:paraId="5F3F86AB" w14:textId="13F5DE1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7200000,00</w:t>
            </w:r>
          </w:p>
        </w:tc>
      </w:tr>
      <w:tr w:rsidR="00D64DE2" w:rsidRPr="00913360" w14:paraId="4136C173"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A5F3D11"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vAlign w:val="center"/>
            <w:hideMark/>
          </w:tcPr>
          <w:p w14:paraId="12B69BE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0287C7E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619" w:type="pct"/>
            <w:tcBorders>
              <w:top w:val="nil"/>
              <w:left w:val="nil"/>
              <w:bottom w:val="single" w:sz="4" w:space="0" w:color="000000"/>
              <w:right w:val="single" w:sz="4" w:space="0" w:color="000000"/>
            </w:tcBorders>
            <w:shd w:val="clear" w:color="auto" w:fill="auto"/>
            <w:vAlign w:val="center"/>
            <w:hideMark/>
          </w:tcPr>
          <w:p w14:paraId="2E0BF03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9900000000</w:t>
            </w:r>
          </w:p>
        </w:tc>
        <w:tc>
          <w:tcPr>
            <w:tcW w:w="237" w:type="pct"/>
            <w:tcBorders>
              <w:top w:val="nil"/>
              <w:left w:val="nil"/>
              <w:bottom w:val="single" w:sz="4" w:space="0" w:color="000000"/>
              <w:right w:val="single" w:sz="4" w:space="0" w:color="000000"/>
            </w:tcBorders>
            <w:shd w:val="clear" w:color="auto" w:fill="auto"/>
            <w:vAlign w:val="center"/>
            <w:hideMark/>
          </w:tcPr>
          <w:p w14:paraId="1B0B098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117A7770" w14:textId="2AC432E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3387,08</w:t>
            </w:r>
          </w:p>
        </w:tc>
        <w:tc>
          <w:tcPr>
            <w:tcW w:w="688" w:type="pct"/>
            <w:tcBorders>
              <w:top w:val="nil"/>
              <w:left w:val="nil"/>
              <w:bottom w:val="single" w:sz="4" w:space="0" w:color="000000"/>
              <w:right w:val="single" w:sz="4" w:space="0" w:color="000000"/>
            </w:tcBorders>
            <w:shd w:val="clear" w:color="auto" w:fill="auto"/>
            <w:vAlign w:val="center"/>
            <w:hideMark/>
          </w:tcPr>
          <w:p w14:paraId="2244B7EA" w14:textId="164EDD9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3387,08</w:t>
            </w:r>
          </w:p>
        </w:tc>
        <w:tc>
          <w:tcPr>
            <w:tcW w:w="712" w:type="pct"/>
            <w:tcBorders>
              <w:top w:val="nil"/>
              <w:left w:val="nil"/>
              <w:bottom w:val="single" w:sz="4" w:space="0" w:color="000000"/>
              <w:right w:val="single" w:sz="4" w:space="0" w:color="000000"/>
            </w:tcBorders>
            <w:shd w:val="clear" w:color="auto" w:fill="auto"/>
            <w:vAlign w:val="center"/>
            <w:hideMark/>
          </w:tcPr>
          <w:p w14:paraId="415056A3" w14:textId="5A55CFC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3387,08</w:t>
            </w:r>
          </w:p>
        </w:tc>
      </w:tr>
      <w:tr w:rsidR="00D64DE2" w:rsidRPr="00913360" w14:paraId="7841FE3A"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CA827AD"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vAlign w:val="center"/>
            <w:hideMark/>
          </w:tcPr>
          <w:p w14:paraId="0A06FBF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48FC8CE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619" w:type="pct"/>
            <w:tcBorders>
              <w:top w:val="nil"/>
              <w:left w:val="nil"/>
              <w:bottom w:val="single" w:sz="4" w:space="0" w:color="000000"/>
              <w:right w:val="single" w:sz="4" w:space="0" w:color="000000"/>
            </w:tcBorders>
            <w:shd w:val="clear" w:color="auto" w:fill="auto"/>
            <w:vAlign w:val="center"/>
            <w:hideMark/>
          </w:tcPr>
          <w:p w14:paraId="1BB5EB1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9990000000</w:t>
            </w:r>
          </w:p>
        </w:tc>
        <w:tc>
          <w:tcPr>
            <w:tcW w:w="237" w:type="pct"/>
            <w:tcBorders>
              <w:top w:val="nil"/>
              <w:left w:val="nil"/>
              <w:bottom w:val="single" w:sz="4" w:space="0" w:color="000000"/>
              <w:right w:val="single" w:sz="4" w:space="0" w:color="000000"/>
            </w:tcBorders>
            <w:shd w:val="clear" w:color="auto" w:fill="auto"/>
            <w:vAlign w:val="center"/>
            <w:hideMark/>
          </w:tcPr>
          <w:p w14:paraId="2D085FD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3550B0F0" w14:textId="43E2B81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3387,08</w:t>
            </w:r>
          </w:p>
        </w:tc>
        <w:tc>
          <w:tcPr>
            <w:tcW w:w="688" w:type="pct"/>
            <w:tcBorders>
              <w:top w:val="nil"/>
              <w:left w:val="nil"/>
              <w:bottom w:val="single" w:sz="4" w:space="0" w:color="000000"/>
              <w:right w:val="single" w:sz="4" w:space="0" w:color="000000"/>
            </w:tcBorders>
            <w:shd w:val="clear" w:color="auto" w:fill="auto"/>
            <w:vAlign w:val="center"/>
            <w:hideMark/>
          </w:tcPr>
          <w:p w14:paraId="73A0C31F" w14:textId="6A96A21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3387,08</w:t>
            </w:r>
          </w:p>
        </w:tc>
        <w:tc>
          <w:tcPr>
            <w:tcW w:w="712" w:type="pct"/>
            <w:tcBorders>
              <w:top w:val="nil"/>
              <w:left w:val="nil"/>
              <w:bottom w:val="single" w:sz="4" w:space="0" w:color="000000"/>
              <w:right w:val="single" w:sz="4" w:space="0" w:color="000000"/>
            </w:tcBorders>
            <w:shd w:val="clear" w:color="auto" w:fill="auto"/>
            <w:vAlign w:val="center"/>
            <w:hideMark/>
          </w:tcPr>
          <w:p w14:paraId="796A7797" w14:textId="2911D53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3387,08</w:t>
            </w:r>
          </w:p>
        </w:tc>
      </w:tr>
      <w:tr w:rsidR="00D64DE2" w:rsidRPr="00913360" w14:paraId="4BA5AB7D"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6C2F866"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vAlign w:val="center"/>
            <w:hideMark/>
          </w:tcPr>
          <w:p w14:paraId="50C0285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76D754E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619" w:type="pct"/>
            <w:tcBorders>
              <w:top w:val="nil"/>
              <w:left w:val="nil"/>
              <w:bottom w:val="single" w:sz="4" w:space="0" w:color="000000"/>
              <w:right w:val="single" w:sz="4" w:space="0" w:color="000000"/>
            </w:tcBorders>
            <w:shd w:val="clear" w:color="auto" w:fill="auto"/>
            <w:vAlign w:val="center"/>
            <w:hideMark/>
          </w:tcPr>
          <w:p w14:paraId="3DE246C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9999900000</w:t>
            </w:r>
          </w:p>
        </w:tc>
        <w:tc>
          <w:tcPr>
            <w:tcW w:w="237" w:type="pct"/>
            <w:tcBorders>
              <w:top w:val="nil"/>
              <w:left w:val="nil"/>
              <w:bottom w:val="single" w:sz="4" w:space="0" w:color="000000"/>
              <w:right w:val="single" w:sz="4" w:space="0" w:color="000000"/>
            </w:tcBorders>
            <w:shd w:val="clear" w:color="auto" w:fill="auto"/>
            <w:vAlign w:val="center"/>
            <w:hideMark/>
          </w:tcPr>
          <w:p w14:paraId="2CC297D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4048C304" w14:textId="6BBE20B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3387,08</w:t>
            </w:r>
          </w:p>
        </w:tc>
        <w:tc>
          <w:tcPr>
            <w:tcW w:w="688" w:type="pct"/>
            <w:tcBorders>
              <w:top w:val="nil"/>
              <w:left w:val="nil"/>
              <w:bottom w:val="single" w:sz="4" w:space="0" w:color="000000"/>
              <w:right w:val="single" w:sz="4" w:space="0" w:color="000000"/>
            </w:tcBorders>
            <w:shd w:val="clear" w:color="auto" w:fill="auto"/>
            <w:vAlign w:val="center"/>
            <w:hideMark/>
          </w:tcPr>
          <w:p w14:paraId="426E401A" w14:textId="2FD5692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3387,08</w:t>
            </w:r>
          </w:p>
        </w:tc>
        <w:tc>
          <w:tcPr>
            <w:tcW w:w="712" w:type="pct"/>
            <w:tcBorders>
              <w:top w:val="nil"/>
              <w:left w:val="nil"/>
              <w:bottom w:val="single" w:sz="4" w:space="0" w:color="000000"/>
              <w:right w:val="single" w:sz="4" w:space="0" w:color="000000"/>
            </w:tcBorders>
            <w:shd w:val="clear" w:color="auto" w:fill="auto"/>
            <w:vAlign w:val="center"/>
            <w:hideMark/>
          </w:tcPr>
          <w:p w14:paraId="1A9E0282" w14:textId="2C2CC45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3387,08</w:t>
            </w:r>
          </w:p>
        </w:tc>
      </w:tr>
      <w:tr w:rsidR="00D64DE2" w:rsidRPr="00913360" w14:paraId="79C5049A"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DB0B8BF"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реализацию государственного полномочия в сфере транспортного обслуживания по муниципальным маршрутам в границах муниципальных образований за счет субвенций из краевого бюджета</w:t>
            </w:r>
          </w:p>
        </w:tc>
        <w:tc>
          <w:tcPr>
            <w:tcW w:w="237" w:type="pct"/>
            <w:tcBorders>
              <w:top w:val="nil"/>
              <w:left w:val="nil"/>
              <w:bottom w:val="single" w:sz="4" w:space="0" w:color="000000"/>
              <w:right w:val="single" w:sz="4" w:space="0" w:color="000000"/>
            </w:tcBorders>
            <w:shd w:val="clear" w:color="auto" w:fill="auto"/>
            <w:vAlign w:val="center"/>
            <w:hideMark/>
          </w:tcPr>
          <w:p w14:paraId="6FAC452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3EE6249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619" w:type="pct"/>
            <w:tcBorders>
              <w:top w:val="nil"/>
              <w:left w:val="nil"/>
              <w:bottom w:val="single" w:sz="4" w:space="0" w:color="000000"/>
              <w:right w:val="single" w:sz="4" w:space="0" w:color="000000"/>
            </w:tcBorders>
            <w:shd w:val="clear" w:color="auto" w:fill="auto"/>
            <w:vAlign w:val="center"/>
            <w:hideMark/>
          </w:tcPr>
          <w:p w14:paraId="1E158D1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9999993130</w:t>
            </w:r>
          </w:p>
        </w:tc>
        <w:tc>
          <w:tcPr>
            <w:tcW w:w="237" w:type="pct"/>
            <w:tcBorders>
              <w:top w:val="nil"/>
              <w:left w:val="nil"/>
              <w:bottom w:val="single" w:sz="4" w:space="0" w:color="000000"/>
              <w:right w:val="single" w:sz="4" w:space="0" w:color="000000"/>
            </w:tcBorders>
            <w:shd w:val="clear" w:color="auto" w:fill="auto"/>
            <w:vAlign w:val="center"/>
            <w:hideMark/>
          </w:tcPr>
          <w:p w14:paraId="3BD290F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180FEC89" w14:textId="77F9700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3387,08</w:t>
            </w:r>
          </w:p>
        </w:tc>
        <w:tc>
          <w:tcPr>
            <w:tcW w:w="688" w:type="pct"/>
            <w:tcBorders>
              <w:top w:val="nil"/>
              <w:left w:val="nil"/>
              <w:bottom w:val="single" w:sz="4" w:space="0" w:color="000000"/>
              <w:right w:val="single" w:sz="4" w:space="0" w:color="000000"/>
            </w:tcBorders>
            <w:shd w:val="clear" w:color="auto" w:fill="auto"/>
            <w:vAlign w:val="center"/>
            <w:hideMark/>
          </w:tcPr>
          <w:p w14:paraId="35F1FBF7" w14:textId="2930EA3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3387,08</w:t>
            </w:r>
          </w:p>
        </w:tc>
        <w:tc>
          <w:tcPr>
            <w:tcW w:w="712" w:type="pct"/>
            <w:tcBorders>
              <w:top w:val="nil"/>
              <w:left w:val="nil"/>
              <w:bottom w:val="single" w:sz="4" w:space="0" w:color="000000"/>
              <w:right w:val="single" w:sz="4" w:space="0" w:color="000000"/>
            </w:tcBorders>
            <w:shd w:val="clear" w:color="auto" w:fill="auto"/>
            <w:vAlign w:val="center"/>
            <w:hideMark/>
          </w:tcPr>
          <w:p w14:paraId="1F5C156A" w14:textId="4C74398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3387,08</w:t>
            </w:r>
          </w:p>
        </w:tc>
      </w:tr>
      <w:tr w:rsidR="00D64DE2" w:rsidRPr="00913360" w14:paraId="5613C47E"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64E8262"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5CEC959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7B3366D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619" w:type="pct"/>
            <w:tcBorders>
              <w:top w:val="nil"/>
              <w:left w:val="nil"/>
              <w:bottom w:val="single" w:sz="4" w:space="0" w:color="000000"/>
              <w:right w:val="single" w:sz="4" w:space="0" w:color="000000"/>
            </w:tcBorders>
            <w:shd w:val="clear" w:color="auto" w:fill="auto"/>
            <w:vAlign w:val="center"/>
            <w:hideMark/>
          </w:tcPr>
          <w:p w14:paraId="7DFE488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9999993130</w:t>
            </w:r>
          </w:p>
        </w:tc>
        <w:tc>
          <w:tcPr>
            <w:tcW w:w="237" w:type="pct"/>
            <w:tcBorders>
              <w:top w:val="nil"/>
              <w:left w:val="nil"/>
              <w:bottom w:val="single" w:sz="4" w:space="0" w:color="000000"/>
              <w:right w:val="single" w:sz="4" w:space="0" w:color="000000"/>
            </w:tcBorders>
            <w:shd w:val="clear" w:color="auto" w:fill="auto"/>
            <w:vAlign w:val="center"/>
            <w:hideMark/>
          </w:tcPr>
          <w:p w14:paraId="1F3098C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vAlign w:val="center"/>
            <w:hideMark/>
          </w:tcPr>
          <w:p w14:paraId="26625713" w14:textId="374AD5A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3387,08</w:t>
            </w:r>
          </w:p>
        </w:tc>
        <w:tc>
          <w:tcPr>
            <w:tcW w:w="688" w:type="pct"/>
            <w:tcBorders>
              <w:top w:val="nil"/>
              <w:left w:val="nil"/>
              <w:bottom w:val="single" w:sz="4" w:space="0" w:color="000000"/>
              <w:right w:val="single" w:sz="4" w:space="0" w:color="000000"/>
            </w:tcBorders>
            <w:shd w:val="clear" w:color="auto" w:fill="auto"/>
            <w:vAlign w:val="center"/>
            <w:hideMark/>
          </w:tcPr>
          <w:p w14:paraId="25B337A4" w14:textId="54963E6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3387,08</w:t>
            </w:r>
          </w:p>
        </w:tc>
        <w:tc>
          <w:tcPr>
            <w:tcW w:w="712" w:type="pct"/>
            <w:tcBorders>
              <w:top w:val="nil"/>
              <w:left w:val="nil"/>
              <w:bottom w:val="single" w:sz="4" w:space="0" w:color="000000"/>
              <w:right w:val="single" w:sz="4" w:space="0" w:color="000000"/>
            </w:tcBorders>
            <w:shd w:val="clear" w:color="auto" w:fill="auto"/>
            <w:vAlign w:val="center"/>
            <w:hideMark/>
          </w:tcPr>
          <w:p w14:paraId="676A49D8" w14:textId="21CF012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3387,08</w:t>
            </w:r>
          </w:p>
        </w:tc>
      </w:tr>
      <w:tr w:rsidR="00D64DE2" w:rsidRPr="00913360" w14:paraId="32F9D20A"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F660B09"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18C23C6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6E92FC2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619" w:type="pct"/>
            <w:tcBorders>
              <w:top w:val="nil"/>
              <w:left w:val="nil"/>
              <w:bottom w:val="single" w:sz="4" w:space="0" w:color="000000"/>
              <w:right w:val="single" w:sz="4" w:space="0" w:color="000000"/>
            </w:tcBorders>
            <w:shd w:val="clear" w:color="auto" w:fill="auto"/>
            <w:vAlign w:val="center"/>
            <w:hideMark/>
          </w:tcPr>
          <w:p w14:paraId="17DF3BE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9999993130</w:t>
            </w:r>
          </w:p>
        </w:tc>
        <w:tc>
          <w:tcPr>
            <w:tcW w:w="237" w:type="pct"/>
            <w:tcBorders>
              <w:top w:val="nil"/>
              <w:left w:val="nil"/>
              <w:bottom w:val="single" w:sz="4" w:space="0" w:color="000000"/>
              <w:right w:val="single" w:sz="4" w:space="0" w:color="000000"/>
            </w:tcBorders>
            <w:shd w:val="clear" w:color="auto" w:fill="auto"/>
            <w:vAlign w:val="center"/>
            <w:hideMark/>
          </w:tcPr>
          <w:p w14:paraId="6A09021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vAlign w:val="center"/>
            <w:hideMark/>
          </w:tcPr>
          <w:p w14:paraId="76A17CD9" w14:textId="4CF3CBF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3387,08</w:t>
            </w:r>
          </w:p>
        </w:tc>
        <w:tc>
          <w:tcPr>
            <w:tcW w:w="688" w:type="pct"/>
            <w:tcBorders>
              <w:top w:val="nil"/>
              <w:left w:val="nil"/>
              <w:bottom w:val="single" w:sz="4" w:space="0" w:color="000000"/>
              <w:right w:val="single" w:sz="4" w:space="0" w:color="000000"/>
            </w:tcBorders>
            <w:shd w:val="clear" w:color="auto" w:fill="auto"/>
            <w:vAlign w:val="center"/>
            <w:hideMark/>
          </w:tcPr>
          <w:p w14:paraId="2C3F8AE4" w14:textId="22E41FD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3387,08</w:t>
            </w:r>
          </w:p>
        </w:tc>
        <w:tc>
          <w:tcPr>
            <w:tcW w:w="712" w:type="pct"/>
            <w:tcBorders>
              <w:top w:val="nil"/>
              <w:left w:val="nil"/>
              <w:bottom w:val="single" w:sz="4" w:space="0" w:color="000000"/>
              <w:right w:val="single" w:sz="4" w:space="0" w:color="000000"/>
            </w:tcBorders>
            <w:shd w:val="clear" w:color="auto" w:fill="auto"/>
            <w:vAlign w:val="center"/>
            <w:hideMark/>
          </w:tcPr>
          <w:p w14:paraId="1CC022A0" w14:textId="1D6BEF3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3387,08</w:t>
            </w:r>
          </w:p>
        </w:tc>
      </w:tr>
      <w:tr w:rsidR="00D64DE2" w:rsidRPr="00913360" w14:paraId="44F70ABA"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4FBA9FE" w14:textId="77777777" w:rsidR="00D64DE2" w:rsidRPr="00D82646" w:rsidRDefault="00D64DE2" w:rsidP="00D64DE2">
            <w:pPr>
              <w:jc w:val="both"/>
              <w:rPr>
                <w:rFonts w:eastAsia="Times New Roman"/>
                <w:b/>
                <w:bCs/>
                <w:color w:val="000000"/>
                <w:sz w:val="22"/>
                <w:szCs w:val="22"/>
                <w:lang w:eastAsia="ru-RU"/>
              </w:rPr>
            </w:pPr>
            <w:r w:rsidRPr="00D82646">
              <w:rPr>
                <w:rFonts w:eastAsia="Times New Roman"/>
                <w:b/>
                <w:bCs/>
                <w:color w:val="000000"/>
                <w:sz w:val="22"/>
                <w:szCs w:val="22"/>
                <w:lang w:eastAsia="ru-RU"/>
              </w:rPr>
              <w:t>Дорожное хозяйство (дорожные фонды)</w:t>
            </w:r>
          </w:p>
        </w:tc>
        <w:tc>
          <w:tcPr>
            <w:tcW w:w="237" w:type="pct"/>
            <w:tcBorders>
              <w:top w:val="nil"/>
              <w:left w:val="nil"/>
              <w:bottom w:val="single" w:sz="4" w:space="0" w:color="000000"/>
              <w:right w:val="single" w:sz="4" w:space="0" w:color="000000"/>
            </w:tcBorders>
            <w:shd w:val="clear" w:color="auto" w:fill="auto"/>
            <w:vAlign w:val="center"/>
            <w:hideMark/>
          </w:tcPr>
          <w:p w14:paraId="35B53F61"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054D385F"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vAlign w:val="center"/>
            <w:hideMark/>
          </w:tcPr>
          <w:p w14:paraId="7E78369A"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37" w:type="pct"/>
            <w:tcBorders>
              <w:top w:val="nil"/>
              <w:left w:val="nil"/>
              <w:bottom w:val="single" w:sz="4" w:space="0" w:color="000000"/>
              <w:right w:val="single" w:sz="4" w:space="0" w:color="000000"/>
            </w:tcBorders>
            <w:shd w:val="clear" w:color="auto" w:fill="auto"/>
            <w:vAlign w:val="center"/>
            <w:hideMark/>
          </w:tcPr>
          <w:p w14:paraId="64D3A495"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265DE509" w14:textId="4E7A5BE4"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215456768,09</w:t>
            </w:r>
          </w:p>
        </w:tc>
        <w:tc>
          <w:tcPr>
            <w:tcW w:w="688" w:type="pct"/>
            <w:tcBorders>
              <w:top w:val="nil"/>
              <w:left w:val="nil"/>
              <w:bottom w:val="single" w:sz="4" w:space="0" w:color="000000"/>
              <w:right w:val="single" w:sz="4" w:space="0" w:color="000000"/>
            </w:tcBorders>
            <w:shd w:val="clear" w:color="auto" w:fill="auto"/>
            <w:vAlign w:val="center"/>
            <w:hideMark/>
          </w:tcPr>
          <w:p w14:paraId="7B285C3D" w14:textId="2AD6AFA7"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47500000,00</w:t>
            </w:r>
          </w:p>
        </w:tc>
        <w:tc>
          <w:tcPr>
            <w:tcW w:w="712" w:type="pct"/>
            <w:tcBorders>
              <w:top w:val="nil"/>
              <w:left w:val="nil"/>
              <w:bottom w:val="single" w:sz="4" w:space="0" w:color="000000"/>
              <w:right w:val="single" w:sz="4" w:space="0" w:color="000000"/>
            </w:tcBorders>
            <w:shd w:val="clear" w:color="auto" w:fill="auto"/>
            <w:vAlign w:val="center"/>
            <w:hideMark/>
          </w:tcPr>
          <w:p w14:paraId="5667856C" w14:textId="4E9F6DCD"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22000000,00</w:t>
            </w:r>
          </w:p>
        </w:tc>
      </w:tr>
      <w:tr w:rsidR="00D64DE2" w:rsidRPr="00913360" w14:paraId="0B13256C"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46361B4"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Муниципальная программа «Развитие транспортного комплекса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vAlign w:val="center"/>
            <w:hideMark/>
          </w:tcPr>
          <w:p w14:paraId="03A811F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61C5962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vAlign w:val="center"/>
            <w:hideMark/>
          </w:tcPr>
          <w:p w14:paraId="741D5DA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1100000000</w:t>
            </w:r>
          </w:p>
        </w:tc>
        <w:tc>
          <w:tcPr>
            <w:tcW w:w="237" w:type="pct"/>
            <w:tcBorders>
              <w:top w:val="nil"/>
              <w:left w:val="nil"/>
              <w:bottom w:val="single" w:sz="4" w:space="0" w:color="000000"/>
              <w:right w:val="single" w:sz="4" w:space="0" w:color="000000"/>
            </w:tcBorders>
            <w:shd w:val="clear" w:color="auto" w:fill="auto"/>
            <w:vAlign w:val="center"/>
            <w:hideMark/>
          </w:tcPr>
          <w:p w14:paraId="259FD96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0064A56F" w14:textId="4C9AC9B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187871800,01</w:t>
            </w:r>
          </w:p>
        </w:tc>
        <w:tc>
          <w:tcPr>
            <w:tcW w:w="688" w:type="pct"/>
            <w:tcBorders>
              <w:top w:val="nil"/>
              <w:left w:val="nil"/>
              <w:bottom w:val="single" w:sz="4" w:space="0" w:color="000000"/>
              <w:right w:val="single" w:sz="4" w:space="0" w:color="000000"/>
            </w:tcBorders>
            <w:shd w:val="clear" w:color="auto" w:fill="auto"/>
            <w:vAlign w:val="center"/>
            <w:hideMark/>
          </w:tcPr>
          <w:p w14:paraId="302B3259" w14:textId="48F39EC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47500000,00</w:t>
            </w:r>
          </w:p>
        </w:tc>
        <w:tc>
          <w:tcPr>
            <w:tcW w:w="712" w:type="pct"/>
            <w:tcBorders>
              <w:top w:val="nil"/>
              <w:left w:val="nil"/>
              <w:bottom w:val="single" w:sz="4" w:space="0" w:color="000000"/>
              <w:right w:val="single" w:sz="4" w:space="0" w:color="000000"/>
            </w:tcBorders>
            <w:shd w:val="clear" w:color="auto" w:fill="auto"/>
            <w:vAlign w:val="center"/>
            <w:hideMark/>
          </w:tcPr>
          <w:p w14:paraId="04373B75" w14:textId="3671A8E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22000000,00</w:t>
            </w:r>
          </w:p>
        </w:tc>
      </w:tr>
      <w:tr w:rsidR="00D64DE2" w:rsidRPr="00913360" w14:paraId="45D58683"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88F5654"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 xml:space="preserve">Основное мероприятие «Обеспечение сохранности автомобильных дорог общего пользования местного значения в границах муниципального округа, </w:t>
            </w:r>
            <w:r w:rsidRPr="00D82646">
              <w:rPr>
                <w:rFonts w:eastAsia="Times New Roman"/>
                <w:color w:val="000000"/>
                <w:sz w:val="22"/>
                <w:szCs w:val="22"/>
                <w:lang w:eastAsia="ru-RU"/>
              </w:rPr>
              <w:lastRenderedPageBreak/>
              <w:t>организация и обеспечение безопасности дорожного движения»</w:t>
            </w:r>
          </w:p>
        </w:tc>
        <w:tc>
          <w:tcPr>
            <w:tcW w:w="237" w:type="pct"/>
            <w:tcBorders>
              <w:top w:val="nil"/>
              <w:left w:val="nil"/>
              <w:bottom w:val="single" w:sz="4" w:space="0" w:color="000000"/>
              <w:right w:val="single" w:sz="4" w:space="0" w:color="000000"/>
            </w:tcBorders>
            <w:shd w:val="clear" w:color="auto" w:fill="auto"/>
            <w:vAlign w:val="center"/>
            <w:hideMark/>
          </w:tcPr>
          <w:p w14:paraId="2DEFDA4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lastRenderedPageBreak/>
              <w:t>04</w:t>
            </w:r>
          </w:p>
        </w:tc>
        <w:tc>
          <w:tcPr>
            <w:tcW w:w="270" w:type="pct"/>
            <w:tcBorders>
              <w:top w:val="nil"/>
              <w:left w:val="nil"/>
              <w:bottom w:val="single" w:sz="4" w:space="0" w:color="000000"/>
              <w:right w:val="single" w:sz="4" w:space="0" w:color="000000"/>
            </w:tcBorders>
            <w:shd w:val="clear" w:color="auto" w:fill="auto"/>
            <w:vAlign w:val="center"/>
            <w:hideMark/>
          </w:tcPr>
          <w:p w14:paraId="65951F0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vAlign w:val="center"/>
            <w:hideMark/>
          </w:tcPr>
          <w:p w14:paraId="24D3E52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1100100000</w:t>
            </w:r>
          </w:p>
        </w:tc>
        <w:tc>
          <w:tcPr>
            <w:tcW w:w="237" w:type="pct"/>
            <w:tcBorders>
              <w:top w:val="nil"/>
              <w:left w:val="nil"/>
              <w:bottom w:val="single" w:sz="4" w:space="0" w:color="000000"/>
              <w:right w:val="single" w:sz="4" w:space="0" w:color="000000"/>
            </w:tcBorders>
            <w:shd w:val="clear" w:color="auto" w:fill="auto"/>
            <w:vAlign w:val="center"/>
            <w:hideMark/>
          </w:tcPr>
          <w:p w14:paraId="7009BC1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4081926D" w14:textId="73232B6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39745000,00</w:t>
            </w:r>
          </w:p>
        </w:tc>
        <w:tc>
          <w:tcPr>
            <w:tcW w:w="688" w:type="pct"/>
            <w:tcBorders>
              <w:top w:val="nil"/>
              <w:left w:val="nil"/>
              <w:bottom w:val="single" w:sz="4" w:space="0" w:color="000000"/>
              <w:right w:val="single" w:sz="4" w:space="0" w:color="000000"/>
            </w:tcBorders>
            <w:shd w:val="clear" w:color="auto" w:fill="auto"/>
            <w:vAlign w:val="center"/>
            <w:hideMark/>
          </w:tcPr>
          <w:p w14:paraId="45DB31F2" w14:textId="3D19BC1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21500000,00</w:t>
            </w:r>
          </w:p>
        </w:tc>
        <w:tc>
          <w:tcPr>
            <w:tcW w:w="712" w:type="pct"/>
            <w:tcBorders>
              <w:top w:val="nil"/>
              <w:left w:val="nil"/>
              <w:bottom w:val="single" w:sz="4" w:space="0" w:color="000000"/>
              <w:right w:val="single" w:sz="4" w:space="0" w:color="000000"/>
            </w:tcBorders>
            <w:shd w:val="clear" w:color="auto" w:fill="auto"/>
            <w:vAlign w:val="center"/>
            <w:hideMark/>
          </w:tcPr>
          <w:p w14:paraId="0517DC4C" w14:textId="613DDDF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22000000,00</w:t>
            </w:r>
          </w:p>
        </w:tc>
      </w:tr>
      <w:tr w:rsidR="00D64DE2" w:rsidRPr="00913360" w14:paraId="73207B95"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B96223D"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Содержание автомобильных дорог общего пользования местного значения в границах муниципального округа</w:t>
            </w:r>
          </w:p>
        </w:tc>
        <w:tc>
          <w:tcPr>
            <w:tcW w:w="237" w:type="pct"/>
            <w:tcBorders>
              <w:top w:val="nil"/>
              <w:left w:val="nil"/>
              <w:bottom w:val="single" w:sz="4" w:space="0" w:color="000000"/>
              <w:right w:val="single" w:sz="4" w:space="0" w:color="000000"/>
            </w:tcBorders>
            <w:shd w:val="clear" w:color="auto" w:fill="auto"/>
            <w:vAlign w:val="center"/>
            <w:hideMark/>
          </w:tcPr>
          <w:p w14:paraId="39AC3F0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1FFB94B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vAlign w:val="center"/>
            <w:hideMark/>
          </w:tcPr>
          <w:p w14:paraId="1185E74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1100161020</w:t>
            </w:r>
          </w:p>
        </w:tc>
        <w:tc>
          <w:tcPr>
            <w:tcW w:w="237" w:type="pct"/>
            <w:tcBorders>
              <w:top w:val="nil"/>
              <w:left w:val="nil"/>
              <w:bottom w:val="single" w:sz="4" w:space="0" w:color="000000"/>
              <w:right w:val="single" w:sz="4" w:space="0" w:color="000000"/>
            </w:tcBorders>
            <w:shd w:val="clear" w:color="auto" w:fill="auto"/>
            <w:vAlign w:val="center"/>
            <w:hideMark/>
          </w:tcPr>
          <w:p w14:paraId="5906A01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6E3800D2" w14:textId="7519819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35745000,00</w:t>
            </w:r>
          </w:p>
        </w:tc>
        <w:tc>
          <w:tcPr>
            <w:tcW w:w="688" w:type="pct"/>
            <w:tcBorders>
              <w:top w:val="nil"/>
              <w:left w:val="nil"/>
              <w:bottom w:val="single" w:sz="4" w:space="0" w:color="000000"/>
              <w:right w:val="single" w:sz="4" w:space="0" w:color="000000"/>
            </w:tcBorders>
            <w:shd w:val="clear" w:color="auto" w:fill="auto"/>
            <w:vAlign w:val="center"/>
            <w:hideMark/>
          </w:tcPr>
          <w:p w14:paraId="75846528" w14:textId="3141683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21500000,00</w:t>
            </w:r>
          </w:p>
        </w:tc>
        <w:tc>
          <w:tcPr>
            <w:tcW w:w="712" w:type="pct"/>
            <w:tcBorders>
              <w:top w:val="nil"/>
              <w:left w:val="nil"/>
              <w:bottom w:val="single" w:sz="4" w:space="0" w:color="000000"/>
              <w:right w:val="single" w:sz="4" w:space="0" w:color="000000"/>
            </w:tcBorders>
            <w:shd w:val="clear" w:color="auto" w:fill="auto"/>
            <w:vAlign w:val="center"/>
            <w:hideMark/>
          </w:tcPr>
          <w:p w14:paraId="7329ACE2" w14:textId="377F4A6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22000000,00</w:t>
            </w:r>
          </w:p>
        </w:tc>
      </w:tr>
      <w:tr w:rsidR="00D64DE2" w:rsidRPr="00913360" w14:paraId="49581719"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031EC54"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56442D4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1088EF2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vAlign w:val="center"/>
            <w:hideMark/>
          </w:tcPr>
          <w:p w14:paraId="704C860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1100161020</w:t>
            </w:r>
          </w:p>
        </w:tc>
        <w:tc>
          <w:tcPr>
            <w:tcW w:w="237" w:type="pct"/>
            <w:tcBorders>
              <w:top w:val="nil"/>
              <w:left w:val="nil"/>
              <w:bottom w:val="single" w:sz="4" w:space="0" w:color="000000"/>
              <w:right w:val="single" w:sz="4" w:space="0" w:color="000000"/>
            </w:tcBorders>
            <w:shd w:val="clear" w:color="auto" w:fill="auto"/>
            <w:vAlign w:val="center"/>
            <w:hideMark/>
          </w:tcPr>
          <w:p w14:paraId="42BDF3D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vAlign w:val="center"/>
            <w:hideMark/>
          </w:tcPr>
          <w:p w14:paraId="0C3F3A6C" w14:textId="217212A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35745000,00</w:t>
            </w:r>
          </w:p>
        </w:tc>
        <w:tc>
          <w:tcPr>
            <w:tcW w:w="688" w:type="pct"/>
            <w:tcBorders>
              <w:top w:val="nil"/>
              <w:left w:val="nil"/>
              <w:bottom w:val="single" w:sz="4" w:space="0" w:color="000000"/>
              <w:right w:val="single" w:sz="4" w:space="0" w:color="000000"/>
            </w:tcBorders>
            <w:shd w:val="clear" w:color="auto" w:fill="auto"/>
            <w:vAlign w:val="center"/>
            <w:hideMark/>
          </w:tcPr>
          <w:p w14:paraId="70B0FC20" w14:textId="21DB078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21500000,00</w:t>
            </w:r>
          </w:p>
        </w:tc>
        <w:tc>
          <w:tcPr>
            <w:tcW w:w="712" w:type="pct"/>
            <w:tcBorders>
              <w:top w:val="nil"/>
              <w:left w:val="nil"/>
              <w:bottom w:val="single" w:sz="4" w:space="0" w:color="000000"/>
              <w:right w:val="single" w:sz="4" w:space="0" w:color="000000"/>
            </w:tcBorders>
            <w:shd w:val="clear" w:color="auto" w:fill="auto"/>
            <w:vAlign w:val="center"/>
            <w:hideMark/>
          </w:tcPr>
          <w:p w14:paraId="50C54EFC" w14:textId="6A58EE0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22000000,00</w:t>
            </w:r>
          </w:p>
        </w:tc>
      </w:tr>
      <w:tr w:rsidR="00D64DE2" w:rsidRPr="00913360" w14:paraId="4C2BB58D"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37B04B4"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3170597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3E23F4A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vAlign w:val="center"/>
            <w:hideMark/>
          </w:tcPr>
          <w:p w14:paraId="046E8CA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1100161020</w:t>
            </w:r>
          </w:p>
        </w:tc>
        <w:tc>
          <w:tcPr>
            <w:tcW w:w="237" w:type="pct"/>
            <w:tcBorders>
              <w:top w:val="nil"/>
              <w:left w:val="nil"/>
              <w:bottom w:val="single" w:sz="4" w:space="0" w:color="000000"/>
              <w:right w:val="single" w:sz="4" w:space="0" w:color="000000"/>
            </w:tcBorders>
            <w:shd w:val="clear" w:color="auto" w:fill="auto"/>
            <w:vAlign w:val="center"/>
            <w:hideMark/>
          </w:tcPr>
          <w:p w14:paraId="2015D90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vAlign w:val="center"/>
            <w:hideMark/>
          </w:tcPr>
          <w:p w14:paraId="0133A189" w14:textId="0518888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35745000,00</w:t>
            </w:r>
          </w:p>
        </w:tc>
        <w:tc>
          <w:tcPr>
            <w:tcW w:w="688" w:type="pct"/>
            <w:tcBorders>
              <w:top w:val="nil"/>
              <w:left w:val="nil"/>
              <w:bottom w:val="single" w:sz="4" w:space="0" w:color="000000"/>
              <w:right w:val="single" w:sz="4" w:space="0" w:color="000000"/>
            </w:tcBorders>
            <w:shd w:val="clear" w:color="auto" w:fill="auto"/>
            <w:vAlign w:val="center"/>
            <w:hideMark/>
          </w:tcPr>
          <w:p w14:paraId="34C8BCE4" w14:textId="640BD33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21500000,00</w:t>
            </w:r>
          </w:p>
        </w:tc>
        <w:tc>
          <w:tcPr>
            <w:tcW w:w="712" w:type="pct"/>
            <w:tcBorders>
              <w:top w:val="nil"/>
              <w:left w:val="nil"/>
              <w:bottom w:val="single" w:sz="4" w:space="0" w:color="000000"/>
              <w:right w:val="single" w:sz="4" w:space="0" w:color="000000"/>
            </w:tcBorders>
            <w:shd w:val="clear" w:color="auto" w:fill="auto"/>
            <w:vAlign w:val="center"/>
            <w:hideMark/>
          </w:tcPr>
          <w:p w14:paraId="1403528B" w14:textId="5E419E3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22000000,00</w:t>
            </w:r>
          </w:p>
        </w:tc>
      </w:tr>
      <w:tr w:rsidR="00D64DE2" w:rsidRPr="00913360" w14:paraId="72BCB09A"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3E0BA30"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 xml:space="preserve">Выполнение работ по обеспечению безопасности дорожного движения </w:t>
            </w:r>
          </w:p>
        </w:tc>
        <w:tc>
          <w:tcPr>
            <w:tcW w:w="237" w:type="pct"/>
            <w:tcBorders>
              <w:top w:val="nil"/>
              <w:left w:val="nil"/>
              <w:bottom w:val="single" w:sz="4" w:space="0" w:color="000000"/>
              <w:right w:val="single" w:sz="4" w:space="0" w:color="000000"/>
            </w:tcBorders>
            <w:shd w:val="clear" w:color="auto" w:fill="auto"/>
            <w:vAlign w:val="center"/>
            <w:hideMark/>
          </w:tcPr>
          <w:p w14:paraId="1F53A6B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672FAE2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vAlign w:val="center"/>
            <w:hideMark/>
          </w:tcPr>
          <w:p w14:paraId="2B3992D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1100161021</w:t>
            </w:r>
          </w:p>
        </w:tc>
        <w:tc>
          <w:tcPr>
            <w:tcW w:w="237" w:type="pct"/>
            <w:tcBorders>
              <w:top w:val="nil"/>
              <w:left w:val="nil"/>
              <w:bottom w:val="single" w:sz="4" w:space="0" w:color="000000"/>
              <w:right w:val="single" w:sz="4" w:space="0" w:color="000000"/>
            </w:tcBorders>
            <w:shd w:val="clear" w:color="auto" w:fill="auto"/>
            <w:vAlign w:val="center"/>
            <w:hideMark/>
          </w:tcPr>
          <w:p w14:paraId="5AC33F8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0F694729" w14:textId="0DFF4E7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4000000,00</w:t>
            </w:r>
          </w:p>
        </w:tc>
        <w:tc>
          <w:tcPr>
            <w:tcW w:w="688" w:type="pct"/>
            <w:tcBorders>
              <w:top w:val="nil"/>
              <w:left w:val="nil"/>
              <w:bottom w:val="single" w:sz="4" w:space="0" w:color="000000"/>
              <w:right w:val="single" w:sz="4" w:space="0" w:color="000000"/>
            </w:tcBorders>
            <w:shd w:val="clear" w:color="auto" w:fill="auto"/>
            <w:vAlign w:val="center"/>
            <w:hideMark/>
          </w:tcPr>
          <w:p w14:paraId="54DBA1F2"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08E0A7A5"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1FA83339"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BCFEC3F"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02A700B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5BD3E99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vAlign w:val="center"/>
            <w:hideMark/>
          </w:tcPr>
          <w:p w14:paraId="6BB50FA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1100161021</w:t>
            </w:r>
          </w:p>
        </w:tc>
        <w:tc>
          <w:tcPr>
            <w:tcW w:w="237" w:type="pct"/>
            <w:tcBorders>
              <w:top w:val="nil"/>
              <w:left w:val="nil"/>
              <w:bottom w:val="single" w:sz="4" w:space="0" w:color="000000"/>
              <w:right w:val="single" w:sz="4" w:space="0" w:color="000000"/>
            </w:tcBorders>
            <w:shd w:val="clear" w:color="auto" w:fill="auto"/>
            <w:vAlign w:val="center"/>
            <w:hideMark/>
          </w:tcPr>
          <w:p w14:paraId="1C26B40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vAlign w:val="center"/>
            <w:hideMark/>
          </w:tcPr>
          <w:p w14:paraId="13D4CD68" w14:textId="10BA34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4000000,00</w:t>
            </w:r>
          </w:p>
        </w:tc>
        <w:tc>
          <w:tcPr>
            <w:tcW w:w="688" w:type="pct"/>
            <w:tcBorders>
              <w:top w:val="nil"/>
              <w:left w:val="nil"/>
              <w:bottom w:val="single" w:sz="4" w:space="0" w:color="000000"/>
              <w:right w:val="single" w:sz="4" w:space="0" w:color="000000"/>
            </w:tcBorders>
            <w:shd w:val="clear" w:color="auto" w:fill="auto"/>
            <w:vAlign w:val="center"/>
            <w:hideMark/>
          </w:tcPr>
          <w:p w14:paraId="65D8BAFD"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468A5C31"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3C312B83"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2C1D9CB"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31CCEA2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1D40D1B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vAlign w:val="center"/>
            <w:hideMark/>
          </w:tcPr>
          <w:p w14:paraId="5AB9F54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1100161021</w:t>
            </w:r>
          </w:p>
        </w:tc>
        <w:tc>
          <w:tcPr>
            <w:tcW w:w="237" w:type="pct"/>
            <w:tcBorders>
              <w:top w:val="nil"/>
              <w:left w:val="nil"/>
              <w:bottom w:val="single" w:sz="4" w:space="0" w:color="000000"/>
              <w:right w:val="single" w:sz="4" w:space="0" w:color="000000"/>
            </w:tcBorders>
            <w:shd w:val="clear" w:color="auto" w:fill="auto"/>
            <w:vAlign w:val="center"/>
            <w:hideMark/>
          </w:tcPr>
          <w:p w14:paraId="2B038D8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vAlign w:val="center"/>
            <w:hideMark/>
          </w:tcPr>
          <w:p w14:paraId="4259E4CA" w14:textId="62907E3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4000000,00</w:t>
            </w:r>
          </w:p>
        </w:tc>
        <w:tc>
          <w:tcPr>
            <w:tcW w:w="688" w:type="pct"/>
            <w:tcBorders>
              <w:top w:val="nil"/>
              <w:left w:val="nil"/>
              <w:bottom w:val="single" w:sz="4" w:space="0" w:color="000000"/>
              <w:right w:val="single" w:sz="4" w:space="0" w:color="000000"/>
            </w:tcBorders>
            <w:shd w:val="clear" w:color="auto" w:fill="auto"/>
            <w:vAlign w:val="center"/>
            <w:hideMark/>
          </w:tcPr>
          <w:p w14:paraId="0DAAE451"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70059D1D"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631B85C0"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55F248B"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«Капитальный ремонт и ремонт автомобильных дорог общего пользования местного значения и искусственных сооружений на них,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237" w:type="pct"/>
            <w:tcBorders>
              <w:top w:val="nil"/>
              <w:left w:val="nil"/>
              <w:bottom w:val="single" w:sz="4" w:space="0" w:color="000000"/>
              <w:right w:val="single" w:sz="4" w:space="0" w:color="000000"/>
            </w:tcBorders>
            <w:shd w:val="clear" w:color="auto" w:fill="auto"/>
            <w:vAlign w:val="center"/>
            <w:hideMark/>
          </w:tcPr>
          <w:p w14:paraId="6E09CE2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09375A7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vAlign w:val="center"/>
            <w:hideMark/>
          </w:tcPr>
          <w:p w14:paraId="2B96FB2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1100200000</w:t>
            </w:r>
          </w:p>
        </w:tc>
        <w:tc>
          <w:tcPr>
            <w:tcW w:w="237" w:type="pct"/>
            <w:tcBorders>
              <w:top w:val="nil"/>
              <w:left w:val="nil"/>
              <w:bottom w:val="single" w:sz="4" w:space="0" w:color="000000"/>
              <w:right w:val="single" w:sz="4" w:space="0" w:color="000000"/>
            </w:tcBorders>
            <w:shd w:val="clear" w:color="auto" w:fill="auto"/>
            <w:vAlign w:val="center"/>
            <w:hideMark/>
          </w:tcPr>
          <w:p w14:paraId="5A2CB75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00817D37" w14:textId="47F208C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140316384,24</w:t>
            </w:r>
          </w:p>
        </w:tc>
        <w:tc>
          <w:tcPr>
            <w:tcW w:w="688" w:type="pct"/>
            <w:tcBorders>
              <w:top w:val="nil"/>
              <w:left w:val="nil"/>
              <w:bottom w:val="single" w:sz="4" w:space="0" w:color="000000"/>
              <w:right w:val="single" w:sz="4" w:space="0" w:color="000000"/>
            </w:tcBorders>
            <w:shd w:val="clear" w:color="auto" w:fill="auto"/>
            <w:vAlign w:val="center"/>
            <w:hideMark/>
          </w:tcPr>
          <w:p w14:paraId="02AD51D8" w14:textId="4CC75C7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26000000,00</w:t>
            </w:r>
          </w:p>
        </w:tc>
        <w:tc>
          <w:tcPr>
            <w:tcW w:w="712" w:type="pct"/>
            <w:tcBorders>
              <w:top w:val="nil"/>
              <w:left w:val="nil"/>
              <w:bottom w:val="single" w:sz="4" w:space="0" w:color="000000"/>
              <w:right w:val="single" w:sz="4" w:space="0" w:color="000000"/>
            </w:tcBorders>
            <w:shd w:val="clear" w:color="auto" w:fill="auto"/>
            <w:vAlign w:val="center"/>
            <w:hideMark/>
          </w:tcPr>
          <w:p w14:paraId="4E297B0D"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069094C5"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1E6F1A4"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Ремонт (в том числе капитальный) автомобильных дорог общего пользования местного значения в границах муниципального округа и искусственных сооружений на них, капитальный ремонт и ремонт дворовых территорий многоквартирных домов, проездов к дворовым территориям многоквартирных домов населенных пунктов осуществляемый за счет средств местного бюджета</w:t>
            </w:r>
          </w:p>
        </w:tc>
        <w:tc>
          <w:tcPr>
            <w:tcW w:w="237" w:type="pct"/>
            <w:tcBorders>
              <w:top w:val="nil"/>
              <w:left w:val="nil"/>
              <w:bottom w:val="single" w:sz="4" w:space="0" w:color="000000"/>
              <w:right w:val="single" w:sz="4" w:space="0" w:color="000000"/>
            </w:tcBorders>
            <w:shd w:val="clear" w:color="auto" w:fill="auto"/>
            <w:vAlign w:val="center"/>
            <w:hideMark/>
          </w:tcPr>
          <w:p w14:paraId="03D0E0B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7F49B8E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vAlign w:val="center"/>
            <w:hideMark/>
          </w:tcPr>
          <w:p w14:paraId="4A47496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1100261023</w:t>
            </w:r>
          </w:p>
        </w:tc>
        <w:tc>
          <w:tcPr>
            <w:tcW w:w="237" w:type="pct"/>
            <w:tcBorders>
              <w:top w:val="nil"/>
              <w:left w:val="nil"/>
              <w:bottom w:val="single" w:sz="4" w:space="0" w:color="000000"/>
              <w:right w:val="single" w:sz="4" w:space="0" w:color="000000"/>
            </w:tcBorders>
            <w:shd w:val="clear" w:color="auto" w:fill="auto"/>
            <w:vAlign w:val="center"/>
            <w:hideMark/>
          </w:tcPr>
          <w:p w14:paraId="2BD7424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7C16FD3A" w14:textId="718C8AB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48830242,95</w:t>
            </w:r>
          </w:p>
        </w:tc>
        <w:tc>
          <w:tcPr>
            <w:tcW w:w="688" w:type="pct"/>
            <w:tcBorders>
              <w:top w:val="nil"/>
              <w:left w:val="nil"/>
              <w:bottom w:val="single" w:sz="4" w:space="0" w:color="000000"/>
              <w:right w:val="single" w:sz="4" w:space="0" w:color="000000"/>
            </w:tcBorders>
            <w:shd w:val="clear" w:color="auto" w:fill="auto"/>
            <w:vAlign w:val="center"/>
            <w:hideMark/>
          </w:tcPr>
          <w:p w14:paraId="18FD8CF0" w14:textId="4279B66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26000000,00</w:t>
            </w:r>
          </w:p>
        </w:tc>
        <w:tc>
          <w:tcPr>
            <w:tcW w:w="712" w:type="pct"/>
            <w:tcBorders>
              <w:top w:val="nil"/>
              <w:left w:val="nil"/>
              <w:bottom w:val="single" w:sz="4" w:space="0" w:color="000000"/>
              <w:right w:val="single" w:sz="4" w:space="0" w:color="000000"/>
            </w:tcBorders>
            <w:shd w:val="clear" w:color="auto" w:fill="auto"/>
            <w:vAlign w:val="center"/>
            <w:hideMark/>
          </w:tcPr>
          <w:p w14:paraId="52149832"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775D6116"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3A7FC71"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0E8C61B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3A8D0A8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vAlign w:val="center"/>
            <w:hideMark/>
          </w:tcPr>
          <w:p w14:paraId="4FDA02E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1100261023</w:t>
            </w:r>
          </w:p>
        </w:tc>
        <w:tc>
          <w:tcPr>
            <w:tcW w:w="237" w:type="pct"/>
            <w:tcBorders>
              <w:top w:val="nil"/>
              <w:left w:val="nil"/>
              <w:bottom w:val="single" w:sz="4" w:space="0" w:color="000000"/>
              <w:right w:val="single" w:sz="4" w:space="0" w:color="000000"/>
            </w:tcBorders>
            <w:shd w:val="clear" w:color="auto" w:fill="auto"/>
            <w:vAlign w:val="center"/>
            <w:hideMark/>
          </w:tcPr>
          <w:p w14:paraId="79AF6A8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vAlign w:val="center"/>
            <w:hideMark/>
          </w:tcPr>
          <w:p w14:paraId="5995D557" w14:textId="6E26235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48830242,95</w:t>
            </w:r>
          </w:p>
        </w:tc>
        <w:tc>
          <w:tcPr>
            <w:tcW w:w="688" w:type="pct"/>
            <w:tcBorders>
              <w:top w:val="nil"/>
              <w:left w:val="nil"/>
              <w:bottom w:val="single" w:sz="4" w:space="0" w:color="000000"/>
              <w:right w:val="single" w:sz="4" w:space="0" w:color="000000"/>
            </w:tcBorders>
            <w:shd w:val="clear" w:color="auto" w:fill="auto"/>
            <w:vAlign w:val="center"/>
            <w:hideMark/>
          </w:tcPr>
          <w:p w14:paraId="64265BD2" w14:textId="7EB0DA2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26000000,00</w:t>
            </w:r>
          </w:p>
        </w:tc>
        <w:tc>
          <w:tcPr>
            <w:tcW w:w="712" w:type="pct"/>
            <w:tcBorders>
              <w:top w:val="nil"/>
              <w:left w:val="nil"/>
              <w:bottom w:val="single" w:sz="4" w:space="0" w:color="000000"/>
              <w:right w:val="single" w:sz="4" w:space="0" w:color="000000"/>
            </w:tcBorders>
            <w:shd w:val="clear" w:color="auto" w:fill="auto"/>
            <w:vAlign w:val="center"/>
            <w:hideMark/>
          </w:tcPr>
          <w:p w14:paraId="2E9D72BD"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601BF553"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46288E5"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632A956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73B3677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vAlign w:val="center"/>
            <w:hideMark/>
          </w:tcPr>
          <w:p w14:paraId="449422A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1100261023</w:t>
            </w:r>
          </w:p>
        </w:tc>
        <w:tc>
          <w:tcPr>
            <w:tcW w:w="237" w:type="pct"/>
            <w:tcBorders>
              <w:top w:val="nil"/>
              <w:left w:val="nil"/>
              <w:bottom w:val="single" w:sz="4" w:space="0" w:color="000000"/>
              <w:right w:val="single" w:sz="4" w:space="0" w:color="000000"/>
            </w:tcBorders>
            <w:shd w:val="clear" w:color="auto" w:fill="auto"/>
            <w:vAlign w:val="center"/>
            <w:hideMark/>
          </w:tcPr>
          <w:p w14:paraId="0202615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vAlign w:val="center"/>
            <w:hideMark/>
          </w:tcPr>
          <w:p w14:paraId="305C5BE9" w14:textId="761D754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48830242,95</w:t>
            </w:r>
          </w:p>
        </w:tc>
        <w:tc>
          <w:tcPr>
            <w:tcW w:w="688" w:type="pct"/>
            <w:tcBorders>
              <w:top w:val="nil"/>
              <w:left w:val="nil"/>
              <w:bottom w:val="single" w:sz="4" w:space="0" w:color="000000"/>
              <w:right w:val="single" w:sz="4" w:space="0" w:color="000000"/>
            </w:tcBorders>
            <w:shd w:val="clear" w:color="auto" w:fill="auto"/>
            <w:vAlign w:val="center"/>
            <w:hideMark/>
          </w:tcPr>
          <w:p w14:paraId="623EBA4F" w14:textId="12DB7A1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26000000,00</w:t>
            </w:r>
          </w:p>
        </w:tc>
        <w:tc>
          <w:tcPr>
            <w:tcW w:w="712" w:type="pct"/>
            <w:tcBorders>
              <w:top w:val="nil"/>
              <w:left w:val="nil"/>
              <w:bottom w:val="single" w:sz="4" w:space="0" w:color="000000"/>
              <w:right w:val="single" w:sz="4" w:space="0" w:color="000000"/>
            </w:tcBorders>
            <w:shd w:val="clear" w:color="auto" w:fill="auto"/>
            <w:vAlign w:val="center"/>
            <w:hideMark/>
          </w:tcPr>
          <w:p w14:paraId="1B7E502E"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2BBB88F7"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B9F5D33"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Капитальный ремонт и ремонт автомобильных дорог общего пользования местного значения</w:t>
            </w:r>
          </w:p>
        </w:tc>
        <w:tc>
          <w:tcPr>
            <w:tcW w:w="237" w:type="pct"/>
            <w:tcBorders>
              <w:top w:val="nil"/>
              <w:left w:val="nil"/>
              <w:bottom w:val="single" w:sz="4" w:space="0" w:color="000000"/>
              <w:right w:val="single" w:sz="4" w:space="0" w:color="000000"/>
            </w:tcBorders>
            <w:shd w:val="clear" w:color="auto" w:fill="auto"/>
            <w:vAlign w:val="center"/>
            <w:hideMark/>
          </w:tcPr>
          <w:p w14:paraId="1BC7448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469C77B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vAlign w:val="center"/>
            <w:hideMark/>
          </w:tcPr>
          <w:p w14:paraId="7BAA43D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11002S2390</w:t>
            </w:r>
          </w:p>
        </w:tc>
        <w:tc>
          <w:tcPr>
            <w:tcW w:w="237" w:type="pct"/>
            <w:tcBorders>
              <w:top w:val="nil"/>
              <w:left w:val="nil"/>
              <w:bottom w:val="single" w:sz="4" w:space="0" w:color="000000"/>
              <w:right w:val="single" w:sz="4" w:space="0" w:color="000000"/>
            </w:tcBorders>
            <w:shd w:val="clear" w:color="auto" w:fill="auto"/>
            <w:vAlign w:val="center"/>
            <w:hideMark/>
          </w:tcPr>
          <w:p w14:paraId="4DF928B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6A9C6C91" w14:textId="4C1B889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91486141,29</w:t>
            </w:r>
          </w:p>
        </w:tc>
        <w:tc>
          <w:tcPr>
            <w:tcW w:w="688" w:type="pct"/>
            <w:tcBorders>
              <w:top w:val="nil"/>
              <w:left w:val="nil"/>
              <w:bottom w:val="single" w:sz="4" w:space="0" w:color="000000"/>
              <w:right w:val="single" w:sz="4" w:space="0" w:color="000000"/>
            </w:tcBorders>
            <w:shd w:val="clear" w:color="auto" w:fill="auto"/>
            <w:vAlign w:val="center"/>
            <w:hideMark/>
          </w:tcPr>
          <w:p w14:paraId="0DFDE054"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5F93AE56"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2FDD6F9D"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4822952"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lastRenderedPageBreak/>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2078147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39B605B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vAlign w:val="center"/>
            <w:hideMark/>
          </w:tcPr>
          <w:p w14:paraId="17068B0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11002S2390</w:t>
            </w:r>
          </w:p>
        </w:tc>
        <w:tc>
          <w:tcPr>
            <w:tcW w:w="237" w:type="pct"/>
            <w:tcBorders>
              <w:top w:val="nil"/>
              <w:left w:val="nil"/>
              <w:bottom w:val="single" w:sz="4" w:space="0" w:color="000000"/>
              <w:right w:val="single" w:sz="4" w:space="0" w:color="000000"/>
            </w:tcBorders>
            <w:shd w:val="clear" w:color="auto" w:fill="auto"/>
            <w:vAlign w:val="center"/>
            <w:hideMark/>
          </w:tcPr>
          <w:p w14:paraId="710FAEC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vAlign w:val="center"/>
            <w:hideMark/>
          </w:tcPr>
          <w:p w14:paraId="01B10D72" w14:textId="2543CA6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91486141,29</w:t>
            </w:r>
          </w:p>
        </w:tc>
        <w:tc>
          <w:tcPr>
            <w:tcW w:w="688" w:type="pct"/>
            <w:tcBorders>
              <w:top w:val="nil"/>
              <w:left w:val="nil"/>
              <w:bottom w:val="single" w:sz="4" w:space="0" w:color="000000"/>
              <w:right w:val="single" w:sz="4" w:space="0" w:color="000000"/>
            </w:tcBorders>
            <w:shd w:val="clear" w:color="auto" w:fill="auto"/>
            <w:vAlign w:val="center"/>
            <w:hideMark/>
          </w:tcPr>
          <w:p w14:paraId="005D795A"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1D05283F"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29B4C0CA"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D0FA87C"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3CBF7DB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1946485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vAlign w:val="center"/>
            <w:hideMark/>
          </w:tcPr>
          <w:p w14:paraId="3853202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11002S2390</w:t>
            </w:r>
          </w:p>
        </w:tc>
        <w:tc>
          <w:tcPr>
            <w:tcW w:w="237" w:type="pct"/>
            <w:tcBorders>
              <w:top w:val="nil"/>
              <w:left w:val="nil"/>
              <w:bottom w:val="single" w:sz="4" w:space="0" w:color="000000"/>
              <w:right w:val="single" w:sz="4" w:space="0" w:color="000000"/>
            </w:tcBorders>
            <w:shd w:val="clear" w:color="auto" w:fill="auto"/>
            <w:vAlign w:val="center"/>
            <w:hideMark/>
          </w:tcPr>
          <w:p w14:paraId="6805687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vAlign w:val="center"/>
            <w:hideMark/>
          </w:tcPr>
          <w:p w14:paraId="3286419A" w14:textId="36D7B2A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91486141,29</w:t>
            </w:r>
          </w:p>
        </w:tc>
        <w:tc>
          <w:tcPr>
            <w:tcW w:w="688" w:type="pct"/>
            <w:tcBorders>
              <w:top w:val="nil"/>
              <w:left w:val="nil"/>
              <w:bottom w:val="single" w:sz="4" w:space="0" w:color="000000"/>
              <w:right w:val="single" w:sz="4" w:space="0" w:color="000000"/>
            </w:tcBorders>
            <w:shd w:val="clear" w:color="auto" w:fill="auto"/>
            <w:vAlign w:val="center"/>
            <w:hideMark/>
          </w:tcPr>
          <w:p w14:paraId="638F81A4" w14:textId="08E819E8" w:rsidR="00D64DE2" w:rsidRPr="00D82646" w:rsidRDefault="00D64DE2" w:rsidP="00B85C7F">
            <w:pPr>
              <w:jc w:val="right"/>
              <w:rPr>
                <w:rFonts w:eastAsia="Times New Roman"/>
                <w:color w:val="000000"/>
                <w:sz w:val="22"/>
                <w:szCs w:val="22"/>
                <w:lang w:eastAsia="ru-RU"/>
              </w:rPr>
            </w:pPr>
          </w:p>
        </w:tc>
        <w:tc>
          <w:tcPr>
            <w:tcW w:w="712" w:type="pct"/>
            <w:tcBorders>
              <w:top w:val="nil"/>
              <w:left w:val="nil"/>
              <w:bottom w:val="single" w:sz="4" w:space="0" w:color="000000"/>
              <w:right w:val="single" w:sz="4" w:space="0" w:color="000000"/>
            </w:tcBorders>
            <w:shd w:val="clear" w:color="auto" w:fill="auto"/>
            <w:vAlign w:val="center"/>
            <w:hideMark/>
          </w:tcPr>
          <w:p w14:paraId="136D6279" w14:textId="1660157A" w:rsidR="00D64DE2" w:rsidRPr="00D82646" w:rsidRDefault="00D64DE2" w:rsidP="00B85C7F">
            <w:pPr>
              <w:jc w:val="right"/>
              <w:rPr>
                <w:rFonts w:eastAsia="Times New Roman"/>
                <w:color w:val="000000"/>
                <w:sz w:val="22"/>
                <w:szCs w:val="22"/>
                <w:lang w:eastAsia="ru-RU"/>
              </w:rPr>
            </w:pPr>
          </w:p>
        </w:tc>
      </w:tr>
      <w:tr w:rsidR="00D64DE2" w:rsidRPr="00913360" w14:paraId="21757AA0"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654D8C8"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«Проектирование, строительство, реконструкция автомобильных дорог общего пользования местного значения и искусственных сооружений на них в границах муниципального округа»</w:t>
            </w:r>
          </w:p>
        </w:tc>
        <w:tc>
          <w:tcPr>
            <w:tcW w:w="237" w:type="pct"/>
            <w:tcBorders>
              <w:top w:val="nil"/>
              <w:left w:val="nil"/>
              <w:bottom w:val="single" w:sz="4" w:space="0" w:color="000000"/>
              <w:right w:val="single" w:sz="4" w:space="0" w:color="000000"/>
            </w:tcBorders>
            <w:shd w:val="clear" w:color="auto" w:fill="auto"/>
            <w:vAlign w:val="center"/>
            <w:hideMark/>
          </w:tcPr>
          <w:p w14:paraId="500D2A8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2424530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vAlign w:val="center"/>
            <w:hideMark/>
          </w:tcPr>
          <w:p w14:paraId="20922E4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1100300000</w:t>
            </w:r>
          </w:p>
        </w:tc>
        <w:tc>
          <w:tcPr>
            <w:tcW w:w="237" w:type="pct"/>
            <w:tcBorders>
              <w:top w:val="nil"/>
              <w:left w:val="nil"/>
              <w:bottom w:val="single" w:sz="4" w:space="0" w:color="000000"/>
              <w:right w:val="single" w:sz="4" w:space="0" w:color="000000"/>
            </w:tcBorders>
            <w:shd w:val="clear" w:color="auto" w:fill="auto"/>
            <w:vAlign w:val="center"/>
            <w:hideMark/>
          </w:tcPr>
          <w:p w14:paraId="2306218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3D3FFED2" w14:textId="5590FFA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2255415,77</w:t>
            </w:r>
          </w:p>
        </w:tc>
        <w:tc>
          <w:tcPr>
            <w:tcW w:w="688" w:type="pct"/>
            <w:tcBorders>
              <w:top w:val="nil"/>
              <w:left w:val="nil"/>
              <w:bottom w:val="single" w:sz="4" w:space="0" w:color="000000"/>
              <w:right w:val="single" w:sz="4" w:space="0" w:color="000000"/>
            </w:tcBorders>
            <w:shd w:val="clear" w:color="auto" w:fill="auto"/>
            <w:vAlign w:val="center"/>
            <w:hideMark/>
          </w:tcPr>
          <w:p w14:paraId="5B1F9787"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6604FCB1"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25B75C46"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2EE0DB0"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Подготовка проектно-сметной документации, документации по планировке территории в целях размещения автомобильных дорог, инженерные изыскания, проведение необходимых экспертиз, строительный контроль</w:t>
            </w:r>
          </w:p>
        </w:tc>
        <w:tc>
          <w:tcPr>
            <w:tcW w:w="237" w:type="pct"/>
            <w:tcBorders>
              <w:top w:val="nil"/>
              <w:left w:val="nil"/>
              <w:bottom w:val="single" w:sz="4" w:space="0" w:color="000000"/>
              <w:right w:val="single" w:sz="4" w:space="0" w:color="000000"/>
            </w:tcBorders>
            <w:shd w:val="clear" w:color="auto" w:fill="auto"/>
            <w:vAlign w:val="center"/>
            <w:hideMark/>
          </w:tcPr>
          <w:p w14:paraId="718FF04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3A02B23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vAlign w:val="center"/>
            <w:hideMark/>
          </w:tcPr>
          <w:p w14:paraId="147C6FC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1100361024</w:t>
            </w:r>
          </w:p>
        </w:tc>
        <w:tc>
          <w:tcPr>
            <w:tcW w:w="237" w:type="pct"/>
            <w:tcBorders>
              <w:top w:val="nil"/>
              <w:left w:val="nil"/>
              <w:bottom w:val="single" w:sz="4" w:space="0" w:color="000000"/>
              <w:right w:val="single" w:sz="4" w:space="0" w:color="000000"/>
            </w:tcBorders>
            <w:shd w:val="clear" w:color="auto" w:fill="auto"/>
            <w:vAlign w:val="center"/>
            <w:hideMark/>
          </w:tcPr>
          <w:p w14:paraId="04D9FAA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39723AE1" w14:textId="2C67A21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2255415,77</w:t>
            </w:r>
          </w:p>
        </w:tc>
        <w:tc>
          <w:tcPr>
            <w:tcW w:w="688" w:type="pct"/>
            <w:tcBorders>
              <w:top w:val="nil"/>
              <w:left w:val="nil"/>
              <w:bottom w:val="single" w:sz="4" w:space="0" w:color="000000"/>
              <w:right w:val="single" w:sz="4" w:space="0" w:color="000000"/>
            </w:tcBorders>
            <w:shd w:val="clear" w:color="auto" w:fill="auto"/>
            <w:vAlign w:val="center"/>
            <w:hideMark/>
          </w:tcPr>
          <w:p w14:paraId="6E498B86"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167A7FF4"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6A257377"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65BC2F9"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0953804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636C277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vAlign w:val="center"/>
            <w:hideMark/>
          </w:tcPr>
          <w:p w14:paraId="4733B32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1100361024</w:t>
            </w:r>
          </w:p>
        </w:tc>
        <w:tc>
          <w:tcPr>
            <w:tcW w:w="237" w:type="pct"/>
            <w:tcBorders>
              <w:top w:val="nil"/>
              <w:left w:val="nil"/>
              <w:bottom w:val="single" w:sz="4" w:space="0" w:color="000000"/>
              <w:right w:val="single" w:sz="4" w:space="0" w:color="000000"/>
            </w:tcBorders>
            <w:shd w:val="clear" w:color="auto" w:fill="auto"/>
            <w:vAlign w:val="center"/>
            <w:hideMark/>
          </w:tcPr>
          <w:p w14:paraId="256C1F8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vAlign w:val="center"/>
            <w:hideMark/>
          </w:tcPr>
          <w:p w14:paraId="40035C42" w14:textId="0979738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2255415,77</w:t>
            </w:r>
          </w:p>
        </w:tc>
        <w:tc>
          <w:tcPr>
            <w:tcW w:w="688" w:type="pct"/>
            <w:tcBorders>
              <w:top w:val="nil"/>
              <w:left w:val="nil"/>
              <w:bottom w:val="single" w:sz="4" w:space="0" w:color="000000"/>
              <w:right w:val="single" w:sz="4" w:space="0" w:color="000000"/>
            </w:tcBorders>
            <w:shd w:val="clear" w:color="auto" w:fill="auto"/>
            <w:vAlign w:val="center"/>
            <w:hideMark/>
          </w:tcPr>
          <w:p w14:paraId="5BF7295D"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33FAC960"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018CCB9F"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9CB7D1D"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4E8B960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5C086CB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vAlign w:val="center"/>
            <w:hideMark/>
          </w:tcPr>
          <w:p w14:paraId="4A400D0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1100361024</w:t>
            </w:r>
          </w:p>
        </w:tc>
        <w:tc>
          <w:tcPr>
            <w:tcW w:w="237" w:type="pct"/>
            <w:tcBorders>
              <w:top w:val="nil"/>
              <w:left w:val="nil"/>
              <w:bottom w:val="single" w:sz="4" w:space="0" w:color="000000"/>
              <w:right w:val="single" w:sz="4" w:space="0" w:color="000000"/>
            </w:tcBorders>
            <w:shd w:val="clear" w:color="auto" w:fill="auto"/>
            <w:vAlign w:val="center"/>
            <w:hideMark/>
          </w:tcPr>
          <w:p w14:paraId="1640061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vAlign w:val="center"/>
            <w:hideMark/>
          </w:tcPr>
          <w:p w14:paraId="31360CE0" w14:textId="5730DDB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2255415,77</w:t>
            </w:r>
          </w:p>
        </w:tc>
        <w:tc>
          <w:tcPr>
            <w:tcW w:w="688" w:type="pct"/>
            <w:tcBorders>
              <w:top w:val="nil"/>
              <w:left w:val="nil"/>
              <w:bottom w:val="single" w:sz="4" w:space="0" w:color="000000"/>
              <w:right w:val="single" w:sz="4" w:space="0" w:color="000000"/>
            </w:tcBorders>
            <w:shd w:val="clear" w:color="auto" w:fill="auto"/>
            <w:vAlign w:val="center"/>
            <w:hideMark/>
          </w:tcPr>
          <w:p w14:paraId="0198BE87"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5BD1E9A7"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1012844E"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16C4903"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РФ»</w:t>
            </w:r>
          </w:p>
        </w:tc>
        <w:tc>
          <w:tcPr>
            <w:tcW w:w="237" w:type="pct"/>
            <w:tcBorders>
              <w:top w:val="nil"/>
              <w:left w:val="nil"/>
              <w:bottom w:val="single" w:sz="4" w:space="0" w:color="000000"/>
              <w:right w:val="single" w:sz="4" w:space="0" w:color="000000"/>
            </w:tcBorders>
            <w:shd w:val="clear" w:color="auto" w:fill="auto"/>
            <w:vAlign w:val="center"/>
            <w:hideMark/>
          </w:tcPr>
          <w:p w14:paraId="0239BF0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7C63153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vAlign w:val="center"/>
            <w:hideMark/>
          </w:tcPr>
          <w:p w14:paraId="0032167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1100400000</w:t>
            </w:r>
          </w:p>
        </w:tc>
        <w:tc>
          <w:tcPr>
            <w:tcW w:w="237" w:type="pct"/>
            <w:tcBorders>
              <w:top w:val="nil"/>
              <w:left w:val="nil"/>
              <w:bottom w:val="single" w:sz="4" w:space="0" w:color="000000"/>
              <w:right w:val="single" w:sz="4" w:space="0" w:color="000000"/>
            </w:tcBorders>
            <w:shd w:val="clear" w:color="auto" w:fill="auto"/>
            <w:vAlign w:val="center"/>
            <w:hideMark/>
          </w:tcPr>
          <w:p w14:paraId="1C93E76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7121725F" w14:textId="39E4D5B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5555000,00</w:t>
            </w:r>
          </w:p>
        </w:tc>
        <w:tc>
          <w:tcPr>
            <w:tcW w:w="688" w:type="pct"/>
            <w:tcBorders>
              <w:top w:val="nil"/>
              <w:left w:val="nil"/>
              <w:bottom w:val="single" w:sz="4" w:space="0" w:color="000000"/>
              <w:right w:val="single" w:sz="4" w:space="0" w:color="000000"/>
            </w:tcBorders>
            <w:shd w:val="clear" w:color="auto" w:fill="auto"/>
            <w:vAlign w:val="center"/>
            <w:hideMark/>
          </w:tcPr>
          <w:p w14:paraId="2B2D9CD3"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0FE61D4D"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1C1630DC"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16A4E99"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полномочия в области использования автомобильных дорог общего пользования местного значения в границах муниципального округа</w:t>
            </w:r>
          </w:p>
        </w:tc>
        <w:tc>
          <w:tcPr>
            <w:tcW w:w="237" w:type="pct"/>
            <w:tcBorders>
              <w:top w:val="nil"/>
              <w:left w:val="nil"/>
              <w:bottom w:val="single" w:sz="4" w:space="0" w:color="000000"/>
              <w:right w:val="single" w:sz="4" w:space="0" w:color="000000"/>
            </w:tcBorders>
            <w:shd w:val="clear" w:color="auto" w:fill="auto"/>
            <w:vAlign w:val="center"/>
            <w:hideMark/>
          </w:tcPr>
          <w:p w14:paraId="5656082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3D832EA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vAlign w:val="center"/>
            <w:hideMark/>
          </w:tcPr>
          <w:p w14:paraId="6CA0E9B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1100461025</w:t>
            </w:r>
          </w:p>
        </w:tc>
        <w:tc>
          <w:tcPr>
            <w:tcW w:w="237" w:type="pct"/>
            <w:tcBorders>
              <w:top w:val="nil"/>
              <w:left w:val="nil"/>
              <w:bottom w:val="single" w:sz="4" w:space="0" w:color="000000"/>
              <w:right w:val="single" w:sz="4" w:space="0" w:color="000000"/>
            </w:tcBorders>
            <w:shd w:val="clear" w:color="auto" w:fill="auto"/>
            <w:vAlign w:val="center"/>
            <w:hideMark/>
          </w:tcPr>
          <w:p w14:paraId="7433351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6B89DB13" w14:textId="6F9EB08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5555000,00</w:t>
            </w:r>
          </w:p>
        </w:tc>
        <w:tc>
          <w:tcPr>
            <w:tcW w:w="688" w:type="pct"/>
            <w:tcBorders>
              <w:top w:val="nil"/>
              <w:left w:val="nil"/>
              <w:bottom w:val="single" w:sz="4" w:space="0" w:color="000000"/>
              <w:right w:val="single" w:sz="4" w:space="0" w:color="000000"/>
            </w:tcBorders>
            <w:shd w:val="clear" w:color="auto" w:fill="auto"/>
            <w:vAlign w:val="center"/>
            <w:hideMark/>
          </w:tcPr>
          <w:p w14:paraId="22A648A3"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603D5BDF"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3E152DC6"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A5D22F8"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02133CA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370B24E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vAlign w:val="center"/>
            <w:hideMark/>
          </w:tcPr>
          <w:p w14:paraId="4194191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1100461025</w:t>
            </w:r>
          </w:p>
        </w:tc>
        <w:tc>
          <w:tcPr>
            <w:tcW w:w="237" w:type="pct"/>
            <w:tcBorders>
              <w:top w:val="nil"/>
              <w:left w:val="nil"/>
              <w:bottom w:val="single" w:sz="4" w:space="0" w:color="000000"/>
              <w:right w:val="single" w:sz="4" w:space="0" w:color="000000"/>
            </w:tcBorders>
            <w:shd w:val="clear" w:color="auto" w:fill="auto"/>
            <w:vAlign w:val="center"/>
            <w:hideMark/>
          </w:tcPr>
          <w:p w14:paraId="6992C63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vAlign w:val="center"/>
            <w:hideMark/>
          </w:tcPr>
          <w:p w14:paraId="3ECC1848" w14:textId="17ED734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5555000,00</w:t>
            </w:r>
          </w:p>
        </w:tc>
        <w:tc>
          <w:tcPr>
            <w:tcW w:w="688" w:type="pct"/>
            <w:tcBorders>
              <w:top w:val="nil"/>
              <w:left w:val="nil"/>
              <w:bottom w:val="single" w:sz="4" w:space="0" w:color="000000"/>
              <w:right w:val="single" w:sz="4" w:space="0" w:color="000000"/>
            </w:tcBorders>
            <w:shd w:val="clear" w:color="auto" w:fill="auto"/>
            <w:vAlign w:val="center"/>
            <w:hideMark/>
          </w:tcPr>
          <w:p w14:paraId="36CC613E"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59BB4E41"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7A565131"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D89E6B7"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3E64C68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3B21374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vAlign w:val="center"/>
            <w:hideMark/>
          </w:tcPr>
          <w:p w14:paraId="0451AF6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1100461025</w:t>
            </w:r>
          </w:p>
        </w:tc>
        <w:tc>
          <w:tcPr>
            <w:tcW w:w="237" w:type="pct"/>
            <w:tcBorders>
              <w:top w:val="nil"/>
              <w:left w:val="nil"/>
              <w:bottom w:val="single" w:sz="4" w:space="0" w:color="000000"/>
              <w:right w:val="single" w:sz="4" w:space="0" w:color="000000"/>
            </w:tcBorders>
            <w:shd w:val="clear" w:color="auto" w:fill="auto"/>
            <w:vAlign w:val="center"/>
            <w:hideMark/>
          </w:tcPr>
          <w:p w14:paraId="4CC1CBE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vAlign w:val="center"/>
            <w:hideMark/>
          </w:tcPr>
          <w:p w14:paraId="41B7D7C0" w14:textId="6347379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5555000,00</w:t>
            </w:r>
          </w:p>
        </w:tc>
        <w:tc>
          <w:tcPr>
            <w:tcW w:w="688" w:type="pct"/>
            <w:tcBorders>
              <w:top w:val="nil"/>
              <w:left w:val="nil"/>
              <w:bottom w:val="single" w:sz="4" w:space="0" w:color="000000"/>
              <w:right w:val="single" w:sz="4" w:space="0" w:color="000000"/>
            </w:tcBorders>
            <w:shd w:val="clear" w:color="auto" w:fill="auto"/>
            <w:vAlign w:val="center"/>
            <w:hideMark/>
          </w:tcPr>
          <w:p w14:paraId="44DCA622"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5FDE47D5"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7341E218"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C75B950"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vAlign w:val="center"/>
            <w:hideMark/>
          </w:tcPr>
          <w:p w14:paraId="2B531D4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2E97509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vAlign w:val="center"/>
            <w:hideMark/>
          </w:tcPr>
          <w:p w14:paraId="7DFB66E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9900000000</w:t>
            </w:r>
          </w:p>
        </w:tc>
        <w:tc>
          <w:tcPr>
            <w:tcW w:w="237" w:type="pct"/>
            <w:tcBorders>
              <w:top w:val="nil"/>
              <w:left w:val="nil"/>
              <w:bottom w:val="single" w:sz="4" w:space="0" w:color="000000"/>
              <w:right w:val="single" w:sz="4" w:space="0" w:color="000000"/>
            </w:tcBorders>
            <w:shd w:val="clear" w:color="auto" w:fill="auto"/>
            <w:vAlign w:val="center"/>
            <w:hideMark/>
          </w:tcPr>
          <w:p w14:paraId="30A69E2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030E24E6" w14:textId="54796E6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27584968,08</w:t>
            </w:r>
          </w:p>
        </w:tc>
        <w:tc>
          <w:tcPr>
            <w:tcW w:w="688" w:type="pct"/>
            <w:tcBorders>
              <w:top w:val="nil"/>
              <w:left w:val="nil"/>
              <w:bottom w:val="single" w:sz="4" w:space="0" w:color="000000"/>
              <w:right w:val="single" w:sz="4" w:space="0" w:color="000000"/>
            </w:tcBorders>
            <w:shd w:val="clear" w:color="auto" w:fill="auto"/>
            <w:vAlign w:val="center"/>
            <w:hideMark/>
          </w:tcPr>
          <w:p w14:paraId="50AA4027"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2E6C05A4"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7B466CAB"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18B9733"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vAlign w:val="center"/>
            <w:hideMark/>
          </w:tcPr>
          <w:p w14:paraId="233454D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29A8C49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vAlign w:val="center"/>
            <w:hideMark/>
          </w:tcPr>
          <w:p w14:paraId="4A8A4C3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9990000000</w:t>
            </w:r>
          </w:p>
        </w:tc>
        <w:tc>
          <w:tcPr>
            <w:tcW w:w="237" w:type="pct"/>
            <w:tcBorders>
              <w:top w:val="nil"/>
              <w:left w:val="nil"/>
              <w:bottom w:val="single" w:sz="4" w:space="0" w:color="000000"/>
              <w:right w:val="single" w:sz="4" w:space="0" w:color="000000"/>
            </w:tcBorders>
            <w:shd w:val="clear" w:color="auto" w:fill="auto"/>
            <w:vAlign w:val="center"/>
            <w:hideMark/>
          </w:tcPr>
          <w:p w14:paraId="369B9E4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0B139C4E" w14:textId="61F2191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27584968,08</w:t>
            </w:r>
          </w:p>
        </w:tc>
        <w:tc>
          <w:tcPr>
            <w:tcW w:w="688" w:type="pct"/>
            <w:tcBorders>
              <w:top w:val="nil"/>
              <w:left w:val="nil"/>
              <w:bottom w:val="single" w:sz="4" w:space="0" w:color="000000"/>
              <w:right w:val="single" w:sz="4" w:space="0" w:color="000000"/>
            </w:tcBorders>
            <w:shd w:val="clear" w:color="auto" w:fill="auto"/>
            <w:vAlign w:val="center"/>
            <w:hideMark/>
          </w:tcPr>
          <w:p w14:paraId="0A600AA5"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21851929"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538468B7"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7C3DB0C"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vAlign w:val="center"/>
            <w:hideMark/>
          </w:tcPr>
          <w:p w14:paraId="0FB7502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068B88A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vAlign w:val="center"/>
            <w:hideMark/>
          </w:tcPr>
          <w:p w14:paraId="3205E18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9999900000</w:t>
            </w:r>
          </w:p>
        </w:tc>
        <w:tc>
          <w:tcPr>
            <w:tcW w:w="237" w:type="pct"/>
            <w:tcBorders>
              <w:top w:val="nil"/>
              <w:left w:val="nil"/>
              <w:bottom w:val="single" w:sz="4" w:space="0" w:color="000000"/>
              <w:right w:val="single" w:sz="4" w:space="0" w:color="000000"/>
            </w:tcBorders>
            <w:shd w:val="clear" w:color="auto" w:fill="auto"/>
            <w:vAlign w:val="center"/>
            <w:hideMark/>
          </w:tcPr>
          <w:p w14:paraId="26AAE69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055D1F2D" w14:textId="28A9CC1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27584968,08</w:t>
            </w:r>
          </w:p>
        </w:tc>
        <w:tc>
          <w:tcPr>
            <w:tcW w:w="688" w:type="pct"/>
            <w:tcBorders>
              <w:top w:val="nil"/>
              <w:left w:val="nil"/>
              <w:bottom w:val="single" w:sz="4" w:space="0" w:color="000000"/>
              <w:right w:val="single" w:sz="4" w:space="0" w:color="000000"/>
            </w:tcBorders>
            <w:shd w:val="clear" w:color="auto" w:fill="auto"/>
            <w:vAlign w:val="center"/>
            <w:hideMark/>
          </w:tcPr>
          <w:p w14:paraId="6081BF89"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6C9DE1D4"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5DFF5978"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9B221CE"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lastRenderedPageBreak/>
              <w:t>Резервный фонд администрации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vAlign w:val="center"/>
            <w:hideMark/>
          </w:tcPr>
          <w:p w14:paraId="61C78FD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3FE5E0D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vAlign w:val="center"/>
            <w:hideMark/>
          </w:tcPr>
          <w:p w14:paraId="70EF07E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9999900001</w:t>
            </w:r>
          </w:p>
        </w:tc>
        <w:tc>
          <w:tcPr>
            <w:tcW w:w="237" w:type="pct"/>
            <w:tcBorders>
              <w:top w:val="nil"/>
              <w:left w:val="nil"/>
              <w:bottom w:val="single" w:sz="4" w:space="0" w:color="000000"/>
              <w:right w:val="single" w:sz="4" w:space="0" w:color="000000"/>
            </w:tcBorders>
            <w:shd w:val="clear" w:color="auto" w:fill="auto"/>
            <w:vAlign w:val="center"/>
            <w:hideMark/>
          </w:tcPr>
          <w:p w14:paraId="1D0FB99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7F4F62AA" w14:textId="7F5C74E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2845063,67</w:t>
            </w:r>
          </w:p>
        </w:tc>
        <w:tc>
          <w:tcPr>
            <w:tcW w:w="688" w:type="pct"/>
            <w:tcBorders>
              <w:top w:val="nil"/>
              <w:left w:val="nil"/>
              <w:bottom w:val="single" w:sz="4" w:space="0" w:color="000000"/>
              <w:right w:val="single" w:sz="4" w:space="0" w:color="000000"/>
            </w:tcBorders>
            <w:shd w:val="clear" w:color="auto" w:fill="auto"/>
            <w:vAlign w:val="center"/>
            <w:hideMark/>
          </w:tcPr>
          <w:p w14:paraId="23891649"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5D28B22E"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6A1ACFF1"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8184974"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46C6C07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51D20FC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vAlign w:val="center"/>
            <w:hideMark/>
          </w:tcPr>
          <w:p w14:paraId="02B37BB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9999900001</w:t>
            </w:r>
          </w:p>
        </w:tc>
        <w:tc>
          <w:tcPr>
            <w:tcW w:w="237" w:type="pct"/>
            <w:tcBorders>
              <w:top w:val="nil"/>
              <w:left w:val="nil"/>
              <w:bottom w:val="single" w:sz="4" w:space="0" w:color="000000"/>
              <w:right w:val="single" w:sz="4" w:space="0" w:color="000000"/>
            </w:tcBorders>
            <w:shd w:val="clear" w:color="auto" w:fill="auto"/>
            <w:vAlign w:val="center"/>
            <w:hideMark/>
          </w:tcPr>
          <w:p w14:paraId="3A9DE71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vAlign w:val="center"/>
            <w:hideMark/>
          </w:tcPr>
          <w:p w14:paraId="56B6F509" w14:textId="2E67C7A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2845063,67</w:t>
            </w:r>
          </w:p>
        </w:tc>
        <w:tc>
          <w:tcPr>
            <w:tcW w:w="688" w:type="pct"/>
            <w:tcBorders>
              <w:top w:val="nil"/>
              <w:left w:val="nil"/>
              <w:bottom w:val="single" w:sz="4" w:space="0" w:color="000000"/>
              <w:right w:val="single" w:sz="4" w:space="0" w:color="000000"/>
            </w:tcBorders>
            <w:shd w:val="clear" w:color="auto" w:fill="auto"/>
            <w:vAlign w:val="center"/>
            <w:hideMark/>
          </w:tcPr>
          <w:p w14:paraId="43E33409"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7E5007F8"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4F3BBC08"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1A84631"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4F99800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4ED11ED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vAlign w:val="center"/>
            <w:hideMark/>
          </w:tcPr>
          <w:p w14:paraId="47986AC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9999900001</w:t>
            </w:r>
          </w:p>
        </w:tc>
        <w:tc>
          <w:tcPr>
            <w:tcW w:w="237" w:type="pct"/>
            <w:tcBorders>
              <w:top w:val="nil"/>
              <w:left w:val="nil"/>
              <w:bottom w:val="single" w:sz="4" w:space="0" w:color="000000"/>
              <w:right w:val="single" w:sz="4" w:space="0" w:color="000000"/>
            </w:tcBorders>
            <w:shd w:val="clear" w:color="auto" w:fill="auto"/>
            <w:vAlign w:val="center"/>
            <w:hideMark/>
          </w:tcPr>
          <w:p w14:paraId="3D45443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vAlign w:val="center"/>
            <w:hideMark/>
          </w:tcPr>
          <w:p w14:paraId="255799E0" w14:textId="72A17A0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2845063,67</w:t>
            </w:r>
          </w:p>
        </w:tc>
        <w:tc>
          <w:tcPr>
            <w:tcW w:w="688" w:type="pct"/>
            <w:tcBorders>
              <w:top w:val="nil"/>
              <w:left w:val="nil"/>
              <w:bottom w:val="single" w:sz="4" w:space="0" w:color="000000"/>
              <w:right w:val="single" w:sz="4" w:space="0" w:color="000000"/>
            </w:tcBorders>
            <w:shd w:val="clear" w:color="auto" w:fill="auto"/>
            <w:vAlign w:val="center"/>
            <w:hideMark/>
          </w:tcPr>
          <w:p w14:paraId="2CB6E551"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7F881E14"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3080F9ED"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1A956DF"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Резервный фонд администрации Хасанского муниципального округа по ликвидации чрезвычайных ситуаций природного и техногенного характера</w:t>
            </w:r>
          </w:p>
        </w:tc>
        <w:tc>
          <w:tcPr>
            <w:tcW w:w="237" w:type="pct"/>
            <w:tcBorders>
              <w:top w:val="nil"/>
              <w:left w:val="nil"/>
              <w:bottom w:val="single" w:sz="4" w:space="0" w:color="000000"/>
              <w:right w:val="single" w:sz="4" w:space="0" w:color="000000"/>
            </w:tcBorders>
            <w:shd w:val="clear" w:color="auto" w:fill="auto"/>
            <w:vAlign w:val="center"/>
            <w:hideMark/>
          </w:tcPr>
          <w:p w14:paraId="18768C4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16F0E69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vAlign w:val="center"/>
            <w:hideMark/>
          </w:tcPr>
          <w:p w14:paraId="32CA5A4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9999900004</w:t>
            </w:r>
          </w:p>
        </w:tc>
        <w:tc>
          <w:tcPr>
            <w:tcW w:w="237" w:type="pct"/>
            <w:tcBorders>
              <w:top w:val="nil"/>
              <w:left w:val="nil"/>
              <w:bottom w:val="single" w:sz="4" w:space="0" w:color="000000"/>
              <w:right w:val="single" w:sz="4" w:space="0" w:color="000000"/>
            </w:tcBorders>
            <w:shd w:val="clear" w:color="auto" w:fill="auto"/>
            <w:vAlign w:val="center"/>
            <w:hideMark/>
          </w:tcPr>
          <w:p w14:paraId="17F5936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4324D92B" w14:textId="62378E5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24739904,41</w:t>
            </w:r>
          </w:p>
        </w:tc>
        <w:tc>
          <w:tcPr>
            <w:tcW w:w="688" w:type="pct"/>
            <w:tcBorders>
              <w:top w:val="nil"/>
              <w:left w:val="nil"/>
              <w:bottom w:val="single" w:sz="4" w:space="0" w:color="000000"/>
              <w:right w:val="single" w:sz="4" w:space="0" w:color="000000"/>
            </w:tcBorders>
            <w:shd w:val="clear" w:color="auto" w:fill="auto"/>
            <w:vAlign w:val="center"/>
            <w:hideMark/>
          </w:tcPr>
          <w:p w14:paraId="77AC1F09"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212F8300"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5F0A1543"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F00B6E9"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3976033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7F66A83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vAlign w:val="center"/>
            <w:hideMark/>
          </w:tcPr>
          <w:p w14:paraId="204FAE7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9999900004</w:t>
            </w:r>
          </w:p>
        </w:tc>
        <w:tc>
          <w:tcPr>
            <w:tcW w:w="237" w:type="pct"/>
            <w:tcBorders>
              <w:top w:val="nil"/>
              <w:left w:val="nil"/>
              <w:bottom w:val="single" w:sz="4" w:space="0" w:color="000000"/>
              <w:right w:val="single" w:sz="4" w:space="0" w:color="000000"/>
            </w:tcBorders>
            <w:shd w:val="clear" w:color="auto" w:fill="auto"/>
            <w:vAlign w:val="center"/>
            <w:hideMark/>
          </w:tcPr>
          <w:p w14:paraId="2BE470C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vAlign w:val="center"/>
            <w:hideMark/>
          </w:tcPr>
          <w:p w14:paraId="75C77DEC" w14:textId="092612D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24739904,41</w:t>
            </w:r>
          </w:p>
        </w:tc>
        <w:tc>
          <w:tcPr>
            <w:tcW w:w="688" w:type="pct"/>
            <w:tcBorders>
              <w:top w:val="nil"/>
              <w:left w:val="nil"/>
              <w:bottom w:val="single" w:sz="4" w:space="0" w:color="000000"/>
              <w:right w:val="single" w:sz="4" w:space="0" w:color="000000"/>
            </w:tcBorders>
            <w:shd w:val="clear" w:color="auto" w:fill="auto"/>
            <w:vAlign w:val="center"/>
            <w:hideMark/>
          </w:tcPr>
          <w:p w14:paraId="0136BBB4"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2BCB8A56"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32BA5794"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0DEA3AD"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1839F2C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02226D7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vAlign w:val="center"/>
            <w:hideMark/>
          </w:tcPr>
          <w:p w14:paraId="7DCF480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9999900004</w:t>
            </w:r>
          </w:p>
        </w:tc>
        <w:tc>
          <w:tcPr>
            <w:tcW w:w="237" w:type="pct"/>
            <w:tcBorders>
              <w:top w:val="nil"/>
              <w:left w:val="nil"/>
              <w:bottom w:val="single" w:sz="4" w:space="0" w:color="000000"/>
              <w:right w:val="single" w:sz="4" w:space="0" w:color="000000"/>
            </w:tcBorders>
            <w:shd w:val="clear" w:color="auto" w:fill="auto"/>
            <w:vAlign w:val="center"/>
            <w:hideMark/>
          </w:tcPr>
          <w:p w14:paraId="140AF27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vAlign w:val="center"/>
            <w:hideMark/>
          </w:tcPr>
          <w:p w14:paraId="03037E98" w14:textId="6C87D9E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24739904,41</w:t>
            </w:r>
          </w:p>
        </w:tc>
        <w:tc>
          <w:tcPr>
            <w:tcW w:w="688" w:type="pct"/>
            <w:tcBorders>
              <w:top w:val="nil"/>
              <w:left w:val="nil"/>
              <w:bottom w:val="single" w:sz="4" w:space="0" w:color="000000"/>
              <w:right w:val="single" w:sz="4" w:space="0" w:color="000000"/>
            </w:tcBorders>
            <w:shd w:val="clear" w:color="auto" w:fill="auto"/>
            <w:vAlign w:val="center"/>
            <w:hideMark/>
          </w:tcPr>
          <w:p w14:paraId="381C40C5"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2EED9E36"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7FD0DAED"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1BE91D2" w14:textId="77777777" w:rsidR="00D64DE2" w:rsidRPr="00D82646" w:rsidRDefault="00D64DE2" w:rsidP="00D64DE2">
            <w:pPr>
              <w:jc w:val="both"/>
              <w:rPr>
                <w:rFonts w:eastAsia="Times New Roman"/>
                <w:b/>
                <w:bCs/>
                <w:color w:val="000000"/>
                <w:sz w:val="22"/>
                <w:szCs w:val="22"/>
                <w:lang w:eastAsia="ru-RU"/>
              </w:rPr>
            </w:pPr>
            <w:r w:rsidRPr="00D82646">
              <w:rPr>
                <w:rFonts w:eastAsia="Times New Roman"/>
                <w:b/>
                <w:bCs/>
                <w:color w:val="000000"/>
                <w:sz w:val="22"/>
                <w:szCs w:val="22"/>
                <w:lang w:eastAsia="ru-RU"/>
              </w:rPr>
              <w:t>Другие вопросы в области национальной экономики</w:t>
            </w:r>
          </w:p>
        </w:tc>
        <w:tc>
          <w:tcPr>
            <w:tcW w:w="237" w:type="pct"/>
            <w:tcBorders>
              <w:top w:val="nil"/>
              <w:left w:val="nil"/>
              <w:bottom w:val="single" w:sz="4" w:space="0" w:color="000000"/>
              <w:right w:val="single" w:sz="4" w:space="0" w:color="000000"/>
            </w:tcBorders>
            <w:shd w:val="clear" w:color="auto" w:fill="auto"/>
            <w:vAlign w:val="center"/>
            <w:hideMark/>
          </w:tcPr>
          <w:p w14:paraId="76ED02F2"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7D970010"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12</w:t>
            </w:r>
          </w:p>
        </w:tc>
        <w:tc>
          <w:tcPr>
            <w:tcW w:w="619" w:type="pct"/>
            <w:tcBorders>
              <w:top w:val="nil"/>
              <w:left w:val="nil"/>
              <w:bottom w:val="single" w:sz="4" w:space="0" w:color="000000"/>
              <w:right w:val="single" w:sz="4" w:space="0" w:color="000000"/>
            </w:tcBorders>
            <w:shd w:val="clear" w:color="auto" w:fill="auto"/>
            <w:vAlign w:val="center"/>
            <w:hideMark/>
          </w:tcPr>
          <w:p w14:paraId="24EA5349"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37" w:type="pct"/>
            <w:tcBorders>
              <w:top w:val="nil"/>
              <w:left w:val="nil"/>
              <w:bottom w:val="single" w:sz="4" w:space="0" w:color="000000"/>
              <w:right w:val="single" w:sz="4" w:space="0" w:color="000000"/>
            </w:tcBorders>
            <w:shd w:val="clear" w:color="auto" w:fill="auto"/>
            <w:vAlign w:val="center"/>
            <w:hideMark/>
          </w:tcPr>
          <w:p w14:paraId="4C89D988"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5F6B1138" w14:textId="60CACEC2"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23159103,15</w:t>
            </w:r>
          </w:p>
        </w:tc>
        <w:tc>
          <w:tcPr>
            <w:tcW w:w="688" w:type="pct"/>
            <w:tcBorders>
              <w:top w:val="nil"/>
              <w:left w:val="nil"/>
              <w:bottom w:val="single" w:sz="4" w:space="0" w:color="000000"/>
              <w:right w:val="single" w:sz="4" w:space="0" w:color="000000"/>
            </w:tcBorders>
            <w:shd w:val="clear" w:color="auto" w:fill="auto"/>
            <w:vAlign w:val="center"/>
            <w:hideMark/>
          </w:tcPr>
          <w:p w14:paraId="298070E1" w14:textId="4B368052"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100000,00</w:t>
            </w:r>
          </w:p>
        </w:tc>
        <w:tc>
          <w:tcPr>
            <w:tcW w:w="712" w:type="pct"/>
            <w:tcBorders>
              <w:top w:val="nil"/>
              <w:left w:val="nil"/>
              <w:bottom w:val="single" w:sz="4" w:space="0" w:color="000000"/>
              <w:right w:val="single" w:sz="4" w:space="0" w:color="000000"/>
            </w:tcBorders>
            <w:shd w:val="clear" w:color="auto" w:fill="auto"/>
            <w:vAlign w:val="center"/>
            <w:hideMark/>
          </w:tcPr>
          <w:p w14:paraId="3F7731EB" w14:textId="77777777"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0,00</w:t>
            </w:r>
          </w:p>
        </w:tc>
      </w:tr>
      <w:tr w:rsidR="00D64DE2" w:rsidRPr="00913360" w14:paraId="5E464245"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A6BA91E"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Муниципальная программа "Содействие развитию малого и среднего предпринимательства, "самозанятых" граждан и некоммерческих организаций на территории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vAlign w:val="center"/>
            <w:hideMark/>
          </w:tcPr>
          <w:p w14:paraId="5F43907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3E0A9B7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12</w:t>
            </w:r>
          </w:p>
        </w:tc>
        <w:tc>
          <w:tcPr>
            <w:tcW w:w="619" w:type="pct"/>
            <w:tcBorders>
              <w:top w:val="nil"/>
              <w:left w:val="nil"/>
              <w:bottom w:val="single" w:sz="4" w:space="0" w:color="000000"/>
              <w:right w:val="single" w:sz="4" w:space="0" w:color="000000"/>
            </w:tcBorders>
            <w:shd w:val="clear" w:color="auto" w:fill="auto"/>
            <w:vAlign w:val="center"/>
            <w:hideMark/>
          </w:tcPr>
          <w:p w14:paraId="37FA394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1400000000</w:t>
            </w:r>
          </w:p>
        </w:tc>
        <w:tc>
          <w:tcPr>
            <w:tcW w:w="237" w:type="pct"/>
            <w:tcBorders>
              <w:top w:val="nil"/>
              <w:left w:val="nil"/>
              <w:bottom w:val="single" w:sz="4" w:space="0" w:color="000000"/>
              <w:right w:val="single" w:sz="4" w:space="0" w:color="000000"/>
            </w:tcBorders>
            <w:shd w:val="clear" w:color="auto" w:fill="auto"/>
            <w:vAlign w:val="center"/>
            <w:hideMark/>
          </w:tcPr>
          <w:p w14:paraId="15755DD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529D1E20" w14:textId="5F6ACC6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88" w:type="pct"/>
            <w:tcBorders>
              <w:top w:val="nil"/>
              <w:left w:val="nil"/>
              <w:bottom w:val="single" w:sz="4" w:space="0" w:color="000000"/>
              <w:right w:val="single" w:sz="4" w:space="0" w:color="000000"/>
            </w:tcBorders>
            <w:shd w:val="clear" w:color="auto" w:fill="auto"/>
            <w:vAlign w:val="center"/>
            <w:hideMark/>
          </w:tcPr>
          <w:p w14:paraId="70998D7C" w14:textId="04E5959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712" w:type="pct"/>
            <w:tcBorders>
              <w:top w:val="nil"/>
              <w:left w:val="nil"/>
              <w:bottom w:val="single" w:sz="4" w:space="0" w:color="000000"/>
              <w:right w:val="single" w:sz="4" w:space="0" w:color="000000"/>
            </w:tcBorders>
            <w:shd w:val="clear" w:color="auto" w:fill="auto"/>
            <w:vAlign w:val="center"/>
            <w:hideMark/>
          </w:tcPr>
          <w:p w14:paraId="4DD5C269"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68B2DE84"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8692CB4"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"Финансовая поддержка субъектов малого и среднего предпринимательства, "самозанятых" граждан, предпринимателей со статусом "социальный предприниматель"</w:t>
            </w:r>
          </w:p>
        </w:tc>
        <w:tc>
          <w:tcPr>
            <w:tcW w:w="237" w:type="pct"/>
            <w:tcBorders>
              <w:top w:val="nil"/>
              <w:left w:val="nil"/>
              <w:bottom w:val="single" w:sz="4" w:space="0" w:color="000000"/>
              <w:right w:val="single" w:sz="4" w:space="0" w:color="000000"/>
            </w:tcBorders>
            <w:shd w:val="clear" w:color="auto" w:fill="auto"/>
            <w:vAlign w:val="center"/>
            <w:hideMark/>
          </w:tcPr>
          <w:p w14:paraId="05E4D4D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36C6726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12</w:t>
            </w:r>
          </w:p>
        </w:tc>
        <w:tc>
          <w:tcPr>
            <w:tcW w:w="619" w:type="pct"/>
            <w:tcBorders>
              <w:top w:val="nil"/>
              <w:left w:val="nil"/>
              <w:bottom w:val="single" w:sz="4" w:space="0" w:color="000000"/>
              <w:right w:val="single" w:sz="4" w:space="0" w:color="000000"/>
            </w:tcBorders>
            <w:shd w:val="clear" w:color="auto" w:fill="auto"/>
            <w:vAlign w:val="center"/>
            <w:hideMark/>
          </w:tcPr>
          <w:p w14:paraId="761FD6F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1400300000</w:t>
            </w:r>
          </w:p>
        </w:tc>
        <w:tc>
          <w:tcPr>
            <w:tcW w:w="237" w:type="pct"/>
            <w:tcBorders>
              <w:top w:val="nil"/>
              <w:left w:val="nil"/>
              <w:bottom w:val="single" w:sz="4" w:space="0" w:color="000000"/>
              <w:right w:val="single" w:sz="4" w:space="0" w:color="000000"/>
            </w:tcBorders>
            <w:shd w:val="clear" w:color="auto" w:fill="auto"/>
            <w:vAlign w:val="center"/>
            <w:hideMark/>
          </w:tcPr>
          <w:p w14:paraId="3E87DEF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7D81539D" w14:textId="1F317DA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88" w:type="pct"/>
            <w:tcBorders>
              <w:top w:val="nil"/>
              <w:left w:val="nil"/>
              <w:bottom w:val="single" w:sz="4" w:space="0" w:color="000000"/>
              <w:right w:val="single" w:sz="4" w:space="0" w:color="000000"/>
            </w:tcBorders>
            <w:shd w:val="clear" w:color="auto" w:fill="auto"/>
            <w:vAlign w:val="center"/>
            <w:hideMark/>
          </w:tcPr>
          <w:p w14:paraId="65719C7A" w14:textId="76A9A15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712" w:type="pct"/>
            <w:tcBorders>
              <w:top w:val="nil"/>
              <w:left w:val="nil"/>
              <w:bottom w:val="single" w:sz="4" w:space="0" w:color="000000"/>
              <w:right w:val="single" w:sz="4" w:space="0" w:color="000000"/>
            </w:tcBorders>
            <w:shd w:val="clear" w:color="auto" w:fill="auto"/>
            <w:vAlign w:val="center"/>
            <w:hideMark/>
          </w:tcPr>
          <w:p w14:paraId="528CEAA2"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54076E17"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10F5775"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Субсидии на возмещение части затрат субъектам малого и среднего предпринимательства со статусом "Социальный предприниматель"</w:t>
            </w:r>
          </w:p>
        </w:tc>
        <w:tc>
          <w:tcPr>
            <w:tcW w:w="237" w:type="pct"/>
            <w:tcBorders>
              <w:top w:val="nil"/>
              <w:left w:val="nil"/>
              <w:bottom w:val="single" w:sz="4" w:space="0" w:color="000000"/>
              <w:right w:val="single" w:sz="4" w:space="0" w:color="000000"/>
            </w:tcBorders>
            <w:shd w:val="clear" w:color="auto" w:fill="auto"/>
            <w:vAlign w:val="center"/>
            <w:hideMark/>
          </w:tcPr>
          <w:p w14:paraId="349AE46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3538B5B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12</w:t>
            </w:r>
          </w:p>
        </w:tc>
        <w:tc>
          <w:tcPr>
            <w:tcW w:w="619" w:type="pct"/>
            <w:tcBorders>
              <w:top w:val="nil"/>
              <w:left w:val="nil"/>
              <w:bottom w:val="single" w:sz="4" w:space="0" w:color="000000"/>
              <w:right w:val="single" w:sz="4" w:space="0" w:color="000000"/>
            </w:tcBorders>
            <w:shd w:val="clear" w:color="auto" w:fill="auto"/>
            <w:vAlign w:val="center"/>
            <w:hideMark/>
          </w:tcPr>
          <w:p w14:paraId="5B9FB16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1400370040</w:t>
            </w:r>
          </w:p>
        </w:tc>
        <w:tc>
          <w:tcPr>
            <w:tcW w:w="237" w:type="pct"/>
            <w:tcBorders>
              <w:top w:val="nil"/>
              <w:left w:val="nil"/>
              <w:bottom w:val="single" w:sz="4" w:space="0" w:color="000000"/>
              <w:right w:val="single" w:sz="4" w:space="0" w:color="000000"/>
            </w:tcBorders>
            <w:shd w:val="clear" w:color="auto" w:fill="auto"/>
            <w:vAlign w:val="center"/>
            <w:hideMark/>
          </w:tcPr>
          <w:p w14:paraId="18649AC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669365AA" w14:textId="48ADC2B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88" w:type="pct"/>
            <w:tcBorders>
              <w:top w:val="nil"/>
              <w:left w:val="nil"/>
              <w:bottom w:val="single" w:sz="4" w:space="0" w:color="000000"/>
              <w:right w:val="single" w:sz="4" w:space="0" w:color="000000"/>
            </w:tcBorders>
            <w:shd w:val="clear" w:color="auto" w:fill="auto"/>
            <w:vAlign w:val="center"/>
            <w:hideMark/>
          </w:tcPr>
          <w:p w14:paraId="3FB017A1" w14:textId="649F89B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712" w:type="pct"/>
            <w:tcBorders>
              <w:top w:val="nil"/>
              <w:left w:val="nil"/>
              <w:bottom w:val="single" w:sz="4" w:space="0" w:color="000000"/>
              <w:right w:val="single" w:sz="4" w:space="0" w:color="000000"/>
            </w:tcBorders>
            <w:shd w:val="clear" w:color="auto" w:fill="auto"/>
            <w:vAlign w:val="center"/>
            <w:hideMark/>
          </w:tcPr>
          <w:p w14:paraId="61875267"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2584BC1C"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C174E55"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бюджетные ассигнования</w:t>
            </w:r>
          </w:p>
        </w:tc>
        <w:tc>
          <w:tcPr>
            <w:tcW w:w="237" w:type="pct"/>
            <w:tcBorders>
              <w:top w:val="nil"/>
              <w:left w:val="nil"/>
              <w:bottom w:val="single" w:sz="4" w:space="0" w:color="000000"/>
              <w:right w:val="single" w:sz="4" w:space="0" w:color="000000"/>
            </w:tcBorders>
            <w:shd w:val="clear" w:color="auto" w:fill="auto"/>
            <w:vAlign w:val="center"/>
            <w:hideMark/>
          </w:tcPr>
          <w:p w14:paraId="6524F4E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55D3726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12</w:t>
            </w:r>
          </w:p>
        </w:tc>
        <w:tc>
          <w:tcPr>
            <w:tcW w:w="619" w:type="pct"/>
            <w:tcBorders>
              <w:top w:val="nil"/>
              <w:left w:val="nil"/>
              <w:bottom w:val="single" w:sz="4" w:space="0" w:color="000000"/>
              <w:right w:val="single" w:sz="4" w:space="0" w:color="000000"/>
            </w:tcBorders>
            <w:shd w:val="clear" w:color="auto" w:fill="auto"/>
            <w:vAlign w:val="center"/>
            <w:hideMark/>
          </w:tcPr>
          <w:p w14:paraId="2BD9576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1400370040</w:t>
            </w:r>
          </w:p>
        </w:tc>
        <w:tc>
          <w:tcPr>
            <w:tcW w:w="237" w:type="pct"/>
            <w:tcBorders>
              <w:top w:val="nil"/>
              <w:left w:val="nil"/>
              <w:bottom w:val="single" w:sz="4" w:space="0" w:color="000000"/>
              <w:right w:val="single" w:sz="4" w:space="0" w:color="000000"/>
            </w:tcBorders>
            <w:shd w:val="clear" w:color="auto" w:fill="auto"/>
            <w:vAlign w:val="center"/>
            <w:hideMark/>
          </w:tcPr>
          <w:p w14:paraId="4BFBC14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800</w:t>
            </w:r>
          </w:p>
        </w:tc>
        <w:tc>
          <w:tcPr>
            <w:tcW w:w="688" w:type="pct"/>
            <w:tcBorders>
              <w:top w:val="nil"/>
              <w:left w:val="nil"/>
              <w:bottom w:val="single" w:sz="4" w:space="0" w:color="000000"/>
              <w:right w:val="single" w:sz="4" w:space="0" w:color="000000"/>
            </w:tcBorders>
            <w:shd w:val="clear" w:color="auto" w:fill="auto"/>
            <w:vAlign w:val="center"/>
            <w:hideMark/>
          </w:tcPr>
          <w:p w14:paraId="14334C24" w14:textId="4D139A8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88" w:type="pct"/>
            <w:tcBorders>
              <w:top w:val="nil"/>
              <w:left w:val="nil"/>
              <w:bottom w:val="single" w:sz="4" w:space="0" w:color="000000"/>
              <w:right w:val="single" w:sz="4" w:space="0" w:color="000000"/>
            </w:tcBorders>
            <w:shd w:val="clear" w:color="auto" w:fill="auto"/>
            <w:vAlign w:val="center"/>
            <w:hideMark/>
          </w:tcPr>
          <w:p w14:paraId="0EFCB827" w14:textId="57739FF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712" w:type="pct"/>
            <w:tcBorders>
              <w:top w:val="nil"/>
              <w:left w:val="nil"/>
              <w:bottom w:val="single" w:sz="4" w:space="0" w:color="000000"/>
              <w:right w:val="single" w:sz="4" w:space="0" w:color="000000"/>
            </w:tcBorders>
            <w:shd w:val="clear" w:color="auto" w:fill="auto"/>
            <w:vAlign w:val="center"/>
            <w:hideMark/>
          </w:tcPr>
          <w:p w14:paraId="1031770E"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6D5D49F1"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0313A56"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Субсидии юридическим лицам (кроме некоммерческих организаций),индивидуальным предпринимателям,физическим лицам-производителям товаров,работ,услуг</w:t>
            </w:r>
          </w:p>
        </w:tc>
        <w:tc>
          <w:tcPr>
            <w:tcW w:w="237" w:type="pct"/>
            <w:tcBorders>
              <w:top w:val="nil"/>
              <w:left w:val="nil"/>
              <w:bottom w:val="single" w:sz="4" w:space="0" w:color="000000"/>
              <w:right w:val="single" w:sz="4" w:space="0" w:color="000000"/>
            </w:tcBorders>
            <w:shd w:val="clear" w:color="auto" w:fill="auto"/>
            <w:vAlign w:val="center"/>
            <w:hideMark/>
          </w:tcPr>
          <w:p w14:paraId="2B97EFF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7EDE11A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12</w:t>
            </w:r>
          </w:p>
        </w:tc>
        <w:tc>
          <w:tcPr>
            <w:tcW w:w="619" w:type="pct"/>
            <w:tcBorders>
              <w:top w:val="nil"/>
              <w:left w:val="nil"/>
              <w:bottom w:val="single" w:sz="4" w:space="0" w:color="000000"/>
              <w:right w:val="single" w:sz="4" w:space="0" w:color="000000"/>
            </w:tcBorders>
            <w:shd w:val="clear" w:color="auto" w:fill="auto"/>
            <w:vAlign w:val="center"/>
            <w:hideMark/>
          </w:tcPr>
          <w:p w14:paraId="2858FB1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1400370040</w:t>
            </w:r>
          </w:p>
        </w:tc>
        <w:tc>
          <w:tcPr>
            <w:tcW w:w="237" w:type="pct"/>
            <w:tcBorders>
              <w:top w:val="nil"/>
              <w:left w:val="nil"/>
              <w:bottom w:val="single" w:sz="4" w:space="0" w:color="000000"/>
              <w:right w:val="single" w:sz="4" w:space="0" w:color="000000"/>
            </w:tcBorders>
            <w:shd w:val="clear" w:color="auto" w:fill="auto"/>
            <w:vAlign w:val="center"/>
            <w:hideMark/>
          </w:tcPr>
          <w:p w14:paraId="78A60BF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810</w:t>
            </w:r>
          </w:p>
        </w:tc>
        <w:tc>
          <w:tcPr>
            <w:tcW w:w="688" w:type="pct"/>
            <w:tcBorders>
              <w:top w:val="nil"/>
              <w:left w:val="nil"/>
              <w:bottom w:val="single" w:sz="4" w:space="0" w:color="000000"/>
              <w:right w:val="single" w:sz="4" w:space="0" w:color="000000"/>
            </w:tcBorders>
            <w:shd w:val="clear" w:color="auto" w:fill="auto"/>
            <w:vAlign w:val="center"/>
            <w:hideMark/>
          </w:tcPr>
          <w:p w14:paraId="152584FB" w14:textId="041D1CA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88" w:type="pct"/>
            <w:tcBorders>
              <w:top w:val="nil"/>
              <w:left w:val="nil"/>
              <w:bottom w:val="single" w:sz="4" w:space="0" w:color="000000"/>
              <w:right w:val="single" w:sz="4" w:space="0" w:color="000000"/>
            </w:tcBorders>
            <w:shd w:val="clear" w:color="auto" w:fill="auto"/>
            <w:vAlign w:val="center"/>
            <w:hideMark/>
          </w:tcPr>
          <w:p w14:paraId="5B6B560B" w14:textId="09CD19E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712" w:type="pct"/>
            <w:tcBorders>
              <w:top w:val="nil"/>
              <w:left w:val="nil"/>
              <w:bottom w:val="single" w:sz="4" w:space="0" w:color="000000"/>
              <w:right w:val="single" w:sz="4" w:space="0" w:color="000000"/>
            </w:tcBorders>
            <w:shd w:val="clear" w:color="auto" w:fill="auto"/>
            <w:vAlign w:val="center"/>
            <w:hideMark/>
          </w:tcPr>
          <w:p w14:paraId="3FD0BB10"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5DF83961"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EEA8947"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Муниципальная программа "Развитие туризма на территории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vAlign w:val="center"/>
            <w:hideMark/>
          </w:tcPr>
          <w:p w14:paraId="76A143D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23B4107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12</w:t>
            </w:r>
          </w:p>
        </w:tc>
        <w:tc>
          <w:tcPr>
            <w:tcW w:w="619" w:type="pct"/>
            <w:tcBorders>
              <w:top w:val="nil"/>
              <w:left w:val="nil"/>
              <w:bottom w:val="single" w:sz="4" w:space="0" w:color="000000"/>
              <w:right w:val="single" w:sz="4" w:space="0" w:color="000000"/>
            </w:tcBorders>
            <w:shd w:val="clear" w:color="auto" w:fill="auto"/>
            <w:vAlign w:val="center"/>
            <w:hideMark/>
          </w:tcPr>
          <w:p w14:paraId="4DE8167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1600000000</w:t>
            </w:r>
          </w:p>
        </w:tc>
        <w:tc>
          <w:tcPr>
            <w:tcW w:w="237" w:type="pct"/>
            <w:tcBorders>
              <w:top w:val="nil"/>
              <w:left w:val="nil"/>
              <w:bottom w:val="single" w:sz="4" w:space="0" w:color="000000"/>
              <w:right w:val="single" w:sz="4" w:space="0" w:color="000000"/>
            </w:tcBorders>
            <w:shd w:val="clear" w:color="auto" w:fill="auto"/>
            <w:vAlign w:val="center"/>
            <w:hideMark/>
          </w:tcPr>
          <w:p w14:paraId="5BB2DBC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77A52CA3" w14:textId="2328270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19489446,73</w:t>
            </w:r>
          </w:p>
        </w:tc>
        <w:tc>
          <w:tcPr>
            <w:tcW w:w="688" w:type="pct"/>
            <w:tcBorders>
              <w:top w:val="nil"/>
              <w:left w:val="nil"/>
              <w:bottom w:val="single" w:sz="4" w:space="0" w:color="000000"/>
              <w:right w:val="single" w:sz="4" w:space="0" w:color="000000"/>
            </w:tcBorders>
            <w:shd w:val="clear" w:color="auto" w:fill="auto"/>
            <w:vAlign w:val="center"/>
            <w:hideMark/>
          </w:tcPr>
          <w:p w14:paraId="16AE6BE5"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3C6DDB47"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43CC0840"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6BE2F3C"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"Создание условий для формирования и продвижения туристского продукта"</w:t>
            </w:r>
          </w:p>
        </w:tc>
        <w:tc>
          <w:tcPr>
            <w:tcW w:w="237" w:type="pct"/>
            <w:tcBorders>
              <w:top w:val="nil"/>
              <w:left w:val="nil"/>
              <w:bottom w:val="single" w:sz="4" w:space="0" w:color="000000"/>
              <w:right w:val="single" w:sz="4" w:space="0" w:color="000000"/>
            </w:tcBorders>
            <w:shd w:val="clear" w:color="auto" w:fill="auto"/>
            <w:vAlign w:val="center"/>
            <w:hideMark/>
          </w:tcPr>
          <w:p w14:paraId="1926C0F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7EC608C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12</w:t>
            </w:r>
          </w:p>
        </w:tc>
        <w:tc>
          <w:tcPr>
            <w:tcW w:w="619" w:type="pct"/>
            <w:tcBorders>
              <w:top w:val="nil"/>
              <w:left w:val="nil"/>
              <w:bottom w:val="single" w:sz="4" w:space="0" w:color="000000"/>
              <w:right w:val="single" w:sz="4" w:space="0" w:color="000000"/>
            </w:tcBorders>
            <w:shd w:val="clear" w:color="auto" w:fill="auto"/>
            <w:vAlign w:val="center"/>
            <w:hideMark/>
          </w:tcPr>
          <w:p w14:paraId="0E4C22A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1600100000</w:t>
            </w:r>
          </w:p>
        </w:tc>
        <w:tc>
          <w:tcPr>
            <w:tcW w:w="237" w:type="pct"/>
            <w:tcBorders>
              <w:top w:val="nil"/>
              <w:left w:val="nil"/>
              <w:bottom w:val="single" w:sz="4" w:space="0" w:color="000000"/>
              <w:right w:val="single" w:sz="4" w:space="0" w:color="000000"/>
            </w:tcBorders>
            <w:shd w:val="clear" w:color="auto" w:fill="auto"/>
            <w:vAlign w:val="center"/>
            <w:hideMark/>
          </w:tcPr>
          <w:p w14:paraId="19D9F82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5A10917B" w14:textId="3A49801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19489446,73</w:t>
            </w:r>
          </w:p>
        </w:tc>
        <w:tc>
          <w:tcPr>
            <w:tcW w:w="688" w:type="pct"/>
            <w:tcBorders>
              <w:top w:val="nil"/>
              <w:left w:val="nil"/>
              <w:bottom w:val="single" w:sz="4" w:space="0" w:color="000000"/>
              <w:right w:val="single" w:sz="4" w:space="0" w:color="000000"/>
            </w:tcBorders>
            <w:shd w:val="clear" w:color="auto" w:fill="auto"/>
            <w:vAlign w:val="center"/>
            <w:hideMark/>
          </w:tcPr>
          <w:p w14:paraId="48A9FBD1"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3C2E5C7D"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276589E4"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5655619"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lastRenderedPageBreak/>
              <w:t>Мероприятия направленные на развитие туристских территорий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vAlign w:val="center"/>
            <w:hideMark/>
          </w:tcPr>
          <w:p w14:paraId="1BA49E3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1555EF4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12</w:t>
            </w:r>
          </w:p>
        </w:tc>
        <w:tc>
          <w:tcPr>
            <w:tcW w:w="619" w:type="pct"/>
            <w:tcBorders>
              <w:top w:val="nil"/>
              <w:left w:val="nil"/>
              <w:bottom w:val="single" w:sz="4" w:space="0" w:color="000000"/>
              <w:right w:val="single" w:sz="4" w:space="0" w:color="000000"/>
            </w:tcBorders>
            <w:shd w:val="clear" w:color="auto" w:fill="auto"/>
            <w:vAlign w:val="center"/>
            <w:hideMark/>
          </w:tcPr>
          <w:p w14:paraId="1CCA68F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16001S2730</w:t>
            </w:r>
          </w:p>
        </w:tc>
        <w:tc>
          <w:tcPr>
            <w:tcW w:w="237" w:type="pct"/>
            <w:tcBorders>
              <w:top w:val="nil"/>
              <w:left w:val="nil"/>
              <w:bottom w:val="single" w:sz="4" w:space="0" w:color="000000"/>
              <w:right w:val="single" w:sz="4" w:space="0" w:color="000000"/>
            </w:tcBorders>
            <w:shd w:val="clear" w:color="auto" w:fill="auto"/>
            <w:vAlign w:val="center"/>
            <w:hideMark/>
          </w:tcPr>
          <w:p w14:paraId="1C28A4B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5E43DF0A" w14:textId="490BD0E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19489446,73</w:t>
            </w:r>
          </w:p>
        </w:tc>
        <w:tc>
          <w:tcPr>
            <w:tcW w:w="688" w:type="pct"/>
            <w:tcBorders>
              <w:top w:val="nil"/>
              <w:left w:val="nil"/>
              <w:bottom w:val="single" w:sz="4" w:space="0" w:color="000000"/>
              <w:right w:val="single" w:sz="4" w:space="0" w:color="000000"/>
            </w:tcBorders>
            <w:shd w:val="clear" w:color="auto" w:fill="auto"/>
            <w:vAlign w:val="center"/>
            <w:hideMark/>
          </w:tcPr>
          <w:p w14:paraId="6CD06550"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11CB905F"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3D8EDCC1"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D67C205"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108B43F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49BBF24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12</w:t>
            </w:r>
          </w:p>
        </w:tc>
        <w:tc>
          <w:tcPr>
            <w:tcW w:w="619" w:type="pct"/>
            <w:tcBorders>
              <w:top w:val="nil"/>
              <w:left w:val="nil"/>
              <w:bottom w:val="single" w:sz="4" w:space="0" w:color="000000"/>
              <w:right w:val="single" w:sz="4" w:space="0" w:color="000000"/>
            </w:tcBorders>
            <w:shd w:val="clear" w:color="auto" w:fill="auto"/>
            <w:vAlign w:val="center"/>
            <w:hideMark/>
          </w:tcPr>
          <w:p w14:paraId="4A4ACF4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16001S2730</w:t>
            </w:r>
          </w:p>
        </w:tc>
        <w:tc>
          <w:tcPr>
            <w:tcW w:w="237" w:type="pct"/>
            <w:tcBorders>
              <w:top w:val="nil"/>
              <w:left w:val="nil"/>
              <w:bottom w:val="single" w:sz="4" w:space="0" w:color="000000"/>
              <w:right w:val="single" w:sz="4" w:space="0" w:color="000000"/>
            </w:tcBorders>
            <w:shd w:val="clear" w:color="auto" w:fill="auto"/>
            <w:vAlign w:val="center"/>
            <w:hideMark/>
          </w:tcPr>
          <w:p w14:paraId="32FDF0A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vAlign w:val="center"/>
            <w:hideMark/>
          </w:tcPr>
          <w:p w14:paraId="530693DB" w14:textId="353F5D1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19489446,73</w:t>
            </w:r>
          </w:p>
        </w:tc>
        <w:tc>
          <w:tcPr>
            <w:tcW w:w="688" w:type="pct"/>
            <w:tcBorders>
              <w:top w:val="nil"/>
              <w:left w:val="nil"/>
              <w:bottom w:val="single" w:sz="4" w:space="0" w:color="000000"/>
              <w:right w:val="single" w:sz="4" w:space="0" w:color="000000"/>
            </w:tcBorders>
            <w:shd w:val="clear" w:color="auto" w:fill="auto"/>
            <w:vAlign w:val="center"/>
            <w:hideMark/>
          </w:tcPr>
          <w:p w14:paraId="3E631A31"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7AF09746"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5A71526C"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CB7BC4B"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1FBF5D7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0B717E5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12</w:t>
            </w:r>
          </w:p>
        </w:tc>
        <w:tc>
          <w:tcPr>
            <w:tcW w:w="619" w:type="pct"/>
            <w:tcBorders>
              <w:top w:val="nil"/>
              <w:left w:val="nil"/>
              <w:bottom w:val="single" w:sz="4" w:space="0" w:color="000000"/>
              <w:right w:val="single" w:sz="4" w:space="0" w:color="000000"/>
            </w:tcBorders>
            <w:shd w:val="clear" w:color="auto" w:fill="auto"/>
            <w:vAlign w:val="center"/>
            <w:hideMark/>
          </w:tcPr>
          <w:p w14:paraId="1C09915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16001S2730</w:t>
            </w:r>
          </w:p>
        </w:tc>
        <w:tc>
          <w:tcPr>
            <w:tcW w:w="237" w:type="pct"/>
            <w:tcBorders>
              <w:top w:val="nil"/>
              <w:left w:val="nil"/>
              <w:bottom w:val="single" w:sz="4" w:space="0" w:color="000000"/>
              <w:right w:val="single" w:sz="4" w:space="0" w:color="000000"/>
            </w:tcBorders>
            <w:shd w:val="clear" w:color="auto" w:fill="auto"/>
            <w:vAlign w:val="center"/>
            <w:hideMark/>
          </w:tcPr>
          <w:p w14:paraId="3619DBD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vAlign w:val="center"/>
            <w:hideMark/>
          </w:tcPr>
          <w:p w14:paraId="1912F4FD" w14:textId="6F647D4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19489446,73</w:t>
            </w:r>
          </w:p>
        </w:tc>
        <w:tc>
          <w:tcPr>
            <w:tcW w:w="688" w:type="pct"/>
            <w:tcBorders>
              <w:top w:val="nil"/>
              <w:left w:val="nil"/>
              <w:bottom w:val="single" w:sz="4" w:space="0" w:color="000000"/>
              <w:right w:val="single" w:sz="4" w:space="0" w:color="000000"/>
            </w:tcBorders>
            <w:shd w:val="clear" w:color="auto" w:fill="auto"/>
            <w:vAlign w:val="center"/>
            <w:hideMark/>
          </w:tcPr>
          <w:p w14:paraId="074D3E64"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395F49CF"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4901471E"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873DEC3"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vAlign w:val="center"/>
            <w:hideMark/>
          </w:tcPr>
          <w:p w14:paraId="2035BD6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48AFD4B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12</w:t>
            </w:r>
          </w:p>
        </w:tc>
        <w:tc>
          <w:tcPr>
            <w:tcW w:w="619" w:type="pct"/>
            <w:tcBorders>
              <w:top w:val="nil"/>
              <w:left w:val="nil"/>
              <w:bottom w:val="single" w:sz="4" w:space="0" w:color="000000"/>
              <w:right w:val="single" w:sz="4" w:space="0" w:color="000000"/>
            </w:tcBorders>
            <w:shd w:val="clear" w:color="auto" w:fill="auto"/>
            <w:vAlign w:val="center"/>
            <w:hideMark/>
          </w:tcPr>
          <w:p w14:paraId="1C81129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9900000000</w:t>
            </w:r>
          </w:p>
        </w:tc>
        <w:tc>
          <w:tcPr>
            <w:tcW w:w="237" w:type="pct"/>
            <w:tcBorders>
              <w:top w:val="nil"/>
              <w:left w:val="nil"/>
              <w:bottom w:val="single" w:sz="4" w:space="0" w:color="000000"/>
              <w:right w:val="single" w:sz="4" w:space="0" w:color="000000"/>
            </w:tcBorders>
            <w:shd w:val="clear" w:color="auto" w:fill="auto"/>
            <w:vAlign w:val="center"/>
            <w:hideMark/>
          </w:tcPr>
          <w:p w14:paraId="1EB383C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67D316FF" w14:textId="7842B7D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3569656,42</w:t>
            </w:r>
          </w:p>
        </w:tc>
        <w:tc>
          <w:tcPr>
            <w:tcW w:w="688" w:type="pct"/>
            <w:tcBorders>
              <w:top w:val="nil"/>
              <w:left w:val="nil"/>
              <w:bottom w:val="single" w:sz="4" w:space="0" w:color="000000"/>
              <w:right w:val="single" w:sz="4" w:space="0" w:color="000000"/>
            </w:tcBorders>
            <w:shd w:val="clear" w:color="auto" w:fill="auto"/>
            <w:vAlign w:val="center"/>
            <w:hideMark/>
          </w:tcPr>
          <w:p w14:paraId="28262D33"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5BA0BAF8"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1B9FD0E7"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1122396"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vAlign w:val="center"/>
            <w:hideMark/>
          </w:tcPr>
          <w:p w14:paraId="3FEC1B9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5FEB517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12</w:t>
            </w:r>
          </w:p>
        </w:tc>
        <w:tc>
          <w:tcPr>
            <w:tcW w:w="619" w:type="pct"/>
            <w:tcBorders>
              <w:top w:val="nil"/>
              <w:left w:val="nil"/>
              <w:bottom w:val="single" w:sz="4" w:space="0" w:color="000000"/>
              <w:right w:val="single" w:sz="4" w:space="0" w:color="000000"/>
            </w:tcBorders>
            <w:shd w:val="clear" w:color="auto" w:fill="auto"/>
            <w:vAlign w:val="center"/>
            <w:hideMark/>
          </w:tcPr>
          <w:p w14:paraId="61A1F5E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9990000000</w:t>
            </w:r>
          </w:p>
        </w:tc>
        <w:tc>
          <w:tcPr>
            <w:tcW w:w="237" w:type="pct"/>
            <w:tcBorders>
              <w:top w:val="nil"/>
              <w:left w:val="nil"/>
              <w:bottom w:val="single" w:sz="4" w:space="0" w:color="000000"/>
              <w:right w:val="single" w:sz="4" w:space="0" w:color="000000"/>
            </w:tcBorders>
            <w:shd w:val="clear" w:color="auto" w:fill="auto"/>
            <w:vAlign w:val="center"/>
            <w:hideMark/>
          </w:tcPr>
          <w:p w14:paraId="1D62D84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740F5129" w14:textId="535615A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3569656,42</w:t>
            </w:r>
          </w:p>
        </w:tc>
        <w:tc>
          <w:tcPr>
            <w:tcW w:w="688" w:type="pct"/>
            <w:tcBorders>
              <w:top w:val="nil"/>
              <w:left w:val="nil"/>
              <w:bottom w:val="single" w:sz="4" w:space="0" w:color="000000"/>
              <w:right w:val="single" w:sz="4" w:space="0" w:color="000000"/>
            </w:tcBorders>
            <w:shd w:val="clear" w:color="auto" w:fill="auto"/>
            <w:vAlign w:val="center"/>
            <w:hideMark/>
          </w:tcPr>
          <w:p w14:paraId="0AA99566"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26D51524"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225F2654"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D1DF88C"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vAlign w:val="center"/>
            <w:hideMark/>
          </w:tcPr>
          <w:p w14:paraId="61D4E96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400AE66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12</w:t>
            </w:r>
          </w:p>
        </w:tc>
        <w:tc>
          <w:tcPr>
            <w:tcW w:w="619" w:type="pct"/>
            <w:tcBorders>
              <w:top w:val="nil"/>
              <w:left w:val="nil"/>
              <w:bottom w:val="single" w:sz="4" w:space="0" w:color="000000"/>
              <w:right w:val="single" w:sz="4" w:space="0" w:color="000000"/>
            </w:tcBorders>
            <w:shd w:val="clear" w:color="auto" w:fill="auto"/>
            <w:vAlign w:val="center"/>
            <w:hideMark/>
          </w:tcPr>
          <w:p w14:paraId="7D35593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9999900000</w:t>
            </w:r>
          </w:p>
        </w:tc>
        <w:tc>
          <w:tcPr>
            <w:tcW w:w="237" w:type="pct"/>
            <w:tcBorders>
              <w:top w:val="nil"/>
              <w:left w:val="nil"/>
              <w:bottom w:val="single" w:sz="4" w:space="0" w:color="000000"/>
              <w:right w:val="single" w:sz="4" w:space="0" w:color="000000"/>
            </w:tcBorders>
            <w:shd w:val="clear" w:color="auto" w:fill="auto"/>
            <w:vAlign w:val="center"/>
            <w:hideMark/>
          </w:tcPr>
          <w:p w14:paraId="02ACEA2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3EA08D99" w14:textId="34EB351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3569656,42</w:t>
            </w:r>
          </w:p>
        </w:tc>
        <w:tc>
          <w:tcPr>
            <w:tcW w:w="688" w:type="pct"/>
            <w:tcBorders>
              <w:top w:val="nil"/>
              <w:left w:val="nil"/>
              <w:bottom w:val="single" w:sz="4" w:space="0" w:color="000000"/>
              <w:right w:val="single" w:sz="4" w:space="0" w:color="000000"/>
            </w:tcBorders>
            <w:shd w:val="clear" w:color="auto" w:fill="auto"/>
            <w:vAlign w:val="center"/>
            <w:hideMark/>
          </w:tcPr>
          <w:p w14:paraId="30650AD7"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2F5DA5EF"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1AD717CF"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74E3969"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Управление и распоряжение имуществом, находящимся в собственности и ведении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vAlign w:val="center"/>
            <w:hideMark/>
          </w:tcPr>
          <w:p w14:paraId="4EFD434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650A648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12</w:t>
            </w:r>
          </w:p>
        </w:tc>
        <w:tc>
          <w:tcPr>
            <w:tcW w:w="619" w:type="pct"/>
            <w:tcBorders>
              <w:top w:val="nil"/>
              <w:left w:val="nil"/>
              <w:bottom w:val="single" w:sz="4" w:space="0" w:color="000000"/>
              <w:right w:val="single" w:sz="4" w:space="0" w:color="000000"/>
            </w:tcBorders>
            <w:shd w:val="clear" w:color="auto" w:fill="auto"/>
            <w:vAlign w:val="center"/>
            <w:hideMark/>
          </w:tcPr>
          <w:p w14:paraId="5ABFDDF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9999912100</w:t>
            </w:r>
          </w:p>
        </w:tc>
        <w:tc>
          <w:tcPr>
            <w:tcW w:w="237" w:type="pct"/>
            <w:tcBorders>
              <w:top w:val="nil"/>
              <w:left w:val="nil"/>
              <w:bottom w:val="single" w:sz="4" w:space="0" w:color="000000"/>
              <w:right w:val="single" w:sz="4" w:space="0" w:color="000000"/>
            </w:tcBorders>
            <w:shd w:val="clear" w:color="auto" w:fill="auto"/>
            <w:vAlign w:val="center"/>
            <w:hideMark/>
          </w:tcPr>
          <w:p w14:paraId="0DB44DA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5913436D" w14:textId="36109B0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2869656,42</w:t>
            </w:r>
          </w:p>
        </w:tc>
        <w:tc>
          <w:tcPr>
            <w:tcW w:w="688" w:type="pct"/>
            <w:tcBorders>
              <w:top w:val="nil"/>
              <w:left w:val="nil"/>
              <w:bottom w:val="single" w:sz="4" w:space="0" w:color="000000"/>
              <w:right w:val="single" w:sz="4" w:space="0" w:color="000000"/>
            </w:tcBorders>
            <w:shd w:val="clear" w:color="auto" w:fill="auto"/>
            <w:vAlign w:val="center"/>
            <w:hideMark/>
          </w:tcPr>
          <w:p w14:paraId="530E84F0"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6F0ECAF1"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3186B61C"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8B92CA0"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02F1DA7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1356764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12</w:t>
            </w:r>
          </w:p>
        </w:tc>
        <w:tc>
          <w:tcPr>
            <w:tcW w:w="619" w:type="pct"/>
            <w:tcBorders>
              <w:top w:val="nil"/>
              <w:left w:val="nil"/>
              <w:bottom w:val="single" w:sz="4" w:space="0" w:color="000000"/>
              <w:right w:val="single" w:sz="4" w:space="0" w:color="000000"/>
            </w:tcBorders>
            <w:shd w:val="clear" w:color="auto" w:fill="auto"/>
            <w:vAlign w:val="center"/>
            <w:hideMark/>
          </w:tcPr>
          <w:p w14:paraId="7705198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9999912100</w:t>
            </w:r>
          </w:p>
        </w:tc>
        <w:tc>
          <w:tcPr>
            <w:tcW w:w="237" w:type="pct"/>
            <w:tcBorders>
              <w:top w:val="nil"/>
              <w:left w:val="nil"/>
              <w:bottom w:val="single" w:sz="4" w:space="0" w:color="000000"/>
              <w:right w:val="single" w:sz="4" w:space="0" w:color="000000"/>
            </w:tcBorders>
            <w:shd w:val="clear" w:color="auto" w:fill="auto"/>
            <w:vAlign w:val="center"/>
            <w:hideMark/>
          </w:tcPr>
          <w:p w14:paraId="19B036D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vAlign w:val="center"/>
            <w:hideMark/>
          </w:tcPr>
          <w:p w14:paraId="1833B862" w14:textId="74F9A8E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2869656,42</w:t>
            </w:r>
          </w:p>
        </w:tc>
        <w:tc>
          <w:tcPr>
            <w:tcW w:w="688" w:type="pct"/>
            <w:tcBorders>
              <w:top w:val="nil"/>
              <w:left w:val="nil"/>
              <w:bottom w:val="single" w:sz="4" w:space="0" w:color="000000"/>
              <w:right w:val="single" w:sz="4" w:space="0" w:color="000000"/>
            </w:tcBorders>
            <w:shd w:val="clear" w:color="auto" w:fill="auto"/>
            <w:vAlign w:val="center"/>
            <w:hideMark/>
          </w:tcPr>
          <w:p w14:paraId="133553E2"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7FDFB521"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07681D1D"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8050D2B"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14D6D88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113E805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12</w:t>
            </w:r>
          </w:p>
        </w:tc>
        <w:tc>
          <w:tcPr>
            <w:tcW w:w="619" w:type="pct"/>
            <w:tcBorders>
              <w:top w:val="nil"/>
              <w:left w:val="nil"/>
              <w:bottom w:val="single" w:sz="4" w:space="0" w:color="000000"/>
              <w:right w:val="single" w:sz="4" w:space="0" w:color="000000"/>
            </w:tcBorders>
            <w:shd w:val="clear" w:color="auto" w:fill="auto"/>
            <w:vAlign w:val="center"/>
            <w:hideMark/>
          </w:tcPr>
          <w:p w14:paraId="25CDC79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9999912100</w:t>
            </w:r>
          </w:p>
        </w:tc>
        <w:tc>
          <w:tcPr>
            <w:tcW w:w="237" w:type="pct"/>
            <w:tcBorders>
              <w:top w:val="nil"/>
              <w:left w:val="nil"/>
              <w:bottom w:val="single" w:sz="4" w:space="0" w:color="000000"/>
              <w:right w:val="single" w:sz="4" w:space="0" w:color="000000"/>
            </w:tcBorders>
            <w:shd w:val="clear" w:color="auto" w:fill="auto"/>
            <w:vAlign w:val="center"/>
            <w:hideMark/>
          </w:tcPr>
          <w:p w14:paraId="626EEB1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vAlign w:val="center"/>
            <w:hideMark/>
          </w:tcPr>
          <w:p w14:paraId="543D6ECD" w14:textId="1D6BF1D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2869656,42</w:t>
            </w:r>
          </w:p>
        </w:tc>
        <w:tc>
          <w:tcPr>
            <w:tcW w:w="688" w:type="pct"/>
            <w:tcBorders>
              <w:top w:val="nil"/>
              <w:left w:val="nil"/>
              <w:bottom w:val="single" w:sz="4" w:space="0" w:color="000000"/>
              <w:right w:val="single" w:sz="4" w:space="0" w:color="000000"/>
            </w:tcBorders>
            <w:shd w:val="clear" w:color="auto" w:fill="auto"/>
            <w:vAlign w:val="center"/>
            <w:hideMark/>
          </w:tcPr>
          <w:p w14:paraId="53D09712"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04407D43"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4C6910F9"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03183B4"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Утверждение генеральных планов муниципального округа, правил землепользования и застройки, проведение топографо-геодезических и землеустроительных работ</w:t>
            </w:r>
          </w:p>
        </w:tc>
        <w:tc>
          <w:tcPr>
            <w:tcW w:w="237" w:type="pct"/>
            <w:tcBorders>
              <w:top w:val="nil"/>
              <w:left w:val="nil"/>
              <w:bottom w:val="single" w:sz="4" w:space="0" w:color="000000"/>
              <w:right w:val="single" w:sz="4" w:space="0" w:color="000000"/>
            </w:tcBorders>
            <w:shd w:val="clear" w:color="auto" w:fill="auto"/>
            <w:vAlign w:val="center"/>
            <w:hideMark/>
          </w:tcPr>
          <w:p w14:paraId="469663A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1279367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12</w:t>
            </w:r>
          </w:p>
        </w:tc>
        <w:tc>
          <w:tcPr>
            <w:tcW w:w="619" w:type="pct"/>
            <w:tcBorders>
              <w:top w:val="nil"/>
              <w:left w:val="nil"/>
              <w:bottom w:val="single" w:sz="4" w:space="0" w:color="000000"/>
              <w:right w:val="single" w:sz="4" w:space="0" w:color="000000"/>
            </w:tcBorders>
            <w:shd w:val="clear" w:color="auto" w:fill="auto"/>
            <w:vAlign w:val="center"/>
            <w:hideMark/>
          </w:tcPr>
          <w:p w14:paraId="4F2C1DD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9999961060</w:t>
            </w:r>
          </w:p>
        </w:tc>
        <w:tc>
          <w:tcPr>
            <w:tcW w:w="237" w:type="pct"/>
            <w:tcBorders>
              <w:top w:val="nil"/>
              <w:left w:val="nil"/>
              <w:bottom w:val="single" w:sz="4" w:space="0" w:color="000000"/>
              <w:right w:val="single" w:sz="4" w:space="0" w:color="000000"/>
            </w:tcBorders>
            <w:shd w:val="clear" w:color="auto" w:fill="auto"/>
            <w:vAlign w:val="center"/>
            <w:hideMark/>
          </w:tcPr>
          <w:p w14:paraId="6A80D4E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6B74BD64" w14:textId="5128C0C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700000,00</w:t>
            </w:r>
          </w:p>
        </w:tc>
        <w:tc>
          <w:tcPr>
            <w:tcW w:w="688" w:type="pct"/>
            <w:tcBorders>
              <w:top w:val="nil"/>
              <w:left w:val="nil"/>
              <w:bottom w:val="single" w:sz="4" w:space="0" w:color="000000"/>
              <w:right w:val="single" w:sz="4" w:space="0" w:color="000000"/>
            </w:tcBorders>
            <w:shd w:val="clear" w:color="auto" w:fill="auto"/>
            <w:vAlign w:val="center"/>
            <w:hideMark/>
          </w:tcPr>
          <w:p w14:paraId="7892A1DB"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2C584A91"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52FF8D39"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5BCFBF1"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6E1A446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00C0482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12</w:t>
            </w:r>
          </w:p>
        </w:tc>
        <w:tc>
          <w:tcPr>
            <w:tcW w:w="619" w:type="pct"/>
            <w:tcBorders>
              <w:top w:val="nil"/>
              <w:left w:val="nil"/>
              <w:bottom w:val="single" w:sz="4" w:space="0" w:color="000000"/>
              <w:right w:val="single" w:sz="4" w:space="0" w:color="000000"/>
            </w:tcBorders>
            <w:shd w:val="clear" w:color="auto" w:fill="auto"/>
            <w:vAlign w:val="center"/>
            <w:hideMark/>
          </w:tcPr>
          <w:p w14:paraId="6B9C639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9999961060</w:t>
            </w:r>
          </w:p>
        </w:tc>
        <w:tc>
          <w:tcPr>
            <w:tcW w:w="237" w:type="pct"/>
            <w:tcBorders>
              <w:top w:val="nil"/>
              <w:left w:val="nil"/>
              <w:bottom w:val="single" w:sz="4" w:space="0" w:color="000000"/>
              <w:right w:val="single" w:sz="4" w:space="0" w:color="000000"/>
            </w:tcBorders>
            <w:shd w:val="clear" w:color="auto" w:fill="auto"/>
            <w:vAlign w:val="center"/>
            <w:hideMark/>
          </w:tcPr>
          <w:p w14:paraId="69A69CB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vAlign w:val="center"/>
            <w:hideMark/>
          </w:tcPr>
          <w:p w14:paraId="37D7B2BC" w14:textId="23789B0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700000,00</w:t>
            </w:r>
          </w:p>
        </w:tc>
        <w:tc>
          <w:tcPr>
            <w:tcW w:w="688" w:type="pct"/>
            <w:tcBorders>
              <w:top w:val="nil"/>
              <w:left w:val="nil"/>
              <w:bottom w:val="single" w:sz="4" w:space="0" w:color="000000"/>
              <w:right w:val="single" w:sz="4" w:space="0" w:color="000000"/>
            </w:tcBorders>
            <w:shd w:val="clear" w:color="auto" w:fill="auto"/>
            <w:vAlign w:val="center"/>
            <w:hideMark/>
          </w:tcPr>
          <w:p w14:paraId="68F0B95A"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7603907A"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00DE270F"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0D9AAA9"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2974F5E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270" w:type="pct"/>
            <w:tcBorders>
              <w:top w:val="nil"/>
              <w:left w:val="nil"/>
              <w:bottom w:val="single" w:sz="4" w:space="0" w:color="000000"/>
              <w:right w:val="single" w:sz="4" w:space="0" w:color="000000"/>
            </w:tcBorders>
            <w:shd w:val="clear" w:color="auto" w:fill="auto"/>
            <w:vAlign w:val="center"/>
            <w:hideMark/>
          </w:tcPr>
          <w:p w14:paraId="070A76F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12</w:t>
            </w:r>
          </w:p>
        </w:tc>
        <w:tc>
          <w:tcPr>
            <w:tcW w:w="619" w:type="pct"/>
            <w:tcBorders>
              <w:top w:val="nil"/>
              <w:left w:val="nil"/>
              <w:bottom w:val="single" w:sz="4" w:space="0" w:color="000000"/>
              <w:right w:val="single" w:sz="4" w:space="0" w:color="000000"/>
            </w:tcBorders>
            <w:shd w:val="clear" w:color="auto" w:fill="auto"/>
            <w:vAlign w:val="center"/>
            <w:hideMark/>
          </w:tcPr>
          <w:p w14:paraId="37827F4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9999961060</w:t>
            </w:r>
          </w:p>
        </w:tc>
        <w:tc>
          <w:tcPr>
            <w:tcW w:w="237" w:type="pct"/>
            <w:tcBorders>
              <w:top w:val="nil"/>
              <w:left w:val="nil"/>
              <w:bottom w:val="single" w:sz="4" w:space="0" w:color="000000"/>
              <w:right w:val="single" w:sz="4" w:space="0" w:color="000000"/>
            </w:tcBorders>
            <w:shd w:val="clear" w:color="auto" w:fill="auto"/>
            <w:vAlign w:val="center"/>
            <w:hideMark/>
          </w:tcPr>
          <w:p w14:paraId="2458A9D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vAlign w:val="center"/>
            <w:hideMark/>
          </w:tcPr>
          <w:p w14:paraId="7877A285" w14:textId="64E0951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700000,00</w:t>
            </w:r>
          </w:p>
        </w:tc>
        <w:tc>
          <w:tcPr>
            <w:tcW w:w="688" w:type="pct"/>
            <w:tcBorders>
              <w:top w:val="nil"/>
              <w:left w:val="nil"/>
              <w:bottom w:val="single" w:sz="4" w:space="0" w:color="000000"/>
              <w:right w:val="single" w:sz="4" w:space="0" w:color="000000"/>
            </w:tcBorders>
            <w:shd w:val="clear" w:color="auto" w:fill="auto"/>
            <w:vAlign w:val="center"/>
            <w:hideMark/>
          </w:tcPr>
          <w:p w14:paraId="20A2C23A"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1F01F2EE"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3F9454D6"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58D2B7C" w14:textId="77777777" w:rsidR="00D64DE2" w:rsidRPr="00D82646" w:rsidRDefault="00D64DE2" w:rsidP="00D64DE2">
            <w:pPr>
              <w:jc w:val="both"/>
              <w:rPr>
                <w:rFonts w:eastAsia="Times New Roman"/>
                <w:b/>
                <w:bCs/>
                <w:color w:val="000000"/>
                <w:sz w:val="22"/>
                <w:szCs w:val="22"/>
                <w:lang w:eastAsia="ru-RU"/>
              </w:rPr>
            </w:pPr>
            <w:r w:rsidRPr="00D82646">
              <w:rPr>
                <w:rFonts w:eastAsia="Times New Roman"/>
                <w:b/>
                <w:bCs/>
                <w:color w:val="000000"/>
                <w:sz w:val="22"/>
                <w:szCs w:val="22"/>
                <w:lang w:eastAsia="ru-RU"/>
              </w:rPr>
              <w:t>ЖИЛИЩНО-КОММУНАЛЬНОЕ ХОЗЯЙСТВО</w:t>
            </w:r>
          </w:p>
        </w:tc>
        <w:tc>
          <w:tcPr>
            <w:tcW w:w="237" w:type="pct"/>
            <w:tcBorders>
              <w:top w:val="nil"/>
              <w:left w:val="nil"/>
              <w:bottom w:val="single" w:sz="4" w:space="0" w:color="000000"/>
              <w:right w:val="single" w:sz="4" w:space="0" w:color="000000"/>
            </w:tcBorders>
            <w:shd w:val="clear" w:color="auto" w:fill="auto"/>
            <w:vAlign w:val="center"/>
            <w:hideMark/>
          </w:tcPr>
          <w:p w14:paraId="73CA275C"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2D54EEA2"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w:t>
            </w:r>
          </w:p>
        </w:tc>
        <w:tc>
          <w:tcPr>
            <w:tcW w:w="619" w:type="pct"/>
            <w:tcBorders>
              <w:top w:val="nil"/>
              <w:left w:val="nil"/>
              <w:bottom w:val="single" w:sz="4" w:space="0" w:color="000000"/>
              <w:right w:val="single" w:sz="4" w:space="0" w:color="000000"/>
            </w:tcBorders>
            <w:shd w:val="clear" w:color="auto" w:fill="auto"/>
            <w:vAlign w:val="center"/>
            <w:hideMark/>
          </w:tcPr>
          <w:p w14:paraId="2E537A38"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37" w:type="pct"/>
            <w:tcBorders>
              <w:top w:val="nil"/>
              <w:left w:val="nil"/>
              <w:bottom w:val="single" w:sz="4" w:space="0" w:color="000000"/>
              <w:right w:val="single" w:sz="4" w:space="0" w:color="000000"/>
            </w:tcBorders>
            <w:shd w:val="clear" w:color="auto" w:fill="auto"/>
            <w:vAlign w:val="center"/>
            <w:hideMark/>
          </w:tcPr>
          <w:p w14:paraId="5384871E"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1E405C66" w14:textId="64A40732"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231859065,31</w:t>
            </w:r>
          </w:p>
        </w:tc>
        <w:tc>
          <w:tcPr>
            <w:tcW w:w="688" w:type="pct"/>
            <w:tcBorders>
              <w:top w:val="nil"/>
              <w:left w:val="nil"/>
              <w:bottom w:val="single" w:sz="4" w:space="0" w:color="000000"/>
              <w:right w:val="single" w:sz="4" w:space="0" w:color="000000"/>
            </w:tcBorders>
            <w:shd w:val="clear" w:color="auto" w:fill="auto"/>
            <w:vAlign w:val="center"/>
            <w:hideMark/>
          </w:tcPr>
          <w:p w14:paraId="26256802" w14:textId="2848167E"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52993352,63</w:t>
            </w:r>
          </w:p>
        </w:tc>
        <w:tc>
          <w:tcPr>
            <w:tcW w:w="712" w:type="pct"/>
            <w:tcBorders>
              <w:top w:val="nil"/>
              <w:left w:val="nil"/>
              <w:bottom w:val="single" w:sz="4" w:space="0" w:color="000000"/>
              <w:right w:val="single" w:sz="4" w:space="0" w:color="000000"/>
            </w:tcBorders>
            <w:shd w:val="clear" w:color="auto" w:fill="auto"/>
            <w:vAlign w:val="center"/>
            <w:hideMark/>
          </w:tcPr>
          <w:p w14:paraId="0413DBFD" w14:textId="3D159376"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53354896,63</w:t>
            </w:r>
          </w:p>
        </w:tc>
      </w:tr>
      <w:tr w:rsidR="00D64DE2" w:rsidRPr="00913360" w14:paraId="1AB6E777"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8877A26" w14:textId="77777777" w:rsidR="00D64DE2" w:rsidRPr="00D82646" w:rsidRDefault="00D64DE2" w:rsidP="00D64DE2">
            <w:pPr>
              <w:jc w:val="both"/>
              <w:rPr>
                <w:rFonts w:eastAsia="Times New Roman"/>
                <w:b/>
                <w:bCs/>
                <w:color w:val="000000"/>
                <w:sz w:val="22"/>
                <w:szCs w:val="22"/>
                <w:lang w:eastAsia="ru-RU"/>
              </w:rPr>
            </w:pPr>
            <w:r w:rsidRPr="00D82646">
              <w:rPr>
                <w:rFonts w:eastAsia="Times New Roman"/>
                <w:b/>
                <w:bCs/>
                <w:color w:val="000000"/>
                <w:sz w:val="22"/>
                <w:szCs w:val="22"/>
                <w:lang w:eastAsia="ru-RU"/>
              </w:rPr>
              <w:t>Жилищное хозяйство</w:t>
            </w:r>
          </w:p>
        </w:tc>
        <w:tc>
          <w:tcPr>
            <w:tcW w:w="237" w:type="pct"/>
            <w:tcBorders>
              <w:top w:val="nil"/>
              <w:left w:val="nil"/>
              <w:bottom w:val="single" w:sz="4" w:space="0" w:color="000000"/>
              <w:right w:val="single" w:sz="4" w:space="0" w:color="000000"/>
            </w:tcBorders>
            <w:shd w:val="clear" w:color="auto" w:fill="auto"/>
            <w:vAlign w:val="center"/>
            <w:hideMark/>
          </w:tcPr>
          <w:p w14:paraId="4065C691"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1B7F7C73"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04D5FE1B"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37" w:type="pct"/>
            <w:tcBorders>
              <w:top w:val="nil"/>
              <w:left w:val="nil"/>
              <w:bottom w:val="single" w:sz="4" w:space="0" w:color="000000"/>
              <w:right w:val="single" w:sz="4" w:space="0" w:color="000000"/>
            </w:tcBorders>
            <w:shd w:val="clear" w:color="auto" w:fill="auto"/>
            <w:vAlign w:val="center"/>
            <w:hideMark/>
          </w:tcPr>
          <w:p w14:paraId="2081F95F"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354887C1" w14:textId="4E6CA3EA"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18713656,67</w:t>
            </w:r>
          </w:p>
        </w:tc>
        <w:tc>
          <w:tcPr>
            <w:tcW w:w="688" w:type="pct"/>
            <w:tcBorders>
              <w:top w:val="nil"/>
              <w:left w:val="nil"/>
              <w:bottom w:val="single" w:sz="4" w:space="0" w:color="000000"/>
              <w:right w:val="single" w:sz="4" w:space="0" w:color="000000"/>
            </w:tcBorders>
            <w:shd w:val="clear" w:color="auto" w:fill="auto"/>
            <w:vAlign w:val="center"/>
            <w:hideMark/>
          </w:tcPr>
          <w:p w14:paraId="3A8CD393" w14:textId="6B702E4B"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5011927,54</w:t>
            </w:r>
          </w:p>
        </w:tc>
        <w:tc>
          <w:tcPr>
            <w:tcW w:w="712" w:type="pct"/>
            <w:tcBorders>
              <w:top w:val="nil"/>
              <w:left w:val="nil"/>
              <w:bottom w:val="single" w:sz="4" w:space="0" w:color="000000"/>
              <w:right w:val="single" w:sz="4" w:space="0" w:color="000000"/>
            </w:tcBorders>
            <w:shd w:val="clear" w:color="auto" w:fill="auto"/>
            <w:vAlign w:val="center"/>
            <w:hideMark/>
          </w:tcPr>
          <w:p w14:paraId="479D8DC9" w14:textId="0AD327DD"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5373471,54</w:t>
            </w:r>
          </w:p>
        </w:tc>
      </w:tr>
      <w:tr w:rsidR="00D64DE2" w:rsidRPr="00913360" w14:paraId="51039A33"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5DA83D1"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Муниципальная программа "Социальная поддержка отдельных категорий граждан в Хасанском муниципальном округе"</w:t>
            </w:r>
          </w:p>
        </w:tc>
        <w:tc>
          <w:tcPr>
            <w:tcW w:w="237" w:type="pct"/>
            <w:tcBorders>
              <w:top w:val="nil"/>
              <w:left w:val="nil"/>
              <w:bottom w:val="single" w:sz="4" w:space="0" w:color="000000"/>
              <w:right w:val="single" w:sz="4" w:space="0" w:color="000000"/>
            </w:tcBorders>
            <w:shd w:val="clear" w:color="auto" w:fill="auto"/>
            <w:vAlign w:val="center"/>
            <w:hideMark/>
          </w:tcPr>
          <w:p w14:paraId="5AFFD39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23666DC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2B8E3E2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1700000000</w:t>
            </w:r>
          </w:p>
        </w:tc>
        <w:tc>
          <w:tcPr>
            <w:tcW w:w="237" w:type="pct"/>
            <w:tcBorders>
              <w:top w:val="nil"/>
              <w:left w:val="nil"/>
              <w:bottom w:val="single" w:sz="4" w:space="0" w:color="000000"/>
              <w:right w:val="single" w:sz="4" w:space="0" w:color="000000"/>
            </w:tcBorders>
            <w:shd w:val="clear" w:color="auto" w:fill="auto"/>
            <w:vAlign w:val="center"/>
            <w:hideMark/>
          </w:tcPr>
          <w:p w14:paraId="0AF3A70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405C76BD"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36440268" w14:textId="49ACF5D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11927,54</w:t>
            </w:r>
          </w:p>
        </w:tc>
        <w:tc>
          <w:tcPr>
            <w:tcW w:w="712" w:type="pct"/>
            <w:tcBorders>
              <w:top w:val="nil"/>
              <w:left w:val="nil"/>
              <w:bottom w:val="single" w:sz="4" w:space="0" w:color="000000"/>
              <w:right w:val="single" w:sz="4" w:space="0" w:color="000000"/>
            </w:tcBorders>
            <w:shd w:val="clear" w:color="auto" w:fill="auto"/>
            <w:vAlign w:val="center"/>
            <w:hideMark/>
          </w:tcPr>
          <w:p w14:paraId="6A1D3023" w14:textId="61AD0CF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373471,54</w:t>
            </w:r>
          </w:p>
        </w:tc>
      </w:tr>
      <w:tr w:rsidR="00D64DE2" w:rsidRPr="00913360" w14:paraId="02C1A7B1"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23F8559"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"Оказание мер социальной поддержки детям-сиротам и детям, оставшимся без попечения родителей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vAlign w:val="center"/>
            <w:hideMark/>
          </w:tcPr>
          <w:p w14:paraId="29EB739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48BEFE1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6225963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1700100000</w:t>
            </w:r>
          </w:p>
        </w:tc>
        <w:tc>
          <w:tcPr>
            <w:tcW w:w="237" w:type="pct"/>
            <w:tcBorders>
              <w:top w:val="nil"/>
              <w:left w:val="nil"/>
              <w:bottom w:val="single" w:sz="4" w:space="0" w:color="000000"/>
              <w:right w:val="single" w:sz="4" w:space="0" w:color="000000"/>
            </w:tcBorders>
            <w:shd w:val="clear" w:color="auto" w:fill="auto"/>
            <w:vAlign w:val="center"/>
            <w:hideMark/>
          </w:tcPr>
          <w:p w14:paraId="57006CC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465931D5"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66D98CAC" w14:textId="0B60506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11927,54</w:t>
            </w:r>
          </w:p>
        </w:tc>
        <w:tc>
          <w:tcPr>
            <w:tcW w:w="712" w:type="pct"/>
            <w:tcBorders>
              <w:top w:val="nil"/>
              <w:left w:val="nil"/>
              <w:bottom w:val="single" w:sz="4" w:space="0" w:color="000000"/>
              <w:right w:val="single" w:sz="4" w:space="0" w:color="000000"/>
            </w:tcBorders>
            <w:shd w:val="clear" w:color="auto" w:fill="auto"/>
            <w:vAlign w:val="center"/>
            <w:hideMark/>
          </w:tcPr>
          <w:p w14:paraId="42F68996" w14:textId="46D67A9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373471,54</w:t>
            </w:r>
          </w:p>
        </w:tc>
      </w:tr>
      <w:tr w:rsidR="00D64DE2" w:rsidRPr="00913360" w14:paraId="17A4E697"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A4AF51C"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lastRenderedPageBreak/>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37" w:type="pct"/>
            <w:tcBorders>
              <w:top w:val="nil"/>
              <w:left w:val="nil"/>
              <w:bottom w:val="single" w:sz="4" w:space="0" w:color="000000"/>
              <w:right w:val="single" w:sz="4" w:space="0" w:color="000000"/>
            </w:tcBorders>
            <w:shd w:val="clear" w:color="auto" w:fill="auto"/>
            <w:vAlign w:val="center"/>
            <w:hideMark/>
          </w:tcPr>
          <w:p w14:paraId="08AA1BC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00F85B4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52D2EFF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1700193210</w:t>
            </w:r>
          </w:p>
        </w:tc>
        <w:tc>
          <w:tcPr>
            <w:tcW w:w="237" w:type="pct"/>
            <w:tcBorders>
              <w:top w:val="nil"/>
              <w:left w:val="nil"/>
              <w:bottom w:val="single" w:sz="4" w:space="0" w:color="000000"/>
              <w:right w:val="single" w:sz="4" w:space="0" w:color="000000"/>
            </w:tcBorders>
            <w:shd w:val="clear" w:color="auto" w:fill="auto"/>
            <w:vAlign w:val="center"/>
            <w:hideMark/>
          </w:tcPr>
          <w:p w14:paraId="014D890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168F188E"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0AADC3DA" w14:textId="08F8B58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11927,54</w:t>
            </w:r>
          </w:p>
        </w:tc>
        <w:tc>
          <w:tcPr>
            <w:tcW w:w="712" w:type="pct"/>
            <w:tcBorders>
              <w:top w:val="nil"/>
              <w:left w:val="nil"/>
              <w:bottom w:val="single" w:sz="4" w:space="0" w:color="000000"/>
              <w:right w:val="single" w:sz="4" w:space="0" w:color="000000"/>
            </w:tcBorders>
            <w:shd w:val="clear" w:color="auto" w:fill="auto"/>
            <w:vAlign w:val="center"/>
            <w:hideMark/>
          </w:tcPr>
          <w:p w14:paraId="473F2D04" w14:textId="2D29515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373471,54</w:t>
            </w:r>
          </w:p>
        </w:tc>
      </w:tr>
      <w:tr w:rsidR="00D64DE2" w:rsidRPr="00913360" w14:paraId="0B0054FB"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C2EE87A"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1E995DF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7CB5EDA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6A6ABFE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1700193210</w:t>
            </w:r>
          </w:p>
        </w:tc>
        <w:tc>
          <w:tcPr>
            <w:tcW w:w="237" w:type="pct"/>
            <w:tcBorders>
              <w:top w:val="nil"/>
              <w:left w:val="nil"/>
              <w:bottom w:val="single" w:sz="4" w:space="0" w:color="000000"/>
              <w:right w:val="single" w:sz="4" w:space="0" w:color="000000"/>
            </w:tcBorders>
            <w:shd w:val="clear" w:color="auto" w:fill="auto"/>
            <w:vAlign w:val="center"/>
            <w:hideMark/>
          </w:tcPr>
          <w:p w14:paraId="1C50458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vAlign w:val="center"/>
            <w:hideMark/>
          </w:tcPr>
          <w:p w14:paraId="4E8717C4"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2FA792FF" w14:textId="4859453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11927,54</w:t>
            </w:r>
          </w:p>
        </w:tc>
        <w:tc>
          <w:tcPr>
            <w:tcW w:w="712" w:type="pct"/>
            <w:tcBorders>
              <w:top w:val="nil"/>
              <w:left w:val="nil"/>
              <w:bottom w:val="single" w:sz="4" w:space="0" w:color="000000"/>
              <w:right w:val="single" w:sz="4" w:space="0" w:color="000000"/>
            </w:tcBorders>
            <w:shd w:val="clear" w:color="auto" w:fill="auto"/>
            <w:vAlign w:val="center"/>
            <w:hideMark/>
          </w:tcPr>
          <w:p w14:paraId="4ABEFD7A" w14:textId="25232F3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373471,54</w:t>
            </w:r>
          </w:p>
        </w:tc>
      </w:tr>
      <w:tr w:rsidR="00D64DE2" w:rsidRPr="00913360" w14:paraId="4AEA36D2"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6C8D184"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011A6E8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6E0DEB2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2703426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1700193210</w:t>
            </w:r>
          </w:p>
        </w:tc>
        <w:tc>
          <w:tcPr>
            <w:tcW w:w="237" w:type="pct"/>
            <w:tcBorders>
              <w:top w:val="nil"/>
              <w:left w:val="nil"/>
              <w:bottom w:val="single" w:sz="4" w:space="0" w:color="000000"/>
              <w:right w:val="single" w:sz="4" w:space="0" w:color="000000"/>
            </w:tcBorders>
            <w:shd w:val="clear" w:color="auto" w:fill="auto"/>
            <w:vAlign w:val="center"/>
            <w:hideMark/>
          </w:tcPr>
          <w:p w14:paraId="4316A1B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vAlign w:val="center"/>
            <w:hideMark/>
          </w:tcPr>
          <w:p w14:paraId="5646A379"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6EFA496C" w14:textId="23C1909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11927,54</w:t>
            </w:r>
          </w:p>
        </w:tc>
        <w:tc>
          <w:tcPr>
            <w:tcW w:w="712" w:type="pct"/>
            <w:tcBorders>
              <w:top w:val="nil"/>
              <w:left w:val="nil"/>
              <w:bottom w:val="single" w:sz="4" w:space="0" w:color="000000"/>
              <w:right w:val="single" w:sz="4" w:space="0" w:color="000000"/>
            </w:tcBorders>
            <w:shd w:val="clear" w:color="auto" w:fill="auto"/>
            <w:vAlign w:val="center"/>
            <w:hideMark/>
          </w:tcPr>
          <w:p w14:paraId="12DFA6BA" w14:textId="51D6D69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373471,54</w:t>
            </w:r>
          </w:p>
        </w:tc>
      </w:tr>
      <w:tr w:rsidR="00D64DE2" w:rsidRPr="00913360" w14:paraId="6C32DEE6"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645ECAF"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vAlign w:val="center"/>
            <w:hideMark/>
          </w:tcPr>
          <w:p w14:paraId="1395B99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71FE6CD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48A14AE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9900000000</w:t>
            </w:r>
          </w:p>
        </w:tc>
        <w:tc>
          <w:tcPr>
            <w:tcW w:w="237" w:type="pct"/>
            <w:tcBorders>
              <w:top w:val="nil"/>
              <w:left w:val="nil"/>
              <w:bottom w:val="single" w:sz="4" w:space="0" w:color="000000"/>
              <w:right w:val="single" w:sz="4" w:space="0" w:color="000000"/>
            </w:tcBorders>
            <w:shd w:val="clear" w:color="auto" w:fill="auto"/>
            <w:vAlign w:val="center"/>
            <w:hideMark/>
          </w:tcPr>
          <w:p w14:paraId="6EC3EDD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6D873999" w14:textId="7B84640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18713656,67</w:t>
            </w:r>
          </w:p>
        </w:tc>
        <w:tc>
          <w:tcPr>
            <w:tcW w:w="688" w:type="pct"/>
            <w:tcBorders>
              <w:top w:val="nil"/>
              <w:left w:val="nil"/>
              <w:bottom w:val="single" w:sz="4" w:space="0" w:color="000000"/>
              <w:right w:val="single" w:sz="4" w:space="0" w:color="000000"/>
            </w:tcBorders>
            <w:shd w:val="clear" w:color="auto" w:fill="auto"/>
            <w:vAlign w:val="center"/>
            <w:hideMark/>
          </w:tcPr>
          <w:p w14:paraId="77B9984B" w14:textId="2D41865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5000000,00</w:t>
            </w:r>
          </w:p>
        </w:tc>
        <w:tc>
          <w:tcPr>
            <w:tcW w:w="712" w:type="pct"/>
            <w:tcBorders>
              <w:top w:val="nil"/>
              <w:left w:val="nil"/>
              <w:bottom w:val="single" w:sz="4" w:space="0" w:color="000000"/>
              <w:right w:val="single" w:sz="4" w:space="0" w:color="000000"/>
            </w:tcBorders>
            <w:shd w:val="clear" w:color="auto" w:fill="auto"/>
            <w:vAlign w:val="center"/>
            <w:hideMark/>
          </w:tcPr>
          <w:p w14:paraId="26145CE0" w14:textId="51E748A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5000000,00</w:t>
            </w:r>
          </w:p>
        </w:tc>
      </w:tr>
      <w:tr w:rsidR="00D64DE2" w:rsidRPr="00913360" w14:paraId="755F6ACB"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69E0660"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vAlign w:val="center"/>
            <w:hideMark/>
          </w:tcPr>
          <w:p w14:paraId="2767959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4BE1F64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36B0EAE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9990000000</w:t>
            </w:r>
          </w:p>
        </w:tc>
        <w:tc>
          <w:tcPr>
            <w:tcW w:w="237" w:type="pct"/>
            <w:tcBorders>
              <w:top w:val="nil"/>
              <w:left w:val="nil"/>
              <w:bottom w:val="single" w:sz="4" w:space="0" w:color="000000"/>
              <w:right w:val="single" w:sz="4" w:space="0" w:color="000000"/>
            </w:tcBorders>
            <w:shd w:val="clear" w:color="auto" w:fill="auto"/>
            <w:vAlign w:val="center"/>
            <w:hideMark/>
          </w:tcPr>
          <w:p w14:paraId="3C2FE70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14BF965F" w14:textId="008F52F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18713656,67</w:t>
            </w:r>
          </w:p>
        </w:tc>
        <w:tc>
          <w:tcPr>
            <w:tcW w:w="688" w:type="pct"/>
            <w:tcBorders>
              <w:top w:val="nil"/>
              <w:left w:val="nil"/>
              <w:bottom w:val="single" w:sz="4" w:space="0" w:color="000000"/>
              <w:right w:val="single" w:sz="4" w:space="0" w:color="000000"/>
            </w:tcBorders>
            <w:shd w:val="clear" w:color="auto" w:fill="auto"/>
            <w:vAlign w:val="center"/>
            <w:hideMark/>
          </w:tcPr>
          <w:p w14:paraId="14F87A47" w14:textId="17E04E3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5000000,00</w:t>
            </w:r>
          </w:p>
        </w:tc>
        <w:tc>
          <w:tcPr>
            <w:tcW w:w="712" w:type="pct"/>
            <w:tcBorders>
              <w:top w:val="nil"/>
              <w:left w:val="nil"/>
              <w:bottom w:val="single" w:sz="4" w:space="0" w:color="000000"/>
              <w:right w:val="single" w:sz="4" w:space="0" w:color="000000"/>
            </w:tcBorders>
            <w:shd w:val="clear" w:color="auto" w:fill="auto"/>
            <w:vAlign w:val="center"/>
            <w:hideMark/>
          </w:tcPr>
          <w:p w14:paraId="1B77BF60" w14:textId="5C47276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5000000,00</w:t>
            </w:r>
          </w:p>
        </w:tc>
      </w:tr>
      <w:tr w:rsidR="00D64DE2" w:rsidRPr="00913360" w14:paraId="4850FF38"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890DDC3"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vAlign w:val="center"/>
            <w:hideMark/>
          </w:tcPr>
          <w:p w14:paraId="189870F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2B324F2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4413777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9999900000</w:t>
            </w:r>
          </w:p>
        </w:tc>
        <w:tc>
          <w:tcPr>
            <w:tcW w:w="237" w:type="pct"/>
            <w:tcBorders>
              <w:top w:val="nil"/>
              <w:left w:val="nil"/>
              <w:bottom w:val="single" w:sz="4" w:space="0" w:color="000000"/>
              <w:right w:val="single" w:sz="4" w:space="0" w:color="000000"/>
            </w:tcBorders>
            <w:shd w:val="clear" w:color="auto" w:fill="auto"/>
            <w:vAlign w:val="center"/>
            <w:hideMark/>
          </w:tcPr>
          <w:p w14:paraId="39D9EF9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78C9168B" w14:textId="48DE9CC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18713656,67</w:t>
            </w:r>
          </w:p>
        </w:tc>
        <w:tc>
          <w:tcPr>
            <w:tcW w:w="688" w:type="pct"/>
            <w:tcBorders>
              <w:top w:val="nil"/>
              <w:left w:val="nil"/>
              <w:bottom w:val="single" w:sz="4" w:space="0" w:color="000000"/>
              <w:right w:val="single" w:sz="4" w:space="0" w:color="000000"/>
            </w:tcBorders>
            <w:shd w:val="clear" w:color="auto" w:fill="auto"/>
            <w:vAlign w:val="center"/>
            <w:hideMark/>
          </w:tcPr>
          <w:p w14:paraId="5572D685" w14:textId="0B383AA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5000000,00</w:t>
            </w:r>
          </w:p>
        </w:tc>
        <w:tc>
          <w:tcPr>
            <w:tcW w:w="712" w:type="pct"/>
            <w:tcBorders>
              <w:top w:val="nil"/>
              <w:left w:val="nil"/>
              <w:bottom w:val="single" w:sz="4" w:space="0" w:color="000000"/>
              <w:right w:val="single" w:sz="4" w:space="0" w:color="000000"/>
            </w:tcBorders>
            <w:shd w:val="clear" w:color="auto" w:fill="auto"/>
            <w:vAlign w:val="center"/>
            <w:hideMark/>
          </w:tcPr>
          <w:p w14:paraId="319C8841" w14:textId="2C9F292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5000000,00</w:t>
            </w:r>
          </w:p>
        </w:tc>
      </w:tr>
      <w:tr w:rsidR="00D64DE2" w:rsidRPr="00913360" w14:paraId="162A8CDB"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65BE00F"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Мероприятия в области жилищного хозяйства</w:t>
            </w:r>
          </w:p>
        </w:tc>
        <w:tc>
          <w:tcPr>
            <w:tcW w:w="237" w:type="pct"/>
            <w:tcBorders>
              <w:top w:val="nil"/>
              <w:left w:val="nil"/>
              <w:bottom w:val="single" w:sz="4" w:space="0" w:color="000000"/>
              <w:right w:val="single" w:sz="4" w:space="0" w:color="000000"/>
            </w:tcBorders>
            <w:shd w:val="clear" w:color="auto" w:fill="auto"/>
            <w:vAlign w:val="center"/>
            <w:hideMark/>
          </w:tcPr>
          <w:p w14:paraId="6DAF7BA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0028D96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3A29A6A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9999961010</w:t>
            </w:r>
          </w:p>
        </w:tc>
        <w:tc>
          <w:tcPr>
            <w:tcW w:w="237" w:type="pct"/>
            <w:tcBorders>
              <w:top w:val="nil"/>
              <w:left w:val="nil"/>
              <w:bottom w:val="single" w:sz="4" w:space="0" w:color="000000"/>
              <w:right w:val="single" w:sz="4" w:space="0" w:color="000000"/>
            </w:tcBorders>
            <w:shd w:val="clear" w:color="auto" w:fill="auto"/>
            <w:vAlign w:val="center"/>
            <w:hideMark/>
          </w:tcPr>
          <w:p w14:paraId="6AEA304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354AE817" w14:textId="3335888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13812055,53</w:t>
            </w:r>
          </w:p>
        </w:tc>
        <w:tc>
          <w:tcPr>
            <w:tcW w:w="688" w:type="pct"/>
            <w:tcBorders>
              <w:top w:val="nil"/>
              <w:left w:val="nil"/>
              <w:bottom w:val="single" w:sz="4" w:space="0" w:color="000000"/>
              <w:right w:val="single" w:sz="4" w:space="0" w:color="000000"/>
            </w:tcBorders>
            <w:shd w:val="clear" w:color="auto" w:fill="auto"/>
            <w:vAlign w:val="center"/>
            <w:hideMark/>
          </w:tcPr>
          <w:p w14:paraId="15B67B2C" w14:textId="528FDE7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5000000,00</w:t>
            </w:r>
          </w:p>
        </w:tc>
        <w:tc>
          <w:tcPr>
            <w:tcW w:w="712" w:type="pct"/>
            <w:tcBorders>
              <w:top w:val="nil"/>
              <w:left w:val="nil"/>
              <w:bottom w:val="single" w:sz="4" w:space="0" w:color="000000"/>
              <w:right w:val="single" w:sz="4" w:space="0" w:color="000000"/>
            </w:tcBorders>
            <w:shd w:val="clear" w:color="auto" w:fill="auto"/>
            <w:vAlign w:val="center"/>
            <w:hideMark/>
          </w:tcPr>
          <w:p w14:paraId="149FFF09" w14:textId="4B9EEDB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5000000,00</w:t>
            </w:r>
          </w:p>
        </w:tc>
      </w:tr>
      <w:tr w:rsidR="00D64DE2" w:rsidRPr="00913360" w14:paraId="6C8869DC"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96A6C45"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02C8948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63F76D8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2632273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9999961010</w:t>
            </w:r>
          </w:p>
        </w:tc>
        <w:tc>
          <w:tcPr>
            <w:tcW w:w="237" w:type="pct"/>
            <w:tcBorders>
              <w:top w:val="nil"/>
              <w:left w:val="nil"/>
              <w:bottom w:val="single" w:sz="4" w:space="0" w:color="000000"/>
              <w:right w:val="single" w:sz="4" w:space="0" w:color="000000"/>
            </w:tcBorders>
            <w:shd w:val="clear" w:color="auto" w:fill="auto"/>
            <w:vAlign w:val="center"/>
            <w:hideMark/>
          </w:tcPr>
          <w:p w14:paraId="6D166E6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vAlign w:val="center"/>
            <w:hideMark/>
          </w:tcPr>
          <w:p w14:paraId="1096129A" w14:textId="149D191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13812055,53</w:t>
            </w:r>
          </w:p>
        </w:tc>
        <w:tc>
          <w:tcPr>
            <w:tcW w:w="688" w:type="pct"/>
            <w:tcBorders>
              <w:top w:val="nil"/>
              <w:left w:val="nil"/>
              <w:bottom w:val="single" w:sz="4" w:space="0" w:color="000000"/>
              <w:right w:val="single" w:sz="4" w:space="0" w:color="000000"/>
            </w:tcBorders>
            <w:shd w:val="clear" w:color="auto" w:fill="auto"/>
            <w:vAlign w:val="center"/>
            <w:hideMark/>
          </w:tcPr>
          <w:p w14:paraId="685465CD" w14:textId="5018E87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5000000,00</w:t>
            </w:r>
          </w:p>
        </w:tc>
        <w:tc>
          <w:tcPr>
            <w:tcW w:w="712" w:type="pct"/>
            <w:tcBorders>
              <w:top w:val="nil"/>
              <w:left w:val="nil"/>
              <w:bottom w:val="single" w:sz="4" w:space="0" w:color="000000"/>
              <w:right w:val="single" w:sz="4" w:space="0" w:color="000000"/>
            </w:tcBorders>
            <w:shd w:val="clear" w:color="auto" w:fill="auto"/>
            <w:vAlign w:val="center"/>
            <w:hideMark/>
          </w:tcPr>
          <w:p w14:paraId="08D24ABC" w14:textId="18C945F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5000000,00</w:t>
            </w:r>
          </w:p>
        </w:tc>
      </w:tr>
      <w:tr w:rsidR="00D64DE2" w:rsidRPr="00913360" w14:paraId="253B16D1"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852103D"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0F45BC9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0161C5A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1EE9543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9999961010</w:t>
            </w:r>
          </w:p>
        </w:tc>
        <w:tc>
          <w:tcPr>
            <w:tcW w:w="237" w:type="pct"/>
            <w:tcBorders>
              <w:top w:val="nil"/>
              <w:left w:val="nil"/>
              <w:bottom w:val="single" w:sz="4" w:space="0" w:color="000000"/>
              <w:right w:val="single" w:sz="4" w:space="0" w:color="000000"/>
            </w:tcBorders>
            <w:shd w:val="clear" w:color="auto" w:fill="auto"/>
            <w:vAlign w:val="center"/>
            <w:hideMark/>
          </w:tcPr>
          <w:p w14:paraId="7851928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vAlign w:val="center"/>
            <w:hideMark/>
          </w:tcPr>
          <w:p w14:paraId="6C705A97" w14:textId="50B9325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13812055,53</w:t>
            </w:r>
          </w:p>
        </w:tc>
        <w:tc>
          <w:tcPr>
            <w:tcW w:w="688" w:type="pct"/>
            <w:tcBorders>
              <w:top w:val="nil"/>
              <w:left w:val="nil"/>
              <w:bottom w:val="single" w:sz="4" w:space="0" w:color="000000"/>
              <w:right w:val="single" w:sz="4" w:space="0" w:color="000000"/>
            </w:tcBorders>
            <w:shd w:val="clear" w:color="auto" w:fill="auto"/>
            <w:vAlign w:val="center"/>
            <w:hideMark/>
          </w:tcPr>
          <w:p w14:paraId="2D5044F9" w14:textId="71C909A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5000000,00</w:t>
            </w:r>
          </w:p>
        </w:tc>
        <w:tc>
          <w:tcPr>
            <w:tcW w:w="712" w:type="pct"/>
            <w:tcBorders>
              <w:top w:val="nil"/>
              <w:left w:val="nil"/>
              <w:bottom w:val="single" w:sz="4" w:space="0" w:color="000000"/>
              <w:right w:val="single" w:sz="4" w:space="0" w:color="000000"/>
            </w:tcBorders>
            <w:shd w:val="clear" w:color="auto" w:fill="auto"/>
            <w:vAlign w:val="center"/>
            <w:hideMark/>
          </w:tcPr>
          <w:p w14:paraId="7B72D082" w14:textId="42B9C45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5000000,00</w:t>
            </w:r>
          </w:p>
        </w:tc>
      </w:tr>
      <w:tr w:rsidR="00D64DE2" w:rsidRPr="00913360" w14:paraId="4561C6A0"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6E70D97"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37" w:type="pct"/>
            <w:tcBorders>
              <w:top w:val="nil"/>
              <w:left w:val="nil"/>
              <w:bottom w:val="single" w:sz="4" w:space="0" w:color="000000"/>
              <w:right w:val="single" w:sz="4" w:space="0" w:color="000000"/>
            </w:tcBorders>
            <w:shd w:val="clear" w:color="auto" w:fill="auto"/>
            <w:vAlign w:val="center"/>
            <w:hideMark/>
          </w:tcPr>
          <w:p w14:paraId="4901468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50FA84E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35C8603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9999993210</w:t>
            </w:r>
          </w:p>
        </w:tc>
        <w:tc>
          <w:tcPr>
            <w:tcW w:w="237" w:type="pct"/>
            <w:tcBorders>
              <w:top w:val="nil"/>
              <w:left w:val="nil"/>
              <w:bottom w:val="single" w:sz="4" w:space="0" w:color="000000"/>
              <w:right w:val="single" w:sz="4" w:space="0" w:color="000000"/>
            </w:tcBorders>
            <w:shd w:val="clear" w:color="auto" w:fill="auto"/>
            <w:vAlign w:val="center"/>
            <w:hideMark/>
          </w:tcPr>
          <w:p w14:paraId="631EF0F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350F4AA3" w14:textId="4BB6952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4901601,14</w:t>
            </w:r>
          </w:p>
        </w:tc>
        <w:tc>
          <w:tcPr>
            <w:tcW w:w="688" w:type="pct"/>
            <w:tcBorders>
              <w:top w:val="nil"/>
              <w:left w:val="nil"/>
              <w:bottom w:val="single" w:sz="4" w:space="0" w:color="000000"/>
              <w:right w:val="single" w:sz="4" w:space="0" w:color="000000"/>
            </w:tcBorders>
            <w:shd w:val="clear" w:color="auto" w:fill="auto"/>
            <w:vAlign w:val="center"/>
            <w:hideMark/>
          </w:tcPr>
          <w:p w14:paraId="26AF2250"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27C41B66"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3F3FFDBC"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30DBDEB"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513BB96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7B43DCB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7577127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9999993210</w:t>
            </w:r>
          </w:p>
        </w:tc>
        <w:tc>
          <w:tcPr>
            <w:tcW w:w="237" w:type="pct"/>
            <w:tcBorders>
              <w:top w:val="nil"/>
              <w:left w:val="nil"/>
              <w:bottom w:val="single" w:sz="4" w:space="0" w:color="000000"/>
              <w:right w:val="single" w:sz="4" w:space="0" w:color="000000"/>
            </w:tcBorders>
            <w:shd w:val="clear" w:color="auto" w:fill="auto"/>
            <w:vAlign w:val="center"/>
            <w:hideMark/>
          </w:tcPr>
          <w:p w14:paraId="740C9C9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vAlign w:val="center"/>
            <w:hideMark/>
          </w:tcPr>
          <w:p w14:paraId="22DF8D8B" w14:textId="27F1F11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4901601,14</w:t>
            </w:r>
          </w:p>
        </w:tc>
        <w:tc>
          <w:tcPr>
            <w:tcW w:w="688" w:type="pct"/>
            <w:tcBorders>
              <w:top w:val="nil"/>
              <w:left w:val="nil"/>
              <w:bottom w:val="single" w:sz="4" w:space="0" w:color="000000"/>
              <w:right w:val="single" w:sz="4" w:space="0" w:color="000000"/>
            </w:tcBorders>
            <w:shd w:val="clear" w:color="auto" w:fill="auto"/>
            <w:vAlign w:val="center"/>
            <w:hideMark/>
          </w:tcPr>
          <w:p w14:paraId="7545D4C0"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12FFBFFD"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3CA4F84C"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4F5F655"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3AF7D6F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50FEDBD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5C4552B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9999993210</w:t>
            </w:r>
          </w:p>
        </w:tc>
        <w:tc>
          <w:tcPr>
            <w:tcW w:w="237" w:type="pct"/>
            <w:tcBorders>
              <w:top w:val="nil"/>
              <w:left w:val="nil"/>
              <w:bottom w:val="single" w:sz="4" w:space="0" w:color="000000"/>
              <w:right w:val="single" w:sz="4" w:space="0" w:color="000000"/>
            </w:tcBorders>
            <w:shd w:val="clear" w:color="auto" w:fill="auto"/>
            <w:vAlign w:val="center"/>
            <w:hideMark/>
          </w:tcPr>
          <w:p w14:paraId="6A8462B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vAlign w:val="center"/>
            <w:hideMark/>
          </w:tcPr>
          <w:p w14:paraId="73CB236C" w14:textId="14A12ED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4901601,14</w:t>
            </w:r>
          </w:p>
        </w:tc>
        <w:tc>
          <w:tcPr>
            <w:tcW w:w="688" w:type="pct"/>
            <w:tcBorders>
              <w:top w:val="nil"/>
              <w:left w:val="nil"/>
              <w:bottom w:val="single" w:sz="4" w:space="0" w:color="000000"/>
              <w:right w:val="single" w:sz="4" w:space="0" w:color="000000"/>
            </w:tcBorders>
            <w:shd w:val="clear" w:color="auto" w:fill="auto"/>
            <w:vAlign w:val="center"/>
            <w:hideMark/>
          </w:tcPr>
          <w:p w14:paraId="531AE17E"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494970F8"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6B562117"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FD649FD" w14:textId="77777777" w:rsidR="00D64DE2" w:rsidRPr="00D82646" w:rsidRDefault="00D64DE2" w:rsidP="00D64DE2">
            <w:pPr>
              <w:jc w:val="both"/>
              <w:rPr>
                <w:rFonts w:eastAsia="Times New Roman"/>
                <w:b/>
                <w:bCs/>
                <w:color w:val="000000"/>
                <w:sz w:val="22"/>
                <w:szCs w:val="22"/>
                <w:lang w:eastAsia="ru-RU"/>
              </w:rPr>
            </w:pPr>
            <w:r w:rsidRPr="00D82646">
              <w:rPr>
                <w:rFonts w:eastAsia="Times New Roman"/>
                <w:b/>
                <w:bCs/>
                <w:color w:val="000000"/>
                <w:sz w:val="22"/>
                <w:szCs w:val="22"/>
                <w:lang w:eastAsia="ru-RU"/>
              </w:rPr>
              <w:t>Коммунальное хозяйство</w:t>
            </w:r>
          </w:p>
        </w:tc>
        <w:tc>
          <w:tcPr>
            <w:tcW w:w="237" w:type="pct"/>
            <w:tcBorders>
              <w:top w:val="nil"/>
              <w:left w:val="nil"/>
              <w:bottom w:val="single" w:sz="4" w:space="0" w:color="000000"/>
              <w:right w:val="single" w:sz="4" w:space="0" w:color="000000"/>
            </w:tcBorders>
            <w:shd w:val="clear" w:color="auto" w:fill="auto"/>
            <w:vAlign w:val="center"/>
            <w:hideMark/>
          </w:tcPr>
          <w:p w14:paraId="7AE1223C"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29EB41E6"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414BCFD3"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37" w:type="pct"/>
            <w:tcBorders>
              <w:top w:val="nil"/>
              <w:left w:val="nil"/>
              <w:bottom w:val="single" w:sz="4" w:space="0" w:color="000000"/>
              <w:right w:val="single" w:sz="4" w:space="0" w:color="000000"/>
            </w:tcBorders>
            <w:shd w:val="clear" w:color="auto" w:fill="auto"/>
            <w:vAlign w:val="center"/>
            <w:hideMark/>
          </w:tcPr>
          <w:p w14:paraId="14709F22"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3F9587C9" w14:textId="33172CDB"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64511906,77</w:t>
            </w:r>
          </w:p>
        </w:tc>
        <w:tc>
          <w:tcPr>
            <w:tcW w:w="688" w:type="pct"/>
            <w:tcBorders>
              <w:top w:val="nil"/>
              <w:left w:val="nil"/>
              <w:bottom w:val="single" w:sz="4" w:space="0" w:color="000000"/>
              <w:right w:val="single" w:sz="4" w:space="0" w:color="000000"/>
            </w:tcBorders>
            <w:shd w:val="clear" w:color="auto" w:fill="auto"/>
            <w:vAlign w:val="center"/>
            <w:hideMark/>
          </w:tcPr>
          <w:p w14:paraId="6686F8D8" w14:textId="7A97FBB5"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10600000,00</w:t>
            </w:r>
          </w:p>
        </w:tc>
        <w:tc>
          <w:tcPr>
            <w:tcW w:w="712" w:type="pct"/>
            <w:tcBorders>
              <w:top w:val="nil"/>
              <w:left w:val="nil"/>
              <w:bottom w:val="single" w:sz="4" w:space="0" w:color="000000"/>
              <w:right w:val="single" w:sz="4" w:space="0" w:color="000000"/>
            </w:tcBorders>
            <w:shd w:val="clear" w:color="auto" w:fill="auto"/>
            <w:vAlign w:val="center"/>
            <w:hideMark/>
          </w:tcPr>
          <w:p w14:paraId="6305539A" w14:textId="3F42AAAD"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10600000,00</w:t>
            </w:r>
          </w:p>
        </w:tc>
      </w:tr>
      <w:tr w:rsidR="00D64DE2" w:rsidRPr="00913360" w14:paraId="1A6CACFF"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2404E10"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Муниципальная программа "Обеспечение населения Хасанского муниципального округа твердым топливом (дровами)"</w:t>
            </w:r>
          </w:p>
        </w:tc>
        <w:tc>
          <w:tcPr>
            <w:tcW w:w="237" w:type="pct"/>
            <w:tcBorders>
              <w:top w:val="nil"/>
              <w:left w:val="nil"/>
              <w:bottom w:val="single" w:sz="4" w:space="0" w:color="000000"/>
              <w:right w:val="single" w:sz="4" w:space="0" w:color="000000"/>
            </w:tcBorders>
            <w:shd w:val="clear" w:color="auto" w:fill="auto"/>
            <w:vAlign w:val="center"/>
            <w:hideMark/>
          </w:tcPr>
          <w:p w14:paraId="57FFAC6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0686D20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7D3416C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1200000000</w:t>
            </w:r>
          </w:p>
        </w:tc>
        <w:tc>
          <w:tcPr>
            <w:tcW w:w="237" w:type="pct"/>
            <w:tcBorders>
              <w:top w:val="nil"/>
              <w:left w:val="nil"/>
              <w:bottom w:val="single" w:sz="4" w:space="0" w:color="000000"/>
              <w:right w:val="single" w:sz="4" w:space="0" w:color="000000"/>
            </w:tcBorders>
            <w:shd w:val="clear" w:color="auto" w:fill="auto"/>
            <w:vAlign w:val="center"/>
            <w:hideMark/>
          </w:tcPr>
          <w:p w14:paraId="5259DD8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5C936D36" w14:textId="4EDF846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4339010,77</w:t>
            </w:r>
          </w:p>
        </w:tc>
        <w:tc>
          <w:tcPr>
            <w:tcW w:w="688" w:type="pct"/>
            <w:tcBorders>
              <w:top w:val="nil"/>
              <w:left w:val="nil"/>
              <w:bottom w:val="single" w:sz="4" w:space="0" w:color="000000"/>
              <w:right w:val="single" w:sz="4" w:space="0" w:color="000000"/>
            </w:tcBorders>
            <w:shd w:val="clear" w:color="auto" w:fill="auto"/>
            <w:vAlign w:val="center"/>
            <w:hideMark/>
          </w:tcPr>
          <w:p w14:paraId="1ED1982C" w14:textId="33A04C5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500000,00</w:t>
            </w:r>
          </w:p>
        </w:tc>
        <w:tc>
          <w:tcPr>
            <w:tcW w:w="712" w:type="pct"/>
            <w:tcBorders>
              <w:top w:val="nil"/>
              <w:left w:val="nil"/>
              <w:bottom w:val="single" w:sz="4" w:space="0" w:color="000000"/>
              <w:right w:val="single" w:sz="4" w:space="0" w:color="000000"/>
            </w:tcBorders>
            <w:shd w:val="clear" w:color="auto" w:fill="auto"/>
            <w:vAlign w:val="center"/>
            <w:hideMark/>
          </w:tcPr>
          <w:p w14:paraId="69C78482" w14:textId="7B9A92E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500000,00</w:t>
            </w:r>
          </w:p>
        </w:tc>
      </w:tr>
      <w:tr w:rsidR="00D64DE2" w:rsidRPr="00913360" w14:paraId="00D6846E"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6355FBE"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"Обеспечение населения Хасанского муниципального округа твердым топливом (дровами) в необходимом объеме и надлежащего качества"</w:t>
            </w:r>
          </w:p>
        </w:tc>
        <w:tc>
          <w:tcPr>
            <w:tcW w:w="237" w:type="pct"/>
            <w:tcBorders>
              <w:top w:val="nil"/>
              <w:left w:val="nil"/>
              <w:bottom w:val="single" w:sz="4" w:space="0" w:color="000000"/>
              <w:right w:val="single" w:sz="4" w:space="0" w:color="000000"/>
            </w:tcBorders>
            <w:shd w:val="clear" w:color="auto" w:fill="auto"/>
            <w:vAlign w:val="center"/>
            <w:hideMark/>
          </w:tcPr>
          <w:p w14:paraId="58A6E33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1566F9F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2A8F40E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1200100000</w:t>
            </w:r>
          </w:p>
        </w:tc>
        <w:tc>
          <w:tcPr>
            <w:tcW w:w="237" w:type="pct"/>
            <w:tcBorders>
              <w:top w:val="nil"/>
              <w:left w:val="nil"/>
              <w:bottom w:val="single" w:sz="4" w:space="0" w:color="000000"/>
              <w:right w:val="single" w:sz="4" w:space="0" w:color="000000"/>
            </w:tcBorders>
            <w:shd w:val="clear" w:color="auto" w:fill="auto"/>
            <w:vAlign w:val="center"/>
            <w:hideMark/>
          </w:tcPr>
          <w:p w14:paraId="54BAD50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1E8A92CF" w14:textId="42A5529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4339010,77</w:t>
            </w:r>
          </w:p>
        </w:tc>
        <w:tc>
          <w:tcPr>
            <w:tcW w:w="688" w:type="pct"/>
            <w:tcBorders>
              <w:top w:val="nil"/>
              <w:left w:val="nil"/>
              <w:bottom w:val="single" w:sz="4" w:space="0" w:color="000000"/>
              <w:right w:val="single" w:sz="4" w:space="0" w:color="000000"/>
            </w:tcBorders>
            <w:shd w:val="clear" w:color="auto" w:fill="auto"/>
            <w:vAlign w:val="center"/>
            <w:hideMark/>
          </w:tcPr>
          <w:p w14:paraId="452EC3F3" w14:textId="279D433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500000,00</w:t>
            </w:r>
          </w:p>
        </w:tc>
        <w:tc>
          <w:tcPr>
            <w:tcW w:w="712" w:type="pct"/>
            <w:tcBorders>
              <w:top w:val="nil"/>
              <w:left w:val="nil"/>
              <w:bottom w:val="single" w:sz="4" w:space="0" w:color="000000"/>
              <w:right w:val="single" w:sz="4" w:space="0" w:color="000000"/>
            </w:tcBorders>
            <w:shd w:val="clear" w:color="auto" w:fill="auto"/>
            <w:vAlign w:val="center"/>
            <w:hideMark/>
          </w:tcPr>
          <w:p w14:paraId="2E201653" w14:textId="7401880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500000,00</w:t>
            </w:r>
          </w:p>
        </w:tc>
      </w:tr>
      <w:tr w:rsidR="00D64DE2" w:rsidRPr="00913360" w14:paraId="3667C06E"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0A32636"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 xml:space="preserve">Субсидии топливоснабжающим организациям, осуществляющим обеспечение граждан твердым топливом (дровами)-на возмещение затрат, возникающих в связи с установлением тарифов </w:t>
            </w:r>
            <w:r w:rsidRPr="00D82646">
              <w:rPr>
                <w:rFonts w:eastAsia="Times New Roman"/>
                <w:color w:val="000000"/>
                <w:sz w:val="22"/>
                <w:szCs w:val="22"/>
                <w:lang w:eastAsia="ru-RU"/>
              </w:rPr>
              <w:lastRenderedPageBreak/>
              <w:t>для населения, не обеспечивающих возмещение полной стоимости твердого топлива</w:t>
            </w:r>
          </w:p>
        </w:tc>
        <w:tc>
          <w:tcPr>
            <w:tcW w:w="237" w:type="pct"/>
            <w:tcBorders>
              <w:top w:val="nil"/>
              <w:left w:val="nil"/>
              <w:bottom w:val="single" w:sz="4" w:space="0" w:color="000000"/>
              <w:right w:val="single" w:sz="4" w:space="0" w:color="000000"/>
            </w:tcBorders>
            <w:shd w:val="clear" w:color="auto" w:fill="auto"/>
            <w:vAlign w:val="center"/>
            <w:hideMark/>
          </w:tcPr>
          <w:p w14:paraId="4DFDAC9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lastRenderedPageBreak/>
              <w:t>05</w:t>
            </w:r>
          </w:p>
        </w:tc>
        <w:tc>
          <w:tcPr>
            <w:tcW w:w="270" w:type="pct"/>
            <w:tcBorders>
              <w:top w:val="nil"/>
              <w:left w:val="nil"/>
              <w:bottom w:val="single" w:sz="4" w:space="0" w:color="000000"/>
              <w:right w:val="single" w:sz="4" w:space="0" w:color="000000"/>
            </w:tcBorders>
            <w:shd w:val="clear" w:color="auto" w:fill="auto"/>
            <w:vAlign w:val="center"/>
            <w:hideMark/>
          </w:tcPr>
          <w:p w14:paraId="17D2693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7E1BD08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12001S2620</w:t>
            </w:r>
          </w:p>
        </w:tc>
        <w:tc>
          <w:tcPr>
            <w:tcW w:w="237" w:type="pct"/>
            <w:tcBorders>
              <w:top w:val="nil"/>
              <w:left w:val="nil"/>
              <w:bottom w:val="single" w:sz="4" w:space="0" w:color="000000"/>
              <w:right w:val="single" w:sz="4" w:space="0" w:color="000000"/>
            </w:tcBorders>
            <w:shd w:val="clear" w:color="auto" w:fill="auto"/>
            <w:vAlign w:val="center"/>
            <w:hideMark/>
          </w:tcPr>
          <w:p w14:paraId="0C1AB71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77ED9E53" w14:textId="76DE333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4339010,77</w:t>
            </w:r>
          </w:p>
        </w:tc>
        <w:tc>
          <w:tcPr>
            <w:tcW w:w="688" w:type="pct"/>
            <w:tcBorders>
              <w:top w:val="nil"/>
              <w:left w:val="nil"/>
              <w:bottom w:val="single" w:sz="4" w:space="0" w:color="000000"/>
              <w:right w:val="single" w:sz="4" w:space="0" w:color="000000"/>
            </w:tcBorders>
            <w:shd w:val="clear" w:color="auto" w:fill="auto"/>
            <w:vAlign w:val="center"/>
            <w:hideMark/>
          </w:tcPr>
          <w:p w14:paraId="71DFDB39" w14:textId="5727F21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500000,00</w:t>
            </w:r>
          </w:p>
        </w:tc>
        <w:tc>
          <w:tcPr>
            <w:tcW w:w="712" w:type="pct"/>
            <w:tcBorders>
              <w:top w:val="nil"/>
              <w:left w:val="nil"/>
              <w:bottom w:val="single" w:sz="4" w:space="0" w:color="000000"/>
              <w:right w:val="single" w:sz="4" w:space="0" w:color="000000"/>
            </w:tcBorders>
            <w:shd w:val="clear" w:color="auto" w:fill="auto"/>
            <w:vAlign w:val="center"/>
            <w:hideMark/>
          </w:tcPr>
          <w:p w14:paraId="33EA0A53" w14:textId="79CC105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500000,00</w:t>
            </w:r>
          </w:p>
        </w:tc>
      </w:tr>
      <w:tr w:rsidR="00D64DE2" w:rsidRPr="00913360" w14:paraId="28B52E55"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54E04DE"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бюджетные ассигнования</w:t>
            </w:r>
          </w:p>
        </w:tc>
        <w:tc>
          <w:tcPr>
            <w:tcW w:w="237" w:type="pct"/>
            <w:tcBorders>
              <w:top w:val="nil"/>
              <w:left w:val="nil"/>
              <w:bottom w:val="single" w:sz="4" w:space="0" w:color="000000"/>
              <w:right w:val="single" w:sz="4" w:space="0" w:color="000000"/>
            </w:tcBorders>
            <w:shd w:val="clear" w:color="auto" w:fill="auto"/>
            <w:vAlign w:val="center"/>
            <w:hideMark/>
          </w:tcPr>
          <w:p w14:paraId="5D1D885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5105888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5C5402C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12001S2620</w:t>
            </w:r>
          </w:p>
        </w:tc>
        <w:tc>
          <w:tcPr>
            <w:tcW w:w="237" w:type="pct"/>
            <w:tcBorders>
              <w:top w:val="nil"/>
              <w:left w:val="nil"/>
              <w:bottom w:val="single" w:sz="4" w:space="0" w:color="000000"/>
              <w:right w:val="single" w:sz="4" w:space="0" w:color="000000"/>
            </w:tcBorders>
            <w:shd w:val="clear" w:color="auto" w:fill="auto"/>
            <w:vAlign w:val="center"/>
            <w:hideMark/>
          </w:tcPr>
          <w:p w14:paraId="1DFB74A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800</w:t>
            </w:r>
          </w:p>
        </w:tc>
        <w:tc>
          <w:tcPr>
            <w:tcW w:w="688" w:type="pct"/>
            <w:tcBorders>
              <w:top w:val="nil"/>
              <w:left w:val="nil"/>
              <w:bottom w:val="single" w:sz="4" w:space="0" w:color="000000"/>
              <w:right w:val="single" w:sz="4" w:space="0" w:color="000000"/>
            </w:tcBorders>
            <w:shd w:val="clear" w:color="auto" w:fill="auto"/>
            <w:vAlign w:val="center"/>
            <w:hideMark/>
          </w:tcPr>
          <w:p w14:paraId="52B79EEF" w14:textId="257BC47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4339010,77</w:t>
            </w:r>
          </w:p>
        </w:tc>
        <w:tc>
          <w:tcPr>
            <w:tcW w:w="688" w:type="pct"/>
            <w:tcBorders>
              <w:top w:val="nil"/>
              <w:left w:val="nil"/>
              <w:bottom w:val="single" w:sz="4" w:space="0" w:color="000000"/>
              <w:right w:val="single" w:sz="4" w:space="0" w:color="000000"/>
            </w:tcBorders>
            <w:shd w:val="clear" w:color="auto" w:fill="auto"/>
            <w:vAlign w:val="center"/>
            <w:hideMark/>
          </w:tcPr>
          <w:p w14:paraId="6959165B" w14:textId="327E374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500000,00</w:t>
            </w:r>
          </w:p>
        </w:tc>
        <w:tc>
          <w:tcPr>
            <w:tcW w:w="712" w:type="pct"/>
            <w:tcBorders>
              <w:top w:val="nil"/>
              <w:left w:val="nil"/>
              <w:bottom w:val="single" w:sz="4" w:space="0" w:color="000000"/>
              <w:right w:val="single" w:sz="4" w:space="0" w:color="000000"/>
            </w:tcBorders>
            <w:shd w:val="clear" w:color="auto" w:fill="auto"/>
            <w:vAlign w:val="center"/>
            <w:hideMark/>
          </w:tcPr>
          <w:p w14:paraId="19BB919B" w14:textId="249BC26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500000,00</w:t>
            </w:r>
          </w:p>
        </w:tc>
      </w:tr>
      <w:tr w:rsidR="00D64DE2" w:rsidRPr="00913360" w14:paraId="73781740"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9BF3F88"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Субсидии юридическим лицам (кроме некоммерческих организаций),индивидуальным предпринимателям,физическим лицам-производителям товаров,работ,услуг</w:t>
            </w:r>
          </w:p>
        </w:tc>
        <w:tc>
          <w:tcPr>
            <w:tcW w:w="237" w:type="pct"/>
            <w:tcBorders>
              <w:top w:val="nil"/>
              <w:left w:val="nil"/>
              <w:bottom w:val="single" w:sz="4" w:space="0" w:color="000000"/>
              <w:right w:val="single" w:sz="4" w:space="0" w:color="000000"/>
            </w:tcBorders>
            <w:shd w:val="clear" w:color="auto" w:fill="auto"/>
            <w:vAlign w:val="center"/>
            <w:hideMark/>
          </w:tcPr>
          <w:p w14:paraId="48F5174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7D8AD49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520A578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12001S2620</w:t>
            </w:r>
          </w:p>
        </w:tc>
        <w:tc>
          <w:tcPr>
            <w:tcW w:w="237" w:type="pct"/>
            <w:tcBorders>
              <w:top w:val="nil"/>
              <w:left w:val="nil"/>
              <w:bottom w:val="single" w:sz="4" w:space="0" w:color="000000"/>
              <w:right w:val="single" w:sz="4" w:space="0" w:color="000000"/>
            </w:tcBorders>
            <w:shd w:val="clear" w:color="auto" w:fill="auto"/>
            <w:vAlign w:val="center"/>
            <w:hideMark/>
          </w:tcPr>
          <w:p w14:paraId="71CBE7F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810</w:t>
            </w:r>
          </w:p>
        </w:tc>
        <w:tc>
          <w:tcPr>
            <w:tcW w:w="688" w:type="pct"/>
            <w:tcBorders>
              <w:top w:val="nil"/>
              <w:left w:val="nil"/>
              <w:bottom w:val="single" w:sz="4" w:space="0" w:color="000000"/>
              <w:right w:val="single" w:sz="4" w:space="0" w:color="000000"/>
            </w:tcBorders>
            <w:shd w:val="clear" w:color="auto" w:fill="auto"/>
            <w:vAlign w:val="center"/>
            <w:hideMark/>
          </w:tcPr>
          <w:p w14:paraId="368F1BD1" w14:textId="29FF8DF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4339010,77</w:t>
            </w:r>
          </w:p>
        </w:tc>
        <w:tc>
          <w:tcPr>
            <w:tcW w:w="688" w:type="pct"/>
            <w:tcBorders>
              <w:top w:val="nil"/>
              <w:left w:val="nil"/>
              <w:bottom w:val="single" w:sz="4" w:space="0" w:color="000000"/>
              <w:right w:val="single" w:sz="4" w:space="0" w:color="000000"/>
            </w:tcBorders>
            <w:shd w:val="clear" w:color="auto" w:fill="auto"/>
            <w:vAlign w:val="center"/>
            <w:hideMark/>
          </w:tcPr>
          <w:p w14:paraId="2B2AEB2E" w14:textId="2F1BE5C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500000,00</w:t>
            </w:r>
          </w:p>
        </w:tc>
        <w:tc>
          <w:tcPr>
            <w:tcW w:w="712" w:type="pct"/>
            <w:tcBorders>
              <w:top w:val="nil"/>
              <w:left w:val="nil"/>
              <w:bottom w:val="single" w:sz="4" w:space="0" w:color="000000"/>
              <w:right w:val="single" w:sz="4" w:space="0" w:color="000000"/>
            </w:tcBorders>
            <w:shd w:val="clear" w:color="auto" w:fill="auto"/>
            <w:vAlign w:val="center"/>
            <w:hideMark/>
          </w:tcPr>
          <w:p w14:paraId="288D1DC7" w14:textId="067ED44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500000,00</w:t>
            </w:r>
          </w:p>
        </w:tc>
      </w:tr>
      <w:tr w:rsidR="00D64DE2" w:rsidRPr="00913360" w14:paraId="409AFAC3"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120E7F6"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Муниципальная программа "Повышение качества водоснабжения и водоотведения на территории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vAlign w:val="center"/>
            <w:hideMark/>
          </w:tcPr>
          <w:p w14:paraId="466FAFF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45BF852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5F63255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1300000000</w:t>
            </w:r>
          </w:p>
        </w:tc>
        <w:tc>
          <w:tcPr>
            <w:tcW w:w="237" w:type="pct"/>
            <w:tcBorders>
              <w:top w:val="nil"/>
              <w:left w:val="nil"/>
              <w:bottom w:val="single" w:sz="4" w:space="0" w:color="000000"/>
              <w:right w:val="single" w:sz="4" w:space="0" w:color="000000"/>
            </w:tcBorders>
            <w:shd w:val="clear" w:color="auto" w:fill="auto"/>
            <w:vAlign w:val="center"/>
            <w:hideMark/>
          </w:tcPr>
          <w:p w14:paraId="799D73F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2875DADD" w14:textId="4BF5103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830000,00</w:t>
            </w:r>
          </w:p>
        </w:tc>
        <w:tc>
          <w:tcPr>
            <w:tcW w:w="688" w:type="pct"/>
            <w:tcBorders>
              <w:top w:val="nil"/>
              <w:left w:val="nil"/>
              <w:bottom w:val="single" w:sz="4" w:space="0" w:color="000000"/>
              <w:right w:val="single" w:sz="4" w:space="0" w:color="000000"/>
            </w:tcBorders>
            <w:shd w:val="clear" w:color="auto" w:fill="auto"/>
            <w:vAlign w:val="center"/>
            <w:hideMark/>
          </w:tcPr>
          <w:p w14:paraId="4C5A22EE"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38FAEBB6"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44662DDC"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492CF67"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"Проектирование, строительство, реконструкция и модернизация, капитальный ремонт объектов коммунальной инфраструктуры округа на основе применения совеременных технологий и оборудования"</w:t>
            </w:r>
          </w:p>
        </w:tc>
        <w:tc>
          <w:tcPr>
            <w:tcW w:w="237" w:type="pct"/>
            <w:tcBorders>
              <w:top w:val="nil"/>
              <w:left w:val="nil"/>
              <w:bottom w:val="single" w:sz="4" w:space="0" w:color="000000"/>
              <w:right w:val="single" w:sz="4" w:space="0" w:color="000000"/>
            </w:tcBorders>
            <w:shd w:val="clear" w:color="auto" w:fill="auto"/>
            <w:vAlign w:val="center"/>
            <w:hideMark/>
          </w:tcPr>
          <w:p w14:paraId="5F2B5D9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1DB3168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7A74A96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1300200000</w:t>
            </w:r>
          </w:p>
        </w:tc>
        <w:tc>
          <w:tcPr>
            <w:tcW w:w="237" w:type="pct"/>
            <w:tcBorders>
              <w:top w:val="nil"/>
              <w:left w:val="nil"/>
              <w:bottom w:val="single" w:sz="4" w:space="0" w:color="000000"/>
              <w:right w:val="single" w:sz="4" w:space="0" w:color="000000"/>
            </w:tcBorders>
            <w:shd w:val="clear" w:color="auto" w:fill="auto"/>
            <w:vAlign w:val="center"/>
            <w:hideMark/>
          </w:tcPr>
          <w:p w14:paraId="689415F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141B38BD" w14:textId="137D157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830000,00</w:t>
            </w:r>
          </w:p>
        </w:tc>
        <w:tc>
          <w:tcPr>
            <w:tcW w:w="688" w:type="pct"/>
            <w:tcBorders>
              <w:top w:val="nil"/>
              <w:left w:val="nil"/>
              <w:bottom w:val="single" w:sz="4" w:space="0" w:color="000000"/>
              <w:right w:val="single" w:sz="4" w:space="0" w:color="000000"/>
            </w:tcBorders>
            <w:shd w:val="clear" w:color="auto" w:fill="auto"/>
            <w:vAlign w:val="center"/>
            <w:hideMark/>
          </w:tcPr>
          <w:p w14:paraId="735C713D"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3C713569"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0DE58A72"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EFA2F42"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Проектирование и (или) строительство, реконструкция, модернизация и капитальный ремонт объектов водопроводно-канализационного хозяйства</w:t>
            </w:r>
          </w:p>
        </w:tc>
        <w:tc>
          <w:tcPr>
            <w:tcW w:w="237" w:type="pct"/>
            <w:tcBorders>
              <w:top w:val="nil"/>
              <w:left w:val="nil"/>
              <w:bottom w:val="single" w:sz="4" w:space="0" w:color="000000"/>
              <w:right w:val="single" w:sz="4" w:space="0" w:color="000000"/>
            </w:tcBorders>
            <w:shd w:val="clear" w:color="auto" w:fill="auto"/>
            <w:vAlign w:val="center"/>
            <w:hideMark/>
          </w:tcPr>
          <w:p w14:paraId="7EF3C4C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68CFE86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0B1435A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13002S2320</w:t>
            </w:r>
          </w:p>
        </w:tc>
        <w:tc>
          <w:tcPr>
            <w:tcW w:w="237" w:type="pct"/>
            <w:tcBorders>
              <w:top w:val="nil"/>
              <w:left w:val="nil"/>
              <w:bottom w:val="single" w:sz="4" w:space="0" w:color="000000"/>
              <w:right w:val="single" w:sz="4" w:space="0" w:color="000000"/>
            </w:tcBorders>
            <w:shd w:val="clear" w:color="auto" w:fill="auto"/>
            <w:vAlign w:val="center"/>
            <w:hideMark/>
          </w:tcPr>
          <w:p w14:paraId="215B06E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3C24D7CF" w14:textId="40ADEC4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830000,00</w:t>
            </w:r>
          </w:p>
        </w:tc>
        <w:tc>
          <w:tcPr>
            <w:tcW w:w="688" w:type="pct"/>
            <w:tcBorders>
              <w:top w:val="nil"/>
              <w:left w:val="nil"/>
              <w:bottom w:val="single" w:sz="4" w:space="0" w:color="000000"/>
              <w:right w:val="single" w:sz="4" w:space="0" w:color="000000"/>
            </w:tcBorders>
            <w:shd w:val="clear" w:color="auto" w:fill="auto"/>
            <w:vAlign w:val="center"/>
            <w:hideMark/>
          </w:tcPr>
          <w:p w14:paraId="6C77FEC2"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52753B28"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286A018C"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9FCE100"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Капитальные вложения в объекты государственной (муниципальной) собственности</w:t>
            </w:r>
          </w:p>
        </w:tc>
        <w:tc>
          <w:tcPr>
            <w:tcW w:w="237" w:type="pct"/>
            <w:tcBorders>
              <w:top w:val="nil"/>
              <w:left w:val="nil"/>
              <w:bottom w:val="single" w:sz="4" w:space="0" w:color="000000"/>
              <w:right w:val="single" w:sz="4" w:space="0" w:color="000000"/>
            </w:tcBorders>
            <w:shd w:val="clear" w:color="auto" w:fill="auto"/>
            <w:vAlign w:val="center"/>
            <w:hideMark/>
          </w:tcPr>
          <w:p w14:paraId="35508F9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6EA0B45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2632974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13002S2320</w:t>
            </w:r>
          </w:p>
        </w:tc>
        <w:tc>
          <w:tcPr>
            <w:tcW w:w="237" w:type="pct"/>
            <w:tcBorders>
              <w:top w:val="nil"/>
              <w:left w:val="nil"/>
              <w:bottom w:val="single" w:sz="4" w:space="0" w:color="000000"/>
              <w:right w:val="single" w:sz="4" w:space="0" w:color="000000"/>
            </w:tcBorders>
            <w:shd w:val="clear" w:color="auto" w:fill="auto"/>
            <w:vAlign w:val="center"/>
            <w:hideMark/>
          </w:tcPr>
          <w:p w14:paraId="7DE2C22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400</w:t>
            </w:r>
          </w:p>
        </w:tc>
        <w:tc>
          <w:tcPr>
            <w:tcW w:w="688" w:type="pct"/>
            <w:tcBorders>
              <w:top w:val="nil"/>
              <w:left w:val="nil"/>
              <w:bottom w:val="single" w:sz="4" w:space="0" w:color="000000"/>
              <w:right w:val="single" w:sz="4" w:space="0" w:color="000000"/>
            </w:tcBorders>
            <w:shd w:val="clear" w:color="auto" w:fill="auto"/>
            <w:vAlign w:val="center"/>
            <w:hideMark/>
          </w:tcPr>
          <w:p w14:paraId="7F3E5A6E" w14:textId="6B4EE69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830000,00</w:t>
            </w:r>
          </w:p>
        </w:tc>
        <w:tc>
          <w:tcPr>
            <w:tcW w:w="688" w:type="pct"/>
            <w:tcBorders>
              <w:top w:val="nil"/>
              <w:left w:val="nil"/>
              <w:bottom w:val="single" w:sz="4" w:space="0" w:color="000000"/>
              <w:right w:val="single" w:sz="4" w:space="0" w:color="000000"/>
            </w:tcBorders>
            <w:shd w:val="clear" w:color="auto" w:fill="auto"/>
            <w:vAlign w:val="center"/>
            <w:hideMark/>
          </w:tcPr>
          <w:p w14:paraId="16202447"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6A1C6413"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18B0A29B"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5CA287C"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Бюджетные инвистиции</w:t>
            </w:r>
          </w:p>
        </w:tc>
        <w:tc>
          <w:tcPr>
            <w:tcW w:w="237" w:type="pct"/>
            <w:tcBorders>
              <w:top w:val="nil"/>
              <w:left w:val="nil"/>
              <w:bottom w:val="single" w:sz="4" w:space="0" w:color="000000"/>
              <w:right w:val="single" w:sz="4" w:space="0" w:color="000000"/>
            </w:tcBorders>
            <w:shd w:val="clear" w:color="auto" w:fill="auto"/>
            <w:vAlign w:val="center"/>
            <w:hideMark/>
          </w:tcPr>
          <w:p w14:paraId="377FE19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3FFED8D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2ED2832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13002S2320</w:t>
            </w:r>
          </w:p>
        </w:tc>
        <w:tc>
          <w:tcPr>
            <w:tcW w:w="237" w:type="pct"/>
            <w:tcBorders>
              <w:top w:val="nil"/>
              <w:left w:val="nil"/>
              <w:bottom w:val="single" w:sz="4" w:space="0" w:color="000000"/>
              <w:right w:val="single" w:sz="4" w:space="0" w:color="000000"/>
            </w:tcBorders>
            <w:shd w:val="clear" w:color="auto" w:fill="auto"/>
            <w:vAlign w:val="center"/>
            <w:hideMark/>
          </w:tcPr>
          <w:p w14:paraId="5CFE6C7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410</w:t>
            </w:r>
          </w:p>
        </w:tc>
        <w:tc>
          <w:tcPr>
            <w:tcW w:w="688" w:type="pct"/>
            <w:tcBorders>
              <w:top w:val="nil"/>
              <w:left w:val="nil"/>
              <w:bottom w:val="single" w:sz="4" w:space="0" w:color="000000"/>
              <w:right w:val="single" w:sz="4" w:space="0" w:color="000000"/>
            </w:tcBorders>
            <w:shd w:val="clear" w:color="auto" w:fill="auto"/>
            <w:vAlign w:val="center"/>
            <w:hideMark/>
          </w:tcPr>
          <w:p w14:paraId="2793463B" w14:textId="4CF0230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830000,00</w:t>
            </w:r>
          </w:p>
        </w:tc>
        <w:tc>
          <w:tcPr>
            <w:tcW w:w="688" w:type="pct"/>
            <w:tcBorders>
              <w:top w:val="nil"/>
              <w:left w:val="nil"/>
              <w:bottom w:val="single" w:sz="4" w:space="0" w:color="000000"/>
              <w:right w:val="single" w:sz="4" w:space="0" w:color="000000"/>
            </w:tcBorders>
            <w:shd w:val="clear" w:color="auto" w:fill="auto"/>
            <w:vAlign w:val="center"/>
            <w:hideMark/>
          </w:tcPr>
          <w:p w14:paraId="57F9FFBA"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2CD4688D"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342C0CD2"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B5AD293"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vAlign w:val="center"/>
            <w:hideMark/>
          </w:tcPr>
          <w:p w14:paraId="764D291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092D5EF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2CA047C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9900000000</w:t>
            </w:r>
          </w:p>
        </w:tc>
        <w:tc>
          <w:tcPr>
            <w:tcW w:w="237" w:type="pct"/>
            <w:tcBorders>
              <w:top w:val="nil"/>
              <w:left w:val="nil"/>
              <w:bottom w:val="single" w:sz="4" w:space="0" w:color="000000"/>
              <w:right w:val="single" w:sz="4" w:space="0" w:color="000000"/>
            </w:tcBorders>
            <w:shd w:val="clear" w:color="auto" w:fill="auto"/>
            <w:vAlign w:val="center"/>
            <w:hideMark/>
          </w:tcPr>
          <w:p w14:paraId="1BEF4DC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46889281" w14:textId="6049BF7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59342896,00</w:t>
            </w:r>
          </w:p>
        </w:tc>
        <w:tc>
          <w:tcPr>
            <w:tcW w:w="688" w:type="pct"/>
            <w:tcBorders>
              <w:top w:val="nil"/>
              <w:left w:val="nil"/>
              <w:bottom w:val="single" w:sz="4" w:space="0" w:color="000000"/>
              <w:right w:val="single" w:sz="4" w:space="0" w:color="000000"/>
            </w:tcBorders>
            <w:shd w:val="clear" w:color="auto" w:fill="auto"/>
            <w:vAlign w:val="center"/>
            <w:hideMark/>
          </w:tcPr>
          <w:p w14:paraId="00694153" w14:textId="641488C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10100000,00</w:t>
            </w:r>
          </w:p>
        </w:tc>
        <w:tc>
          <w:tcPr>
            <w:tcW w:w="712" w:type="pct"/>
            <w:tcBorders>
              <w:top w:val="nil"/>
              <w:left w:val="nil"/>
              <w:bottom w:val="single" w:sz="4" w:space="0" w:color="000000"/>
              <w:right w:val="single" w:sz="4" w:space="0" w:color="000000"/>
            </w:tcBorders>
            <w:shd w:val="clear" w:color="auto" w:fill="auto"/>
            <w:vAlign w:val="center"/>
            <w:hideMark/>
          </w:tcPr>
          <w:p w14:paraId="60FBB430" w14:textId="7243DF4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10100000,00</w:t>
            </w:r>
          </w:p>
        </w:tc>
      </w:tr>
      <w:tr w:rsidR="00D64DE2" w:rsidRPr="00913360" w14:paraId="11AEFB0F"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8F4AC42"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vAlign w:val="center"/>
            <w:hideMark/>
          </w:tcPr>
          <w:p w14:paraId="7D811CE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5D3E4A8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39BD952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9990000000</w:t>
            </w:r>
          </w:p>
        </w:tc>
        <w:tc>
          <w:tcPr>
            <w:tcW w:w="237" w:type="pct"/>
            <w:tcBorders>
              <w:top w:val="nil"/>
              <w:left w:val="nil"/>
              <w:bottom w:val="single" w:sz="4" w:space="0" w:color="000000"/>
              <w:right w:val="single" w:sz="4" w:space="0" w:color="000000"/>
            </w:tcBorders>
            <w:shd w:val="clear" w:color="auto" w:fill="auto"/>
            <w:vAlign w:val="center"/>
            <w:hideMark/>
          </w:tcPr>
          <w:p w14:paraId="3910B66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5132DCE5" w14:textId="35C21C7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59342896,00</w:t>
            </w:r>
          </w:p>
        </w:tc>
        <w:tc>
          <w:tcPr>
            <w:tcW w:w="688" w:type="pct"/>
            <w:tcBorders>
              <w:top w:val="nil"/>
              <w:left w:val="nil"/>
              <w:bottom w:val="single" w:sz="4" w:space="0" w:color="000000"/>
              <w:right w:val="single" w:sz="4" w:space="0" w:color="000000"/>
            </w:tcBorders>
            <w:shd w:val="clear" w:color="auto" w:fill="auto"/>
            <w:vAlign w:val="center"/>
            <w:hideMark/>
          </w:tcPr>
          <w:p w14:paraId="2751159C" w14:textId="71F4B99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10100000,00</w:t>
            </w:r>
          </w:p>
        </w:tc>
        <w:tc>
          <w:tcPr>
            <w:tcW w:w="712" w:type="pct"/>
            <w:tcBorders>
              <w:top w:val="nil"/>
              <w:left w:val="nil"/>
              <w:bottom w:val="single" w:sz="4" w:space="0" w:color="000000"/>
              <w:right w:val="single" w:sz="4" w:space="0" w:color="000000"/>
            </w:tcBorders>
            <w:shd w:val="clear" w:color="auto" w:fill="auto"/>
            <w:vAlign w:val="center"/>
            <w:hideMark/>
          </w:tcPr>
          <w:p w14:paraId="6CB6C208" w14:textId="1949EA3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10100000,00</w:t>
            </w:r>
          </w:p>
        </w:tc>
      </w:tr>
      <w:tr w:rsidR="00D64DE2" w:rsidRPr="00913360" w14:paraId="75E6F9F4"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0E217F7"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vAlign w:val="center"/>
            <w:hideMark/>
          </w:tcPr>
          <w:p w14:paraId="7CBE03F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20AB258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60CA6DC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9999900000</w:t>
            </w:r>
          </w:p>
        </w:tc>
        <w:tc>
          <w:tcPr>
            <w:tcW w:w="237" w:type="pct"/>
            <w:tcBorders>
              <w:top w:val="nil"/>
              <w:left w:val="nil"/>
              <w:bottom w:val="single" w:sz="4" w:space="0" w:color="000000"/>
              <w:right w:val="single" w:sz="4" w:space="0" w:color="000000"/>
            </w:tcBorders>
            <w:shd w:val="clear" w:color="auto" w:fill="auto"/>
            <w:vAlign w:val="center"/>
            <w:hideMark/>
          </w:tcPr>
          <w:p w14:paraId="50E3243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34F05A05" w14:textId="58436E0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59342896,00</w:t>
            </w:r>
          </w:p>
        </w:tc>
        <w:tc>
          <w:tcPr>
            <w:tcW w:w="688" w:type="pct"/>
            <w:tcBorders>
              <w:top w:val="nil"/>
              <w:left w:val="nil"/>
              <w:bottom w:val="single" w:sz="4" w:space="0" w:color="000000"/>
              <w:right w:val="single" w:sz="4" w:space="0" w:color="000000"/>
            </w:tcBorders>
            <w:shd w:val="clear" w:color="auto" w:fill="auto"/>
            <w:vAlign w:val="center"/>
            <w:hideMark/>
          </w:tcPr>
          <w:p w14:paraId="03BA5314" w14:textId="5CC9281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10100000,00</w:t>
            </w:r>
          </w:p>
        </w:tc>
        <w:tc>
          <w:tcPr>
            <w:tcW w:w="712" w:type="pct"/>
            <w:tcBorders>
              <w:top w:val="nil"/>
              <w:left w:val="nil"/>
              <w:bottom w:val="single" w:sz="4" w:space="0" w:color="000000"/>
              <w:right w:val="single" w:sz="4" w:space="0" w:color="000000"/>
            </w:tcBorders>
            <w:shd w:val="clear" w:color="auto" w:fill="auto"/>
            <w:vAlign w:val="center"/>
            <w:hideMark/>
          </w:tcPr>
          <w:p w14:paraId="1E11D0E7" w14:textId="0169EC8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10100000,00</w:t>
            </w:r>
          </w:p>
        </w:tc>
      </w:tr>
      <w:tr w:rsidR="00D64DE2" w:rsidRPr="00913360" w14:paraId="32EDD39F"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90FF463"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организацию электро-, тепло-,газо- и водоснабжения населения, водоотведения, снабжения населения топливом</w:t>
            </w:r>
          </w:p>
        </w:tc>
        <w:tc>
          <w:tcPr>
            <w:tcW w:w="237" w:type="pct"/>
            <w:tcBorders>
              <w:top w:val="nil"/>
              <w:left w:val="nil"/>
              <w:bottom w:val="single" w:sz="4" w:space="0" w:color="000000"/>
              <w:right w:val="single" w:sz="4" w:space="0" w:color="000000"/>
            </w:tcBorders>
            <w:shd w:val="clear" w:color="auto" w:fill="auto"/>
            <w:vAlign w:val="center"/>
            <w:hideMark/>
          </w:tcPr>
          <w:p w14:paraId="341F3F6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2DD0FAB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452DED5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9999961030</w:t>
            </w:r>
          </w:p>
        </w:tc>
        <w:tc>
          <w:tcPr>
            <w:tcW w:w="237" w:type="pct"/>
            <w:tcBorders>
              <w:top w:val="nil"/>
              <w:left w:val="nil"/>
              <w:bottom w:val="single" w:sz="4" w:space="0" w:color="000000"/>
              <w:right w:val="single" w:sz="4" w:space="0" w:color="000000"/>
            </w:tcBorders>
            <w:shd w:val="clear" w:color="auto" w:fill="auto"/>
            <w:vAlign w:val="center"/>
            <w:hideMark/>
          </w:tcPr>
          <w:p w14:paraId="0DF7977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6E7AC782" w14:textId="2AC33B9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51042896,00</w:t>
            </w:r>
          </w:p>
        </w:tc>
        <w:tc>
          <w:tcPr>
            <w:tcW w:w="688" w:type="pct"/>
            <w:tcBorders>
              <w:top w:val="nil"/>
              <w:left w:val="nil"/>
              <w:bottom w:val="single" w:sz="4" w:space="0" w:color="000000"/>
              <w:right w:val="single" w:sz="4" w:space="0" w:color="000000"/>
            </w:tcBorders>
            <w:shd w:val="clear" w:color="auto" w:fill="auto"/>
            <w:vAlign w:val="center"/>
            <w:hideMark/>
          </w:tcPr>
          <w:p w14:paraId="7744BC29" w14:textId="31952E2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10000000,00</w:t>
            </w:r>
          </w:p>
        </w:tc>
        <w:tc>
          <w:tcPr>
            <w:tcW w:w="712" w:type="pct"/>
            <w:tcBorders>
              <w:top w:val="nil"/>
              <w:left w:val="nil"/>
              <w:bottom w:val="single" w:sz="4" w:space="0" w:color="000000"/>
              <w:right w:val="single" w:sz="4" w:space="0" w:color="000000"/>
            </w:tcBorders>
            <w:shd w:val="clear" w:color="auto" w:fill="auto"/>
            <w:vAlign w:val="center"/>
            <w:hideMark/>
          </w:tcPr>
          <w:p w14:paraId="22F36D81" w14:textId="4A2B483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10000000,00</w:t>
            </w:r>
          </w:p>
        </w:tc>
      </w:tr>
      <w:tr w:rsidR="00D64DE2" w:rsidRPr="00913360" w14:paraId="79469C2F"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8DC5965"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685E615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07C924C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4A953F9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9999961030</w:t>
            </w:r>
          </w:p>
        </w:tc>
        <w:tc>
          <w:tcPr>
            <w:tcW w:w="237" w:type="pct"/>
            <w:tcBorders>
              <w:top w:val="nil"/>
              <w:left w:val="nil"/>
              <w:bottom w:val="single" w:sz="4" w:space="0" w:color="000000"/>
              <w:right w:val="single" w:sz="4" w:space="0" w:color="000000"/>
            </w:tcBorders>
            <w:shd w:val="clear" w:color="auto" w:fill="auto"/>
            <w:vAlign w:val="center"/>
            <w:hideMark/>
          </w:tcPr>
          <w:p w14:paraId="5AB52E0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vAlign w:val="center"/>
            <w:hideMark/>
          </w:tcPr>
          <w:p w14:paraId="73B41996" w14:textId="16FC676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51042896,00</w:t>
            </w:r>
          </w:p>
        </w:tc>
        <w:tc>
          <w:tcPr>
            <w:tcW w:w="688" w:type="pct"/>
            <w:tcBorders>
              <w:top w:val="nil"/>
              <w:left w:val="nil"/>
              <w:bottom w:val="single" w:sz="4" w:space="0" w:color="000000"/>
              <w:right w:val="single" w:sz="4" w:space="0" w:color="000000"/>
            </w:tcBorders>
            <w:shd w:val="clear" w:color="auto" w:fill="auto"/>
            <w:vAlign w:val="center"/>
            <w:hideMark/>
          </w:tcPr>
          <w:p w14:paraId="5F46752B" w14:textId="3EB9638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10000000,00</w:t>
            </w:r>
          </w:p>
        </w:tc>
        <w:tc>
          <w:tcPr>
            <w:tcW w:w="712" w:type="pct"/>
            <w:tcBorders>
              <w:top w:val="nil"/>
              <w:left w:val="nil"/>
              <w:bottom w:val="single" w:sz="4" w:space="0" w:color="000000"/>
              <w:right w:val="single" w:sz="4" w:space="0" w:color="000000"/>
            </w:tcBorders>
            <w:shd w:val="clear" w:color="auto" w:fill="auto"/>
            <w:vAlign w:val="center"/>
            <w:hideMark/>
          </w:tcPr>
          <w:p w14:paraId="2D09DF32" w14:textId="045EC58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10000000,00</w:t>
            </w:r>
          </w:p>
        </w:tc>
      </w:tr>
      <w:tr w:rsidR="00D64DE2" w:rsidRPr="00913360" w14:paraId="7CAC364D"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4E2BCAC"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296CE73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51EF869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6D0C407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9999961030</w:t>
            </w:r>
          </w:p>
        </w:tc>
        <w:tc>
          <w:tcPr>
            <w:tcW w:w="237" w:type="pct"/>
            <w:tcBorders>
              <w:top w:val="nil"/>
              <w:left w:val="nil"/>
              <w:bottom w:val="single" w:sz="4" w:space="0" w:color="000000"/>
              <w:right w:val="single" w:sz="4" w:space="0" w:color="000000"/>
            </w:tcBorders>
            <w:shd w:val="clear" w:color="auto" w:fill="auto"/>
            <w:vAlign w:val="center"/>
            <w:hideMark/>
          </w:tcPr>
          <w:p w14:paraId="0A12637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vAlign w:val="center"/>
            <w:hideMark/>
          </w:tcPr>
          <w:p w14:paraId="7E7D6E5D" w14:textId="3E604FC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51042896,00</w:t>
            </w:r>
          </w:p>
        </w:tc>
        <w:tc>
          <w:tcPr>
            <w:tcW w:w="688" w:type="pct"/>
            <w:tcBorders>
              <w:top w:val="nil"/>
              <w:left w:val="nil"/>
              <w:bottom w:val="single" w:sz="4" w:space="0" w:color="000000"/>
              <w:right w:val="single" w:sz="4" w:space="0" w:color="000000"/>
            </w:tcBorders>
            <w:shd w:val="clear" w:color="auto" w:fill="auto"/>
            <w:vAlign w:val="center"/>
            <w:hideMark/>
          </w:tcPr>
          <w:p w14:paraId="2CFFEC35" w14:textId="4319946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10000000,00</w:t>
            </w:r>
          </w:p>
        </w:tc>
        <w:tc>
          <w:tcPr>
            <w:tcW w:w="712" w:type="pct"/>
            <w:tcBorders>
              <w:top w:val="nil"/>
              <w:left w:val="nil"/>
              <w:bottom w:val="single" w:sz="4" w:space="0" w:color="000000"/>
              <w:right w:val="single" w:sz="4" w:space="0" w:color="000000"/>
            </w:tcBorders>
            <w:shd w:val="clear" w:color="auto" w:fill="auto"/>
            <w:vAlign w:val="center"/>
            <w:hideMark/>
          </w:tcPr>
          <w:p w14:paraId="711581FF" w14:textId="1816ECA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10000000,00</w:t>
            </w:r>
          </w:p>
        </w:tc>
      </w:tr>
      <w:tr w:rsidR="00D64DE2" w:rsidRPr="00913360" w14:paraId="6F335443"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5AC1105"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исполнение полномочий в сфере обращения с твердыми коммунальными отходами</w:t>
            </w:r>
          </w:p>
        </w:tc>
        <w:tc>
          <w:tcPr>
            <w:tcW w:w="237" w:type="pct"/>
            <w:tcBorders>
              <w:top w:val="nil"/>
              <w:left w:val="nil"/>
              <w:bottom w:val="single" w:sz="4" w:space="0" w:color="000000"/>
              <w:right w:val="single" w:sz="4" w:space="0" w:color="000000"/>
            </w:tcBorders>
            <w:shd w:val="clear" w:color="auto" w:fill="auto"/>
            <w:vAlign w:val="center"/>
            <w:hideMark/>
          </w:tcPr>
          <w:p w14:paraId="6515E02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134440C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3C77117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9999961040</w:t>
            </w:r>
          </w:p>
        </w:tc>
        <w:tc>
          <w:tcPr>
            <w:tcW w:w="237" w:type="pct"/>
            <w:tcBorders>
              <w:top w:val="nil"/>
              <w:left w:val="nil"/>
              <w:bottom w:val="single" w:sz="4" w:space="0" w:color="000000"/>
              <w:right w:val="single" w:sz="4" w:space="0" w:color="000000"/>
            </w:tcBorders>
            <w:shd w:val="clear" w:color="auto" w:fill="auto"/>
            <w:vAlign w:val="center"/>
            <w:hideMark/>
          </w:tcPr>
          <w:p w14:paraId="3EE64BB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23F36F84" w14:textId="7BEDA1A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6300000,00</w:t>
            </w:r>
          </w:p>
        </w:tc>
        <w:tc>
          <w:tcPr>
            <w:tcW w:w="688" w:type="pct"/>
            <w:tcBorders>
              <w:top w:val="nil"/>
              <w:left w:val="nil"/>
              <w:bottom w:val="single" w:sz="4" w:space="0" w:color="000000"/>
              <w:right w:val="single" w:sz="4" w:space="0" w:color="000000"/>
            </w:tcBorders>
            <w:shd w:val="clear" w:color="auto" w:fill="auto"/>
            <w:vAlign w:val="center"/>
            <w:hideMark/>
          </w:tcPr>
          <w:p w14:paraId="4D09F218" w14:textId="475EF28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712" w:type="pct"/>
            <w:tcBorders>
              <w:top w:val="nil"/>
              <w:left w:val="nil"/>
              <w:bottom w:val="single" w:sz="4" w:space="0" w:color="000000"/>
              <w:right w:val="single" w:sz="4" w:space="0" w:color="000000"/>
            </w:tcBorders>
            <w:shd w:val="clear" w:color="auto" w:fill="auto"/>
            <w:vAlign w:val="center"/>
            <w:hideMark/>
          </w:tcPr>
          <w:p w14:paraId="11996614" w14:textId="4281C21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r>
      <w:tr w:rsidR="00D64DE2" w:rsidRPr="00913360" w14:paraId="01A64C3A"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F348C26"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3DF1406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6B3FBA6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06DDFFB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9999961040</w:t>
            </w:r>
          </w:p>
        </w:tc>
        <w:tc>
          <w:tcPr>
            <w:tcW w:w="237" w:type="pct"/>
            <w:tcBorders>
              <w:top w:val="nil"/>
              <w:left w:val="nil"/>
              <w:bottom w:val="single" w:sz="4" w:space="0" w:color="000000"/>
              <w:right w:val="single" w:sz="4" w:space="0" w:color="000000"/>
            </w:tcBorders>
            <w:shd w:val="clear" w:color="auto" w:fill="auto"/>
            <w:vAlign w:val="center"/>
            <w:hideMark/>
          </w:tcPr>
          <w:p w14:paraId="0DA7FFA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vAlign w:val="center"/>
            <w:hideMark/>
          </w:tcPr>
          <w:p w14:paraId="010759ED" w14:textId="7BC5779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6300000,00</w:t>
            </w:r>
          </w:p>
        </w:tc>
        <w:tc>
          <w:tcPr>
            <w:tcW w:w="688" w:type="pct"/>
            <w:tcBorders>
              <w:top w:val="nil"/>
              <w:left w:val="nil"/>
              <w:bottom w:val="single" w:sz="4" w:space="0" w:color="000000"/>
              <w:right w:val="single" w:sz="4" w:space="0" w:color="000000"/>
            </w:tcBorders>
            <w:shd w:val="clear" w:color="auto" w:fill="auto"/>
            <w:vAlign w:val="center"/>
            <w:hideMark/>
          </w:tcPr>
          <w:p w14:paraId="12118BAD" w14:textId="208A3CD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712" w:type="pct"/>
            <w:tcBorders>
              <w:top w:val="nil"/>
              <w:left w:val="nil"/>
              <w:bottom w:val="single" w:sz="4" w:space="0" w:color="000000"/>
              <w:right w:val="single" w:sz="4" w:space="0" w:color="000000"/>
            </w:tcBorders>
            <w:shd w:val="clear" w:color="auto" w:fill="auto"/>
            <w:vAlign w:val="center"/>
            <w:hideMark/>
          </w:tcPr>
          <w:p w14:paraId="462836A1" w14:textId="0700F7F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r>
      <w:tr w:rsidR="00D64DE2" w:rsidRPr="00913360" w14:paraId="20F8C43F"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3C70D6F"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lastRenderedPageBreak/>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665B364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543E877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7DDF4D6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9999961040</w:t>
            </w:r>
          </w:p>
        </w:tc>
        <w:tc>
          <w:tcPr>
            <w:tcW w:w="237" w:type="pct"/>
            <w:tcBorders>
              <w:top w:val="nil"/>
              <w:left w:val="nil"/>
              <w:bottom w:val="single" w:sz="4" w:space="0" w:color="000000"/>
              <w:right w:val="single" w:sz="4" w:space="0" w:color="000000"/>
            </w:tcBorders>
            <w:shd w:val="clear" w:color="auto" w:fill="auto"/>
            <w:vAlign w:val="center"/>
            <w:hideMark/>
          </w:tcPr>
          <w:p w14:paraId="7AAA11B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vAlign w:val="center"/>
            <w:hideMark/>
          </w:tcPr>
          <w:p w14:paraId="6977298B" w14:textId="5720BD0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6300000,00</w:t>
            </w:r>
          </w:p>
        </w:tc>
        <w:tc>
          <w:tcPr>
            <w:tcW w:w="688" w:type="pct"/>
            <w:tcBorders>
              <w:top w:val="nil"/>
              <w:left w:val="nil"/>
              <w:bottom w:val="single" w:sz="4" w:space="0" w:color="000000"/>
              <w:right w:val="single" w:sz="4" w:space="0" w:color="000000"/>
            </w:tcBorders>
            <w:shd w:val="clear" w:color="auto" w:fill="auto"/>
            <w:vAlign w:val="center"/>
            <w:hideMark/>
          </w:tcPr>
          <w:p w14:paraId="1B81A805" w14:textId="724C04B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712" w:type="pct"/>
            <w:tcBorders>
              <w:top w:val="nil"/>
              <w:left w:val="nil"/>
              <w:bottom w:val="single" w:sz="4" w:space="0" w:color="000000"/>
              <w:right w:val="single" w:sz="4" w:space="0" w:color="000000"/>
            </w:tcBorders>
            <w:shd w:val="clear" w:color="auto" w:fill="auto"/>
            <w:vAlign w:val="center"/>
            <w:hideMark/>
          </w:tcPr>
          <w:p w14:paraId="58177838" w14:textId="4B360E0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r>
      <w:tr w:rsidR="00D64DE2" w:rsidRPr="00913360" w14:paraId="4AC19799"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28D63C1"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Субсидии муниципальным унитарным предприятиям в целях восстановления платежеспособности</w:t>
            </w:r>
          </w:p>
        </w:tc>
        <w:tc>
          <w:tcPr>
            <w:tcW w:w="237" w:type="pct"/>
            <w:tcBorders>
              <w:top w:val="nil"/>
              <w:left w:val="nil"/>
              <w:bottom w:val="single" w:sz="4" w:space="0" w:color="000000"/>
              <w:right w:val="single" w:sz="4" w:space="0" w:color="000000"/>
            </w:tcBorders>
            <w:shd w:val="clear" w:color="auto" w:fill="auto"/>
            <w:vAlign w:val="center"/>
            <w:hideMark/>
          </w:tcPr>
          <w:p w14:paraId="0538A5C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693D764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75EF533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9999970011</w:t>
            </w:r>
          </w:p>
        </w:tc>
        <w:tc>
          <w:tcPr>
            <w:tcW w:w="237" w:type="pct"/>
            <w:tcBorders>
              <w:top w:val="nil"/>
              <w:left w:val="nil"/>
              <w:bottom w:val="single" w:sz="4" w:space="0" w:color="000000"/>
              <w:right w:val="single" w:sz="4" w:space="0" w:color="000000"/>
            </w:tcBorders>
            <w:shd w:val="clear" w:color="auto" w:fill="auto"/>
            <w:vAlign w:val="center"/>
            <w:hideMark/>
          </w:tcPr>
          <w:p w14:paraId="7958D9F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60AFE446" w14:textId="36E89F6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2000000,00</w:t>
            </w:r>
          </w:p>
        </w:tc>
        <w:tc>
          <w:tcPr>
            <w:tcW w:w="688" w:type="pct"/>
            <w:tcBorders>
              <w:top w:val="nil"/>
              <w:left w:val="nil"/>
              <w:bottom w:val="single" w:sz="4" w:space="0" w:color="000000"/>
              <w:right w:val="single" w:sz="4" w:space="0" w:color="000000"/>
            </w:tcBorders>
            <w:shd w:val="clear" w:color="auto" w:fill="auto"/>
            <w:vAlign w:val="center"/>
            <w:hideMark/>
          </w:tcPr>
          <w:p w14:paraId="56D54D23"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4FFD0D48"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21F076DB"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FE1A7D0"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бюджетные ассигнования</w:t>
            </w:r>
          </w:p>
        </w:tc>
        <w:tc>
          <w:tcPr>
            <w:tcW w:w="237" w:type="pct"/>
            <w:tcBorders>
              <w:top w:val="nil"/>
              <w:left w:val="nil"/>
              <w:bottom w:val="single" w:sz="4" w:space="0" w:color="000000"/>
              <w:right w:val="single" w:sz="4" w:space="0" w:color="000000"/>
            </w:tcBorders>
            <w:shd w:val="clear" w:color="auto" w:fill="auto"/>
            <w:vAlign w:val="center"/>
            <w:hideMark/>
          </w:tcPr>
          <w:p w14:paraId="0EEFD19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214897F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78FA160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9999970011</w:t>
            </w:r>
          </w:p>
        </w:tc>
        <w:tc>
          <w:tcPr>
            <w:tcW w:w="237" w:type="pct"/>
            <w:tcBorders>
              <w:top w:val="nil"/>
              <w:left w:val="nil"/>
              <w:bottom w:val="single" w:sz="4" w:space="0" w:color="000000"/>
              <w:right w:val="single" w:sz="4" w:space="0" w:color="000000"/>
            </w:tcBorders>
            <w:shd w:val="clear" w:color="auto" w:fill="auto"/>
            <w:vAlign w:val="center"/>
            <w:hideMark/>
          </w:tcPr>
          <w:p w14:paraId="2D2CC33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800</w:t>
            </w:r>
          </w:p>
        </w:tc>
        <w:tc>
          <w:tcPr>
            <w:tcW w:w="688" w:type="pct"/>
            <w:tcBorders>
              <w:top w:val="nil"/>
              <w:left w:val="nil"/>
              <w:bottom w:val="single" w:sz="4" w:space="0" w:color="000000"/>
              <w:right w:val="single" w:sz="4" w:space="0" w:color="000000"/>
            </w:tcBorders>
            <w:shd w:val="clear" w:color="auto" w:fill="auto"/>
            <w:vAlign w:val="center"/>
            <w:hideMark/>
          </w:tcPr>
          <w:p w14:paraId="294A14BC" w14:textId="4665D11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2000000,00</w:t>
            </w:r>
          </w:p>
        </w:tc>
        <w:tc>
          <w:tcPr>
            <w:tcW w:w="688" w:type="pct"/>
            <w:tcBorders>
              <w:top w:val="nil"/>
              <w:left w:val="nil"/>
              <w:bottom w:val="single" w:sz="4" w:space="0" w:color="000000"/>
              <w:right w:val="single" w:sz="4" w:space="0" w:color="000000"/>
            </w:tcBorders>
            <w:shd w:val="clear" w:color="auto" w:fill="auto"/>
            <w:vAlign w:val="center"/>
            <w:hideMark/>
          </w:tcPr>
          <w:p w14:paraId="1A0A3E86"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160D666F"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394E08F1"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10C8414"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Субсидии юридическим лицам (кроме некоммерческих организаций),индивидуальным предпринимателям,физическим лицам-производителям товаров,работ,услуг</w:t>
            </w:r>
          </w:p>
        </w:tc>
        <w:tc>
          <w:tcPr>
            <w:tcW w:w="237" w:type="pct"/>
            <w:tcBorders>
              <w:top w:val="nil"/>
              <w:left w:val="nil"/>
              <w:bottom w:val="single" w:sz="4" w:space="0" w:color="000000"/>
              <w:right w:val="single" w:sz="4" w:space="0" w:color="000000"/>
            </w:tcBorders>
            <w:shd w:val="clear" w:color="auto" w:fill="auto"/>
            <w:vAlign w:val="center"/>
            <w:hideMark/>
          </w:tcPr>
          <w:p w14:paraId="7833C8E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75AF5DB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63AB5C5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9999970011</w:t>
            </w:r>
          </w:p>
        </w:tc>
        <w:tc>
          <w:tcPr>
            <w:tcW w:w="237" w:type="pct"/>
            <w:tcBorders>
              <w:top w:val="nil"/>
              <w:left w:val="nil"/>
              <w:bottom w:val="single" w:sz="4" w:space="0" w:color="000000"/>
              <w:right w:val="single" w:sz="4" w:space="0" w:color="000000"/>
            </w:tcBorders>
            <w:shd w:val="clear" w:color="auto" w:fill="auto"/>
            <w:vAlign w:val="center"/>
            <w:hideMark/>
          </w:tcPr>
          <w:p w14:paraId="4002899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810</w:t>
            </w:r>
          </w:p>
        </w:tc>
        <w:tc>
          <w:tcPr>
            <w:tcW w:w="688" w:type="pct"/>
            <w:tcBorders>
              <w:top w:val="nil"/>
              <w:left w:val="nil"/>
              <w:bottom w:val="single" w:sz="4" w:space="0" w:color="000000"/>
              <w:right w:val="single" w:sz="4" w:space="0" w:color="000000"/>
            </w:tcBorders>
            <w:shd w:val="clear" w:color="auto" w:fill="auto"/>
            <w:vAlign w:val="center"/>
            <w:hideMark/>
          </w:tcPr>
          <w:p w14:paraId="3C6535BB" w14:textId="3B6C260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2000000,00</w:t>
            </w:r>
          </w:p>
        </w:tc>
        <w:tc>
          <w:tcPr>
            <w:tcW w:w="688" w:type="pct"/>
            <w:tcBorders>
              <w:top w:val="nil"/>
              <w:left w:val="nil"/>
              <w:bottom w:val="single" w:sz="4" w:space="0" w:color="000000"/>
              <w:right w:val="single" w:sz="4" w:space="0" w:color="000000"/>
            </w:tcBorders>
            <w:shd w:val="clear" w:color="auto" w:fill="auto"/>
            <w:vAlign w:val="center"/>
            <w:hideMark/>
          </w:tcPr>
          <w:p w14:paraId="11CB128A"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3692F62D"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375291FD"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1B9E23E" w14:textId="77777777" w:rsidR="00D64DE2" w:rsidRPr="00D82646" w:rsidRDefault="00D64DE2" w:rsidP="00D64DE2">
            <w:pPr>
              <w:jc w:val="both"/>
              <w:rPr>
                <w:rFonts w:eastAsia="Times New Roman"/>
                <w:b/>
                <w:bCs/>
                <w:color w:val="000000"/>
                <w:sz w:val="22"/>
                <w:szCs w:val="22"/>
                <w:lang w:eastAsia="ru-RU"/>
              </w:rPr>
            </w:pPr>
            <w:r w:rsidRPr="00D82646">
              <w:rPr>
                <w:rFonts w:eastAsia="Times New Roman"/>
                <w:b/>
                <w:bCs/>
                <w:color w:val="000000"/>
                <w:sz w:val="22"/>
                <w:szCs w:val="22"/>
                <w:lang w:eastAsia="ru-RU"/>
              </w:rPr>
              <w:t>Благоустройство</w:t>
            </w:r>
          </w:p>
        </w:tc>
        <w:tc>
          <w:tcPr>
            <w:tcW w:w="237" w:type="pct"/>
            <w:tcBorders>
              <w:top w:val="nil"/>
              <w:left w:val="nil"/>
              <w:bottom w:val="single" w:sz="4" w:space="0" w:color="000000"/>
              <w:right w:val="single" w:sz="4" w:space="0" w:color="000000"/>
            </w:tcBorders>
            <w:shd w:val="clear" w:color="auto" w:fill="auto"/>
            <w:vAlign w:val="center"/>
            <w:hideMark/>
          </w:tcPr>
          <w:p w14:paraId="53290C16"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68C17E3C"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6214B742"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37" w:type="pct"/>
            <w:tcBorders>
              <w:top w:val="nil"/>
              <w:left w:val="nil"/>
              <w:bottom w:val="single" w:sz="4" w:space="0" w:color="000000"/>
              <w:right w:val="single" w:sz="4" w:space="0" w:color="000000"/>
            </w:tcBorders>
            <w:shd w:val="clear" w:color="auto" w:fill="auto"/>
            <w:vAlign w:val="center"/>
            <w:hideMark/>
          </w:tcPr>
          <w:p w14:paraId="4FC75BA8"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2E141F76" w14:textId="30C397C1"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148633501,87</w:t>
            </w:r>
          </w:p>
        </w:tc>
        <w:tc>
          <w:tcPr>
            <w:tcW w:w="688" w:type="pct"/>
            <w:tcBorders>
              <w:top w:val="nil"/>
              <w:left w:val="nil"/>
              <w:bottom w:val="single" w:sz="4" w:space="0" w:color="000000"/>
              <w:right w:val="single" w:sz="4" w:space="0" w:color="000000"/>
            </w:tcBorders>
            <w:shd w:val="clear" w:color="auto" w:fill="auto"/>
            <w:vAlign w:val="center"/>
            <w:hideMark/>
          </w:tcPr>
          <w:p w14:paraId="5507CD21" w14:textId="5E3758EC"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37381425,09</w:t>
            </w:r>
          </w:p>
        </w:tc>
        <w:tc>
          <w:tcPr>
            <w:tcW w:w="712" w:type="pct"/>
            <w:tcBorders>
              <w:top w:val="nil"/>
              <w:left w:val="nil"/>
              <w:bottom w:val="single" w:sz="4" w:space="0" w:color="000000"/>
              <w:right w:val="single" w:sz="4" w:space="0" w:color="000000"/>
            </w:tcBorders>
            <w:shd w:val="clear" w:color="auto" w:fill="auto"/>
            <w:vAlign w:val="center"/>
            <w:hideMark/>
          </w:tcPr>
          <w:p w14:paraId="27554DF8" w14:textId="12C3B612"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37381425,09</w:t>
            </w:r>
          </w:p>
        </w:tc>
      </w:tr>
      <w:tr w:rsidR="00D64DE2" w:rsidRPr="00913360" w14:paraId="01301EBD"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5B76C7A"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Муниципальная программа "Формирование современной городской среды населенных пунктов Хасанского муниципального округа Приморского края"</w:t>
            </w:r>
          </w:p>
        </w:tc>
        <w:tc>
          <w:tcPr>
            <w:tcW w:w="237" w:type="pct"/>
            <w:tcBorders>
              <w:top w:val="nil"/>
              <w:left w:val="nil"/>
              <w:bottom w:val="single" w:sz="4" w:space="0" w:color="000000"/>
              <w:right w:val="single" w:sz="4" w:space="0" w:color="000000"/>
            </w:tcBorders>
            <w:shd w:val="clear" w:color="auto" w:fill="auto"/>
            <w:vAlign w:val="center"/>
            <w:hideMark/>
          </w:tcPr>
          <w:p w14:paraId="18C96EC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02AC3FE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251D73A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0700000000</w:t>
            </w:r>
          </w:p>
        </w:tc>
        <w:tc>
          <w:tcPr>
            <w:tcW w:w="237" w:type="pct"/>
            <w:tcBorders>
              <w:top w:val="nil"/>
              <w:left w:val="nil"/>
              <w:bottom w:val="single" w:sz="4" w:space="0" w:color="000000"/>
              <w:right w:val="single" w:sz="4" w:space="0" w:color="000000"/>
            </w:tcBorders>
            <w:shd w:val="clear" w:color="auto" w:fill="auto"/>
            <w:vAlign w:val="center"/>
            <w:hideMark/>
          </w:tcPr>
          <w:p w14:paraId="75EB114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5603D84B" w14:textId="028C462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29776982,40</w:t>
            </w:r>
          </w:p>
        </w:tc>
        <w:tc>
          <w:tcPr>
            <w:tcW w:w="688" w:type="pct"/>
            <w:tcBorders>
              <w:top w:val="nil"/>
              <w:left w:val="nil"/>
              <w:bottom w:val="single" w:sz="4" w:space="0" w:color="000000"/>
              <w:right w:val="single" w:sz="4" w:space="0" w:color="000000"/>
            </w:tcBorders>
            <w:shd w:val="clear" w:color="auto" w:fill="auto"/>
            <w:vAlign w:val="center"/>
            <w:hideMark/>
          </w:tcPr>
          <w:p w14:paraId="6C8D91EE" w14:textId="2481667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17131425,09</w:t>
            </w:r>
          </w:p>
        </w:tc>
        <w:tc>
          <w:tcPr>
            <w:tcW w:w="712" w:type="pct"/>
            <w:tcBorders>
              <w:top w:val="nil"/>
              <w:left w:val="nil"/>
              <w:bottom w:val="single" w:sz="4" w:space="0" w:color="000000"/>
              <w:right w:val="single" w:sz="4" w:space="0" w:color="000000"/>
            </w:tcBorders>
            <w:shd w:val="clear" w:color="auto" w:fill="auto"/>
            <w:vAlign w:val="center"/>
            <w:hideMark/>
          </w:tcPr>
          <w:p w14:paraId="0E244BC1" w14:textId="3BE29E5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17131425,09</w:t>
            </w:r>
          </w:p>
        </w:tc>
      </w:tr>
      <w:tr w:rsidR="00D64DE2" w:rsidRPr="00913360" w14:paraId="5C889A88"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E17F1AF"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Подпрограмма "Формирование современной городской среды населенных пунктов Хасанского муниципального округа Приморского края "</w:t>
            </w:r>
          </w:p>
        </w:tc>
        <w:tc>
          <w:tcPr>
            <w:tcW w:w="237" w:type="pct"/>
            <w:tcBorders>
              <w:top w:val="nil"/>
              <w:left w:val="nil"/>
              <w:bottom w:val="single" w:sz="4" w:space="0" w:color="000000"/>
              <w:right w:val="single" w:sz="4" w:space="0" w:color="000000"/>
            </w:tcBorders>
            <w:shd w:val="clear" w:color="auto" w:fill="auto"/>
            <w:vAlign w:val="center"/>
            <w:hideMark/>
          </w:tcPr>
          <w:p w14:paraId="679F82D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6D6A72C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27C19B7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0710000000</w:t>
            </w:r>
          </w:p>
        </w:tc>
        <w:tc>
          <w:tcPr>
            <w:tcW w:w="237" w:type="pct"/>
            <w:tcBorders>
              <w:top w:val="nil"/>
              <w:left w:val="nil"/>
              <w:bottom w:val="single" w:sz="4" w:space="0" w:color="000000"/>
              <w:right w:val="single" w:sz="4" w:space="0" w:color="000000"/>
            </w:tcBorders>
            <w:shd w:val="clear" w:color="auto" w:fill="auto"/>
            <w:vAlign w:val="center"/>
            <w:hideMark/>
          </w:tcPr>
          <w:p w14:paraId="49765BE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5CAFA84B" w14:textId="689D383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7960116,06</w:t>
            </w:r>
          </w:p>
        </w:tc>
        <w:tc>
          <w:tcPr>
            <w:tcW w:w="688" w:type="pct"/>
            <w:tcBorders>
              <w:top w:val="nil"/>
              <w:left w:val="nil"/>
              <w:bottom w:val="single" w:sz="4" w:space="0" w:color="000000"/>
              <w:right w:val="single" w:sz="4" w:space="0" w:color="000000"/>
            </w:tcBorders>
            <w:shd w:val="clear" w:color="auto" w:fill="auto"/>
            <w:vAlign w:val="center"/>
            <w:hideMark/>
          </w:tcPr>
          <w:p w14:paraId="59D8321E" w14:textId="1343CC7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712" w:type="pct"/>
            <w:tcBorders>
              <w:top w:val="nil"/>
              <w:left w:val="nil"/>
              <w:bottom w:val="single" w:sz="4" w:space="0" w:color="000000"/>
              <w:right w:val="single" w:sz="4" w:space="0" w:color="000000"/>
            </w:tcBorders>
            <w:shd w:val="clear" w:color="auto" w:fill="auto"/>
            <w:vAlign w:val="center"/>
            <w:hideMark/>
          </w:tcPr>
          <w:p w14:paraId="56077FD0" w14:textId="7FE1A35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r>
      <w:tr w:rsidR="00D64DE2" w:rsidRPr="00913360" w14:paraId="4E41E37D"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F9D3988"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Федеральный проект "Формирование комфортной городской среды" национального проекта "Жилье и городская среда"</w:t>
            </w:r>
          </w:p>
        </w:tc>
        <w:tc>
          <w:tcPr>
            <w:tcW w:w="237" w:type="pct"/>
            <w:tcBorders>
              <w:top w:val="nil"/>
              <w:left w:val="nil"/>
              <w:bottom w:val="single" w:sz="4" w:space="0" w:color="000000"/>
              <w:right w:val="single" w:sz="4" w:space="0" w:color="000000"/>
            </w:tcBorders>
            <w:shd w:val="clear" w:color="auto" w:fill="auto"/>
            <w:vAlign w:val="center"/>
            <w:hideMark/>
          </w:tcPr>
          <w:p w14:paraId="4DB5065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34C16C8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7B6E76D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071F200000</w:t>
            </w:r>
          </w:p>
        </w:tc>
        <w:tc>
          <w:tcPr>
            <w:tcW w:w="237" w:type="pct"/>
            <w:tcBorders>
              <w:top w:val="nil"/>
              <w:left w:val="nil"/>
              <w:bottom w:val="single" w:sz="4" w:space="0" w:color="000000"/>
              <w:right w:val="single" w:sz="4" w:space="0" w:color="000000"/>
            </w:tcBorders>
            <w:shd w:val="clear" w:color="auto" w:fill="auto"/>
            <w:vAlign w:val="center"/>
            <w:hideMark/>
          </w:tcPr>
          <w:p w14:paraId="57D1646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17069978" w14:textId="7DD53A1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7960116,06</w:t>
            </w:r>
          </w:p>
        </w:tc>
        <w:tc>
          <w:tcPr>
            <w:tcW w:w="688" w:type="pct"/>
            <w:tcBorders>
              <w:top w:val="nil"/>
              <w:left w:val="nil"/>
              <w:bottom w:val="single" w:sz="4" w:space="0" w:color="000000"/>
              <w:right w:val="single" w:sz="4" w:space="0" w:color="000000"/>
            </w:tcBorders>
            <w:shd w:val="clear" w:color="auto" w:fill="auto"/>
            <w:vAlign w:val="center"/>
            <w:hideMark/>
          </w:tcPr>
          <w:p w14:paraId="733A4B56" w14:textId="2B082C7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712" w:type="pct"/>
            <w:tcBorders>
              <w:top w:val="nil"/>
              <w:left w:val="nil"/>
              <w:bottom w:val="single" w:sz="4" w:space="0" w:color="000000"/>
              <w:right w:val="single" w:sz="4" w:space="0" w:color="000000"/>
            </w:tcBorders>
            <w:shd w:val="clear" w:color="auto" w:fill="auto"/>
            <w:vAlign w:val="center"/>
            <w:hideMark/>
          </w:tcPr>
          <w:p w14:paraId="1E690BAB" w14:textId="0E44D0E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r>
      <w:tr w:rsidR="00D64DE2" w:rsidRPr="00913360" w14:paraId="4410267A"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0C12413"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Реализация программ формирования современной городской среды за счет средств всех уровней бюджета</w:t>
            </w:r>
          </w:p>
        </w:tc>
        <w:tc>
          <w:tcPr>
            <w:tcW w:w="237" w:type="pct"/>
            <w:tcBorders>
              <w:top w:val="nil"/>
              <w:left w:val="nil"/>
              <w:bottom w:val="single" w:sz="4" w:space="0" w:color="000000"/>
              <w:right w:val="single" w:sz="4" w:space="0" w:color="000000"/>
            </w:tcBorders>
            <w:shd w:val="clear" w:color="auto" w:fill="auto"/>
            <w:vAlign w:val="center"/>
            <w:hideMark/>
          </w:tcPr>
          <w:p w14:paraId="1C91DBC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22A9F45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6D10195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071F2L5550</w:t>
            </w:r>
          </w:p>
        </w:tc>
        <w:tc>
          <w:tcPr>
            <w:tcW w:w="237" w:type="pct"/>
            <w:tcBorders>
              <w:top w:val="nil"/>
              <w:left w:val="nil"/>
              <w:bottom w:val="single" w:sz="4" w:space="0" w:color="000000"/>
              <w:right w:val="single" w:sz="4" w:space="0" w:color="000000"/>
            </w:tcBorders>
            <w:shd w:val="clear" w:color="auto" w:fill="auto"/>
            <w:vAlign w:val="center"/>
            <w:hideMark/>
          </w:tcPr>
          <w:p w14:paraId="1DA8964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679A6893" w14:textId="746BC00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7960116,06</w:t>
            </w:r>
          </w:p>
        </w:tc>
        <w:tc>
          <w:tcPr>
            <w:tcW w:w="688" w:type="pct"/>
            <w:tcBorders>
              <w:top w:val="nil"/>
              <w:left w:val="nil"/>
              <w:bottom w:val="single" w:sz="4" w:space="0" w:color="000000"/>
              <w:right w:val="single" w:sz="4" w:space="0" w:color="000000"/>
            </w:tcBorders>
            <w:shd w:val="clear" w:color="auto" w:fill="auto"/>
            <w:vAlign w:val="center"/>
            <w:hideMark/>
          </w:tcPr>
          <w:p w14:paraId="29AACB7C" w14:textId="739F1B1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712" w:type="pct"/>
            <w:tcBorders>
              <w:top w:val="nil"/>
              <w:left w:val="nil"/>
              <w:bottom w:val="single" w:sz="4" w:space="0" w:color="000000"/>
              <w:right w:val="single" w:sz="4" w:space="0" w:color="000000"/>
            </w:tcBorders>
            <w:shd w:val="clear" w:color="auto" w:fill="auto"/>
            <w:vAlign w:val="center"/>
            <w:hideMark/>
          </w:tcPr>
          <w:p w14:paraId="184D2619" w14:textId="010EBE5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r>
      <w:tr w:rsidR="00D64DE2" w:rsidRPr="00913360" w14:paraId="6C2F29AE"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AA0E3F2"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49559BA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7440F5E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7B25E35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071F2L5550</w:t>
            </w:r>
          </w:p>
        </w:tc>
        <w:tc>
          <w:tcPr>
            <w:tcW w:w="237" w:type="pct"/>
            <w:tcBorders>
              <w:top w:val="nil"/>
              <w:left w:val="nil"/>
              <w:bottom w:val="single" w:sz="4" w:space="0" w:color="000000"/>
              <w:right w:val="single" w:sz="4" w:space="0" w:color="000000"/>
            </w:tcBorders>
            <w:shd w:val="clear" w:color="auto" w:fill="auto"/>
            <w:vAlign w:val="center"/>
            <w:hideMark/>
          </w:tcPr>
          <w:p w14:paraId="778FBE1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vAlign w:val="center"/>
            <w:hideMark/>
          </w:tcPr>
          <w:p w14:paraId="607CAD28" w14:textId="502E123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7960116,06</w:t>
            </w:r>
          </w:p>
        </w:tc>
        <w:tc>
          <w:tcPr>
            <w:tcW w:w="688" w:type="pct"/>
            <w:tcBorders>
              <w:top w:val="nil"/>
              <w:left w:val="nil"/>
              <w:bottom w:val="single" w:sz="4" w:space="0" w:color="000000"/>
              <w:right w:val="single" w:sz="4" w:space="0" w:color="000000"/>
            </w:tcBorders>
            <w:shd w:val="clear" w:color="auto" w:fill="auto"/>
            <w:vAlign w:val="center"/>
            <w:hideMark/>
          </w:tcPr>
          <w:p w14:paraId="2A0BBCE9" w14:textId="39DF01D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712" w:type="pct"/>
            <w:tcBorders>
              <w:top w:val="nil"/>
              <w:left w:val="nil"/>
              <w:bottom w:val="single" w:sz="4" w:space="0" w:color="000000"/>
              <w:right w:val="single" w:sz="4" w:space="0" w:color="000000"/>
            </w:tcBorders>
            <w:shd w:val="clear" w:color="auto" w:fill="auto"/>
            <w:vAlign w:val="center"/>
            <w:hideMark/>
          </w:tcPr>
          <w:p w14:paraId="1F5B0745" w14:textId="2DA86DE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r>
      <w:tr w:rsidR="00D64DE2" w:rsidRPr="00913360" w14:paraId="0E7AE57F"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85EE515"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1B87448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2F5D9A9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35010DC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071F2L5550</w:t>
            </w:r>
          </w:p>
        </w:tc>
        <w:tc>
          <w:tcPr>
            <w:tcW w:w="237" w:type="pct"/>
            <w:tcBorders>
              <w:top w:val="nil"/>
              <w:left w:val="nil"/>
              <w:bottom w:val="single" w:sz="4" w:space="0" w:color="000000"/>
              <w:right w:val="single" w:sz="4" w:space="0" w:color="000000"/>
            </w:tcBorders>
            <w:shd w:val="clear" w:color="auto" w:fill="auto"/>
            <w:vAlign w:val="center"/>
            <w:hideMark/>
          </w:tcPr>
          <w:p w14:paraId="047AE44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vAlign w:val="center"/>
            <w:hideMark/>
          </w:tcPr>
          <w:p w14:paraId="79949F8E" w14:textId="1FA3A69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7960116,06</w:t>
            </w:r>
          </w:p>
        </w:tc>
        <w:tc>
          <w:tcPr>
            <w:tcW w:w="688" w:type="pct"/>
            <w:tcBorders>
              <w:top w:val="nil"/>
              <w:left w:val="nil"/>
              <w:bottom w:val="single" w:sz="4" w:space="0" w:color="000000"/>
              <w:right w:val="single" w:sz="4" w:space="0" w:color="000000"/>
            </w:tcBorders>
            <w:shd w:val="clear" w:color="auto" w:fill="auto"/>
            <w:vAlign w:val="center"/>
            <w:hideMark/>
          </w:tcPr>
          <w:p w14:paraId="55B9FF06" w14:textId="3B578AA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712" w:type="pct"/>
            <w:tcBorders>
              <w:top w:val="nil"/>
              <w:left w:val="nil"/>
              <w:bottom w:val="single" w:sz="4" w:space="0" w:color="000000"/>
              <w:right w:val="single" w:sz="4" w:space="0" w:color="000000"/>
            </w:tcBorders>
            <w:shd w:val="clear" w:color="auto" w:fill="auto"/>
            <w:vAlign w:val="center"/>
            <w:hideMark/>
          </w:tcPr>
          <w:p w14:paraId="5B796D82" w14:textId="318C815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r>
      <w:tr w:rsidR="00D64DE2" w:rsidRPr="00913360" w14:paraId="2D9D7107"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BC2EF16"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 xml:space="preserve">Подпрограмма "Благоустройство территорий Хасанского муниципального округа Приморского края" </w:t>
            </w:r>
          </w:p>
        </w:tc>
        <w:tc>
          <w:tcPr>
            <w:tcW w:w="237" w:type="pct"/>
            <w:tcBorders>
              <w:top w:val="nil"/>
              <w:left w:val="nil"/>
              <w:bottom w:val="single" w:sz="4" w:space="0" w:color="000000"/>
              <w:right w:val="single" w:sz="4" w:space="0" w:color="000000"/>
            </w:tcBorders>
            <w:shd w:val="clear" w:color="auto" w:fill="auto"/>
            <w:vAlign w:val="center"/>
            <w:hideMark/>
          </w:tcPr>
          <w:p w14:paraId="205AF07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5BC6E38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7813D95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0720000000</w:t>
            </w:r>
          </w:p>
        </w:tc>
        <w:tc>
          <w:tcPr>
            <w:tcW w:w="237" w:type="pct"/>
            <w:tcBorders>
              <w:top w:val="nil"/>
              <w:left w:val="nil"/>
              <w:bottom w:val="single" w:sz="4" w:space="0" w:color="000000"/>
              <w:right w:val="single" w:sz="4" w:space="0" w:color="000000"/>
            </w:tcBorders>
            <w:shd w:val="clear" w:color="auto" w:fill="auto"/>
            <w:vAlign w:val="center"/>
            <w:hideMark/>
          </w:tcPr>
          <w:p w14:paraId="2C86690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3B78EE44" w14:textId="3BA5A3B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21816866,34</w:t>
            </w:r>
          </w:p>
        </w:tc>
        <w:tc>
          <w:tcPr>
            <w:tcW w:w="688" w:type="pct"/>
            <w:tcBorders>
              <w:top w:val="nil"/>
              <w:left w:val="nil"/>
              <w:bottom w:val="single" w:sz="4" w:space="0" w:color="000000"/>
              <w:right w:val="single" w:sz="4" w:space="0" w:color="000000"/>
            </w:tcBorders>
            <w:shd w:val="clear" w:color="auto" w:fill="auto"/>
            <w:vAlign w:val="center"/>
            <w:hideMark/>
          </w:tcPr>
          <w:p w14:paraId="295978AD" w14:textId="1A8258E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17031425,09</w:t>
            </w:r>
          </w:p>
        </w:tc>
        <w:tc>
          <w:tcPr>
            <w:tcW w:w="712" w:type="pct"/>
            <w:tcBorders>
              <w:top w:val="nil"/>
              <w:left w:val="nil"/>
              <w:bottom w:val="single" w:sz="4" w:space="0" w:color="000000"/>
              <w:right w:val="single" w:sz="4" w:space="0" w:color="000000"/>
            </w:tcBorders>
            <w:shd w:val="clear" w:color="auto" w:fill="auto"/>
            <w:vAlign w:val="center"/>
            <w:hideMark/>
          </w:tcPr>
          <w:p w14:paraId="687753BF" w14:textId="34F9789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17031425,09</w:t>
            </w:r>
          </w:p>
        </w:tc>
      </w:tr>
      <w:tr w:rsidR="00D64DE2" w:rsidRPr="00913360" w14:paraId="75FC5182"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C05D770"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"Благоустройство территорий, детских и спортивных площадок на территории Хасанского муниципального округа Приморского края"</w:t>
            </w:r>
          </w:p>
        </w:tc>
        <w:tc>
          <w:tcPr>
            <w:tcW w:w="237" w:type="pct"/>
            <w:tcBorders>
              <w:top w:val="nil"/>
              <w:left w:val="nil"/>
              <w:bottom w:val="single" w:sz="4" w:space="0" w:color="000000"/>
              <w:right w:val="single" w:sz="4" w:space="0" w:color="000000"/>
            </w:tcBorders>
            <w:shd w:val="clear" w:color="auto" w:fill="auto"/>
            <w:vAlign w:val="center"/>
            <w:hideMark/>
          </w:tcPr>
          <w:p w14:paraId="5726988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7EB5B59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1C04B0E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0720100000</w:t>
            </w:r>
          </w:p>
        </w:tc>
        <w:tc>
          <w:tcPr>
            <w:tcW w:w="237" w:type="pct"/>
            <w:tcBorders>
              <w:top w:val="nil"/>
              <w:left w:val="nil"/>
              <w:bottom w:val="single" w:sz="4" w:space="0" w:color="000000"/>
              <w:right w:val="single" w:sz="4" w:space="0" w:color="000000"/>
            </w:tcBorders>
            <w:shd w:val="clear" w:color="auto" w:fill="auto"/>
            <w:vAlign w:val="center"/>
            <w:hideMark/>
          </w:tcPr>
          <w:p w14:paraId="7B02A32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2F39A280" w14:textId="0E29190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21816866,34</w:t>
            </w:r>
          </w:p>
        </w:tc>
        <w:tc>
          <w:tcPr>
            <w:tcW w:w="688" w:type="pct"/>
            <w:tcBorders>
              <w:top w:val="nil"/>
              <w:left w:val="nil"/>
              <w:bottom w:val="single" w:sz="4" w:space="0" w:color="000000"/>
              <w:right w:val="single" w:sz="4" w:space="0" w:color="000000"/>
            </w:tcBorders>
            <w:shd w:val="clear" w:color="auto" w:fill="auto"/>
            <w:vAlign w:val="center"/>
            <w:hideMark/>
          </w:tcPr>
          <w:p w14:paraId="511BDD3E" w14:textId="66795B4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17031425,09</w:t>
            </w:r>
          </w:p>
        </w:tc>
        <w:tc>
          <w:tcPr>
            <w:tcW w:w="712" w:type="pct"/>
            <w:tcBorders>
              <w:top w:val="nil"/>
              <w:left w:val="nil"/>
              <w:bottom w:val="single" w:sz="4" w:space="0" w:color="000000"/>
              <w:right w:val="single" w:sz="4" w:space="0" w:color="000000"/>
            </w:tcBorders>
            <w:shd w:val="clear" w:color="auto" w:fill="auto"/>
            <w:vAlign w:val="center"/>
            <w:hideMark/>
          </w:tcPr>
          <w:p w14:paraId="35037E13" w14:textId="2B3939C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17031425,09</w:t>
            </w:r>
          </w:p>
        </w:tc>
      </w:tr>
      <w:tr w:rsidR="00D64DE2" w:rsidRPr="00913360" w14:paraId="0F241C7F"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BCFE3A2"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Реализация проекта "Безопасный путь к спорту и искусству" в рамках проекта инициативного бюджетирования по направлению "Твой проект"</w:t>
            </w:r>
          </w:p>
        </w:tc>
        <w:tc>
          <w:tcPr>
            <w:tcW w:w="237" w:type="pct"/>
            <w:tcBorders>
              <w:top w:val="nil"/>
              <w:left w:val="nil"/>
              <w:bottom w:val="single" w:sz="4" w:space="0" w:color="000000"/>
              <w:right w:val="single" w:sz="4" w:space="0" w:color="000000"/>
            </w:tcBorders>
            <w:shd w:val="clear" w:color="auto" w:fill="auto"/>
            <w:vAlign w:val="center"/>
            <w:hideMark/>
          </w:tcPr>
          <w:p w14:paraId="215C9DF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7925A82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34B1F28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07201S2361</w:t>
            </w:r>
          </w:p>
        </w:tc>
        <w:tc>
          <w:tcPr>
            <w:tcW w:w="237" w:type="pct"/>
            <w:tcBorders>
              <w:top w:val="nil"/>
              <w:left w:val="nil"/>
              <w:bottom w:val="single" w:sz="4" w:space="0" w:color="000000"/>
              <w:right w:val="single" w:sz="4" w:space="0" w:color="000000"/>
            </w:tcBorders>
            <w:shd w:val="clear" w:color="auto" w:fill="auto"/>
            <w:vAlign w:val="center"/>
            <w:hideMark/>
          </w:tcPr>
          <w:p w14:paraId="29B2352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34AD1824" w14:textId="3B79260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2465399,01</w:t>
            </w:r>
          </w:p>
        </w:tc>
        <w:tc>
          <w:tcPr>
            <w:tcW w:w="688" w:type="pct"/>
            <w:tcBorders>
              <w:top w:val="nil"/>
              <w:left w:val="nil"/>
              <w:bottom w:val="single" w:sz="4" w:space="0" w:color="000000"/>
              <w:right w:val="single" w:sz="4" w:space="0" w:color="000000"/>
            </w:tcBorders>
            <w:shd w:val="clear" w:color="auto" w:fill="auto"/>
            <w:vAlign w:val="center"/>
            <w:hideMark/>
          </w:tcPr>
          <w:p w14:paraId="6F83FF28"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35E098D1"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7C257E98"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765FC24"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lastRenderedPageBreak/>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1E86E04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3756A63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1232413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07201S2361</w:t>
            </w:r>
          </w:p>
        </w:tc>
        <w:tc>
          <w:tcPr>
            <w:tcW w:w="237" w:type="pct"/>
            <w:tcBorders>
              <w:top w:val="nil"/>
              <w:left w:val="nil"/>
              <w:bottom w:val="single" w:sz="4" w:space="0" w:color="000000"/>
              <w:right w:val="single" w:sz="4" w:space="0" w:color="000000"/>
            </w:tcBorders>
            <w:shd w:val="clear" w:color="auto" w:fill="auto"/>
            <w:vAlign w:val="center"/>
            <w:hideMark/>
          </w:tcPr>
          <w:p w14:paraId="2CFD13F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vAlign w:val="center"/>
            <w:hideMark/>
          </w:tcPr>
          <w:p w14:paraId="03F449B9" w14:textId="02CB3C7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2465399,01</w:t>
            </w:r>
          </w:p>
        </w:tc>
        <w:tc>
          <w:tcPr>
            <w:tcW w:w="688" w:type="pct"/>
            <w:tcBorders>
              <w:top w:val="nil"/>
              <w:left w:val="nil"/>
              <w:bottom w:val="single" w:sz="4" w:space="0" w:color="000000"/>
              <w:right w:val="single" w:sz="4" w:space="0" w:color="000000"/>
            </w:tcBorders>
            <w:shd w:val="clear" w:color="auto" w:fill="auto"/>
            <w:vAlign w:val="center"/>
            <w:hideMark/>
          </w:tcPr>
          <w:p w14:paraId="4DBCE0E6"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620CB537"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3DFFC835"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57694EA"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713BAD0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196A8F9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28141D0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07201S2361</w:t>
            </w:r>
          </w:p>
        </w:tc>
        <w:tc>
          <w:tcPr>
            <w:tcW w:w="237" w:type="pct"/>
            <w:tcBorders>
              <w:top w:val="nil"/>
              <w:left w:val="nil"/>
              <w:bottom w:val="single" w:sz="4" w:space="0" w:color="000000"/>
              <w:right w:val="single" w:sz="4" w:space="0" w:color="000000"/>
            </w:tcBorders>
            <w:shd w:val="clear" w:color="auto" w:fill="auto"/>
            <w:vAlign w:val="center"/>
            <w:hideMark/>
          </w:tcPr>
          <w:p w14:paraId="26AA68B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vAlign w:val="center"/>
            <w:hideMark/>
          </w:tcPr>
          <w:p w14:paraId="727FFFC8" w14:textId="013BB3A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2465399,01</w:t>
            </w:r>
          </w:p>
        </w:tc>
        <w:tc>
          <w:tcPr>
            <w:tcW w:w="688" w:type="pct"/>
            <w:tcBorders>
              <w:top w:val="nil"/>
              <w:left w:val="nil"/>
              <w:bottom w:val="single" w:sz="4" w:space="0" w:color="000000"/>
              <w:right w:val="single" w:sz="4" w:space="0" w:color="000000"/>
            </w:tcBorders>
            <w:shd w:val="clear" w:color="auto" w:fill="auto"/>
            <w:vAlign w:val="center"/>
            <w:hideMark/>
          </w:tcPr>
          <w:p w14:paraId="33848A8D"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7EC41677"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1755BB1A"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8B07AD0"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Реализация проекта "Детская игровая площадка" в рамках проекта инициативного бюджетирования по направлению "Твой проект"</w:t>
            </w:r>
          </w:p>
        </w:tc>
        <w:tc>
          <w:tcPr>
            <w:tcW w:w="237" w:type="pct"/>
            <w:tcBorders>
              <w:top w:val="nil"/>
              <w:left w:val="nil"/>
              <w:bottom w:val="single" w:sz="4" w:space="0" w:color="000000"/>
              <w:right w:val="single" w:sz="4" w:space="0" w:color="000000"/>
            </w:tcBorders>
            <w:shd w:val="clear" w:color="auto" w:fill="auto"/>
            <w:vAlign w:val="center"/>
            <w:hideMark/>
          </w:tcPr>
          <w:p w14:paraId="4564441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32943D7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7C067FF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07201S2362</w:t>
            </w:r>
          </w:p>
        </w:tc>
        <w:tc>
          <w:tcPr>
            <w:tcW w:w="237" w:type="pct"/>
            <w:tcBorders>
              <w:top w:val="nil"/>
              <w:left w:val="nil"/>
              <w:bottom w:val="single" w:sz="4" w:space="0" w:color="000000"/>
              <w:right w:val="single" w:sz="4" w:space="0" w:color="000000"/>
            </w:tcBorders>
            <w:shd w:val="clear" w:color="auto" w:fill="auto"/>
            <w:vAlign w:val="center"/>
            <w:hideMark/>
          </w:tcPr>
          <w:p w14:paraId="2067944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40B10DBD" w14:textId="4F12885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2520302,87</w:t>
            </w:r>
          </w:p>
        </w:tc>
        <w:tc>
          <w:tcPr>
            <w:tcW w:w="688" w:type="pct"/>
            <w:tcBorders>
              <w:top w:val="nil"/>
              <w:left w:val="nil"/>
              <w:bottom w:val="single" w:sz="4" w:space="0" w:color="000000"/>
              <w:right w:val="single" w:sz="4" w:space="0" w:color="000000"/>
            </w:tcBorders>
            <w:shd w:val="clear" w:color="auto" w:fill="auto"/>
            <w:vAlign w:val="center"/>
            <w:hideMark/>
          </w:tcPr>
          <w:p w14:paraId="6368D53D"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47C96D3C"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5D0A560E"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EF79D20"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0C53B5C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0272903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0013EC9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07201S2362</w:t>
            </w:r>
          </w:p>
        </w:tc>
        <w:tc>
          <w:tcPr>
            <w:tcW w:w="237" w:type="pct"/>
            <w:tcBorders>
              <w:top w:val="nil"/>
              <w:left w:val="nil"/>
              <w:bottom w:val="single" w:sz="4" w:space="0" w:color="000000"/>
              <w:right w:val="single" w:sz="4" w:space="0" w:color="000000"/>
            </w:tcBorders>
            <w:shd w:val="clear" w:color="auto" w:fill="auto"/>
            <w:vAlign w:val="center"/>
            <w:hideMark/>
          </w:tcPr>
          <w:p w14:paraId="17684FC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vAlign w:val="center"/>
            <w:hideMark/>
          </w:tcPr>
          <w:p w14:paraId="17CA2803" w14:textId="1E227D9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2520302,87</w:t>
            </w:r>
          </w:p>
        </w:tc>
        <w:tc>
          <w:tcPr>
            <w:tcW w:w="688" w:type="pct"/>
            <w:tcBorders>
              <w:top w:val="nil"/>
              <w:left w:val="nil"/>
              <w:bottom w:val="single" w:sz="4" w:space="0" w:color="000000"/>
              <w:right w:val="single" w:sz="4" w:space="0" w:color="000000"/>
            </w:tcBorders>
            <w:shd w:val="clear" w:color="auto" w:fill="auto"/>
            <w:vAlign w:val="center"/>
            <w:hideMark/>
          </w:tcPr>
          <w:p w14:paraId="416DBAF7"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29AA7CF2"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60A465EE"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09430B3"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001D262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794DB25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34C0477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07201S2362</w:t>
            </w:r>
          </w:p>
        </w:tc>
        <w:tc>
          <w:tcPr>
            <w:tcW w:w="237" w:type="pct"/>
            <w:tcBorders>
              <w:top w:val="nil"/>
              <w:left w:val="nil"/>
              <w:bottom w:val="single" w:sz="4" w:space="0" w:color="000000"/>
              <w:right w:val="single" w:sz="4" w:space="0" w:color="000000"/>
            </w:tcBorders>
            <w:shd w:val="clear" w:color="auto" w:fill="auto"/>
            <w:vAlign w:val="center"/>
            <w:hideMark/>
          </w:tcPr>
          <w:p w14:paraId="4F838D5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vAlign w:val="center"/>
            <w:hideMark/>
          </w:tcPr>
          <w:p w14:paraId="04D2BB12" w14:textId="41CB737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2520302,87</w:t>
            </w:r>
          </w:p>
        </w:tc>
        <w:tc>
          <w:tcPr>
            <w:tcW w:w="688" w:type="pct"/>
            <w:tcBorders>
              <w:top w:val="nil"/>
              <w:left w:val="nil"/>
              <w:bottom w:val="single" w:sz="4" w:space="0" w:color="000000"/>
              <w:right w:val="single" w:sz="4" w:space="0" w:color="000000"/>
            </w:tcBorders>
            <w:shd w:val="clear" w:color="auto" w:fill="auto"/>
            <w:vAlign w:val="center"/>
            <w:hideMark/>
          </w:tcPr>
          <w:p w14:paraId="235F614E"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1D24B6EB"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6EDC8011"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DE74B7B"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 xml:space="preserve">Благоустройство территорий Хасанского муниципального округа в рамках муниципальных программ </w:t>
            </w:r>
          </w:p>
        </w:tc>
        <w:tc>
          <w:tcPr>
            <w:tcW w:w="237" w:type="pct"/>
            <w:tcBorders>
              <w:top w:val="nil"/>
              <w:left w:val="nil"/>
              <w:bottom w:val="single" w:sz="4" w:space="0" w:color="000000"/>
              <w:right w:val="single" w:sz="4" w:space="0" w:color="000000"/>
            </w:tcBorders>
            <w:shd w:val="clear" w:color="auto" w:fill="auto"/>
            <w:vAlign w:val="center"/>
            <w:hideMark/>
          </w:tcPr>
          <w:p w14:paraId="4D47765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4994AEF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68092A1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07201S2610</w:t>
            </w:r>
          </w:p>
        </w:tc>
        <w:tc>
          <w:tcPr>
            <w:tcW w:w="237" w:type="pct"/>
            <w:tcBorders>
              <w:top w:val="nil"/>
              <w:left w:val="nil"/>
              <w:bottom w:val="single" w:sz="4" w:space="0" w:color="000000"/>
              <w:right w:val="single" w:sz="4" w:space="0" w:color="000000"/>
            </w:tcBorders>
            <w:shd w:val="clear" w:color="auto" w:fill="auto"/>
            <w:vAlign w:val="center"/>
            <w:hideMark/>
          </w:tcPr>
          <w:p w14:paraId="42A1D2C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55203598" w14:textId="490AFD3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16831164,46</w:t>
            </w:r>
          </w:p>
        </w:tc>
        <w:tc>
          <w:tcPr>
            <w:tcW w:w="688" w:type="pct"/>
            <w:tcBorders>
              <w:top w:val="nil"/>
              <w:left w:val="nil"/>
              <w:bottom w:val="single" w:sz="4" w:space="0" w:color="000000"/>
              <w:right w:val="single" w:sz="4" w:space="0" w:color="000000"/>
            </w:tcBorders>
            <w:shd w:val="clear" w:color="auto" w:fill="auto"/>
            <w:vAlign w:val="center"/>
            <w:hideMark/>
          </w:tcPr>
          <w:p w14:paraId="4FB4FA7C" w14:textId="6E0446A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17031425,09</w:t>
            </w:r>
          </w:p>
        </w:tc>
        <w:tc>
          <w:tcPr>
            <w:tcW w:w="712" w:type="pct"/>
            <w:tcBorders>
              <w:top w:val="nil"/>
              <w:left w:val="nil"/>
              <w:bottom w:val="single" w:sz="4" w:space="0" w:color="000000"/>
              <w:right w:val="single" w:sz="4" w:space="0" w:color="000000"/>
            </w:tcBorders>
            <w:shd w:val="clear" w:color="auto" w:fill="auto"/>
            <w:vAlign w:val="center"/>
            <w:hideMark/>
          </w:tcPr>
          <w:p w14:paraId="6CFA40F5" w14:textId="62203A0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17031425,09</w:t>
            </w:r>
          </w:p>
        </w:tc>
      </w:tr>
      <w:tr w:rsidR="00D64DE2" w:rsidRPr="00913360" w14:paraId="08064C7C"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C2A081C"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1385DE6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11B30E0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1D2D39B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07201S2610</w:t>
            </w:r>
          </w:p>
        </w:tc>
        <w:tc>
          <w:tcPr>
            <w:tcW w:w="237" w:type="pct"/>
            <w:tcBorders>
              <w:top w:val="nil"/>
              <w:left w:val="nil"/>
              <w:bottom w:val="single" w:sz="4" w:space="0" w:color="000000"/>
              <w:right w:val="single" w:sz="4" w:space="0" w:color="000000"/>
            </w:tcBorders>
            <w:shd w:val="clear" w:color="auto" w:fill="auto"/>
            <w:vAlign w:val="center"/>
            <w:hideMark/>
          </w:tcPr>
          <w:p w14:paraId="6B0C1D4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vAlign w:val="center"/>
            <w:hideMark/>
          </w:tcPr>
          <w:p w14:paraId="4ACB6FE0" w14:textId="4CDFE78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16831164,46</w:t>
            </w:r>
          </w:p>
        </w:tc>
        <w:tc>
          <w:tcPr>
            <w:tcW w:w="688" w:type="pct"/>
            <w:tcBorders>
              <w:top w:val="nil"/>
              <w:left w:val="nil"/>
              <w:bottom w:val="single" w:sz="4" w:space="0" w:color="000000"/>
              <w:right w:val="single" w:sz="4" w:space="0" w:color="000000"/>
            </w:tcBorders>
            <w:shd w:val="clear" w:color="auto" w:fill="auto"/>
            <w:vAlign w:val="center"/>
            <w:hideMark/>
          </w:tcPr>
          <w:p w14:paraId="798FCACC" w14:textId="5B03395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17031425,09</w:t>
            </w:r>
          </w:p>
        </w:tc>
        <w:tc>
          <w:tcPr>
            <w:tcW w:w="712" w:type="pct"/>
            <w:tcBorders>
              <w:top w:val="nil"/>
              <w:left w:val="nil"/>
              <w:bottom w:val="single" w:sz="4" w:space="0" w:color="000000"/>
              <w:right w:val="single" w:sz="4" w:space="0" w:color="000000"/>
            </w:tcBorders>
            <w:shd w:val="clear" w:color="auto" w:fill="auto"/>
            <w:vAlign w:val="center"/>
            <w:hideMark/>
          </w:tcPr>
          <w:p w14:paraId="1C63FFEE" w14:textId="7749797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17031425,09</w:t>
            </w:r>
          </w:p>
        </w:tc>
      </w:tr>
      <w:tr w:rsidR="00D64DE2" w:rsidRPr="00913360" w14:paraId="7B58B885"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4B0E45F"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4135FA9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4EDC144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6C03C1C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07201S2610</w:t>
            </w:r>
          </w:p>
        </w:tc>
        <w:tc>
          <w:tcPr>
            <w:tcW w:w="237" w:type="pct"/>
            <w:tcBorders>
              <w:top w:val="nil"/>
              <w:left w:val="nil"/>
              <w:bottom w:val="single" w:sz="4" w:space="0" w:color="000000"/>
              <w:right w:val="single" w:sz="4" w:space="0" w:color="000000"/>
            </w:tcBorders>
            <w:shd w:val="clear" w:color="auto" w:fill="auto"/>
            <w:vAlign w:val="center"/>
            <w:hideMark/>
          </w:tcPr>
          <w:p w14:paraId="672F1B5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vAlign w:val="center"/>
            <w:hideMark/>
          </w:tcPr>
          <w:p w14:paraId="15396753" w14:textId="3EB6438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16831164,46</w:t>
            </w:r>
          </w:p>
        </w:tc>
        <w:tc>
          <w:tcPr>
            <w:tcW w:w="688" w:type="pct"/>
            <w:tcBorders>
              <w:top w:val="nil"/>
              <w:left w:val="nil"/>
              <w:bottom w:val="single" w:sz="4" w:space="0" w:color="000000"/>
              <w:right w:val="single" w:sz="4" w:space="0" w:color="000000"/>
            </w:tcBorders>
            <w:shd w:val="clear" w:color="auto" w:fill="auto"/>
            <w:vAlign w:val="center"/>
            <w:hideMark/>
          </w:tcPr>
          <w:p w14:paraId="563D98E4" w14:textId="3605A72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17031425,09</w:t>
            </w:r>
          </w:p>
        </w:tc>
        <w:tc>
          <w:tcPr>
            <w:tcW w:w="712" w:type="pct"/>
            <w:tcBorders>
              <w:top w:val="nil"/>
              <w:left w:val="nil"/>
              <w:bottom w:val="single" w:sz="4" w:space="0" w:color="000000"/>
              <w:right w:val="single" w:sz="4" w:space="0" w:color="000000"/>
            </w:tcBorders>
            <w:shd w:val="clear" w:color="auto" w:fill="auto"/>
            <w:vAlign w:val="center"/>
            <w:hideMark/>
          </w:tcPr>
          <w:p w14:paraId="141F5672" w14:textId="1292791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17031425,09</w:t>
            </w:r>
          </w:p>
        </w:tc>
      </w:tr>
      <w:tr w:rsidR="00D64DE2" w:rsidRPr="00913360" w14:paraId="4F66C595"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5ABC8B2"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Муниципальная программа " Развитие туризма на территории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vAlign w:val="center"/>
            <w:hideMark/>
          </w:tcPr>
          <w:p w14:paraId="7A3F0A3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5F789B2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30E41A3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1600000000</w:t>
            </w:r>
          </w:p>
        </w:tc>
        <w:tc>
          <w:tcPr>
            <w:tcW w:w="237" w:type="pct"/>
            <w:tcBorders>
              <w:top w:val="nil"/>
              <w:left w:val="nil"/>
              <w:bottom w:val="single" w:sz="4" w:space="0" w:color="000000"/>
              <w:right w:val="single" w:sz="4" w:space="0" w:color="000000"/>
            </w:tcBorders>
            <w:shd w:val="clear" w:color="auto" w:fill="auto"/>
            <w:vAlign w:val="center"/>
            <w:hideMark/>
          </w:tcPr>
          <w:p w14:paraId="39CF09B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56B4D233" w14:textId="5056E6A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42883188,00</w:t>
            </w:r>
          </w:p>
        </w:tc>
        <w:tc>
          <w:tcPr>
            <w:tcW w:w="688" w:type="pct"/>
            <w:tcBorders>
              <w:top w:val="nil"/>
              <w:left w:val="nil"/>
              <w:bottom w:val="single" w:sz="4" w:space="0" w:color="000000"/>
              <w:right w:val="single" w:sz="4" w:space="0" w:color="000000"/>
            </w:tcBorders>
            <w:shd w:val="clear" w:color="auto" w:fill="auto"/>
            <w:vAlign w:val="center"/>
            <w:hideMark/>
          </w:tcPr>
          <w:p w14:paraId="71F0E01E"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40D2C6D3"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6E35B3EE"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4B6CF74"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"Создание условий для формирования и продвижения туристского продукта"</w:t>
            </w:r>
          </w:p>
        </w:tc>
        <w:tc>
          <w:tcPr>
            <w:tcW w:w="237" w:type="pct"/>
            <w:tcBorders>
              <w:top w:val="nil"/>
              <w:left w:val="nil"/>
              <w:bottom w:val="single" w:sz="4" w:space="0" w:color="000000"/>
              <w:right w:val="single" w:sz="4" w:space="0" w:color="000000"/>
            </w:tcBorders>
            <w:shd w:val="clear" w:color="auto" w:fill="auto"/>
            <w:vAlign w:val="center"/>
            <w:hideMark/>
          </w:tcPr>
          <w:p w14:paraId="6441655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3BD8958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7EEDA30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1600100000</w:t>
            </w:r>
          </w:p>
        </w:tc>
        <w:tc>
          <w:tcPr>
            <w:tcW w:w="237" w:type="pct"/>
            <w:tcBorders>
              <w:top w:val="nil"/>
              <w:left w:val="nil"/>
              <w:bottom w:val="single" w:sz="4" w:space="0" w:color="000000"/>
              <w:right w:val="single" w:sz="4" w:space="0" w:color="000000"/>
            </w:tcBorders>
            <w:shd w:val="clear" w:color="auto" w:fill="auto"/>
            <w:vAlign w:val="center"/>
            <w:hideMark/>
          </w:tcPr>
          <w:p w14:paraId="7D95145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5B3A6017" w14:textId="5C92C20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42883188,00</w:t>
            </w:r>
          </w:p>
        </w:tc>
        <w:tc>
          <w:tcPr>
            <w:tcW w:w="688" w:type="pct"/>
            <w:tcBorders>
              <w:top w:val="nil"/>
              <w:left w:val="nil"/>
              <w:bottom w:val="single" w:sz="4" w:space="0" w:color="000000"/>
              <w:right w:val="single" w:sz="4" w:space="0" w:color="000000"/>
            </w:tcBorders>
            <w:shd w:val="clear" w:color="auto" w:fill="auto"/>
            <w:vAlign w:val="center"/>
            <w:hideMark/>
          </w:tcPr>
          <w:p w14:paraId="69853063"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359E4498"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248B0F63"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D449E2F"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Обустройство пляжных территорий в рамках благоустройства территорий, прилегающих к местам туристского показа</w:t>
            </w:r>
          </w:p>
        </w:tc>
        <w:tc>
          <w:tcPr>
            <w:tcW w:w="237" w:type="pct"/>
            <w:tcBorders>
              <w:top w:val="nil"/>
              <w:left w:val="nil"/>
              <w:bottom w:val="single" w:sz="4" w:space="0" w:color="000000"/>
              <w:right w:val="single" w:sz="4" w:space="0" w:color="000000"/>
            </w:tcBorders>
            <w:shd w:val="clear" w:color="auto" w:fill="auto"/>
            <w:vAlign w:val="center"/>
            <w:hideMark/>
          </w:tcPr>
          <w:p w14:paraId="6C753A2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6843E1A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0F34793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16001S2241</w:t>
            </w:r>
          </w:p>
        </w:tc>
        <w:tc>
          <w:tcPr>
            <w:tcW w:w="237" w:type="pct"/>
            <w:tcBorders>
              <w:top w:val="nil"/>
              <w:left w:val="nil"/>
              <w:bottom w:val="single" w:sz="4" w:space="0" w:color="000000"/>
              <w:right w:val="single" w:sz="4" w:space="0" w:color="000000"/>
            </w:tcBorders>
            <w:shd w:val="clear" w:color="auto" w:fill="auto"/>
            <w:vAlign w:val="center"/>
            <w:hideMark/>
          </w:tcPr>
          <w:p w14:paraId="6B1C147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2F4AFEDD" w14:textId="5B5AE87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42883188,00</w:t>
            </w:r>
          </w:p>
        </w:tc>
        <w:tc>
          <w:tcPr>
            <w:tcW w:w="688" w:type="pct"/>
            <w:tcBorders>
              <w:top w:val="nil"/>
              <w:left w:val="nil"/>
              <w:bottom w:val="single" w:sz="4" w:space="0" w:color="000000"/>
              <w:right w:val="single" w:sz="4" w:space="0" w:color="000000"/>
            </w:tcBorders>
            <w:shd w:val="clear" w:color="auto" w:fill="auto"/>
            <w:vAlign w:val="center"/>
            <w:hideMark/>
          </w:tcPr>
          <w:p w14:paraId="6B203D13"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4ED3E51B"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2396174C"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5DA1FA9"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1BFD4FF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5FF0973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2BE5B11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16001S2241</w:t>
            </w:r>
          </w:p>
        </w:tc>
        <w:tc>
          <w:tcPr>
            <w:tcW w:w="237" w:type="pct"/>
            <w:tcBorders>
              <w:top w:val="nil"/>
              <w:left w:val="nil"/>
              <w:bottom w:val="single" w:sz="4" w:space="0" w:color="000000"/>
              <w:right w:val="single" w:sz="4" w:space="0" w:color="000000"/>
            </w:tcBorders>
            <w:shd w:val="clear" w:color="auto" w:fill="auto"/>
            <w:vAlign w:val="center"/>
            <w:hideMark/>
          </w:tcPr>
          <w:p w14:paraId="25C8456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vAlign w:val="center"/>
            <w:hideMark/>
          </w:tcPr>
          <w:p w14:paraId="0F1A7BA6" w14:textId="5D9E73A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42883188,00</w:t>
            </w:r>
          </w:p>
        </w:tc>
        <w:tc>
          <w:tcPr>
            <w:tcW w:w="688" w:type="pct"/>
            <w:tcBorders>
              <w:top w:val="nil"/>
              <w:left w:val="nil"/>
              <w:bottom w:val="single" w:sz="4" w:space="0" w:color="000000"/>
              <w:right w:val="single" w:sz="4" w:space="0" w:color="000000"/>
            </w:tcBorders>
            <w:shd w:val="clear" w:color="auto" w:fill="auto"/>
            <w:vAlign w:val="center"/>
            <w:hideMark/>
          </w:tcPr>
          <w:p w14:paraId="060647E1"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3A003B89"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223998A8"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0088112"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714C6DC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1C1D184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23394EA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16001S2241</w:t>
            </w:r>
          </w:p>
        </w:tc>
        <w:tc>
          <w:tcPr>
            <w:tcW w:w="237" w:type="pct"/>
            <w:tcBorders>
              <w:top w:val="nil"/>
              <w:left w:val="nil"/>
              <w:bottom w:val="single" w:sz="4" w:space="0" w:color="000000"/>
              <w:right w:val="single" w:sz="4" w:space="0" w:color="000000"/>
            </w:tcBorders>
            <w:shd w:val="clear" w:color="auto" w:fill="auto"/>
            <w:vAlign w:val="center"/>
            <w:hideMark/>
          </w:tcPr>
          <w:p w14:paraId="688B6E5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vAlign w:val="center"/>
            <w:hideMark/>
          </w:tcPr>
          <w:p w14:paraId="48146A8D" w14:textId="4989FFB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42883188,00</w:t>
            </w:r>
          </w:p>
        </w:tc>
        <w:tc>
          <w:tcPr>
            <w:tcW w:w="688" w:type="pct"/>
            <w:tcBorders>
              <w:top w:val="nil"/>
              <w:left w:val="nil"/>
              <w:bottom w:val="single" w:sz="4" w:space="0" w:color="000000"/>
              <w:right w:val="single" w:sz="4" w:space="0" w:color="000000"/>
            </w:tcBorders>
            <w:shd w:val="clear" w:color="auto" w:fill="auto"/>
            <w:vAlign w:val="center"/>
            <w:hideMark/>
          </w:tcPr>
          <w:p w14:paraId="52487B7D"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41B64333"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0E51B8C0"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6A22E04"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vAlign w:val="center"/>
            <w:hideMark/>
          </w:tcPr>
          <w:p w14:paraId="66CBFFC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3B207B9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6831305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9900000000</w:t>
            </w:r>
          </w:p>
        </w:tc>
        <w:tc>
          <w:tcPr>
            <w:tcW w:w="237" w:type="pct"/>
            <w:tcBorders>
              <w:top w:val="nil"/>
              <w:left w:val="nil"/>
              <w:bottom w:val="single" w:sz="4" w:space="0" w:color="000000"/>
              <w:right w:val="single" w:sz="4" w:space="0" w:color="000000"/>
            </w:tcBorders>
            <w:shd w:val="clear" w:color="auto" w:fill="auto"/>
            <w:vAlign w:val="center"/>
            <w:hideMark/>
          </w:tcPr>
          <w:p w14:paraId="421811B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306D1F82" w14:textId="5EF7F37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75973331,47</w:t>
            </w:r>
          </w:p>
        </w:tc>
        <w:tc>
          <w:tcPr>
            <w:tcW w:w="688" w:type="pct"/>
            <w:tcBorders>
              <w:top w:val="nil"/>
              <w:left w:val="nil"/>
              <w:bottom w:val="single" w:sz="4" w:space="0" w:color="000000"/>
              <w:right w:val="single" w:sz="4" w:space="0" w:color="000000"/>
            </w:tcBorders>
            <w:shd w:val="clear" w:color="auto" w:fill="auto"/>
            <w:vAlign w:val="center"/>
            <w:hideMark/>
          </w:tcPr>
          <w:p w14:paraId="655E7945" w14:textId="432A641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20250000,00</w:t>
            </w:r>
          </w:p>
        </w:tc>
        <w:tc>
          <w:tcPr>
            <w:tcW w:w="712" w:type="pct"/>
            <w:tcBorders>
              <w:top w:val="nil"/>
              <w:left w:val="nil"/>
              <w:bottom w:val="single" w:sz="4" w:space="0" w:color="000000"/>
              <w:right w:val="single" w:sz="4" w:space="0" w:color="000000"/>
            </w:tcBorders>
            <w:shd w:val="clear" w:color="auto" w:fill="auto"/>
            <w:vAlign w:val="center"/>
            <w:hideMark/>
          </w:tcPr>
          <w:p w14:paraId="745F2AFF" w14:textId="561D40B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20250000,00</w:t>
            </w:r>
          </w:p>
        </w:tc>
      </w:tr>
      <w:tr w:rsidR="00D64DE2" w:rsidRPr="00913360" w14:paraId="3FF02334"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02946A9"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vAlign w:val="center"/>
            <w:hideMark/>
          </w:tcPr>
          <w:p w14:paraId="7A88B8F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6A2D4B2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66A7F1A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9990000000</w:t>
            </w:r>
          </w:p>
        </w:tc>
        <w:tc>
          <w:tcPr>
            <w:tcW w:w="237" w:type="pct"/>
            <w:tcBorders>
              <w:top w:val="nil"/>
              <w:left w:val="nil"/>
              <w:bottom w:val="single" w:sz="4" w:space="0" w:color="000000"/>
              <w:right w:val="single" w:sz="4" w:space="0" w:color="000000"/>
            </w:tcBorders>
            <w:shd w:val="clear" w:color="auto" w:fill="auto"/>
            <w:vAlign w:val="center"/>
            <w:hideMark/>
          </w:tcPr>
          <w:p w14:paraId="53EE642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7B849610" w14:textId="1CAC573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75973331,47</w:t>
            </w:r>
          </w:p>
        </w:tc>
        <w:tc>
          <w:tcPr>
            <w:tcW w:w="688" w:type="pct"/>
            <w:tcBorders>
              <w:top w:val="nil"/>
              <w:left w:val="nil"/>
              <w:bottom w:val="single" w:sz="4" w:space="0" w:color="000000"/>
              <w:right w:val="single" w:sz="4" w:space="0" w:color="000000"/>
            </w:tcBorders>
            <w:shd w:val="clear" w:color="auto" w:fill="auto"/>
            <w:vAlign w:val="center"/>
            <w:hideMark/>
          </w:tcPr>
          <w:p w14:paraId="287DCD9D" w14:textId="6CD4E59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20250000,00</w:t>
            </w:r>
          </w:p>
        </w:tc>
        <w:tc>
          <w:tcPr>
            <w:tcW w:w="712" w:type="pct"/>
            <w:tcBorders>
              <w:top w:val="nil"/>
              <w:left w:val="nil"/>
              <w:bottom w:val="single" w:sz="4" w:space="0" w:color="000000"/>
              <w:right w:val="single" w:sz="4" w:space="0" w:color="000000"/>
            </w:tcBorders>
            <w:shd w:val="clear" w:color="auto" w:fill="auto"/>
            <w:vAlign w:val="center"/>
            <w:hideMark/>
          </w:tcPr>
          <w:p w14:paraId="7D45C5CA" w14:textId="4BF5F04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20250000,00</w:t>
            </w:r>
          </w:p>
        </w:tc>
      </w:tr>
      <w:tr w:rsidR="00D64DE2" w:rsidRPr="00913360" w14:paraId="2D4AA9D1"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A834672"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vAlign w:val="center"/>
            <w:hideMark/>
          </w:tcPr>
          <w:p w14:paraId="19328B5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431828E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10E5E46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9999900000</w:t>
            </w:r>
          </w:p>
        </w:tc>
        <w:tc>
          <w:tcPr>
            <w:tcW w:w="237" w:type="pct"/>
            <w:tcBorders>
              <w:top w:val="nil"/>
              <w:left w:val="nil"/>
              <w:bottom w:val="single" w:sz="4" w:space="0" w:color="000000"/>
              <w:right w:val="single" w:sz="4" w:space="0" w:color="000000"/>
            </w:tcBorders>
            <w:shd w:val="clear" w:color="auto" w:fill="auto"/>
            <w:vAlign w:val="center"/>
            <w:hideMark/>
          </w:tcPr>
          <w:p w14:paraId="5E78565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49959C1A" w14:textId="3F180DF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75973331,47</w:t>
            </w:r>
          </w:p>
        </w:tc>
        <w:tc>
          <w:tcPr>
            <w:tcW w:w="688" w:type="pct"/>
            <w:tcBorders>
              <w:top w:val="nil"/>
              <w:left w:val="nil"/>
              <w:bottom w:val="single" w:sz="4" w:space="0" w:color="000000"/>
              <w:right w:val="single" w:sz="4" w:space="0" w:color="000000"/>
            </w:tcBorders>
            <w:shd w:val="clear" w:color="auto" w:fill="auto"/>
            <w:vAlign w:val="center"/>
            <w:hideMark/>
          </w:tcPr>
          <w:p w14:paraId="0B927062" w14:textId="56518D6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20250000,00</w:t>
            </w:r>
          </w:p>
        </w:tc>
        <w:tc>
          <w:tcPr>
            <w:tcW w:w="712" w:type="pct"/>
            <w:tcBorders>
              <w:top w:val="nil"/>
              <w:left w:val="nil"/>
              <w:bottom w:val="single" w:sz="4" w:space="0" w:color="000000"/>
              <w:right w:val="single" w:sz="4" w:space="0" w:color="000000"/>
            </w:tcBorders>
            <w:shd w:val="clear" w:color="auto" w:fill="auto"/>
            <w:vAlign w:val="center"/>
            <w:hideMark/>
          </w:tcPr>
          <w:p w14:paraId="0BEE1867" w14:textId="26D23AD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20250000,00</w:t>
            </w:r>
          </w:p>
        </w:tc>
      </w:tr>
      <w:tr w:rsidR="00D64DE2" w:rsidRPr="00913360" w14:paraId="1B41300E"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4617964"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lastRenderedPageBreak/>
              <w:t>Расходы на организацию ритуальных услуг и содержание мест захоронения на территории муниципального округа</w:t>
            </w:r>
          </w:p>
        </w:tc>
        <w:tc>
          <w:tcPr>
            <w:tcW w:w="237" w:type="pct"/>
            <w:tcBorders>
              <w:top w:val="nil"/>
              <w:left w:val="nil"/>
              <w:bottom w:val="single" w:sz="4" w:space="0" w:color="000000"/>
              <w:right w:val="single" w:sz="4" w:space="0" w:color="000000"/>
            </w:tcBorders>
            <w:shd w:val="clear" w:color="auto" w:fill="auto"/>
            <w:vAlign w:val="center"/>
            <w:hideMark/>
          </w:tcPr>
          <w:p w14:paraId="4A7AA93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5EBADCE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41B8702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9999961050</w:t>
            </w:r>
          </w:p>
        </w:tc>
        <w:tc>
          <w:tcPr>
            <w:tcW w:w="237" w:type="pct"/>
            <w:tcBorders>
              <w:top w:val="nil"/>
              <w:left w:val="nil"/>
              <w:bottom w:val="single" w:sz="4" w:space="0" w:color="000000"/>
              <w:right w:val="single" w:sz="4" w:space="0" w:color="000000"/>
            </w:tcBorders>
            <w:shd w:val="clear" w:color="auto" w:fill="auto"/>
            <w:vAlign w:val="center"/>
            <w:hideMark/>
          </w:tcPr>
          <w:p w14:paraId="5BB3DF9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1E955FA7" w14:textId="3BA0E55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1387613,00</w:t>
            </w:r>
          </w:p>
        </w:tc>
        <w:tc>
          <w:tcPr>
            <w:tcW w:w="688" w:type="pct"/>
            <w:tcBorders>
              <w:top w:val="nil"/>
              <w:left w:val="nil"/>
              <w:bottom w:val="single" w:sz="4" w:space="0" w:color="000000"/>
              <w:right w:val="single" w:sz="4" w:space="0" w:color="000000"/>
            </w:tcBorders>
            <w:shd w:val="clear" w:color="auto" w:fill="auto"/>
            <w:vAlign w:val="center"/>
            <w:hideMark/>
          </w:tcPr>
          <w:p w14:paraId="63833B32" w14:textId="11AA909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w:t>
            </w:r>
          </w:p>
        </w:tc>
        <w:tc>
          <w:tcPr>
            <w:tcW w:w="712" w:type="pct"/>
            <w:tcBorders>
              <w:top w:val="nil"/>
              <w:left w:val="nil"/>
              <w:bottom w:val="single" w:sz="4" w:space="0" w:color="000000"/>
              <w:right w:val="single" w:sz="4" w:space="0" w:color="000000"/>
            </w:tcBorders>
            <w:shd w:val="clear" w:color="auto" w:fill="auto"/>
            <w:vAlign w:val="center"/>
            <w:hideMark/>
          </w:tcPr>
          <w:p w14:paraId="3C82C97A" w14:textId="6A27083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w:t>
            </w:r>
          </w:p>
        </w:tc>
      </w:tr>
      <w:tr w:rsidR="00D64DE2" w:rsidRPr="00913360" w14:paraId="31B77C31"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EDD3D50"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7885FC3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4728C8F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02B38AC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9999961050</w:t>
            </w:r>
          </w:p>
        </w:tc>
        <w:tc>
          <w:tcPr>
            <w:tcW w:w="237" w:type="pct"/>
            <w:tcBorders>
              <w:top w:val="nil"/>
              <w:left w:val="nil"/>
              <w:bottom w:val="single" w:sz="4" w:space="0" w:color="000000"/>
              <w:right w:val="single" w:sz="4" w:space="0" w:color="000000"/>
            </w:tcBorders>
            <w:shd w:val="clear" w:color="auto" w:fill="auto"/>
            <w:vAlign w:val="center"/>
            <w:hideMark/>
          </w:tcPr>
          <w:p w14:paraId="3CDF80E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vAlign w:val="center"/>
            <w:hideMark/>
          </w:tcPr>
          <w:p w14:paraId="6560255C" w14:textId="1C128FE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1387613,00</w:t>
            </w:r>
          </w:p>
        </w:tc>
        <w:tc>
          <w:tcPr>
            <w:tcW w:w="688" w:type="pct"/>
            <w:tcBorders>
              <w:top w:val="nil"/>
              <w:left w:val="nil"/>
              <w:bottom w:val="single" w:sz="4" w:space="0" w:color="000000"/>
              <w:right w:val="single" w:sz="4" w:space="0" w:color="000000"/>
            </w:tcBorders>
            <w:shd w:val="clear" w:color="auto" w:fill="auto"/>
            <w:vAlign w:val="center"/>
            <w:hideMark/>
          </w:tcPr>
          <w:p w14:paraId="3486214D" w14:textId="5778F6F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w:t>
            </w:r>
          </w:p>
        </w:tc>
        <w:tc>
          <w:tcPr>
            <w:tcW w:w="712" w:type="pct"/>
            <w:tcBorders>
              <w:top w:val="nil"/>
              <w:left w:val="nil"/>
              <w:bottom w:val="single" w:sz="4" w:space="0" w:color="000000"/>
              <w:right w:val="single" w:sz="4" w:space="0" w:color="000000"/>
            </w:tcBorders>
            <w:shd w:val="clear" w:color="auto" w:fill="auto"/>
            <w:vAlign w:val="center"/>
            <w:hideMark/>
          </w:tcPr>
          <w:p w14:paraId="18B84983" w14:textId="7672165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w:t>
            </w:r>
          </w:p>
        </w:tc>
      </w:tr>
      <w:tr w:rsidR="00D64DE2" w:rsidRPr="00913360" w14:paraId="57DD2C23"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72430C0"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726F247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2CD7E17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70F0AD0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9999961050</w:t>
            </w:r>
          </w:p>
        </w:tc>
        <w:tc>
          <w:tcPr>
            <w:tcW w:w="237" w:type="pct"/>
            <w:tcBorders>
              <w:top w:val="nil"/>
              <w:left w:val="nil"/>
              <w:bottom w:val="single" w:sz="4" w:space="0" w:color="000000"/>
              <w:right w:val="single" w:sz="4" w:space="0" w:color="000000"/>
            </w:tcBorders>
            <w:shd w:val="clear" w:color="auto" w:fill="auto"/>
            <w:vAlign w:val="center"/>
            <w:hideMark/>
          </w:tcPr>
          <w:p w14:paraId="5C29C9F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vAlign w:val="center"/>
            <w:hideMark/>
          </w:tcPr>
          <w:p w14:paraId="4A36EBD1" w14:textId="04D03E0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1387613,00</w:t>
            </w:r>
          </w:p>
        </w:tc>
        <w:tc>
          <w:tcPr>
            <w:tcW w:w="688" w:type="pct"/>
            <w:tcBorders>
              <w:top w:val="nil"/>
              <w:left w:val="nil"/>
              <w:bottom w:val="single" w:sz="4" w:space="0" w:color="000000"/>
              <w:right w:val="single" w:sz="4" w:space="0" w:color="000000"/>
            </w:tcBorders>
            <w:shd w:val="clear" w:color="auto" w:fill="auto"/>
            <w:vAlign w:val="center"/>
            <w:hideMark/>
          </w:tcPr>
          <w:p w14:paraId="380182E6" w14:textId="56A68DC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w:t>
            </w:r>
          </w:p>
        </w:tc>
        <w:tc>
          <w:tcPr>
            <w:tcW w:w="712" w:type="pct"/>
            <w:tcBorders>
              <w:top w:val="nil"/>
              <w:left w:val="nil"/>
              <w:bottom w:val="single" w:sz="4" w:space="0" w:color="000000"/>
              <w:right w:val="single" w:sz="4" w:space="0" w:color="000000"/>
            </w:tcBorders>
            <w:shd w:val="clear" w:color="auto" w:fill="auto"/>
            <w:vAlign w:val="center"/>
            <w:hideMark/>
          </w:tcPr>
          <w:p w14:paraId="2D078075" w14:textId="11CFFFF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w:t>
            </w:r>
          </w:p>
        </w:tc>
      </w:tr>
      <w:tr w:rsidR="00D64DE2" w:rsidRPr="00913360" w14:paraId="5142044C"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AF31EF8"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осуществление мероприятий по обеспечению безопасности людей на водных объектах, охране их жизни и здоровья</w:t>
            </w:r>
          </w:p>
        </w:tc>
        <w:tc>
          <w:tcPr>
            <w:tcW w:w="237" w:type="pct"/>
            <w:tcBorders>
              <w:top w:val="nil"/>
              <w:left w:val="nil"/>
              <w:bottom w:val="single" w:sz="4" w:space="0" w:color="000000"/>
              <w:right w:val="single" w:sz="4" w:space="0" w:color="000000"/>
            </w:tcBorders>
            <w:shd w:val="clear" w:color="auto" w:fill="auto"/>
            <w:vAlign w:val="center"/>
            <w:hideMark/>
          </w:tcPr>
          <w:p w14:paraId="3BF7EB4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310A052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68751E8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9999961070</w:t>
            </w:r>
          </w:p>
        </w:tc>
        <w:tc>
          <w:tcPr>
            <w:tcW w:w="237" w:type="pct"/>
            <w:tcBorders>
              <w:top w:val="nil"/>
              <w:left w:val="nil"/>
              <w:bottom w:val="single" w:sz="4" w:space="0" w:color="000000"/>
              <w:right w:val="single" w:sz="4" w:space="0" w:color="000000"/>
            </w:tcBorders>
            <w:shd w:val="clear" w:color="auto" w:fill="auto"/>
            <w:vAlign w:val="center"/>
            <w:hideMark/>
          </w:tcPr>
          <w:p w14:paraId="702228E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69889875" w14:textId="42C728F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5100000,00</w:t>
            </w:r>
          </w:p>
        </w:tc>
        <w:tc>
          <w:tcPr>
            <w:tcW w:w="688" w:type="pct"/>
            <w:tcBorders>
              <w:top w:val="nil"/>
              <w:left w:val="nil"/>
              <w:bottom w:val="single" w:sz="4" w:space="0" w:color="000000"/>
              <w:right w:val="single" w:sz="4" w:space="0" w:color="000000"/>
            </w:tcBorders>
            <w:shd w:val="clear" w:color="auto" w:fill="auto"/>
            <w:vAlign w:val="center"/>
            <w:hideMark/>
          </w:tcPr>
          <w:p w14:paraId="384DBFA8" w14:textId="4E9B2D9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450000,00</w:t>
            </w:r>
          </w:p>
        </w:tc>
        <w:tc>
          <w:tcPr>
            <w:tcW w:w="712" w:type="pct"/>
            <w:tcBorders>
              <w:top w:val="nil"/>
              <w:left w:val="nil"/>
              <w:bottom w:val="single" w:sz="4" w:space="0" w:color="000000"/>
              <w:right w:val="single" w:sz="4" w:space="0" w:color="000000"/>
            </w:tcBorders>
            <w:shd w:val="clear" w:color="auto" w:fill="auto"/>
            <w:vAlign w:val="center"/>
            <w:hideMark/>
          </w:tcPr>
          <w:p w14:paraId="19BE733D" w14:textId="739A8F9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450000,00</w:t>
            </w:r>
          </w:p>
        </w:tc>
      </w:tr>
      <w:tr w:rsidR="00D64DE2" w:rsidRPr="00913360" w14:paraId="1D84A591"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CABAE4D"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114A9FE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76E467C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336D625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9999961070</w:t>
            </w:r>
          </w:p>
        </w:tc>
        <w:tc>
          <w:tcPr>
            <w:tcW w:w="237" w:type="pct"/>
            <w:tcBorders>
              <w:top w:val="nil"/>
              <w:left w:val="nil"/>
              <w:bottom w:val="single" w:sz="4" w:space="0" w:color="000000"/>
              <w:right w:val="single" w:sz="4" w:space="0" w:color="000000"/>
            </w:tcBorders>
            <w:shd w:val="clear" w:color="auto" w:fill="auto"/>
            <w:vAlign w:val="center"/>
            <w:hideMark/>
          </w:tcPr>
          <w:p w14:paraId="06621D3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vAlign w:val="center"/>
            <w:hideMark/>
          </w:tcPr>
          <w:p w14:paraId="7D087623" w14:textId="506804F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5100000,00</w:t>
            </w:r>
          </w:p>
        </w:tc>
        <w:tc>
          <w:tcPr>
            <w:tcW w:w="688" w:type="pct"/>
            <w:tcBorders>
              <w:top w:val="nil"/>
              <w:left w:val="nil"/>
              <w:bottom w:val="single" w:sz="4" w:space="0" w:color="000000"/>
              <w:right w:val="single" w:sz="4" w:space="0" w:color="000000"/>
            </w:tcBorders>
            <w:shd w:val="clear" w:color="auto" w:fill="auto"/>
            <w:vAlign w:val="center"/>
            <w:hideMark/>
          </w:tcPr>
          <w:p w14:paraId="48A919C5" w14:textId="3231E40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450000,00</w:t>
            </w:r>
          </w:p>
        </w:tc>
        <w:tc>
          <w:tcPr>
            <w:tcW w:w="712" w:type="pct"/>
            <w:tcBorders>
              <w:top w:val="nil"/>
              <w:left w:val="nil"/>
              <w:bottom w:val="single" w:sz="4" w:space="0" w:color="000000"/>
              <w:right w:val="single" w:sz="4" w:space="0" w:color="000000"/>
            </w:tcBorders>
            <w:shd w:val="clear" w:color="auto" w:fill="auto"/>
            <w:vAlign w:val="center"/>
            <w:hideMark/>
          </w:tcPr>
          <w:p w14:paraId="1A4E7A8D" w14:textId="0B83D2A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450000,00</w:t>
            </w:r>
          </w:p>
        </w:tc>
      </w:tr>
      <w:tr w:rsidR="00D64DE2" w:rsidRPr="00913360" w14:paraId="1B399FF3"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4D07243"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4BBC2BD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0CEB879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42BE731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9999961070</w:t>
            </w:r>
          </w:p>
        </w:tc>
        <w:tc>
          <w:tcPr>
            <w:tcW w:w="237" w:type="pct"/>
            <w:tcBorders>
              <w:top w:val="nil"/>
              <w:left w:val="nil"/>
              <w:bottom w:val="single" w:sz="4" w:space="0" w:color="000000"/>
              <w:right w:val="single" w:sz="4" w:space="0" w:color="000000"/>
            </w:tcBorders>
            <w:shd w:val="clear" w:color="auto" w:fill="auto"/>
            <w:vAlign w:val="center"/>
            <w:hideMark/>
          </w:tcPr>
          <w:p w14:paraId="1F5135A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vAlign w:val="center"/>
            <w:hideMark/>
          </w:tcPr>
          <w:p w14:paraId="09835542" w14:textId="60BDAD1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5100000,00</w:t>
            </w:r>
          </w:p>
        </w:tc>
        <w:tc>
          <w:tcPr>
            <w:tcW w:w="688" w:type="pct"/>
            <w:tcBorders>
              <w:top w:val="nil"/>
              <w:left w:val="nil"/>
              <w:bottom w:val="single" w:sz="4" w:space="0" w:color="000000"/>
              <w:right w:val="single" w:sz="4" w:space="0" w:color="000000"/>
            </w:tcBorders>
            <w:shd w:val="clear" w:color="auto" w:fill="auto"/>
            <w:vAlign w:val="center"/>
            <w:hideMark/>
          </w:tcPr>
          <w:p w14:paraId="0E6A6A72" w14:textId="3F06EF3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450000,00</w:t>
            </w:r>
          </w:p>
        </w:tc>
        <w:tc>
          <w:tcPr>
            <w:tcW w:w="712" w:type="pct"/>
            <w:tcBorders>
              <w:top w:val="nil"/>
              <w:left w:val="nil"/>
              <w:bottom w:val="single" w:sz="4" w:space="0" w:color="000000"/>
              <w:right w:val="single" w:sz="4" w:space="0" w:color="000000"/>
            </w:tcBorders>
            <w:shd w:val="clear" w:color="auto" w:fill="auto"/>
            <w:vAlign w:val="center"/>
            <w:hideMark/>
          </w:tcPr>
          <w:p w14:paraId="23824400" w14:textId="5B34094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450000,00</w:t>
            </w:r>
          </w:p>
        </w:tc>
      </w:tr>
      <w:tr w:rsidR="00D64DE2" w:rsidRPr="00913360" w14:paraId="41D4A9A3"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CB9FF67"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Уличное освещение</w:t>
            </w:r>
          </w:p>
        </w:tc>
        <w:tc>
          <w:tcPr>
            <w:tcW w:w="237" w:type="pct"/>
            <w:tcBorders>
              <w:top w:val="nil"/>
              <w:left w:val="nil"/>
              <w:bottom w:val="single" w:sz="4" w:space="0" w:color="000000"/>
              <w:right w:val="single" w:sz="4" w:space="0" w:color="000000"/>
            </w:tcBorders>
            <w:shd w:val="clear" w:color="auto" w:fill="auto"/>
            <w:vAlign w:val="center"/>
            <w:hideMark/>
          </w:tcPr>
          <w:p w14:paraId="5687C8E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3232AEB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5D648A4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9999961080</w:t>
            </w:r>
          </w:p>
        </w:tc>
        <w:tc>
          <w:tcPr>
            <w:tcW w:w="237" w:type="pct"/>
            <w:tcBorders>
              <w:top w:val="nil"/>
              <w:left w:val="nil"/>
              <w:bottom w:val="single" w:sz="4" w:space="0" w:color="000000"/>
              <w:right w:val="single" w:sz="4" w:space="0" w:color="000000"/>
            </w:tcBorders>
            <w:shd w:val="clear" w:color="auto" w:fill="auto"/>
            <w:vAlign w:val="center"/>
            <w:hideMark/>
          </w:tcPr>
          <w:p w14:paraId="751A892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160DA86B" w14:textId="74599FD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15580000,00</w:t>
            </w:r>
          </w:p>
        </w:tc>
        <w:tc>
          <w:tcPr>
            <w:tcW w:w="688" w:type="pct"/>
            <w:tcBorders>
              <w:top w:val="nil"/>
              <w:left w:val="nil"/>
              <w:bottom w:val="single" w:sz="4" w:space="0" w:color="000000"/>
              <w:right w:val="single" w:sz="4" w:space="0" w:color="000000"/>
            </w:tcBorders>
            <w:shd w:val="clear" w:color="auto" w:fill="auto"/>
            <w:vAlign w:val="center"/>
            <w:hideMark/>
          </w:tcPr>
          <w:p w14:paraId="2502CA58" w14:textId="1ED13F2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9500000,00</w:t>
            </w:r>
          </w:p>
        </w:tc>
        <w:tc>
          <w:tcPr>
            <w:tcW w:w="712" w:type="pct"/>
            <w:tcBorders>
              <w:top w:val="nil"/>
              <w:left w:val="nil"/>
              <w:bottom w:val="single" w:sz="4" w:space="0" w:color="000000"/>
              <w:right w:val="single" w:sz="4" w:space="0" w:color="000000"/>
            </w:tcBorders>
            <w:shd w:val="clear" w:color="auto" w:fill="auto"/>
            <w:vAlign w:val="center"/>
            <w:hideMark/>
          </w:tcPr>
          <w:p w14:paraId="771951A8" w14:textId="363E44F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9500000,00</w:t>
            </w:r>
          </w:p>
        </w:tc>
      </w:tr>
      <w:tr w:rsidR="00D64DE2" w:rsidRPr="00913360" w14:paraId="0EF975A9"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67C97C0"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44D669C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70A5E17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26C8A0E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9999961080</w:t>
            </w:r>
          </w:p>
        </w:tc>
        <w:tc>
          <w:tcPr>
            <w:tcW w:w="237" w:type="pct"/>
            <w:tcBorders>
              <w:top w:val="nil"/>
              <w:left w:val="nil"/>
              <w:bottom w:val="single" w:sz="4" w:space="0" w:color="000000"/>
              <w:right w:val="single" w:sz="4" w:space="0" w:color="000000"/>
            </w:tcBorders>
            <w:shd w:val="clear" w:color="auto" w:fill="auto"/>
            <w:vAlign w:val="center"/>
            <w:hideMark/>
          </w:tcPr>
          <w:p w14:paraId="79D26B3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vAlign w:val="center"/>
            <w:hideMark/>
          </w:tcPr>
          <w:p w14:paraId="18679232" w14:textId="5343FDB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15580000,00</w:t>
            </w:r>
          </w:p>
        </w:tc>
        <w:tc>
          <w:tcPr>
            <w:tcW w:w="688" w:type="pct"/>
            <w:tcBorders>
              <w:top w:val="nil"/>
              <w:left w:val="nil"/>
              <w:bottom w:val="single" w:sz="4" w:space="0" w:color="000000"/>
              <w:right w:val="single" w:sz="4" w:space="0" w:color="000000"/>
            </w:tcBorders>
            <w:shd w:val="clear" w:color="auto" w:fill="auto"/>
            <w:vAlign w:val="center"/>
            <w:hideMark/>
          </w:tcPr>
          <w:p w14:paraId="586035A5" w14:textId="490AADB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9500000,00</w:t>
            </w:r>
          </w:p>
        </w:tc>
        <w:tc>
          <w:tcPr>
            <w:tcW w:w="712" w:type="pct"/>
            <w:tcBorders>
              <w:top w:val="nil"/>
              <w:left w:val="nil"/>
              <w:bottom w:val="single" w:sz="4" w:space="0" w:color="000000"/>
              <w:right w:val="single" w:sz="4" w:space="0" w:color="000000"/>
            </w:tcBorders>
            <w:shd w:val="clear" w:color="auto" w:fill="auto"/>
            <w:vAlign w:val="center"/>
            <w:hideMark/>
          </w:tcPr>
          <w:p w14:paraId="7DF6DE98" w14:textId="4AE9D46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9500000,00</w:t>
            </w:r>
          </w:p>
        </w:tc>
      </w:tr>
      <w:tr w:rsidR="00D64DE2" w:rsidRPr="00913360" w14:paraId="1C3FA77F"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3238DF2"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5609343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3A24D76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326877D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9999961080</w:t>
            </w:r>
          </w:p>
        </w:tc>
        <w:tc>
          <w:tcPr>
            <w:tcW w:w="237" w:type="pct"/>
            <w:tcBorders>
              <w:top w:val="nil"/>
              <w:left w:val="nil"/>
              <w:bottom w:val="single" w:sz="4" w:space="0" w:color="000000"/>
              <w:right w:val="single" w:sz="4" w:space="0" w:color="000000"/>
            </w:tcBorders>
            <w:shd w:val="clear" w:color="auto" w:fill="auto"/>
            <w:vAlign w:val="center"/>
            <w:hideMark/>
          </w:tcPr>
          <w:p w14:paraId="6CC947E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vAlign w:val="center"/>
            <w:hideMark/>
          </w:tcPr>
          <w:p w14:paraId="00D7F429" w14:textId="59578A0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15580000,00</w:t>
            </w:r>
          </w:p>
        </w:tc>
        <w:tc>
          <w:tcPr>
            <w:tcW w:w="688" w:type="pct"/>
            <w:tcBorders>
              <w:top w:val="nil"/>
              <w:left w:val="nil"/>
              <w:bottom w:val="single" w:sz="4" w:space="0" w:color="000000"/>
              <w:right w:val="single" w:sz="4" w:space="0" w:color="000000"/>
            </w:tcBorders>
            <w:shd w:val="clear" w:color="auto" w:fill="auto"/>
            <w:vAlign w:val="center"/>
            <w:hideMark/>
          </w:tcPr>
          <w:p w14:paraId="77BE85F5" w14:textId="33D9D87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9500000,00</w:t>
            </w:r>
          </w:p>
        </w:tc>
        <w:tc>
          <w:tcPr>
            <w:tcW w:w="712" w:type="pct"/>
            <w:tcBorders>
              <w:top w:val="nil"/>
              <w:left w:val="nil"/>
              <w:bottom w:val="single" w:sz="4" w:space="0" w:color="000000"/>
              <w:right w:val="single" w:sz="4" w:space="0" w:color="000000"/>
            </w:tcBorders>
            <w:shd w:val="clear" w:color="auto" w:fill="auto"/>
            <w:vAlign w:val="center"/>
            <w:hideMark/>
          </w:tcPr>
          <w:p w14:paraId="632609A1" w14:textId="2282CAF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9500000,00</w:t>
            </w:r>
          </w:p>
        </w:tc>
      </w:tr>
      <w:tr w:rsidR="00D64DE2" w:rsidRPr="00913360" w14:paraId="54EECCB0"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10973A6"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Озеленение</w:t>
            </w:r>
          </w:p>
        </w:tc>
        <w:tc>
          <w:tcPr>
            <w:tcW w:w="237" w:type="pct"/>
            <w:tcBorders>
              <w:top w:val="nil"/>
              <w:left w:val="nil"/>
              <w:bottom w:val="single" w:sz="4" w:space="0" w:color="000000"/>
              <w:right w:val="single" w:sz="4" w:space="0" w:color="000000"/>
            </w:tcBorders>
            <w:shd w:val="clear" w:color="auto" w:fill="auto"/>
            <w:vAlign w:val="center"/>
            <w:hideMark/>
          </w:tcPr>
          <w:p w14:paraId="72A6903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7AF7001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70CC680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9999961081</w:t>
            </w:r>
          </w:p>
        </w:tc>
        <w:tc>
          <w:tcPr>
            <w:tcW w:w="237" w:type="pct"/>
            <w:tcBorders>
              <w:top w:val="nil"/>
              <w:left w:val="nil"/>
              <w:bottom w:val="single" w:sz="4" w:space="0" w:color="000000"/>
              <w:right w:val="single" w:sz="4" w:space="0" w:color="000000"/>
            </w:tcBorders>
            <w:shd w:val="clear" w:color="auto" w:fill="auto"/>
            <w:vAlign w:val="center"/>
            <w:hideMark/>
          </w:tcPr>
          <w:p w14:paraId="6CBF820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09EC03EA" w14:textId="299BFC1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3287944,47</w:t>
            </w:r>
          </w:p>
        </w:tc>
        <w:tc>
          <w:tcPr>
            <w:tcW w:w="688" w:type="pct"/>
            <w:tcBorders>
              <w:top w:val="nil"/>
              <w:left w:val="nil"/>
              <w:bottom w:val="single" w:sz="4" w:space="0" w:color="000000"/>
              <w:right w:val="single" w:sz="4" w:space="0" w:color="000000"/>
            </w:tcBorders>
            <w:shd w:val="clear" w:color="auto" w:fill="auto"/>
            <w:vAlign w:val="center"/>
            <w:hideMark/>
          </w:tcPr>
          <w:p w14:paraId="3E5ED27E"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56BE053D"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407EA6BF"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82F6EA7"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7EB4DA0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7B1D24D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281A63E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9999961081</w:t>
            </w:r>
          </w:p>
        </w:tc>
        <w:tc>
          <w:tcPr>
            <w:tcW w:w="237" w:type="pct"/>
            <w:tcBorders>
              <w:top w:val="nil"/>
              <w:left w:val="nil"/>
              <w:bottom w:val="single" w:sz="4" w:space="0" w:color="000000"/>
              <w:right w:val="single" w:sz="4" w:space="0" w:color="000000"/>
            </w:tcBorders>
            <w:shd w:val="clear" w:color="auto" w:fill="auto"/>
            <w:vAlign w:val="center"/>
            <w:hideMark/>
          </w:tcPr>
          <w:p w14:paraId="1776959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vAlign w:val="center"/>
            <w:hideMark/>
          </w:tcPr>
          <w:p w14:paraId="3B5690EF" w14:textId="1D4C4B0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3287944,47</w:t>
            </w:r>
          </w:p>
        </w:tc>
        <w:tc>
          <w:tcPr>
            <w:tcW w:w="688" w:type="pct"/>
            <w:tcBorders>
              <w:top w:val="nil"/>
              <w:left w:val="nil"/>
              <w:bottom w:val="single" w:sz="4" w:space="0" w:color="000000"/>
              <w:right w:val="single" w:sz="4" w:space="0" w:color="000000"/>
            </w:tcBorders>
            <w:shd w:val="clear" w:color="auto" w:fill="auto"/>
            <w:vAlign w:val="center"/>
            <w:hideMark/>
          </w:tcPr>
          <w:p w14:paraId="0303060E"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260C09C6"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6C286880"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5CFB1DF"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1BE7929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1DEFE89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17BA25F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9999961081</w:t>
            </w:r>
          </w:p>
        </w:tc>
        <w:tc>
          <w:tcPr>
            <w:tcW w:w="237" w:type="pct"/>
            <w:tcBorders>
              <w:top w:val="nil"/>
              <w:left w:val="nil"/>
              <w:bottom w:val="single" w:sz="4" w:space="0" w:color="000000"/>
              <w:right w:val="single" w:sz="4" w:space="0" w:color="000000"/>
            </w:tcBorders>
            <w:shd w:val="clear" w:color="auto" w:fill="auto"/>
            <w:vAlign w:val="center"/>
            <w:hideMark/>
          </w:tcPr>
          <w:p w14:paraId="5B4E86E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vAlign w:val="center"/>
            <w:hideMark/>
          </w:tcPr>
          <w:p w14:paraId="6E99815D" w14:textId="2794AE3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3287944,47</w:t>
            </w:r>
          </w:p>
        </w:tc>
        <w:tc>
          <w:tcPr>
            <w:tcW w:w="688" w:type="pct"/>
            <w:tcBorders>
              <w:top w:val="nil"/>
              <w:left w:val="nil"/>
              <w:bottom w:val="single" w:sz="4" w:space="0" w:color="000000"/>
              <w:right w:val="single" w:sz="4" w:space="0" w:color="000000"/>
            </w:tcBorders>
            <w:shd w:val="clear" w:color="auto" w:fill="auto"/>
            <w:vAlign w:val="center"/>
            <w:hideMark/>
          </w:tcPr>
          <w:p w14:paraId="1204B0E4"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5902E814"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2C7FB44D"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53DF8E0"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Прочие мероприятия по благоустройству</w:t>
            </w:r>
          </w:p>
        </w:tc>
        <w:tc>
          <w:tcPr>
            <w:tcW w:w="237" w:type="pct"/>
            <w:tcBorders>
              <w:top w:val="nil"/>
              <w:left w:val="nil"/>
              <w:bottom w:val="single" w:sz="4" w:space="0" w:color="000000"/>
              <w:right w:val="single" w:sz="4" w:space="0" w:color="000000"/>
            </w:tcBorders>
            <w:shd w:val="clear" w:color="auto" w:fill="auto"/>
            <w:vAlign w:val="center"/>
            <w:hideMark/>
          </w:tcPr>
          <w:p w14:paraId="1581855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24E4230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5F20C2F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9999961082</w:t>
            </w:r>
          </w:p>
        </w:tc>
        <w:tc>
          <w:tcPr>
            <w:tcW w:w="237" w:type="pct"/>
            <w:tcBorders>
              <w:top w:val="nil"/>
              <w:left w:val="nil"/>
              <w:bottom w:val="single" w:sz="4" w:space="0" w:color="000000"/>
              <w:right w:val="single" w:sz="4" w:space="0" w:color="000000"/>
            </w:tcBorders>
            <w:shd w:val="clear" w:color="auto" w:fill="auto"/>
            <w:vAlign w:val="center"/>
            <w:hideMark/>
          </w:tcPr>
          <w:p w14:paraId="06E5895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2ED31DEF" w14:textId="57DB12C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49393000,00</w:t>
            </w:r>
          </w:p>
        </w:tc>
        <w:tc>
          <w:tcPr>
            <w:tcW w:w="688" w:type="pct"/>
            <w:tcBorders>
              <w:top w:val="nil"/>
              <w:left w:val="nil"/>
              <w:bottom w:val="single" w:sz="4" w:space="0" w:color="000000"/>
              <w:right w:val="single" w:sz="4" w:space="0" w:color="000000"/>
            </w:tcBorders>
            <w:shd w:val="clear" w:color="auto" w:fill="auto"/>
            <w:vAlign w:val="center"/>
            <w:hideMark/>
          </w:tcPr>
          <w:p w14:paraId="7430244D" w14:textId="57C5C6B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10000000,00</w:t>
            </w:r>
          </w:p>
        </w:tc>
        <w:tc>
          <w:tcPr>
            <w:tcW w:w="712" w:type="pct"/>
            <w:tcBorders>
              <w:top w:val="nil"/>
              <w:left w:val="nil"/>
              <w:bottom w:val="single" w:sz="4" w:space="0" w:color="000000"/>
              <w:right w:val="single" w:sz="4" w:space="0" w:color="000000"/>
            </w:tcBorders>
            <w:shd w:val="clear" w:color="auto" w:fill="auto"/>
            <w:vAlign w:val="center"/>
            <w:hideMark/>
          </w:tcPr>
          <w:p w14:paraId="75ED8CF0" w14:textId="1B37877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10000000,00</w:t>
            </w:r>
          </w:p>
        </w:tc>
      </w:tr>
      <w:tr w:rsidR="00D64DE2" w:rsidRPr="00913360" w14:paraId="713A909E"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A34B59B"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1327C7A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78237BC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044F816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9999961082</w:t>
            </w:r>
          </w:p>
        </w:tc>
        <w:tc>
          <w:tcPr>
            <w:tcW w:w="237" w:type="pct"/>
            <w:tcBorders>
              <w:top w:val="nil"/>
              <w:left w:val="nil"/>
              <w:bottom w:val="single" w:sz="4" w:space="0" w:color="000000"/>
              <w:right w:val="single" w:sz="4" w:space="0" w:color="000000"/>
            </w:tcBorders>
            <w:shd w:val="clear" w:color="auto" w:fill="auto"/>
            <w:vAlign w:val="center"/>
            <w:hideMark/>
          </w:tcPr>
          <w:p w14:paraId="7923B0E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vAlign w:val="center"/>
            <w:hideMark/>
          </w:tcPr>
          <w:p w14:paraId="69470E2C" w14:textId="01CDAD9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49393000,00</w:t>
            </w:r>
          </w:p>
        </w:tc>
        <w:tc>
          <w:tcPr>
            <w:tcW w:w="688" w:type="pct"/>
            <w:tcBorders>
              <w:top w:val="nil"/>
              <w:left w:val="nil"/>
              <w:bottom w:val="single" w:sz="4" w:space="0" w:color="000000"/>
              <w:right w:val="single" w:sz="4" w:space="0" w:color="000000"/>
            </w:tcBorders>
            <w:shd w:val="clear" w:color="auto" w:fill="auto"/>
            <w:vAlign w:val="center"/>
            <w:hideMark/>
          </w:tcPr>
          <w:p w14:paraId="65F78FEA" w14:textId="0EDEE65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10000000,00</w:t>
            </w:r>
          </w:p>
        </w:tc>
        <w:tc>
          <w:tcPr>
            <w:tcW w:w="712" w:type="pct"/>
            <w:tcBorders>
              <w:top w:val="nil"/>
              <w:left w:val="nil"/>
              <w:bottom w:val="single" w:sz="4" w:space="0" w:color="000000"/>
              <w:right w:val="single" w:sz="4" w:space="0" w:color="000000"/>
            </w:tcBorders>
            <w:shd w:val="clear" w:color="auto" w:fill="auto"/>
            <w:vAlign w:val="center"/>
            <w:hideMark/>
          </w:tcPr>
          <w:p w14:paraId="6558ED5B" w14:textId="20D0C16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10000000,00</w:t>
            </w:r>
          </w:p>
        </w:tc>
      </w:tr>
      <w:tr w:rsidR="00D64DE2" w:rsidRPr="00913360" w14:paraId="63CEC728"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ECAF2CF"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7AD1E15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60BDAC7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678EAC3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9999961082</w:t>
            </w:r>
          </w:p>
        </w:tc>
        <w:tc>
          <w:tcPr>
            <w:tcW w:w="237" w:type="pct"/>
            <w:tcBorders>
              <w:top w:val="nil"/>
              <w:left w:val="nil"/>
              <w:bottom w:val="single" w:sz="4" w:space="0" w:color="000000"/>
              <w:right w:val="single" w:sz="4" w:space="0" w:color="000000"/>
            </w:tcBorders>
            <w:shd w:val="clear" w:color="auto" w:fill="auto"/>
            <w:vAlign w:val="center"/>
            <w:hideMark/>
          </w:tcPr>
          <w:p w14:paraId="6772C44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vAlign w:val="center"/>
            <w:hideMark/>
          </w:tcPr>
          <w:p w14:paraId="38DFC383" w14:textId="2C88EC5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49393000,00</w:t>
            </w:r>
          </w:p>
        </w:tc>
        <w:tc>
          <w:tcPr>
            <w:tcW w:w="688" w:type="pct"/>
            <w:tcBorders>
              <w:top w:val="nil"/>
              <w:left w:val="nil"/>
              <w:bottom w:val="single" w:sz="4" w:space="0" w:color="000000"/>
              <w:right w:val="single" w:sz="4" w:space="0" w:color="000000"/>
            </w:tcBorders>
            <w:shd w:val="clear" w:color="auto" w:fill="auto"/>
            <w:vAlign w:val="center"/>
            <w:hideMark/>
          </w:tcPr>
          <w:p w14:paraId="7B5C4085" w14:textId="2DB28DB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10000000,00</w:t>
            </w:r>
          </w:p>
        </w:tc>
        <w:tc>
          <w:tcPr>
            <w:tcW w:w="712" w:type="pct"/>
            <w:tcBorders>
              <w:top w:val="nil"/>
              <w:left w:val="nil"/>
              <w:bottom w:val="single" w:sz="4" w:space="0" w:color="000000"/>
              <w:right w:val="single" w:sz="4" w:space="0" w:color="000000"/>
            </w:tcBorders>
            <w:shd w:val="clear" w:color="auto" w:fill="auto"/>
            <w:vAlign w:val="center"/>
            <w:hideMark/>
          </w:tcPr>
          <w:p w14:paraId="1D24168B" w14:textId="5D9672F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10000000,00</w:t>
            </w:r>
          </w:p>
        </w:tc>
      </w:tr>
      <w:tr w:rsidR="00D64DE2" w:rsidRPr="00913360" w14:paraId="0CCCF2BC"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EBB3535"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Мероприятия по инвентаризации кладбищ, стен скорби, крематориев, а также мест захоронений на кладбищах и в стенах скорби, расположенных на территории Приморского края</w:t>
            </w:r>
          </w:p>
        </w:tc>
        <w:tc>
          <w:tcPr>
            <w:tcW w:w="237" w:type="pct"/>
            <w:tcBorders>
              <w:top w:val="nil"/>
              <w:left w:val="nil"/>
              <w:bottom w:val="single" w:sz="4" w:space="0" w:color="000000"/>
              <w:right w:val="single" w:sz="4" w:space="0" w:color="000000"/>
            </w:tcBorders>
            <w:shd w:val="clear" w:color="auto" w:fill="auto"/>
            <w:vAlign w:val="center"/>
            <w:hideMark/>
          </w:tcPr>
          <w:p w14:paraId="3EF4E66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5437E77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7FB6B4B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99999S2170</w:t>
            </w:r>
          </w:p>
        </w:tc>
        <w:tc>
          <w:tcPr>
            <w:tcW w:w="237" w:type="pct"/>
            <w:tcBorders>
              <w:top w:val="nil"/>
              <w:left w:val="nil"/>
              <w:bottom w:val="single" w:sz="4" w:space="0" w:color="000000"/>
              <w:right w:val="single" w:sz="4" w:space="0" w:color="000000"/>
            </w:tcBorders>
            <w:shd w:val="clear" w:color="auto" w:fill="auto"/>
            <w:vAlign w:val="center"/>
            <w:hideMark/>
          </w:tcPr>
          <w:p w14:paraId="1F3FA21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6739ABC2" w14:textId="18CD911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1224774,00</w:t>
            </w:r>
          </w:p>
        </w:tc>
        <w:tc>
          <w:tcPr>
            <w:tcW w:w="688" w:type="pct"/>
            <w:tcBorders>
              <w:top w:val="nil"/>
              <w:left w:val="nil"/>
              <w:bottom w:val="single" w:sz="4" w:space="0" w:color="000000"/>
              <w:right w:val="single" w:sz="4" w:space="0" w:color="000000"/>
            </w:tcBorders>
            <w:shd w:val="clear" w:color="auto" w:fill="auto"/>
            <w:vAlign w:val="center"/>
            <w:hideMark/>
          </w:tcPr>
          <w:p w14:paraId="2A7F3128"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6C8D92C9"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4DE48646"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D88BBEA"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719DBA8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4B09A19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4B87E6F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99999S2170</w:t>
            </w:r>
          </w:p>
        </w:tc>
        <w:tc>
          <w:tcPr>
            <w:tcW w:w="237" w:type="pct"/>
            <w:tcBorders>
              <w:top w:val="nil"/>
              <w:left w:val="nil"/>
              <w:bottom w:val="single" w:sz="4" w:space="0" w:color="000000"/>
              <w:right w:val="single" w:sz="4" w:space="0" w:color="000000"/>
            </w:tcBorders>
            <w:shd w:val="clear" w:color="auto" w:fill="auto"/>
            <w:vAlign w:val="center"/>
            <w:hideMark/>
          </w:tcPr>
          <w:p w14:paraId="37B4101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vAlign w:val="center"/>
            <w:hideMark/>
          </w:tcPr>
          <w:p w14:paraId="11D9CF9F" w14:textId="2825D0A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1224774,00</w:t>
            </w:r>
          </w:p>
        </w:tc>
        <w:tc>
          <w:tcPr>
            <w:tcW w:w="688" w:type="pct"/>
            <w:tcBorders>
              <w:top w:val="nil"/>
              <w:left w:val="nil"/>
              <w:bottom w:val="single" w:sz="4" w:space="0" w:color="000000"/>
              <w:right w:val="single" w:sz="4" w:space="0" w:color="000000"/>
            </w:tcBorders>
            <w:shd w:val="clear" w:color="auto" w:fill="auto"/>
            <w:vAlign w:val="center"/>
            <w:hideMark/>
          </w:tcPr>
          <w:p w14:paraId="6BFEC001"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2718DDE0"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2503D737"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30016CD"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lastRenderedPageBreak/>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4577A95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05</w:t>
            </w:r>
          </w:p>
        </w:tc>
        <w:tc>
          <w:tcPr>
            <w:tcW w:w="270" w:type="pct"/>
            <w:tcBorders>
              <w:top w:val="nil"/>
              <w:left w:val="nil"/>
              <w:bottom w:val="single" w:sz="4" w:space="0" w:color="000000"/>
              <w:right w:val="single" w:sz="4" w:space="0" w:color="000000"/>
            </w:tcBorders>
            <w:shd w:val="clear" w:color="auto" w:fill="auto"/>
            <w:vAlign w:val="center"/>
            <w:hideMark/>
          </w:tcPr>
          <w:p w14:paraId="1AA8338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41CE132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99999S2170</w:t>
            </w:r>
          </w:p>
        </w:tc>
        <w:tc>
          <w:tcPr>
            <w:tcW w:w="237" w:type="pct"/>
            <w:tcBorders>
              <w:top w:val="nil"/>
              <w:left w:val="nil"/>
              <w:bottom w:val="single" w:sz="4" w:space="0" w:color="000000"/>
              <w:right w:val="single" w:sz="4" w:space="0" w:color="000000"/>
            </w:tcBorders>
            <w:shd w:val="clear" w:color="auto" w:fill="auto"/>
            <w:vAlign w:val="center"/>
            <w:hideMark/>
          </w:tcPr>
          <w:p w14:paraId="19C230E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vAlign w:val="center"/>
            <w:hideMark/>
          </w:tcPr>
          <w:p w14:paraId="49DA4D41" w14:textId="15D8DF3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1224774,00</w:t>
            </w:r>
          </w:p>
        </w:tc>
        <w:tc>
          <w:tcPr>
            <w:tcW w:w="688" w:type="pct"/>
            <w:tcBorders>
              <w:top w:val="nil"/>
              <w:left w:val="nil"/>
              <w:bottom w:val="single" w:sz="4" w:space="0" w:color="000000"/>
              <w:right w:val="single" w:sz="4" w:space="0" w:color="000000"/>
            </w:tcBorders>
            <w:shd w:val="clear" w:color="auto" w:fill="auto"/>
            <w:vAlign w:val="center"/>
            <w:hideMark/>
          </w:tcPr>
          <w:p w14:paraId="56D299D1"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6863D3A5"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0C3D6819"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F641287" w14:textId="77777777" w:rsidR="00D64DE2" w:rsidRPr="00D82646" w:rsidRDefault="00D64DE2" w:rsidP="00D64DE2">
            <w:pPr>
              <w:jc w:val="both"/>
              <w:rPr>
                <w:rFonts w:eastAsia="Times New Roman"/>
                <w:b/>
                <w:bCs/>
                <w:color w:val="000000"/>
                <w:sz w:val="22"/>
                <w:szCs w:val="22"/>
                <w:lang w:eastAsia="ru-RU"/>
              </w:rPr>
            </w:pPr>
            <w:r w:rsidRPr="00D82646">
              <w:rPr>
                <w:rFonts w:eastAsia="Times New Roman"/>
                <w:b/>
                <w:bCs/>
                <w:color w:val="000000"/>
                <w:sz w:val="22"/>
                <w:szCs w:val="22"/>
                <w:lang w:eastAsia="ru-RU"/>
              </w:rPr>
              <w:t>ОБРАЗОВАНИЕ</w:t>
            </w:r>
          </w:p>
        </w:tc>
        <w:tc>
          <w:tcPr>
            <w:tcW w:w="237" w:type="pct"/>
            <w:tcBorders>
              <w:top w:val="nil"/>
              <w:left w:val="nil"/>
              <w:bottom w:val="single" w:sz="4" w:space="0" w:color="000000"/>
              <w:right w:val="single" w:sz="4" w:space="0" w:color="000000"/>
            </w:tcBorders>
            <w:shd w:val="clear" w:color="auto" w:fill="auto"/>
            <w:vAlign w:val="center"/>
            <w:hideMark/>
          </w:tcPr>
          <w:p w14:paraId="5D278BB3"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512736E1"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w:t>
            </w:r>
          </w:p>
        </w:tc>
        <w:tc>
          <w:tcPr>
            <w:tcW w:w="619" w:type="pct"/>
            <w:tcBorders>
              <w:top w:val="nil"/>
              <w:left w:val="nil"/>
              <w:bottom w:val="single" w:sz="4" w:space="0" w:color="000000"/>
              <w:right w:val="single" w:sz="4" w:space="0" w:color="000000"/>
            </w:tcBorders>
            <w:shd w:val="clear" w:color="auto" w:fill="auto"/>
            <w:vAlign w:val="center"/>
            <w:hideMark/>
          </w:tcPr>
          <w:p w14:paraId="6871424F"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37" w:type="pct"/>
            <w:tcBorders>
              <w:top w:val="nil"/>
              <w:left w:val="nil"/>
              <w:bottom w:val="single" w:sz="4" w:space="0" w:color="000000"/>
              <w:right w:val="single" w:sz="4" w:space="0" w:color="000000"/>
            </w:tcBorders>
            <w:shd w:val="clear" w:color="auto" w:fill="auto"/>
            <w:vAlign w:val="center"/>
            <w:hideMark/>
          </w:tcPr>
          <w:p w14:paraId="5C09B21B"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7B0294BD" w14:textId="1A99307B"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889248811,25</w:t>
            </w:r>
          </w:p>
        </w:tc>
        <w:tc>
          <w:tcPr>
            <w:tcW w:w="688" w:type="pct"/>
            <w:tcBorders>
              <w:top w:val="nil"/>
              <w:left w:val="nil"/>
              <w:bottom w:val="single" w:sz="4" w:space="0" w:color="000000"/>
              <w:right w:val="single" w:sz="4" w:space="0" w:color="000000"/>
            </w:tcBorders>
            <w:shd w:val="clear" w:color="auto" w:fill="auto"/>
            <w:vAlign w:val="center"/>
            <w:hideMark/>
          </w:tcPr>
          <w:p w14:paraId="2D111C2F" w14:textId="5B930580"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836049092,44</w:t>
            </w:r>
          </w:p>
        </w:tc>
        <w:tc>
          <w:tcPr>
            <w:tcW w:w="712" w:type="pct"/>
            <w:tcBorders>
              <w:top w:val="nil"/>
              <w:left w:val="nil"/>
              <w:bottom w:val="single" w:sz="4" w:space="0" w:color="000000"/>
              <w:right w:val="single" w:sz="4" w:space="0" w:color="000000"/>
            </w:tcBorders>
            <w:shd w:val="clear" w:color="auto" w:fill="auto"/>
            <w:vAlign w:val="center"/>
            <w:hideMark/>
          </w:tcPr>
          <w:p w14:paraId="047304EE" w14:textId="00B8E24C"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876258184,60</w:t>
            </w:r>
          </w:p>
        </w:tc>
      </w:tr>
      <w:tr w:rsidR="00D64DE2" w:rsidRPr="00913360" w14:paraId="1421205A"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ACF3FBB" w14:textId="77777777" w:rsidR="00D64DE2" w:rsidRPr="00D82646" w:rsidRDefault="00D64DE2" w:rsidP="00D64DE2">
            <w:pPr>
              <w:jc w:val="both"/>
              <w:rPr>
                <w:rFonts w:eastAsia="Times New Roman"/>
                <w:b/>
                <w:bCs/>
                <w:color w:val="000000"/>
                <w:sz w:val="22"/>
                <w:szCs w:val="22"/>
                <w:lang w:eastAsia="ru-RU"/>
              </w:rPr>
            </w:pPr>
            <w:r w:rsidRPr="00D82646">
              <w:rPr>
                <w:rFonts w:eastAsia="Times New Roman"/>
                <w:b/>
                <w:bCs/>
                <w:color w:val="000000"/>
                <w:sz w:val="22"/>
                <w:szCs w:val="22"/>
                <w:lang w:eastAsia="ru-RU"/>
              </w:rPr>
              <w:t>Дошкольное образование</w:t>
            </w:r>
          </w:p>
        </w:tc>
        <w:tc>
          <w:tcPr>
            <w:tcW w:w="237" w:type="pct"/>
            <w:tcBorders>
              <w:top w:val="nil"/>
              <w:left w:val="nil"/>
              <w:bottom w:val="single" w:sz="4" w:space="0" w:color="000000"/>
              <w:right w:val="single" w:sz="4" w:space="0" w:color="000000"/>
            </w:tcBorders>
            <w:shd w:val="clear" w:color="auto" w:fill="auto"/>
            <w:vAlign w:val="center"/>
            <w:hideMark/>
          </w:tcPr>
          <w:p w14:paraId="6BCCA8B2"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2570A49C"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6D67B688"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37" w:type="pct"/>
            <w:tcBorders>
              <w:top w:val="nil"/>
              <w:left w:val="nil"/>
              <w:bottom w:val="single" w:sz="4" w:space="0" w:color="000000"/>
              <w:right w:val="single" w:sz="4" w:space="0" w:color="000000"/>
            </w:tcBorders>
            <w:shd w:val="clear" w:color="auto" w:fill="auto"/>
            <w:vAlign w:val="center"/>
            <w:hideMark/>
          </w:tcPr>
          <w:p w14:paraId="3ED272A5"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2A850BDE" w14:textId="5E2AEBD1"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264029463,04</w:t>
            </w:r>
          </w:p>
        </w:tc>
        <w:tc>
          <w:tcPr>
            <w:tcW w:w="688" w:type="pct"/>
            <w:tcBorders>
              <w:top w:val="nil"/>
              <w:left w:val="nil"/>
              <w:bottom w:val="single" w:sz="4" w:space="0" w:color="000000"/>
              <w:right w:val="single" w:sz="4" w:space="0" w:color="000000"/>
            </w:tcBorders>
            <w:shd w:val="clear" w:color="auto" w:fill="auto"/>
            <w:vAlign w:val="center"/>
            <w:hideMark/>
          </w:tcPr>
          <w:p w14:paraId="4D251B04" w14:textId="64853F55"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259158858,94</w:t>
            </w:r>
          </w:p>
        </w:tc>
        <w:tc>
          <w:tcPr>
            <w:tcW w:w="712" w:type="pct"/>
            <w:tcBorders>
              <w:top w:val="nil"/>
              <w:left w:val="nil"/>
              <w:bottom w:val="single" w:sz="4" w:space="0" w:color="000000"/>
              <w:right w:val="single" w:sz="4" w:space="0" w:color="000000"/>
            </w:tcBorders>
            <w:shd w:val="clear" w:color="auto" w:fill="auto"/>
            <w:vAlign w:val="center"/>
            <w:hideMark/>
          </w:tcPr>
          <w:p w14:paraId="238A3A5A" w14:textId="357FDC2F"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273492051,77</w:t>
            </w:r>
          </w:p>
        </w:tc>
      </w:tr>
      <w:tr w:rsidR="00D64DE2" w:rsidRPr="00913360" w14:paraId="2B45FE9D"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5E2E992"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Муниципальная программа "Развитие образования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vAlign w:val="center"/>
            <w:hideMark/>
          </w:tcPr>
          <w:p w14:paraId="7D276DD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6CACB45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388FE13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0100000000</w:t>
            </w:r>
          </w:p>
        </w:tc>
        <w:tc>
          <w:tcPr>
            <w:tcW w:w="237" w:type="pct"/>
            <w:tcBorders>
              <w:top w:val="nil"/>
              <w:left w:val="nil"/>
              <w:bottom w:val="single" w:sz="4" w:space="0" w:color="000000"/>
              <w:right w:val="single" w:sz="4" w:space="0" w:color="000000"/>
            </w:tcBorders>
            <w:shd w:val="clear" w:color="auto" w:fill="auto"/>
            <w:vAlign w:val="center"/>
            <w:hideMark/>
          </w:tcPr>
          <w:p w14:paraId="02BF28C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7A8C76E4" w14:textId="7EB4F3C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264029463,04</w:t>
            </w:r>
          </w:p>
        </w:tc>
        <w:tc>
          <w:tcPr>
            <w:tcW w:w="688" w:type="pct"/>
            <w:tcBorders>
              <w:top w:val="nil"/>
              <w:left w:val="nil"/>
              <w:bottom w:val="single" w:sz="4" w:space="0" w:color="000000"/>
              <w:right w:val="single" w:sz="4" w:space="0" w:color="000000"/>
            </w:tcBorders>
            <w:shd w:val="clear" w:color="auto" w:fill="auto"/>
            <w:vAlign w:val="center"/>
            <w:hideMark/>
          </w:tcPr>
          <w:p w14:paraId="79B9FACB" w14:textId="121D7CD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259158858,94</w:t>
            </w:r>
          </w:p>
        </w:tc>
        <w:tc>
          <w:tcPr>
            <w:tcW w:w="712" w:type="pct"/>
            <w:tcBorders>
              <w:top w:val="nil"/>
              <w:left w:val="nil"/>
              <w:bottom w:val="single" w:sz="4" w:space="0" w:color="000000"/>
              <w:right w:val="single" w:sz="4" w:space="0" w:color="000000"/>
            </w:tcBorders>
            <w:shd w:val="clear" w:color="auto" w:fill="auto"/>
            <w:vAlign w:val="center"/>
            <w:hideMark/>
          </w:tcPr>
          <w:p w14:paraId="6ED73927" w14:textId="6BCA43F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273492051,77</w:t>
            </w:r>
          </w:p>
        </w:tc>
      </w:tr>
      <w:tr w:rsidR="00D64DE2" w:rsidRPr="00913360" w14:paraId="48BFC0FB"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7458622"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Подпрограмма "Развитие системы дошкольного образования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vAlign w:val="center"/>
            <w:hideMark/>
          </w:tcPr>
          <w:p w14:paraId="0137899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4AA5308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3E43955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0110000000</w:t>
            </w:r>
          </w:p>
        </w:tc>
        <w:tc>
          <w:tcPr>
            <w:tcW w:w="237" w:type="pct"/>
            <w:tcBorders>
              <w:top w:val="nil"/>
              <w:left w:val="nil"/>
              <w:bottom w:val="single" w:sz="4" w:space="0" w:color="000000"/>
              <w:right w:val="single" w:sz="4" w:space="0" w:color="000000"/>
            </w:tcBorders>
            <w:shd w:val="clear" w:color="auto" w:fill="auto"/>
            <w:vAlign w:val="center"/>
            <w:hideMark/>
          </w:tcPr>
          <w:p w14:paraId="41C612C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66CB887A" w14:textId="1AC8A09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255217751,09</w:t>
            </w:r>
          </w:p>
        </w:tc>
        <w:tc>
          <w:tcPr>
            <w:tcW w:w="688" w:type="pct"/>
            <w:tcBorders>
              <w:top w:val="nil"/>
              <w:left w:val="nil"/>
              <w:bottom w:val="single" w:sz="4" w:space="0" w:color="000000"/>
              <w:right w:val="single" w:sz="4" w:space="0" w:color="000000"/>
            </w:tcBorders>
            <w:shd w:val="clear" w:color="auto" w:fill="auto"/>
            <w:vAlign w:val="center"/>
            <w:hideMark/>
          </w:tcPr>
          <w:p w14:paraId="293F99E5" w14:textId="4D054B4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255754944,34</w:t>
            </w:r>
          </w:p>
        </w:tc>
        <w:tc>
          <w:tcPr>
            <w:tcW w:w="712" w:type="pct"/>
            <w:tcBorders>
              <w:top w:val="nil"/>
              <w:left w:val="nil"/>
              <w:bottom w:val="single" w:sz="4" w:space="0" w:color="000000"/>
              <w:right w:val="single" w:sz="4" w:space="0" w:color="000000"/>
            </w:tcBorders>
            <w:shd w:val="clear" w:color="auto" w:fill="auto"/>
            <w:vAlign w:val="center"/>
            <w:hideMark/>
          </w:tcPr>
          <w:p w14:paraId="07FFBD69" w14:textId="4398C2E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269828637,27</w:t>
            </w:r>
          </w:p>
        </w:tc>
      </w:tr>
      <w:tr w:rsidR="00D64DE2" w:rsidRPr="00913360" w14:paraId="5544D43B"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F5B44CE"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"Предоставление общедоступного бесплатного дошкольного образования по основным общеобразовательным программам в муниципальных дошкольных образовательных учреждениях"</w:t>
            </w:r>
          </w:p>
        </w:tc>
        <w:tc>
          <w:tcPr>
            <w:tcW w:w="237" w:type="pct"/>
            <w:tcBorders>
              <w:top w:val="nil"/>
              <w:left w:val="nil"/>
              <w:bottom w:val="single" w:sz="4" w:space="0" w:color="000000"/>
              <w:right w:val="single" w:sz="4" w:space="0" w:color="000000"/>
            </w:tcBorders>
            <w:shd w:val="clear" w:color="auto" w:fill="auto"/>
            <w:vAlign w:val="center"/>
            <w:hideMark/>
          </w:tcPr>
          <w:p w14:paraId="6B6B9B0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1A284A9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16C363D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0110100000</w:t>
            </w:r>
          </w:p>
        </w:tc>
        <w:tc>
          <w:tcPr>
            <w:tcW w:w="237" w:type="pct"/>
            <w:tcBorders>
              <w:top w:val="nil"/>
              <w:left w:val="nil"/>
              <w:bottom w:val="single" w:sz="4" w:space="0" w:color="000000"/>
              <w:right w:val="single" w:sz="4" w:space="0" w:color="000000"/>
            </w:tcBorders>
            <w:shd w:val="clear" w:color="auto" w:fill="auto"/>
            <w:vAlign w:val="center"/>
            <w:hideMark/>
          </w:tcPr>
          <w:p w14:paraId="60DA242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2BA96EA4" w14:textId="5E379D8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128599609,00</w:t>
            </w:r>
          </w:p>
        </w:tc>
        <w:tc>
          <w:tcPr>
            <w:tcW w:w="688" w:type="pct"/>
            <w:tcBorders>
              <w:top w:val="nil"/>
              <w:left w:val="nil"/>
              <w:bottom w:val="single" w:sz="4" w:space="0" w:color="000000"/>
              <w:right w:val="single" w:sz="4" w:space="0" w:color="000000"/>
            </w:tcBorders>
            <w:shd w:val="clear" w:color="auto" w:fill="auto"/>
            <w:vAlign w:val="center"/>
            <w:hideMark/>
          </w:tcPr>
          <w:p w14:paraId="1E066332" w14:textId="5A57577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136423632,00</w:t>
            </w:r>
          </w:p>
        </w:tc>
        <w:tc>
          <w:tcPr>
            <w:tcW w:w="712" w:type="pct"/>
            <w:tcBorders>
              <w:top w:val="nil"/>
              <w:left w:val="nil"/>
              <w:bottom w:val="single" w:sz="4" w:space="0" w:color="000000"/>
              <w:right w:val="single" w:sz="4" w:space="0" w:color="000000"/>
            </w:tcBorders>
            <w:shd w:val="clear" w:color="auto" w:fill="auto"/>
            <w:vAlign w:val="center"/>
            <w:hideMark/>
          </w:tcPr>
          <w:p w14:paraId="761831EE" w14:textId="33F9A24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144370924,00</w:t>
            </w:r>
          </w:p>
        </w:tc>
      </w:tr>
      <w:tr w:rsidR="00D64DE2" w:rsidRPr="00913360" w14:paraId="005DB737"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C8EBFB0"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за счет субвенции из краевого бюджета</w:t>
            </w:r>
          </w:p>
        </w:tc>
        <w:tc>
          <w:tcPr>
            <w:tcW w:w="237" w:type="pct"/>
            <w:tcBorders>
              <w:top w:val="nil"/>
              <w:left w:val="nil"/>
              <w:bottom w:val="single" w:sz="4" w:space="0" w:color="000000"/>
              <w:right w:val="single" w:sz="4" w:space="0" w:color="000000"/>
            </w:tcBorders>
            <w:shd w:val="clear" w:color="auto" w:fill="auto"/>
            <w:vAlign w:val="center"/>
            <w:hideMark/>
          </w:tcPr>
          <w:p w14:paraId="1B5C9E2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4B2B0DA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4DB7022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0110193070</w:t>
            </w:r>
          </w:p>
        </w:tc>
        <w:tc>
          <w:tcPr>
            <w:tcW w:w="237" w:type="pct"/>
            <w:tcBorders>
              <w:top w:val="nil"/>
              <w:left w:val="nil"/>
              <w:bottom w:val="single" w:sz="4" w:space="0" w:color="000000"/>
              <w:right w:val="single" w:sz="4" w:space="0" w:color="000000"/>
            </w:tcBorders>
            <w:shd w:val="clear" w:color="auto" w:fill="auto"/>
            <w:vAlign w:val="center"/>
            <w:hideMark/>
          </w:tcPr>
          <w:p w14:paraId="00DA672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55B382CE" w14:textId="659F245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128599609,00</w:t>
            </w:r>
          </w:p>
        </w:tc>
        <w:tc>
          <w:tcPr>
            <w:tcW w:w="688" w:type="pct"/>
            <w:tcBorders>
              <w:top w:val="nil"/>
              <w:left w:val="nil"/>
              <w:bottom w:val="single" w:sz="4" w:space="0" w:color="000000"/>
              <w:right w:val="single" w:sz="4" w:space="0" w:color="000000"/>
            </w:tcBorders>
            <w:shd w:val="clear" w:color="auto" w:fill="auto"/>
            <w:vAlign w:val="center"/>
            <w:hideMark/>
          </w:tcPr>
          <w:p w14:paraId="62ADF18D" w14:textId="5C38BE6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136423632,00</w:t>
            </w:r>
          </w:p>
        </w:tc>
        <w:tc>
          <w:tcPr>
            <w:tcW w:w="712" w:type="pct"/>
            <w:tcBorders>
              <w:top w:val="nil"/>
              <w:left w:val="nil"/>
              <w:bottom w:val="single" w:sz="4" w:space="0" w:color="000000"/>
              <w:right w:val="single" w:sz="4" w:space="0" w:color="000000"/>
            </w:tcBorders>
            <w:shd w:val="clear" w:color="auto" w:fill="auto"/>
            <w:vAlign w:val="center"/>
            <w:hideMark/>
          </w:tcPr>
          <w:p w14:paraId="461895EC" w14:textId="71EB2AE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144370924,00</w:t>
            </w:r>
          </w:p>
        </w:tc>
      </w:tr>
      <w:tr w:rsidR="00D64DE2" w:rsidRPr="00913360" w14:paraId="564E9249"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64A596D" w14:textId="59BCAE00"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 автономным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vAlign w:val="center"/>
            <w:hideMark/>
          </w:tcPr>
          <w:p w14:paraId="0D55770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22C413E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573C158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0110193070</w:t>
            </w:r>
          </w:p>
        </w:tc>
        <w:tc>
          <w:tcPr>
            <w:tcW w:w="237" w:type="pct"/>
            <w:tcBorders>
              <w:top w:val="nil"/>
              <w:left w:val="nil"/>
              <w:bottom w:val="single" w:sz="4" w:space="0" w:color="000000"/>
              <w:right w:val="single" w:sz="4" w:space="0" w:color="000000"/>
            </w:tcBorders>
            <w:shd w:val="clear" w:color="auto" w:fill="auto"/>
            <w:vAlign w:val="center"/>
            <w:hideMark/>
          </w:tcPr>
          <w:p w14:paraId="3713A88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88" w:type="pct"/>
            <w:tcBorders>
              <w:top w:val="nil"/>
              <w:left w:val="nil"/>
              <w:bottom w:val="single" w:sz="4" w:space="0" w:color="000000"/>
              <w:right w:val="single" w:sz="4" w:space="0" w:color="000000"/>
            </w:tcBorders>
            <w:shd w:val="clear" w:color="auto" w:fill="auto"/>
            <w:vAlign w:val="center"/>
            <w:hideMark/>
          </w:tcPr>
          <w:p w14:paraId="08340E05" w14:textId="5877A2A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128599609,00</w:t>
            </w:r>
          </w:p>
        </w:tc>
        <w:tc>
          <w:tcPr>
            <w:tcW w:w="688" w:type="pct"/>
            <w:tcBorders>
              <w:top w:val="nil"/>
              <w:left w:val="nil"/>
              <w:bottom w:val="single" w:sz="4" w:space="0" w:color="000000"/>
              <w:right w:val="single" w:sz="4" w:space="0" w:color="000000"/>
            </w:tcBorders>
            <w:shd w:val="clear" w:color="auto" w:fill="auto"/>
            <w:vAlign w:val="center"/>
            <w:hideMark/>
          </w:tcPr>
          <w:p w14:paraId="500A8F49" w14:textId="66239E7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136423632,00</w:t>
            </w:r>
          </w:p>
        </w:tc>
        <w:tc>
          <w:tcPr>
            <w:tcW w:w="712" w:type="pct"/>
            <w:tcBorders>
              <w:top w:val="nil"/>
              <w:left w:val="nil"/>
              <w:bottom w:val="single" w:sz="4" w:space="0" w:color="000000"/>
              <w:right w:val="single" w:sz="4" w:space="0" w:color="000000"/>
            </w:tcBorders>
            <w:shd w:val="clear" w:color="auto" w:fill="auto"/>
            <w:vAlign w:val="center"/>
            <w:hideMark/>
          </w:tcPr>
          <w:p w14:paraId="4027C992" w14:textId="6773F5F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144370924,00</w:t>
            </w:r>
          </w:p>
        </w:tc>
      </w:tr>
      <w:tr w:rsidR="00D64DE2" w:rsidRPr="00913360" w14:paraId="61B8DBF5"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F4EDF73"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vAlign w:val="center"/>
            <w:hideMark/>
          </w:tcPr>
          <w:p w14:paraId="2FDF0BF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1ADA6CE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48919F6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0110193070</w:t>
            </w:r>
          </w:p>
        </w:tc>
        <w:tc>
          <w:tcPr>
            <w:tcW w:w="237" w:type="pct"/>
            <w:tcBorders>
              <w:top w:val="nil"/>
              <w:left w:val="nil"/>
              <w:bottom w:val="single" w:sz="4" w:space="0" w:color="000000"/>
              <w:right w:val="single" w:sz="4" w:space="0" w:color="000000"/>
            </w:tcBorders>
            <w:shd w:val="clear" w:color="auto" w:fill="auto"/>
            <w:vAlign w:val="center"/>
            <w:hideMark/>
          </w:tcPr>
          <w:p w14:paraId="159D346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88" w:type="pct"/>
            <w:tcBorders>
              <w:top w:val="nil"/>
              <w:left w:val="nil"/>
              <w:bottom w:val="single" w:sz="4" w:space="0" w:color="000000"/>
              <w:right w:val="single" w:sz="4" w:space="0" w:color="000000"/>
            </w:tcBorders>
            <w:shd w:val="clear" w:color="auto" w:fill="auto"/>
            <w:vAlign w:val="center"/>
            <w:hideMark/>
          </w:tcPr>
          <w:p w14:paraId="4AF0CC54" w14:textId="55508E8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128599609,00</w:t>
            </w:r>
          </w:p>
        </w:tc>
        <w:tc>
          <w:tcPr>
            <w:tcW w:w="688" w:type="pct"/>
            <w:tcBorders>
              <w:top w:val="nil"/>
              <w:left w:val="nil"/>
              <w:bottom w:val="single" w:sz="4" w:space="0" w:color="000000"/>
              <w:right w:val="single" w:sz="4" w:space="0" w:color="000000"/>
            </w:tcBorders>
            <w:shd w:val="clear" w:color="auto" w:fill="auto"/>
            <w:vAlign w:val="center"/>
            <w:hideMark/>
          </w:tcPr>
          <w:p w14:paraId="12DB9C18" w14:textId="037BCCB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136423632,00</w:t>
            </w:r>
          </w:p>
        </w:tc>
        <w:tc>
          <w:tcPr>
            <w:tcW w:w="712" w:type="pct"/>
            <w:tcBorders>
              <w:top w:val="nil"/>
              <w:left w:val="nil"/>
              <w:bottom w:val="single" w:sz="4" w:space="0" w:color="000000"/>
              <w:right w:val="single" w:sz="4" w:space="0" w:color="000000"/>
            </w:tcBorders>
            <w:shd w:val="clear" w:color="auto" w:fill="auto"/>
            <w:vAlign w:val="center"/>
            <w:hideMark/>
          </w:tcPr>
          <w:p w14:paraId="0DFFF593" w14:textId="7131511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144370924,00</w:t>
            </w:r>
          </w:p>
        </w:tc>
      </w:tr>
      <w:tr w:rsidR="00D64DE2" w:rsidRPr="00913360" w14:paraId="71E6EE8F"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BDB2D7C"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"Создание условий для предоставления дошкольного образования на территории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vAlign w:val="center"/>
            <w:hideMark/>
          </w:tcPr>
          <w:p w14:paraId="726C9B9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4B9A4D9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799E9FC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0110200000</w:t>
            </w:r>
          </w:p>
        </w:tc>
        <w:tc>
          <w:tcPr>
            <w:tcW w:w="237" w:type="pct"/>
            <w:tcBorders>
              <w:top w:val="nil"/>
              <w:left w:val="nil"/>
              <w:bottom w:val="single" w:sz="4" w:space="0" w:color="000000"/>
              <w:right w:val="single" w:sz="4" w:space="0" w:color="000000"/>
            </w:tcBorders>
            <w:shd w:val="clear" w:color="auto" w:fill="auto"/>
            <w:vAlign w:val="center"/>
            <w:hideMark/>
          </w:tcPr>
          <w:p w14:paraId="5565331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26650AFD" w14:textId="561B46A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126618142,09</w:t>
            </w:r>
          </w:p>
        </w:tc>
        <w:tc>
          <w:tcPr>
            <w:tcW w:w="688" w:type="pct"/>
            <w:tcBorders>
              <w:top w:val="nil"/>
              <w:left w:val="nil"/>
              <w:bottom w:val="single" w:sz="4" w:space="0" w:color="000000"/>
              <w:right w:val="single" w:sz="4" w:space="0" w:color="000000"/>
            </w:tcBorders>
            <w:shd w:val="clear" w:color="auto" w:fill="auto"/>
            <w:vAlign w:val="center"/>
            <w:hideMark/>
          </w:tcPr>
          <w:p w14:paraId="0D635066" w14:textId="72CF931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119331312,34</w:t>
            </w:r>
          </w:p>
        </w:tc>
        <w:tc>
          <w:tcPr>
            <w:tcW w:w="712" w:type="pct"/>
            <w:tcBorders>
              <w:top w:val="nil"/>
              <w:left w:val="nil"/>
              <w:bottom w:val="single" w:sz="4" w:space="0" w:color="000000"/>
              <w:right w:val="single" w:sz="4" w:space="0" w:color="000000"/>
            </w:tcBorders>
            <w:shd w:val="clear" w:color="auto" w:fill="auto"/>
            <w:vAlign w:val="center"/>
            <w:hideMark/>
          </w:tcPr>
          <w:p w14:paraId="36100D48" w14:textId="7A1C813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125457713,27</w:t>
            </w:r>
          </w:p>
        </w:tc>
      </w:tr>
      <w:tr w:rsidR="00D64DE2" w:rsidRPr="00913360" w14:paraId="1E76D166"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35ADC49"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обеспечение деятельности (оказание услуг) муниципальных учреждений</w:t>
            </w:r>
          </w:p>
        </w:tc>
        <w:tc>
          <w:tcPr>
            <w:tcW w:w="237" w:type="pct"/>
            <w:tcBorders>
              <w:top w:val="nil"/>
              <w:left w:val="nil"/>
              <w:bottom w:val="single" w:sz="4" w:space="0" w:color="000000"/>
              <w:right w:val="single" w:sz="4" w:space="0" w:color="000000"/>
            </w:tcBorders>
            <w:shd w:val="clear" w:color="auto" w:fill="auto"/>
            <w:vAlign w:val="center"/>
            <w:hideMark/>
          </w:tcPr>
          <w:p w14:paraId="0FC1AB9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13DFCBB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0B9716D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0110221000</w:t>
            </w:r>
          </w:p>
        </w:tc>
        <w:tc>
          <w:tcPr>
            <w:tcW w:w="237" w:type="pct"/>
            <w:tcBorders>
              <w:top w:val="nil"/>
              <w:left w:val="nil"/>
              <w:bottom w:val="single" w:sz="4" w:space="0" w:color="000000"/>
              <w:right w:val="single" w:sz="4" w:space="0" w:color="000000"/>
            </w:tcBorders>
            <w:shd w:val="clear" w:color="auto" w:fill="auto"/>
            <w:vAlign w:val="center"/>
            <w:hideMark/>
          </w:tcPr>
          <w:p w14:paraId="3E548E3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4CE00EAC" w14:textId="6D4EC99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85391973,43</w:t>
            </w:r>
          </w:p>
        </w:tc>
        <w:tc>
          <w:tcPr>
            <w:tcW w:w="688" w:type="pct"/>
            <w:tcBorders>
              <w:top w:val="nil"/>
              <w:left w:val="nil"/>
              <w:bottom w:val="single" w:sz="4" w:space="0" w:color="000000"/>
              <w:right w:val="single" w:sz="4" w:space="0" w:color="000000"/>
            </w:tcBorders>
            <w:shd w:val="clear" w:color="auto" w:fill="auto"/>
            <w:vAlign w:val="center"/>
            <w:hideMark/>
          </w:tcPr>
          <w:p w14:paraId="4A9FB5A6" w14:textId="578ACB9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83034713,88</w:t>
            </w:r>
          </w:p>
        </w:tc>
        <w:tc>
          <w:tcPr>
            <w:tcW w:w="712" w:type="pct"/>
            <w:tcBorders>
              <w:top w:val="nil"/>
              <w:left w:val="nil"/>
              <w:bottom w:val="single" w:sz="4" w:space="0" w:color="000000"/>
              <w:right w:val="single" w:sz="4" w:space="0" w:color="000000"/>
            </w:tcBorders>
            <w:shd w:val="clear" w:color="auto" w:fill="auto"/>
            <w:vAlign w:val="center"/>
            <w:hideMark/>
          </w:tcPr>
          <w:p w14:paraId="6C0880FC" w14:textId="4A90FBD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87072445,89</w:t>
            </w:r>
          </w:p>
        </w:tc>
      </w:tr>
      <w:tr w:rsidR="00D64DE2" w:rsidRPr="00913360" w14:paraId="5A74CFCD"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F4BFB23" w14:textId="21A686F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 автономным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vAlign w:val="center"/>
            <w:hideMark/>
          </w:tcPr>
          <w:p w14:paraId="30EE59B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42F384F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1340AAE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0110221000</w:t>
            </w:r>
          </w:p>
        </w:tc>
        <w:tc>
          <w:tcPr>
            <w:tcW w:w="237" w:type="pct"/>
            <w:tcBorders>
              <w:top w:val="nil"/>
              <w:left w:val="nil"/>
              <w:bottom w:val="single" w:sz="4" w:space="0" w:color="000000"/>
              <w:right w:val="single" w:sz="4" w:space="0" w:color="000000"/>
            </w:tcBorders>
            <w:shd w:val="clear" w:color="auto" w:fill="auto"/>
            <w:vAlign w:val="center"/>
            <w:hideMark/>
          </w:tcPr>
          <w:p w14:paraId="32E9627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88" w:type="pct"/>
            <w:tcBorders>
              <w:top w:val="nil"/>
              <w:left w:val="nil"/>
              <w:bottom w:val="single" w:sz="4" w:space="0" w:color="000000"/>
              <w:right w:val="single" w:sz="4" w:space="0" w:color="000000"/>
            </w:tcBorders>
            <w:shd w:val="clear" w:color="auto" w:fill="auto"/>
            <w:vAlign w:val="center"/>
            <w:hideMark/>
          </w:tcPr>
          <w:p w14:paraId="3E7272ED" w14:textId="3258BF8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85391973,43</w:t>
            </w:r>
          </w:p>
        </w:tc>
        <w:tc>
          <w:tcPr>
            <w:tcW w:w="688" w:type="pct"/>
            <w:tcBorders>
              <w:top w:val="nil"/>
              <w:left w:val="nil"/>
              <w:bottom w:val="single" w:sz="4" w:space="0" w:color="000000"/>
              <w:right w:val="single" w:sz="4" w:space="0" w:color="000000"/>
            </w:tcBorders>
            <w:shd w:val="clear" w:color="auto" w:fill="auto"/>
            <w:vAlign w:val="center"/>
            <w:hideMark/>
          </w:tcPr>
          <w:p w14:paraId="47AFBAD3" w14:textId="6C1D75D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83034713,88</w:t>
            </w:r>
          </w:p>
        </w:tc>
        <w:tc>
          <w:tcPr>
            <w:tcW w:w="712" w:type="pct"/>
            <w:tcBorders>
              <w:top w:val="nil"/>
              <w:left w:val="nil"/>
              <w:bottom w:val="single" w:sz="4" w:space="0" w:color="000000"/>
              <w:right w:val="single" w:sz="4" w:space="0" w:color="000000"/>
            </w:tcBorders>
            <w:shd w:val="clear" w:color="auto" w:fill="auto"/>
            <w:vAlign w:val="center"/>
            <w:hideMark/>
          </w:tcPr>
          <w:p w14:paraId="3B9F0A7E" w14:textId="0A283CD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87072445,89</w:t>
            </w:r>
          </w:p>
        </w:tc>
      </w:tr>
      <w:tr w:rsidR="00D64DE2" w:rsidRPr="00913360" w14:paraId="5304955E"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E54E00F"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vAlign w:val="center"/>
            <w:hideMark/>
          </w:tcPr>
          <w:p w14:paraId="2924919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7AF133A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12576E8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0110221000</w:t>
            </w:r>
          </w:p>
        </w:tc>
        <w:tc>
          <w:tcPr>
            <w:tcW w:w="237" w:type="pct"/>
            <w:tcBorders>
              <w:top w:val="nil"/>
              <w:left w:val="nil"/>
              <w:bottom w:val="single" w:sz="4" w:space="0" w:color="000000"/>
              <w:right w:val="single" w:sz="4" w:space="0" w:color="000000"/>
            </w:tcBorders>
            <w:shd w:val="clear" w:color="auto" w:fill="auto"/>
            <w:vAlign w:val="center"/>
            <w:hideMark/>
          </w:tcPr>
          <w:p w14:paraId="3F38EBD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88" w:type="pct"/>
            <w:tcBorders>
              <w:top w:val="nil"/>
              <w:left w:val="nil"/>
              <w:bottom w:val="single" w:sz="4" w:space="0" w:color="000000"/>
              <w:right w:val="single" w:sz="4" w:space="0" w:color="000000"/>
            </w:tcBorders>
            <w:shd w:val="clear" w:color="auto" w:fill="auto"/>
            <w:vAlign w:val="center"/>
            <w:hideMark/>
          </w:tcPr>
          <w:p w14:paraId="05BB8D8B" w14:textId="6D01601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85391973,43</w:t>
            </w:r>
          </w:p>
        </w:tc>
        <w:tc>
          <w:tcPr>
            <w:tcW w:w="688" w:type="pct"/>
            <w:tcBorders>
              <w:top w:val="nil"/>
              <w:left w:val="nil"/>
              <w:bottom w:val="single" w:sz="4" w:space="0" w:color="000000"/>
              <w:right w:val="single" w:sz="4" w:space="0" w:color="000000"/>
            </w:tcBorders>
            <w:shd w:val="clear" w:color="auto" w:fill="auto"/>
            <w:vAlign w:val="center"/>
            <w:hideMark/>
          </w:tcPr>
          <w:p w14:paraId="0731AE18" w14:textId="0EF305C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83034713,88</w:t>
            </w:r>
          </w:p>
        </w:tc>
        <w:tc>
          <w:tcPr>
            <w:tcW w:w="712" w:type="pct"/>
            <w:tcBorders>
              <w:top w:val="nil"/>
              <w:left w:val="nil"/>
              <w:bottom w:val="single" w:sz="4" w:space="0" w:color="000000"/>
              <w:right w:val="single" w:sz="4" w:space="0" w:color="000000"/>
            </w:tcBorders>
            <w:shd w:val="clear" w:color="auto" w:fill="auto"/>
            <w:vAlign w:val="center"/>
            <w:hideMark/>
          </w:tcPr>
          <w:p w14:paraId="17F082B9" w14:textId="73C1195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87072445,89</w:t>
            </w:r>
          </w:p>
        </w:tc>
      </w:tr>
      <w:tr w:rsidR="00D64DE2" w:rsidRPr="00913360" w14:paraId="75400339"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1E307FF"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приобретение коммунальных услуг муниципальными учреждениями</w:t>
            </w:r>
          </w:p>
        </w:tc>
        <w:tc>
          <w:tcPr>
            <w:tcW w:w="237" w:type="pct"/>
            <w:tcBorders>
              <w:top w:val="nil"/>
              <w:left w:val="nil"/>
              <w:bottom w:val="single" w:sz="4" w:space="0" w:color="000000"/>
              <w:right w:val="single" w:sz="4" w:space="0" w:color="000000"/>
            </w:tcBorders>
            <w:shd w:val="clear" w:color="auto" w:fill="auto"/>
            <w:vAlign w:val="center"/>
            <w:hideMark/>
          </w:tcPr>
          <w:p w14:paraId="2DB6A69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5320D5E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2DBBC95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0110221001</w:t>
            </w:r>
          </w:p>
        </w:tc>
        <w:tc>
          <w:tcPr>
            <w:tcW w:w="237" w:type="pct"/>
            <w:tcBorders>
              <w:top w:val="nil"/>
              <w:left w:val="nil"/>
              <w:bottom w:val="single" w:sz="4" w:space="0" w:color="000000"/>
              <w:right w:val="single" w:sz="4" w:space="0" w:color="000000"/>
            </w:tcBorders>
            <w:shd w:val="clear" w:color="auto" w:fill="auto"/>
            <w:vAlign w:val="center"/>
            <w:hideMark/>
          </w:tcPr>
          <w:p w14:paraId="18285CE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5F80261D" w14:textId="1D07322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31837586,43</w:t>
            </w:r>
          </w:p>
        </w:tc>
        <w:tc>
          <w:tcPr>
            <w:tcW w:w="688" w:type="pct"/>
            <w:tcBorders>
              <w:top w:val="nil"/>
              <w:left w:val="nil"/>
              <w:bottom w:val="single" w:sz="4" w:space="0" w:color="000000"/>
              <w:right w:val="single" w:sz="4" w:space="0" w:color="000000"/>
            </w:tcBorders>
            <w:shd w:val="clear" w:color="auto" w:fill="auto"/>
            <w:vAlign w:val="center"/>
            <w:hideMark/>
          </w:tcPr>
          <w:p w14:paraId="52430279" w14:textId="104F727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35308643,46</w:t>
            </w:r>
          </w:p>
        </w:tc>
        <w:tc>
          <w:tcPr>
            <w:tcW w:w="712" w:type="pct"/>
            <w:tcBorders>
              <w:top w:val="nil"/>
              <w:left w:val="nil"/>
              <w:bottom w:val="single" w:sz="4" w:space="0" w:color="000000"/>
              <w:right w:val="single" w:sz="4" w:space="0" w:color="000000"/>
            </w:tcBorders>
            <w:shd w:val="clear" w:color="auto" w:fill="auto"/>
            <w:vAlign w:val="center"/>
            <w:hideMark/>
          </w:tcPr>
          <w:p w14:paraId="6FC2B0EC" w14:textId="6634891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36941515,38</w:t>
            </w:r>
          </w:p>
        </w:tc>
      </w:tr>
      <w:tr w:rsidR="00D64DE2" w:rsidRPr="00913360" w14:paraId="5E4D92DF"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3C8AB47" w14:textId="2746F2D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 автономным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vAlign w:val="center"/>
            <w:hideMark/>
          </w:tcPr>
          <w:p w14:paraId="345F892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501D662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12E4968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0110221001</w:t>
            </w:r>
          </w:p>
        </w:tc>
        <w:tc>
          <w:tcPr>
            <w:tcW w:w="237" w:type="pct"/>
            <w:tcBorders>
              <w:top w:val="nil"/>
              <w:left w:val="nil"/>
              <w:bottom w:val="single" w:sz="4" w:space="0" w:color="000000"/>
              <w:right w:val="single" w:sz="4" w:space="0" w:color="000000"/>
            </w:tcBorders>
            <w:shd w:val="clear" w:color="auto" w:fill="auto"/>
            <w:vAlign w:val="center"/>
            <w:hideMark/>
          </w:tcPr>
          <w:p w14:paraId="666E660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88" w:type="pct"/>
            <w:tcBorders>
              <w:top w:val="nil"/>
              <w:left w:val="nil"/>
              <w:bottom w:val="single" w:sz="4" w:space="0" w:color="000000"/>
              <w:right w:val="single" w:sz="4" w:space="0" w:color="000000"/>
            </w:tcBorders>
            <w:shd w:val="clear" w:color="auto" w:fill="auto"/>
            <w:vAlign w:val="center"/>
            <w:hideMark/>
          </w:tcPr>
          <w:p w14:paraId="344DA105" w14:textId="2922FF3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31837586,43</w:t>
            </w:r>
          </w:p>
        </w:tc>
        <w:tc>
          <w:tcPr>
            <w:tcW w:w="688" w:type="pct"/>
            <w:tcBorders>
              <w:top w:val="nil"/>
              <w:left w:val="nil"/>
              <w:bottom w:val="single" w:sz="4" w:space="0" w:color="000000"/>
              <w:right w:val="single" w:sz="4" w:space="0" w:color="000000"/>
            </w:tcBorders>
            <w:shd w:val="clear" w:color="auto" w:fill="auto"/>
            <w:vAlign w:val="center"/>
            <w:hideMark/>
          </w:tcPr>
          <w:p w14:paraId="2126FB4F" w14:textId="1510541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35308643,46</w:t>
            </w:r>
          </w:p>
        </w:tc>
        <w:tc>
          <w:tcPr>
            <w:tcW w:w="712" w:type="pct"/>
            <w:tcBorders>
              <w:top w:val="nil"/>
              <w:left w:val="nil"/>
              <w:bottom w:val="single" w:sz="4" w:space="0" w:color="000000"/>
              <w:right w:val="single" w:sz="4" w:space="0" w:color="000000"/>
            </w:tcBorders>
            <w:shd w:val="clear" w:color="auto" w:fill="auto"/>
            <w:vAlign w:val="center"/>
            <w:hideMark/>
          </w:tcPr>
          <w:p w14:paraId="6F83CBE8" w14:textId="48908C4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36941515,38</w:t>
            </w:r>
          </w:p>
        </w:tc>
      </w:tr>
      <w:tr w:rsidR="00D64DE2" w:rsidRPr="00913360" w14:paraId="00D1FAE1"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108542B"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vAlign w:val="center"/>
            <w:hideMark/>
          </w:tcPr>
          <w:p w14:paraId="1791E9B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53BEC64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58C9544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0110221001</w:t>
            </w:r>
          </w:p>
        </w:tc>
        <w:tc>
          <w:tcPr>
            <w:tcW w:w="237" w:type="pct"/>
            <w:tcBorders>
              <w:top w:val="nil"/>
              <w:left w:val="nil"/>
              <w:bottom w:val="single" w:sz="4" w:space="0" w:color="000000"/>
              <w:right w:val="single" w:sz="4" w:space="0" w:color="000000"/>
            </w:tcBorders>
            <w:shd w:val="clear" w:color="auto" w:fill="auto"/>
            <w:vAlign w:val="center"/>
            <w:hideMark/>
          </w:tcPr>
          <w:p w14:paraId="3EB21FE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88" w:type="pct"/>
            <w:tcBorders>
              <w:top w:val="nil"/>
              <w:left w:val="nil"/>
              <w:bottom w:val="single" w:sz="4" w:space="0" w:color="000000"/>
              <w:right w:val="single" w:sz="4" w:space="0" w:color="000000"/>
            </w:tcBorders>
            <w:shd w:val="clear" w:color="auto" w:fill="auto"/>
            <w:vAlign w:val="center"/>
            <w:hideMark/>
          </w:tcPr>
          <w:p w14:paraId="527D9B2E" w14:textId="4E5FCFB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31837586,43</w:t>
            </w:r>
          </w:p>
        </w:tc>
        <w:tc>
          <w:tcPr>
            <w:tcW w:w="688" w:type="pct"/>
            <w:tcBorders>
              <w:top w:val="nil"/>
              <w:left w:val="nil"/>
              <w:bottom w:val="single" w:sz="4" w:space="0" w:color="000000"/>
              <w:right w:val="single" w:sz="4" w:space="0" w:color="000000"/>
            </w:tcBorders>
            <w:shd w:val="clear" w:color="auto" w:fill="auto"/>
            <w:vAlign w:val="center"/>
            <w:hideMark/>
          </w:tcPr>
          <w:p w14:paraId="37B72680" w14:textId="75C8DBE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35308643,46</w:t>
            </w:r>
          </w:p>
        </w:tc>
        <w:tc>
          <w:tcPr>
            <w:tcW w:w="712" w:type="pct"/>
            <w:tcBorders>
              <w:top w:val="nil"/>
              <w:left w:val="nil"/>
              <w:bottom w:val="single" w:sz="4" w:space="0" w:color="000000"/>
              <w:right w:val="single" w:sz="4" w:space="0" w:color="000000"/>
            </w:tcBorders>
            <w:shd w:val="clear" w:color="auto" w:fill="auto"/>
            <w:vAlign w:val="center"/>
            <w:hideMark/>
          </w:tcPr>
          <w:p w14:paraId="084CE0D5" w14:textId="19930E4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36941515,38</w:t>
            </w:r>
          </w:p>
        </w:tc>
      </w:tr>
      <w:tr w:rsidR="00D64DE2" w:rsidRPr="00913360" w14:paraId="62ED6D3D"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2923FB1" w14:textId="6547742A"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lastRenderedPageBreak/>
              <w:t>Расходы на мероприятия, направленные на материально-техническое обеспечение учреждений</w:t>
            </w:r>
          </w:p>
        </w:tc>
        <w:tc>
          <w:tcPr>
            <w:tcW w:w="237" w:type="pct"/>
            <w:tcBorders>
              <w:top w:val="nil"/>
              <w:left w:val="nil"/>
              <w:bottom w:val="single" w:sz="4" w:space="0" w:color="000000"/>
              <w:right w:val="single" w:sz="4" w:space="0" w:color="000000"/>
            </w:tcBorders>
            <w:shd w:val="clear" w:color="auto" w:fill="auto"/>
            <w:vAlign w:val="center"/>
            <w:hideMark/>
          </w:tcPr>
          <w:p w14:paraId="0FA2146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57F4E9F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69BFF88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0110221002</w:t>
            </w:r>
          </w:p>
        </w:tc>
        <w:tc>
          <w:tcPr>
            <w:tcW w:w="237" w:type="pct"/>
            <w:tcBorders>
              <w:top w:val="nil"/>
              <w:left w:val="nil"/>
              <w:bottom w:val="single" w:sz="4" w:space="0" w:color="000000"/>
              <w:right w:val="single" w:sz="4" w:space="0" w:color="000000"/>
            </w:tcBorders>
            <w:shd w:val="clear" w:color="auto" w:fill="auto"/>
            <w:vAlign w:val="center"/>
            <w:hideMark/>
          </w:tcPr>
          <w:p w14:paraId="04ADAB0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15872BE6" w14:textId="433AC44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4937125,00</w:t>
            </w:r>
          </w:p>
        </w:tc>
        <w:tc>
          <w:tcPr>
            <w:tcW w:w="688" w:type="pct"/>
            <w:tcBorders>
              <w:top w:val="nil"/>
              <w:left w:val="nil"/>
              <w:bottom w:val="single" w:sz="4" w:space="0" w:color="000000"/>
              <w:right w:val="single" w:sz="4" w:space="0" w:color="000000"/>
            </w:tcBorders>
            <w:shd w:val="clear" w:color="auto" w:fill="auto"/>
            <w:vAlign w:val="center"/>
            <w:hideMark/>
          </w:tcPr>
          <w:p w14:paraId="7DABCFCC" w14:textId="35A8569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626865,00</w:t>
            </w:r>
          </w:p>
        </w:tc>
        <w:tc>
          <w:tcPr>
            <w:tcW w:w="712" w:type="pct"/>
            <w:tcBorders>
              <w:top w:val="nil"/>
              <w:left w:val="nil"/>
              <w:bottom w:val="single" w:sz="4" w:space="0" w:color="000000"/>
              <w:right w:val="single" w:sz="4" w:space="0" w:color="000000"/>
            </w:tcBorders>
            <w:shd w:val="clear" w:color="auto" w:fill="auto"/>
            <w:vAlign w:val="center"/>
            <w:hideMark/>
          </w:tcPr>
          <w:p w14:paraId="434FBC9F" w14:textId="3997CBA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626865,00</w:t>
            </w:r>
          </w:p>
        </w:tc>
      </w:tr>
      <w:tr w:rsidR="00D64DE2" w:rsidRPr="00913360" w14:paraId="19D743D0"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984A888" w14:textId="4C960123"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 автономным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vAlign w:val="center"/>
            <w:hideMark/>
          </w:tcPr>
          <w:p w14:paraId="01424E6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67C6E64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547D7E0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0110221002</w:t>
            </w:r>
          </w:p>
        </w:tc>
        <w:tc>
          <w:tcPr>
            <w:tcW w:w="237" w:type="pct"/>
            <w:tcBorders>
              <w:top w:val="nil"/>
              <w:left w:val="nil"/>
              <w:bottom w:val="single" w:sz="4" w:space="0" w:color="000000"/>
              <w:right w:val="single" w:sz="4" w:space="0" w:color="000000"/>
            </w:tcBorders>
            <w:shd w:val="clear" w:color="auto" w:fill="auto"/>
            <w:vAlign w:val="center"/>
            <w:hideMark/>
          </w:tcPr>
          <w:p w14:paraId="6D597D8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88" w:type="pct"/>
            <w:tcBorders>
              <w:top w:val="nil"/>
              <w:left w:val="nil"/>
              <w:bottom w:val="single" w:sz="4" w:space="0" w:color="000000"/>
              <w:right w:val="single" w:sz="4" w:space="0" w:color="000000"/>
            </w:tcBorders>
            <w:shd w:val="clear" w:color="auto" w:fill="auto"/>
            <w:vAlign w:val="center"/>
            <w:hideMark/>
          </w:tcPr>
          <w:p w14:paraId="1D30B454" w14:textId="71E0D0D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4937125,00</w:t>
            </w:r>
          </w:p>
        </w:tc>
        <w:tc>
          <w:tcPr>
            <w:tcW w:w="688" w:type="pct"/>
            <w:tcBorders>
              <w:top w:val="nil"/>
              <w:left w:val="nil"/>
              <w:bottom w:val="single" w:sz="4" w:space="0" w:color="000000"/>
              <w:right w:val="single" w:sz="4" w:space="0" w:color="000000"/>
            </w:tcBorders>
            <w:shd w:val="clear" w:color="auto" w:fill="auto"/>
            <w:vAlign w:val="center"/>
            <w:hideMark/>
          </w:tcPr>
          <w:p w14:paraId="7082B4BB" w14:textId="160F223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626865,00</w:t>
            </w:r>
          </w:p>
        </w:tc>
        <w:tc>
          <w:tcPr>
            <w:tcW w:w="712" w:type="pct"/>
            <w:tcBorders>
              <w:top w:val="nil"/>
              <w:left w:val="nil"/>
              <w:bottom w:val="single" w:sz="4" w:space="0" w:color="000000"/>
              <w:right w:val="single" w:sz="4" w:space="0" w:color="000000"/>
            </w:tcBorders>
            <w:shd w:val="clear" w:color="auto" w:fill="auto"/>
            <w:vAlign w:val="center"/>
            <w:hideMark/>
          </w:tcPr>
          <w:p w14:paraId="615C6F4E" w14:textId="0F6D9EC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626865,00</w:t>
            </w:r>
          </w:p>
        </w:tc>
      </w:tr>
      <w:tr w:rsidR="00D64DE2" w:rsidRPr="00913360" w14:paraId="6F8C4141"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2514446"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vAlign w:val="center"/>
            <w:hideMark/>
          </w:tcPr>
          <w:p w14:paraId="32B516B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6835F3F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78DCA05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0110221002</w:t>
            </w:r>
          </w:p>
        </w:tc>
        <w:tc>
          <w:tcPr>
            <w:tcW w:w="237" w:type="pct"/>
            <w:tcBorders>
              <w:top w:val="nil"/>
              <w:left w:val="nil"/>
              <w:bottom w:val="single" w:sz="4" w:space="0" w:color="000000"/>
              <w:right w:val="single" w:sz="4" w:space="0" w:color="000000"/>
            </w:tcBorders>
            <w:shd w:val="clear" w:color="auto" w:fill="auto"/>
            <w:vAlign w:val="center"/>
            <w:hideMark/>
          </w:tcPr>
          <w:p w14:paraId="42FF4AF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88" w:type="pct"/>
            <w:tcBorders>
              <w:top w:val="nil"/>
              <w:left w:val="nil"/>
              <w:bottom w:val="single" w:sz="4" w:space="0" w:color="000000"/>
              <w:right w:val="single" w:sz="4" w:space="0" w:color="000000"/>
            </w:tcBorders>
            <w:shd w:val="clear" w:color="auto" w:fill="auto"/>
            <w:vAlign w:val="center"/>
            <w:hideMark/>
          </w:tcPr>
          <w:p w14:paraId="56EBFC8F" w14:textId="24B517C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4937125,00</w:t>
            </w:r>
          </w:p>
        </w:tc>
        <w:tc>
          <w:tcPr>
            <w:tcW w:w="688" w:type="pct"/>
            <w:tcBorders>
              <w:top w:val="nil"/>
              <w:left w:val="nil"/>
              <w:bottom w:val="single" w:sz="4" w:space="0" w:color="000000"/>
              <w:right w:val="single" w:sz="4" w:space="0" w:color="000000"/>
            </w:tcBorders>
            <w:shd w:val="clear" w:color="auto" w:fill="auto"/>
            <w:vAlign w:val="center"/>
            <w:hideMark/>
          </w:tcPr>
          <w:p w14:paraId="3644EC71" w14:textId="5D9FA03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626865,00</w:t>
            </w:r>
          </w:p>
        </w:tc>
        <w:tc>
          <w:tcPr>
            <w:tcW w:w="712" w:type="pct"/>
            <w:tcBorders>
              <w:top w:val="nil"/>
              <w:left w:val="nil"/>
              <w:bottom w:val="single" w:sz="4" w:space="0" w:color="000000"/>
              <w:right w:val="single" w:sz="4" w:space="0" w:color="000000"/>
            </w:tcBorders>
            <w:shd w:val="clear" w:color="auto" w:fill="auto"/>
            <w:vAlign w:val="center"/>
            <w:hideMark/>
          </w:tcPr>
          <w:p w14:paraId="0D2F7383" w14:textId="7B71774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626865,00</w:t>
            </w:r>
          </w:p>
        </w:tc>
      </w:tr>
      <w:tr w:rsidR="00D64DE2" w:rsidRPr="00913360" w14:paraId="490F172A"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2B04515"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237" w:type="pct"/>
            <w:tcBorders>
              <w:top w:val="nil"/>
              <w:left w:val="nil"/>
              <w:bottom w:val="single" w:sz="4" w:space="0" w:color="000000"/>
              <w:right w:val="single" w:sz="4" w:space="0" w:color="000000"/>
            </w:tcBorders>
            <w:shd w:val="clear" w:color="auto" w:fill="auto"/>
            <w:vAlign w:val="center"/>
            <w:hideMark/>
          </w:tcPr>
          <w:p w14:paraId="6F573B2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008613A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32ABB8B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0110221010</w:t>
            </w:r>
          </w:p>
        </w:tc>
        <w:tc>
          <w:tcPr>
            <w:tcW w:w="237" w:type="pct"/>
            <w:tcBorders>
              <w:top w:val="nil"/>
              <w:left w:val="nil"/>
              <w:bottom w:val="single" w:sz="4" w:space="0" w:color="000000"/>
              <w:right w:val="single" w:sz="4" w:space="0" w:color="000000"/>
            </w:tcBorders>
            <w:shd w:val="clear" w:color="auto" w:fill="auto"/>
            <w:vAlign w:val="center"/>
            <w:hideMark/>
          </w:tcPr>
          <w:p w14:paraId="00DA2B4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4CBB5697" w14:textId="6DF939A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4215957,23</w:t>
            </w:r>
          </w:p>
        </w:tc>
        <w:tc>
          <w:tcPr>
            <w:tcW w:w="688" w:type="pct"/>
            <w:tcBorders>
              <w:top w:val="nil"/>
              <w:left w:val="nil"/>
              <w:bottom w:val="single" w:sz="4" w:space="0" w:color="000000"/>
              <w:right w:val="single" w:sz="4" w:space="0" w:color="000000"/>
            </w:tcBorders>
            <w:shd w:val="clear" w:color="auto" w:fill="auto"/>
            <w:vAlign w:val="center"/>
            <w:hideMark/>
          </w:tcPr>
          <w:p w14:paraId="49F5B07E"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71809FFF"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5F627632"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2F88E2E" w14:textId="62FAEAC6"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 автономным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vAlign w:val="center"/>
            <w:hideMark/>
          </w:tcPr>
          <w:p w14:paraId="7473787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0CE058F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15C12A4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0110221010</w:t>
            </w:r>
          </w:p>
        </w:tc>
        <w:tc>
          <w:tcPr>
            <w:tcW w:w="237" w:type="pct"/>
            <w:tcBorders>
              <w:top w:val="nil"/>
              <w:left w:val="nil"/>
              <w:bottom w:val="single" w:sz="4" w:space="0" w:color="000000"/>
              <w:right w:val="single" w:sz="4" w:space="0" w:color="000000"/>
            </w:tcBorders>
            <w:shd w:val="clear" w:color="auto" w:fill="auto"/>
            <w:vAlign w:val="center"/>
            <w:hideMark/>
          </w:tcPr>
          <w:p w14:paraId="2E7FFB5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88" w:type="pct"/>
            <w:tcBorders>
              <w:top w:val="nil"/>
              <w:left w:val="nil"/>
              <w:bottom w:val="single" w:sz="4" w:space="0" w:color="000000"/>
              <w:right w:val="single" w:sz="4" w:space="0" w:color="000000"/>
            </w:tcBorders>
            <w:shd w:val="clear" w:color="auto" w:fill="auto"/>
            <w:vAlign w:val="center"/>
            <w:hideMark/>
          </w:tcPr>
          <w:p w14:paraId="7EDA7472" w14:textId="7A211D2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4215957,23</w:t>
            </w:r>
          </w:p>
        </w:tc>
        <w:tc>
          <w:tcPr>
            <w:tcW w:w="688" w:type="pct"/>
            <w:tcBorders>
              <w:top w:val="nil"/>
              <w:left w:val="nil"/>
              <w:bottom w:val="single" w:sz="4" w:space="0" w:color="000000"/>
              <w:right w:val="single" w:sz="4" w:space="0" w:color="000000"/>
            </w:tcBorders>
            <w:shd w:val="clear" w:color="auto" w:fill="auto"/>
            <w:vAlign w:val="center"/>
            <w:hideMark/>
          </w:tcPr>
          <w:p w14:paraId="1DB247EE"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5B7E3B84"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2DDD042A"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F5D3A92"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vAlign w:val="center"/>
            <w:hideMark/>
          </w:tcPr>
          <w:p w14:paraId="169CEE2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1D68EBF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5D322DF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0110221010</w:t>
            </w:r>
          </w:p>
        </w:tc>
        <w:tc>
          <w:tcPr>
            <w:tcW w:w="237" w:type="pct"/>
            <w:tcBorders>
              <w:top w:val="nil"/>
              <w:left w:val="nil"/>
              <w:bottom w:val="single" w:sz="4" w:space="0" w:color="000000"/>
              <w:right w:val="single" w:sz="4" w:space="0" w:color="000000"/>
            </w:tcBorders>
            <w:shd w:val="clear" w:color="auto" w:fill="auto"/>
            <w:vAlign w:val="center"/>
            <w:hideMark/>
          </w:tcPr>
          <w:p w14:paraId="691B1E0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88" w:type="pct"/>
            <w:tcBorders>
              <w:top w:val="nil"/>
              <w:left w:val="nil"/>
              <w:bottom w:val="single" w:sz="4" w:space="0" w:color="000000"/>
              <w:right w:val="single" w:sz="4" w:space="0" w:color="000000"/>
            </w:tcBorders>
            <w:shd w:val="clear" w:color="auto" w:fill="auto"/>
            <w:vAlign w:val="center"/>
            <w:hideMark/>
          </w:tcPr>
          <w:p w14:paraId="505BA139" w14:textId="223ED3B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4215957,23</w:t>
            </w:r>
          </w:p>
        </w:tc>
        <w:tc>
          <w:tcPr>
            <w:tcW w:w="688" w:type="pct"/>
            <w:tcBorders>
              <w:top w:val="nil"/>
              <w:left w:val="nil"/>
              <w:bottom w:val="single" w:sz="4" w:space="0" w:color="000000"/>
              <w:right w:val="single" w:sz="4" w:space="0" w:color="000000"/>
            </w:tcBorders>
            <w:shd w:val="clear" w:color="auto" w:fill="auto"/>
            <w:vAlign w:val="center"/>
            <w:hideMark/>
          </w:tcPr>
          <w:p w14:paraId="6644E7C3"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7C7C1ECB"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35C68536"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2F599A0"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237" w:type="pct"/>
            <w:tcBorders>
              <w:top w:val="nil"/>
              <w:left w:val="nil"/>
              <w:bottom w:val="single" w:sz="4" w:space="0" w:color="000000"/>
              <w:right w:val="single" w:sz="4" w:space="0" w:color="000000"/>
            </w:tcBorders>
            <w:shd w:val="clear" w:color="auto" w:fill="auto"/>
            <w:vAlign w:val="center"/>
            <w:hideMark/>
          </w:tcPr>
          <w:p w14:paraId="731344D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45451BB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0745F28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0110221011</w:t>
            </w:r>
          </w:p>
        </w:tc>
        <w:tc>
          <w:tcPr>
            <w:tcW w:w="237" w:type="pct"/>
            <w:tcBorders>
              <w:top w:val="nil"/>
              <w:left w:val="nil"/>
              <w:bottom w:val="single" w:sz="4" w:space="0" w:color="000000"/>
              <w:right w:val="single" w:sz="4" w:space="0" w:color="000000"/>
            </w:tcBorders>
            <w:shd w:val="clear" w:color="auto" w:fill="auto"/>
            <w:vAlign w:val="center"/>
            <w:hideMark/>
          </w:tcPr>
          <w:p w14:paraId="21753EB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29F2E17F" w14:textId="5F4D95A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235500,00</w:t>
            </w:r>
          </w:p>
        </w:tc>
        <w:tc>
          <w:tcPr>
            <w:tcW w:w="688" w:type="pct"/>
            <w:tcBorders>
              <w:top w:val="nil"/>
              <w:left w:val="nil"/>
              <w:bottom w:val="single" w:sz="4" w:space="0" w:color="000000"/>
              <w:right w:val="single" w:sz="4" w:space="0" w:color="000000"/>
            </w:tcBorders>
            <w:shd w:val="clear" w:color="auto" w:fill="auto"/>
            <w:vAlign w:val="center"/>
            <w:hideMark/>
          </w:tcPr>
          <w:p w14:paraId="65C18CC4"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4D422DEB"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1E66498B"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BF14036" w14:textId="277FF48C"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 автономным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vAlign w:val="center"/>
            <w:hideMark/>
          </w:tcPr>
          <w:p w14:paraId="1139180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565CB30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3D4C89C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0110221011</w:t>
            </w:r>
          </w:p>
        </w:tc>
        <w:tc>
          <w:tcPr>
            <w:tcW w:w="237" w:type="pct"/>
            <w:tcBorders>
              <w:top w:val="nil"/>
              <w:left w:val="nil"/>
              <w:bottom w:val="single" w:sz="4" w:space="0" w:color="000000"/>
              <w:right w:val="single" w:sz="4" w:space="0" w:color="000000"/>
            </w:tcBorders>
            <w:shd w:val="clear" w:color="auto" w:fill="auto"/>
            <w:vAlign w:val="center"/>
            <w:hideMark/>
          </w:tcPr>
          <w:p w14:paraId="3C4F662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88" w:type="pct"/>
            <w:tcBorders>
              <w:top w:val="nil"/>
              <w:left w:val="nil"/>
              <w:bottom w:val="single" w:sz="4" w:space="0" w:color="000000"/>
              <w:right w:val="single" w:sz="4" w:space="0" w:color="000000"/>
            </w:tcBorders>
            <w:shd w:val="clear" w:color="auto" w:fill="auto"/>
            <w:vAlign w:val="center"/>
            <w:hideMark/>
          </w:tcPr>
          <w:p w14:paraId="4D0E9021" w14:textId="3E7431D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235500,00</w:t>
            </w:r>
          </w:p>
        </w:tc>
        <w:tc>
          <w:tcPr>
            <w:tcW w:w="688" w:type="pct"/>
            <w:tcBorders>
              <w:top w:val="nil"/>
              <w:left w:val="nil"/>
              <w:bottom w:val="single" w:sz="4" w:space="0" w:color="000000"/>
              <w:right w:val="single" w:sz="4" w:space="0" w:color="000000"/>
            </w:tcBorders>
            <w:shd w:val="clear" w:color="auto" w:fill="auto"/>
            <w:vAlign w:val="center"/>
            <w:hideMark/>
          </w:tcPr>
          <w:p w14:paraId="42BC110A"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43E6784F"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1343C19D"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5202DA4"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vAlign w:val="center"/>
            <w:hideMark/>
          </w:tcPr>
          <w:p w14:paraId="4E83C5B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3045E9B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05239CE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0110221011</w:t>
            </w:r>
          </w:p>
        </w:tc>
        <w:tc>
          <w:tcPr>
            <w:tcW w:w="237" w:type="pct"/>
            <w:tcBorders>
              <w:top w:val="nil"/>
              <w:left w:val="nil"/>
              <w:bottom w:val="single" w:sz="4" w:space="0" w:color="000000"/>
              <w:right w:val="single" w:sz="4" w:space="0" w:color="000000"/>
            </w:tcBorders>
            <w:shd w:val="clear" w:color="auto" w:fill="auto"/>
            <w:vAlign w:val="center"/>
            <w:hideMark/>
          </w:tcPr>
          <w:p w14:paraId="4245E1D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88" w:type="pct"/>
            <w:tcBorders>
              <w:top w:val="nil"/>
              <w:left w:val="nil"/>
              <w:bottom w:val="single" w:sz="4" w:space="0" w:color="000000"/>
              <w:right w:val="single" w:sz="4" w:space="0" w:color="000000"/>
            </w:tcBorders>
            <w:shd w:val="clear" w:color="auto" w:fill="auto"/>
            <w:vAlign w:val="center"/>
            <w:hideMark/>
          </w:tcPr>
          <w:p w14:paraId="0DF6C6BC" w14:textId="0AA9DC9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235500,00</w:t>
            </w:r>
          </w:p>
        </w:tc>
        <w:tc>
          <w:tcPr>
            <w:tcW w:w="688" w:type="pct"/>
            <w:tcBorders>
              <w:top w:val="nil"/>
              <w:left w:val="nil"/>
              <w:bottom w:val="single" w:sz="4" w:space="0" w:color="000000"/>
              <w:right w:val="single" w:sz="4" w:space="0" w:color="000000"/>
            </w:tcBorders>
            <w:shd w:val="clear" w:color="auto" w:fill="auto"/>
            <w:vAlign w:val="center"/>
            <w:hideMark/>
          </w:tcPr>
          <w:p w14:paraId="4F32DFE8"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6DC4974D"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4E00EEC4"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9676E84"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Капитальный ремонт зданий и благоустройство территорий муниципальных образовательных организаций, оказывающих услуги дошкольного образования</w:t>
            </w:r>
          </w:p>
        </w:tc>
        <w:tc>
          <w:tcPr>
            <w:tcW w:w="237" w:type="pct"/>
            <w:tcBorders>
              <w:top w:val="nil"/>
              <w:left w:val="nil"/>
              <w:bottom w:val="single" w:sz="4" w:space="0" w:color="000000"/>
              <w:right w:val="single" w:sz="4" w:space="0" w:color="000000"/>
            </w:tcBorders>
            <w:shd w:val="clear" w:color="auto" w:fill="auto"/>
            <w:vAlign w:val="center"/>
            <w:hideMark/>
          </w:tcPr>
          <w:p w14:paraId="0007869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3BC1F62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1B0D776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01102S2020</w:t>
            </w:r>
          </w:p>
        </w:tc>
        <w:tc>
          <w:tcPr>
            <w:tcW w:w="237" w:type="pct"/>
            <w:tcBorders>
              <w:top w:val="nil"/>
              <w:left w:val="nil"/>
              <w:bottom w:val="single" w:sz="4" w:space="0" w:color="000000"/>
              <w:right w:val="single" w:sz="4" w:space="0" w:color="000000"/>
            </w:tcBorders>
            <w:shd w:val="clear" w:color="auto" w:fill="auto"/>
            <w:vAlign w:val="center"/>
            <w:hideMark/>
          </w:tcPr>
          <w:p w14:paraId="6EAAC99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29039206"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0905BBA3" w14:textId="4FD360A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361090,00</w:t>
            </w:r>
          </w:p>
        </w:tc>
        <w:tc>
          <w:tcPr>
            <w:tcW w:w="712" w:type="pct"/>
            <w:tcBorders>
              <w:top w:val="nil"/>
              <w:left w:val="nil"/>
              <w:bottom w:val="single" w:sz="4" w:space="0" w:color="000000"/>
              <w:right w:val="single" w:sz="4" w:space="0" w:color="000000"/>
            </w:tcBorders>
            <w:shd w:val="clear" w:color="auto" w:fill="auto"/>
            <w:vAlign w:val="center"/>
            <w:hideMark/>
          </w:tcPr>
          <w:p w14:paraId="3BFC0C52" w14:textId="4AFA056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816887,00</w:t>
            </w:r>
          </w:p>
        </w:tc>
      </w:tr>
      <w:tr w:rsidR="00D64DE2" w:rsidRPr="00913360" w14:paraId="4E3B2DB1"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4D4B8F0" w14:textId="0DB13FD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 автономным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vAlign w:val="center"/>
            <w:hideMark/>
          </w:tcPr>
          <w:p w14:paraId="3FC7799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6290B51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647F999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01102S2020</w:t>
            </w:r>
          </w:p>
        </w:tc>
        <w:tc>
          <w:tcPr>
            <w:tcW w:w="237" w:type="pct"/>
            <w:tcBorders>
              <w:top w:val="nil"/>
              <w:left w:val="nil"/>
              <w:bottom w:val="single" w:sz="4" w:space="0" w:color="000000"/>
              <w:right w:val="single" w:sz="4" w:space="0" w:color="000000"/>
            </w:tcBorders>
            <w:shd w:val="clear" w:color="auto" w:fill="auto"/>
            <w:vAlign w:val="center"/>
            <w:hideMark/>
          </w:tcPr>
          <w:p w14:paraId="0E33B06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88" w:type="pct"/>
            <w:tcBorders>
              <w:top w:val="nil"/>
              <w:left w:val="nil"/>
              <w:bottom w:val="single" w:sz="4" w:space="0" w:color="000000"/>
              <w:right w:val="single" w:sz="4" w:space="0" w:color="000000"/>
            </w:tcBorders>
            <w:shd w:val="clear" w:color="auto" w:fill="auto"/>
            <w:vAlign w:val="center"/>
            <w:hideMark/>
          </w:tcPr>
          <w:p w14:paraId="700295D6"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2E3B24B6" w14:textId="7B31049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361090,00</w:t>
            </w:r>
          </w:p>
        </w:tc>
        <w:tc>
          <w:tcPr>
            <w:tcW w:w="712" w:type="pct"/>
            <w:tcBorders>
              <w:top w:val="nil"/>
              <w:left w:val="nil"/>
              <w:bottom w:val="single" w:sz="4" w:space="0" w:color="000000"/>
              <w:right w:val="single" w:sz="4" w:space="0" w:color="000000"/>
            </w:tcBorders>
            <w:shd w:val="clear" w:color="auto" w:fill="auto"/>
            <w:vAlign w:val="center"/>
            <w:hideMark/>
          </w:tcPr>
          <w:p w14:paraId="2DFC183C" w14:textId="74AF4BF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816887,00</w:t>
            </w:r>
          </w:p>
        </w:tc>
      </w:tr>
      <w:tr w:rsidR="00D64DE2" w:rsidRPr="00913360" w14:paraId="77E7E5F7"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F54BC5C"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vAlign w:val="center"/>
            <w:hideMark/>
          </w:tcPr>
          <w:p w14:paraId="00CB063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07B9477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69F6720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01102S2020</w:t>
            </w:r>
          </w:p>
        </w:tc>
        <w:tc>
          <w:tcPr>
            <w:tcW w:w="237" w:type="pct"/>
            <w:tcBorders>
              <w:top w:val="nil"/>
              <w:left w:val="nil"/>
              <w:bottom w:val="single" w:sz="4" w:space="0" w:color="000000"/>
              <w:right w:val="single" w:sz="4" w:space="0" w:color="000000"/>
            </w:tcBorders>
            <w:shd w:val="clear" w:color="auto" w:fill="auto"/>
            <w:vAlign w:val="center"/>
            <w:hideMark/>
          </w:tcPr>
          <w:p w14:paraId="2E81297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88" w:type="pct"/>
            <w:tcBorders>
              <w:top w:val="nil"/>
              <w:left w:val="nil"/>
              <w:bottom w:val="single" w:sz="4" w:space="0" w:color="000000"/>
              <w:right w:val="single" w:sz="4" w:space="0" w:color="000000"/>
            </w:tcBorders>
            <w:shd w:val="clear" w:color="auto" w:fill="auto"/>
            <w:vAlign w:val="center"/>
            <w:hideMark/>
          </w:tcPr>
          <w:p w14:paraId="2C20446C"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6CEDB1AF" w14:textId="22893D9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361090,00</w:t>
            </w:r>
          </w:p>
        </w:tc>
        <w:tc>
          <w:tcPr>
            <w:tcW w:w="712" w:type="pct"/>
            <w:tcBorders>
              <w:top w:val="nil"/>
              <w:left w:val="nil"/>
              <w:bottom w:val="single" w:sz="4" w:space="0" w:color="000000"/>
              <w:right w:val="single" w:sz="4" w:space="0" w:color="000000"/>
            </w:tcBorders>
            <w:shd w:val="clear" w:color="auto" w:fill="auto"/>
            <w:vAlign w:val="center"/>
            <w:hideMark/>
          </w:tcPr>
          <w:p w14:paraId="75C6673B" w14:textId="0402180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816887,00</w:t>
            </w:r>
          </w:p>
        </w:tc>
      </w:tr>
      <w:tr w:rsidR="00D64DE2" w:rsidRPr="00913360" w14:paraId="5EFCF81A"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66E23C7"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Подпрограмма "Безопасность образовательных учреждений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vAlign w:val="center"/>
            <w:hideMark/>
          </w:tcPr>
          <w:p w14:paraId="1A5F444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53CA964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1DF5119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0140000000</w:t>
            </w:r>
          </w:p>
        </w:tc>
        <w:tc>
          <w:tcPr>
            <w:tcW w:w="237" w:type="pct"/>
            <w:tcBorders>
              <w:top w:val="nil"/>
              <w:left w:val="nil"/>
              <w:bottom w:val="single" w:sz="4" w:space="0" w:color="000000"/>
              <w:right w:val="single" w:sz="4" w:space="0" w:color="000000"/>
            </w:tcBorders>
            <w:shd w:val="clear" w:color="auto" w:fill="auto"/>
            <w:vAlign w:val="center"/>
            <w:hideMark/>
          </w:tcPr>
          <w:p w14:paraId="5DB1A7B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037C4F6F" w14:textId="12A06AC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8811711,95</w:t>
            </w:r>
          </w:p>
        </w:tc>
        <w:tc>
          <w:tcPr>
            <w:tcW w:w="688" w:type="pct"/>
            <w:tcBorders>
              <w:top w:val="nil"/>
              <w:left w:val="nil"/>
              <w:bottom w:val="single" w:sz="4" w:space="0" w:color="000000"/>
              <w:right w:val="single" w:sz="4" w:space="0" w:color="000000"/>
            </w:tcBorders>
            <w:shd w:val="clear" w:color="auto" w:fill="auto"/>
            <w:vAlign w:val="center"/>
            <w:hideMark/>
          </w:tcPr>
          <w:p w14:paraId="53000607" w14:textId="07F16AF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3403914,60</w:t>
            </w:r>
          </w:p>
        </w:tc>
        <w:tc>
          <w:tcPr>
            <w:tcW w:w="712" w:type="pct"/>
            <w:tcBorders>
              <w:top w:val="nil"/>
              <w:left w:val="nil"/>
              <w:bottom w:val="single" w:sz="4" w:space="0" w:color="000000"/>
              <w:right w:val="single" w:sz="4" w:space="0" w:color="000000"/>
            </w:tcBorders>
            <w:shd w:val="clear" w:color="auto" w:fill="auto"/>
            <w:vAlign w:val="center"/>
            <w:hideMark/>
          </w:tcPr>
          <w:p w14:paraId="42F416EE" w14:textId="6EC149E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3663414,50</w:t>
            </w:r>
          </w:p>
        </w:tc>
      </w:tr>
      <w:tr w:rsidR="00D64DE2" w:rsidRPr="00913360" w14:paraId="7E33095B"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9C6D869"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"Мероприятие по профилактике терроризма и экстремизма"</w:t>
            </w:r>
          </w:p>
        </w:tc>
        <w:tc>
          <w:tcPr>
            <w:tcW w:w="237" w:type="pct"/>
            <w:tcBorders>
              <w:top w:val="nil"/>
              <w:left w:val="nil"/>
              <w:bottom w:val="single" w:sz="4" w:space="0" w:color="000000"/>
              <w:right w:val="single" w:sz="4" w:space="0" w:color="000000"/>
            </w:tcBorders>
            <w:shd w:val="clear" w:color="auto" w:fill="auto"/>
            <w:vAlign w:val="center"/>
            <w:hideMark/>
          </w:tcPr>
          <w:p w14:paraId="4C68FB4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727BAE8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0DE42B1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0140100000</w:t>
            </w:r>
          </w:p>
        </w:tc>
        <w:tc>
          <w:tcPr>
            <w:tcW w:w="237" w:type="pct"/>
            <w:tcBorders>
              <w:top w:val="nil"/>
              <w:left w:val="nil"/>
              <w:bottom w:val="single" w:sz="4" w:space="0" w:color="000000"/>
              <w:right w:val="single" w:sz="4" w:space="0" w:color="000000"/>
            </w:tcBorders>
            <w:shd w:val="clear" w:color="auto" w:fill="auto"/>
            <w:vAlign w:val="center"/>
            <w:hideMark/>
          </w:tcPr>
          <w:p w14:paraId="05550EE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2B29AB0E" w14:textId="71E5705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5248107,60</w:t>
            </w:r>
          </w:p>
        </w:tc>
        <w:tc>
          <w:tcPr>
            <w:tcW w:w="688" w:type="pct"/>
            <w:tcBorders>
              <w:top w:val="nil"/>
              <w:left w:val="nil"/>
              <w:bottom w:val="single" w:sz="4" w:space="0" w:color="000000"/>
              <w:right w:val="single" w:sz="4" w:space="0" w:color="000000"/>
            </w:tcBorders>
            <w:shd w:val="clear" w:color="auto" w:fill="auto"/>
            <w:vAlign w:val="center"/>
            <w:hideMark/>
          </w:tcPr>
          <w:p w14:paraId="78940A94" w14:textId="53A1BFA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410562,60</w:t>
            </w:r>
          </w:p>
        </w:tc>
        <w:tc>
          <w:tcPr>
            <w:tcW w:w="712" w:type="pct"/>
            <w:tcBorders>
              <w:top w:val="nil"/>
              <w:left w:val="nil"/>
              <w:bottom w:val="single" w:sz="4" w:space="0" w:color="000000"/>
              <w:right w:val="single" w:sz="4" w:space="0" w:color="000000"/>
            </w:tcBorders>
            <w:shd w:val="clear" w:color="auto" w:fill="auto"/>
            <w:vAlign w:val="center"/>
            <w:hideMark/>
          </w:tcPr>
          <w:p w14:paraId="6266CF71" w14:textId="083D91D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410562,50</w:t>
            </w:r>
          </w:p>
        </w:tc>
      </w:tr>
      <w:tr w:rsidR="00D64DE2" w:rsidRPr="00913360" w14:paraId="23E5A903"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6FADA07"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мероприятия по профилактике терроризма и экстремизма</w:t>
            </w:r>
          </w:p>
        </w:tc>
        <w:tc>
          <w:tcPr>
            <w:tcW w:w="237" w:type="pct"/>
            <w:tcBorders>
              <w:top w:val="nil"/>
              <w:left w:val="nil"/>
              <w:bottom w:val="single" w:sz="4" w:space="0" w:color="000000"/>
              <w:right w:val="single" w:sz="4" w:space="0" w:color="000000"/>
            </w:tcBorders>
            <w:shd w:val="clear" w:color="auto" w:fill="auto"/>
            <w:vAlign w:val="center"/>
            <w:hideMark/>
          </w:tcPr>
          <w:p w14:paraId="608AFCA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4F0BA92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0D64004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0140121310</w:t>
            </w:r>
          </w:p>
        </w:tc>
        <w:tc>
          <w:tcPr>
            <w:tcW w:w="237" w:type="pct"/>
            <w:tcBorders>
              <w:top w:val="nil"/>
              <w:left w:val="nil"/>
              <w:bottom w:val="single" w:sz="4" w:space="0" w:color="000000"/>
              <w:right w:val="single" w:sz="4" w:space="0" w:color="000000"/>
            </w:tcBorders>
            <w:shd w:val="clear" w:color="auto" w:fill="auto"/>
            <w:vAlign w:val="center"/>
            <w:hideMark/>
          </w:tcPr>
          <w:p w14:paraId="506B5A7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417B5E2D" w14:textId="0C9038C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5248107,60</w:t>
            </w:r>
          </w:p>
        </w:tc>
        <w:tc>
          <w:tcPr>
            <w:tcW w:w="688" w:type="pct"/>
            <w:tcBorders>
              <w:top w:val="nil"/>
              <w:left w:val="nil"/>
              <w:bottom w:val="single" w:sz="4" w:space="0" w:color="000000"/>
              <w:right w:val="single" w:sz="4" w:space="0" w:color="000000"/>
            </w:tcBorders>
            <w:shd w:val="clear" w:color="auto" w:fill="auto"/>
            <w:vAlign w:val="center"/>
            <w:hideMark/>
          </w:tcPr>
          <w:p w14:paraId="34D8CC59" w14:textId="7F414FE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410562,60</w:t>
            </w:r>
          </w:p>
        </w:tc>
        <w:tc>
          <w:tcPr>
            <w:tcW w:w="712" w:type="pct"/>
            <w:tcBorders>
              <w:top w:val="nil"/>
              <w:left w:val="nil"/>
              <w:bottom w:val="single" w:sz="4" w:space="0" w:color="000000"/>
              <w:right w:val="single" w:sz="4" w:space="0" w:color="000000"/>
            </w:tcBorders>
            <w:shd w:val="clear" w:color="auto" w:fill="auto"/>
            <w:vAlign w:val="center"/>
            <w:hideMark/>
          </w:tcPr>
          <w:p w14:paraId="7C2450AA" w14:textId="3D11AED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410562,50</w:t>
            </w:r>
          </w:p>
        </w:tc>
      </w:tr>
      <w:tr w:rsidR="00D64DE2" w:rsidRPr="00913360" w14:paraId="7E39F3D5"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C91A45E" w14:textId="1B0E4F5E"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lastRenderedPageBreak/>
              <w:t>Предоставление субсидий бюджетным, автономным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vAlign w:val="center"/>
            <w:hideMark/>
          </w:tcPr>
          <w:p w14:paraId="3A5B808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635F188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523CF08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0140121310</w:t>
            </w:r>
          </w:p>
        </w:tc>
        <w:tc>
          <w:tcPr>
            <w:tcW w:w="237" w:type="pct"/>
            <w:tcBorders>
              <w:top w:val="nil"/>
              <w:left w:val="nil"/>
              <w:bottom w:val="single" w:sz="4" w:space="0" w:color="000000"/>
              <w:right w:val="single" w:sz="4" w:space="0" w:color="000000"/>
            </w:tcBorders>
            <w:shd w:val="clear" w:color="auto" w:fill="auto"/>
            <w:vAlign w:val="center"/>
            <w:hideMark/>
          </w:tcPr>
          <w:p w14:paraId="06E50E3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88" w:type="pct"/>
            <w:tcBorders>
              <w:top w:val="nil"/>
              <w:left w:val="nil"/>
              <w:bottom w:val="single" w:sz="4" w:space="0" w:color="000000"/>
              <w:right w:val="single" w:sz="4" w:space="0" w:color="000000"/>
            </w:tcBorders>
            <w:shd w:val="clear" w:color="auto" w:fill="auto"/>
            <w:vAlign w:val="center"/>
            <w:hideMark/>
          </w:tcPr>
          <w:p w14:paraId="1C5F2847" w14:textId="011E1E2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5248107,60</w:t>
            </w:r>
          </w:p>
        </w:tc>
        <w:tc>
          <w:tcPr>
            <w:tcW w:w="688" w:type="pct"/>
            <w:tcBorders>
              <w:top w:val="nil"/>
              <w:left w:val="nil"/>
              <w:bottom w:val="single" w:sz="4" w:space="0" w:color="000000"/>
              <w:right w:val="single" w:sz="4" w:space="0" w:color="000000"/>
            </w:tcBorders>
            <w:shd w:val="clear" w:color="auto" w:fill="auto"/>
            <w:vAlign w:val="center"/>
            <w:hideMark/>
          </w:tcPr>
          <w:p w14:paraId="0998EC89" w14:textId="07A3A85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410562,60</w:t>
            </w:r>
          </w:p>
        </w:tc>
        <w:tc>
          <w:tcPr>
            <w:tcW w:w="712" w:type="pct"/>
            <w:tcBorders>
              <w:top w:val="nil"/>
              <w:left w:val="nil"/>
              <w:bottom w:val="single" w:sz="4" w:space="0" w:color="000000"/>
              <w:right w:val="single" w:sz="4" w:space="0" w:color="000000"/>
            </w:tcBorders>
            <w:shd w:val="clear" w:color="auto" w:fill="auto"/>
            <w:vAlign w:val="center"/>
            <w:hideMark/>
          </w:tcPr>
          <w:p w14:paraId="4AB6F4D9" w14:textId="6A6E3D7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410562,50</w:t>
            </w:r>
          </w:p>
        </w:tc>
      </w:tr>
      <w:tr w:rsidR="00D64DE2" w:rsidRPr="00913360" w14:paraId="42A6D916"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04C4158"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vAlign w:val="center"/>
            <w:hideMark/>
          </w:tcPr>
          <w:p w14:paraId="5873965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655AC15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65B7587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0140121310</w:t>
            </w:r>
          </w:p>
        </w:tc>
        <w:tc>
          <w:tcPr>
            <w:tcW w:w="237" w:type="pct"/>
            <w:tcBorders>
              <w:top w:val="nil"/>
              <w:left w:val="nil"/>
              <w:bottom w:val="single" w:sz="4" w:space="0" w:color="000000"/>
              <w:right w:val="single" w:sz="4" w:space="0" w:color="000000"/>
            </w:tcBorders>
            <w:shd w:val="clear" w:color="auto" w:fill="auto"/>
            <w:vAlign w:val="center"/>
            <w:hideMark/>
          </w:tcPr>
          <w:p w14:paraId="45C9490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88" w:type="pct"/>
            <w:tcBorders>
              <w:top w:val="nil"/>
              <w:left w:val="nil"/>
              <w:bottom w:val="single" w:sz="4" w:space="0" w:color="000000"/>
              <w:right w:val="single" w:sz="4" w:space="0" w:color="000000"/>
            </w:tcBorders>
            <w:shd w:val="clear" w:color="auto" w:fill="auto"/>
            <w:vAlign w:val="center"/>
            <w:hideMark/>
          </w:tcPr>
          <w:p w14:paraId="5603B184" w14:textId="41CB2F4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5248107,60</w:t>
            </w:r>
          </w:p>
        </w:tc>
        <w:tc>
          <w:tcPr>
            <w:tcW w:w="688" w:type="pct"/>
            <w:tcBorders>
              <w:top w:val="nil"/>
              <w:left w:val="nil"/>
              <w:bottom w:val="single" w:sz="4" w:space="0" w:color="000000"/>
              <w:right w:val="single" w:sz="4" w:space="0" w:color="000000"/>
            </w:tcBorders>
            <w:shd w:val="clear" w:color="auto" w:fill="auto"/>
            <w:vAlign w:val="center"/>
            <w:hideMark/>
          </w:tcPr>
          <w:p w14:paraId="66BDE739" w14:textId="2C7DCD7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410562,60</w:t>
            </w:r>
          </w:p>
        </w:tc>
        <w:tc>
          <w:tcPr>
            <w:tcW w:w="712" w:type="pct"/>
            <w:tcBorders>
              <w:top w:val="nil"/>
              <w:left w:val="nil"/>
              <w:bottom w:val="single" w:sz="4" w:space="0" w:color="000000"/>
              <w:right w:val="single" w:sz="4" w:space="0" w:color="000000"/>
            </w:tcBorders>
            <w:shd w:val="clear" w:color="auto" w:fill="auto"/>
            <w:vAlign w:val="center"/>
            <w:hideMark/>
          </w:tcPr>
          <w:p w14:paraId="1E5C607B" w14:textId="223998C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410562,50</w:t>
            </w:r>
          </w:p>
        </w:tc>
      </w:tr>
      <w:tr w:rsidR="00D64DE2" w:rsidRPr="00913360" w14:paraId="19B62363"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5E2F72A"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"Мероприятия по обеспечению требований пожарной безопасности"</w:t>
            </w:r>
          </w:p>
        </w:tc>
        <w:tc>
          <w:tcPr>
            <w:tcW w:w="237" w:type="pct"/>
            <w:tcBorders>
              <w:top w:val="nil"/>
              <w:left w:val="nil"/>
              <w:bottom w:val="single" w:sz="4" w:space="0" w:color="000000"/>
              <w:right w:val="single" w:sz="4" w:space="0" w:color="000000"/>
            </w:tcBorders>
            <w:shd w:val="clear" w:color="auto" w:fill="auto"/>
            <w:vAlign w:val="center"/>
            <w:hideMark/>
          </w:tcPr>
          <w:p w14:paraId="3F30B56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4AAB7A7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2F862FD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0140200000</w:t>
            </w:r>
          </w:p>
        </w:tc>
        <w:tc>
          <w:tcPr>
            <w:tcW w:w="237" w:type="pct"/>
            <w:tcBorders>
              <w:top w:val="nil"/>
              <w:left w:val="nil"/>
              <w:bottom w:val="single" w:sz="4" w:space="0" w:color="000000"/>
              <w:right w:val="single" w:sz="4" w:space="0" w:color="000000"/>
            </w:tcBorders>
            <w:shd w:val="clear" w:color="auto" w:fill="auto"/>
            <w:vAlign w:val="center"/>
            <w:hideMark/>
          </w:tcPr>
          <w:p w14:paraId="49E5908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06E5C9C9" w14:textId="082BB37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1171630,40</w:t>
            </w:r>
          </w:p>
        </w:tc>
        <w:tc>
          <w:tcPr>
            <w:tcW w:w="688" w:type="pct"/>
            <w:tcBorders>
              <w:top w:val="nil"/>
              <w:left w:val="nil"/>
              <w:bottom w:val="single" w:sz="4" w:space="0" w:color="000000"/>
              <w:right w:val="single" w:sz="4" w:space="0" w:color="000000"/>
            </w:tcBorders>
            <w:shd w:val="clear" w:color="auto" w:fill="auto"/>
            <w:vAlign w:val="center"/>
            <w:hideMark/>
          </w:tcPr>
          <w:p w14:paraId="387ACF7B" w14:textId="518E1F1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1026800,00</w:t>
            </w:r>
          </w:p>
        </w:tc>
        <w:tc>
          <w:tcPr>
            <w:tcW w:w="712" w:type="pct"/>
            <w:tcBorders>
              <w:top w:val="nil"/>
              <w:left w:val="nil"/>
              <w:bottom w:val="single" w:sz="4" w:space="0" w:color="000000"/>
              <w:right w:val="single" w:sz="4" w:space="0" w:color="000000"/>
            </w:tcBorders>
            <w:shd w:val="clear" w:color="auto" w:fill="auto"/>
            <w:vAlign w:val="center"/>
            <w:hideMark/>
          </w:tcPr>
          <w:p w14:paraId="5A7662A5" w14:textId="26D95BC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1026800,00</w:t>
            </w:r>
          </w:p>
        </w:tc>
      </w:tr>
      <w:tr w:rsidR="00D64DE2" w:rsidRPr="00913360" w14:paraId="0ED0C28C"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B7851E5"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мероприятия по обеспечению требований пожарной безопасности</w:t>
            </w:r>
          </w:p>
        </w:tc>
        <w:tc>
          <w:tcPr>
            <w:tcW w:w="237" w:type="pct"/>
            <w:tcBorders>
              <w:top w:val="nil"/>
              <w:left w:val="nil"/>
              <w:bottom w:val="single" w:sz="4" w:space="0" w:color="000000"/>
              <w:right w:val="single" w:sz="4" w:space="0" w:color="000000"/>
            </w:tcBorders>
            <w:shd w:val="clear" w:color="auto" w:fill="auto"/>
            <w:vAlign w:val="center"/>
            <w:hideMark/>
          </w:tcPr>
          <w:p w14:paraId="51EAC29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3637F33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1B79A4E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0140221320</w:t>
            </w:r>
          </w:p>
        </w:tc>
        <w:tc>
          <w:tcPr>
            <w:tcW w:w="237" w:type="pct"/>
            <w:tcBorders>
              <w:top w:val="nil"/>
              <w:left w:val="nil"/>
              <w:bottom w:val="single" w:sz="4" w:space="0" w:color="000000"/>
              <w:right w:val="single" w:sz="4" w:space="0" w:color="000000"/>
            </w:tcBorders>
            <w:shd w:val="clear" w:color="auto" w:fill="auto"/>
            <w:vAlign w:val="center"/>
            <w:hideMark/>
          </w:tcPr>
          <w:p w14:paraId="24B8D0D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612FCF05" w14:textId="5AB4D38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1171630,40</w:t>
            </w:r>
          </w:p>
        </w:tc>
        <w:tc>
          <w:tcPr>
            <w:tcW w:w="688" w:type="pct"/>
            <w:tcBorders>
              <w:top w:val="nil"/>
              <w:left w:val="nil"/>
              <w:bottom w:val="single" w:sz="4" w:space="0" w:color="000000"/>
              <w:right w:val="single" w:sz="4" w:space="0" w:color="000000"/>
            </w:tcBorders>
            <w:shd w:val="clear" w:color="auto" w:fill="auto"/>
            <w:vAlign w:val="center"/>
            <w:hideMark/>
          </w:tcPr>
          <w:p w14:paraId="0225DEA4" w14:textId="18CEC10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1026800,00</w:t>
            </w:r>
          </w:p>
        </w:tc>
        <w:tc>
          <w:tcPr>
            <w:tcW w:w="712" w:type="pct"/>
            <w:tcBorders>
              <w:top w:val="nil"/>
              <w:left w:val="nil"/>
              <w:bottom w:val="single" w:sz="4" w:space="0" w:color="000000"/>
              <w:right w:val="single" w:sz="4" w:space="0" w:color="000000"/>
            </w:tcBorders>
            <w:shd w:val="clear" w:color="auto" w:fill="auto"/>
            <w:vAlign w:val="center"/>
            <w:hideMark/>
          </w:tcPr>
          <w:p w14:paraId="01DAFBAB" w14:textId="42DFBC7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1026800,00</w:t>
            </w:r>
          </w:p>
        </w:tc>
      </w:tr>
      <w:tr w:rsidR="00D64DE2" w:rsidRPr="00913360" w14:paraId="6B2A6827"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9C42EB3" w14:textId="06CDD220"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 автономным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vAlign w:val="center"/>
            <w:hideMark/>
          </w:tcPr>
          <w:p w14:paraId="764091E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262ADF2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55C0B67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0140221320</w:t>
            </w:r>
          </w:p>
        </w:tc>
        <w:tc>
          <w:tcPr>
            <w:tcW w:w="237" w:type="pct"/>
            <w:tcBorders>
              <w:top w:val="nil"/>
              <w:left w:val="nil"/>
              <w:bottom w:val="single" w:sz="4" w:space="0" w:color="000000"/>
              <w:right w:val="single" w:sz="4" w:space="0" w:color="000000"/>
            </w:tcBorders>
            <w:shd w:val="clear" w:color="auto" w:fill="auto"/>
            <w:vAlign w:val="center"/>
            <w:hideMark/>
          </w:tcPr>
          <w:p w14:paraId="5D24A30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88" w:type="pct"/>
            <w:tcBorders>
              <w:top w:val="nil"/>
              <w:left w:val="nil"/>
              <w:bottom w:val="single" w:sz="4" w:space="0" w:color="000000"/>
              <w:right w:val="single" w:sz="4" w:space="0" w:color="000000"/>
            </w:tcBorders>
            <w:shd w:val="clear" w:color="auto" w:fill="auto"/>
            <w:vAlign w:val="center"/>
            <w:hideMark/>
          </w:tcPr>
          <w:p w14:paraId="618F65C3" w14:textId="728FA6B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1171630,40</w:t>
            </w:r>
          </w:p>
        </w:tc>
        <w:tc>
          <w:tcPr>
            <w:tcW w:w="688" w:type="pct"/>
            <w:tcBorders>
              <w:top w:val="nil"/>
              <w:left w:val="nil"/>
              <w:bottom w:val="single" w:sz="4" w:space="0" w:color="000000"/>
              <w:right w:val="single" w:sz="4" w:space="0" w:color="000000"/>
            </w:tcBorders>
            <w:shd w:val="clear" w:color="auto" w:fill="auto"/>
            <w:vAlign w:val="center"/>
            <w:hideMark/>
          </w:tcPr>
          <w:p w14:paraId="553FCD58" w14:textId="3085B8C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1026800,00</w:t>
            </w:r>
          </w:p>
        </w:tc>
        <w:tc>
          <w:tcPr>
            <w:tcW w:w="712" w:type="pct"/>
            <w:tcBorders>
              <w:top w:val="nil"/>
              <w:left w:val="nil"/>
              <w:bottom w:val="single" w:sz="4" w:space="0" w:color="000000"/>
              <w:right w:val="single" w:sz="4" w:space="0" w:color="000000"/>
            </w:tcBorders>
            <w:shd w:val="clear" w:color="auto" w:fill="auto"/>
            <w:vAlign w:val="center"/>
            <w:hideMark/>
          </w:tcPr>
          <w:p w14:paraId="0BB58B34" w14:textId="60C62F2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1026800,00</w:t>
            </w:r>
          </w:p>
        </w:tc>
      </w:tr>
      <w:tr w:rsidR="00D64DE2" w:rsidRPr="00913360" w14:paraId="495D9432"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4EA985A"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vAlign w:val="center"/>
            <w:hideMark/>
          </w:tcPr>
          <w:p w14:paraId="46E39C0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24E5582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0D740FC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0140221320</w:t>
            </w:r>
          </w:p>
        </w:tc>
        <w:tc>
          <w:tcPr>
            <w:tcW w:w="237" w:type="pct"/>
            <w:tcBorders>
              <w:top w:val="nil"/>
              <w:left w:val="nil"/>
              <w:bottom w:val="single" w:sz="4" w:space="0" w:color="000000"/>
              <w:right w:val="single" w:sz="4" w:space="0" w:color="000000"/>
            </w:tcBorders>
            <w:shd w:val="clear" w:color="auto" w:fill="auto"/>
            <w:vAlign w:val="center"/>
            <w:hideMark/>
          </w:tcPr>
          <w:p w14:paraId="388D70C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88" w:type="pct"/>
            <w:tcBorders>
              <w:top w:val="nil"/>
              <w:left w:val="nil"/>
              <w:bottom w:val="single" w:sz="4" w:space="0" w:color="000000"/>
              <w:right w:val="single" w:sz="4" w:space="0" w:color="000000"/>
            </w:tcBorders>
            <w:shd w:val="clear" w:color="auto" w:fill="auto"/>
            <w:vAlign w:val="center"/>
            <w:hideMark/>
          </w:tcPr>
          <w:p w14:paraId="252C39F7" w14:textId="48121D9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1171630,40</w:t>
            </w:r>
          </w:p>
        </w:tc>
        <w:tc>
          <w:tcPr>
            <w:tcW w:w="688" w:type="pct"/>
            <w:tcBorders>
              <w:top w:val="nil"/>
              <w:left w:val="nil"/>
              <w:bottom w:val="single" w:sz="4" w:space="0" w:color="000000"/>
              <w:right w:val="single" w:sz="4" w:space="0" w:color="000000"/>
            </w:tcBorders>
            <w:shd w:val="clear" w:color="auto" w:fill="auto"/>
            <w:vAlign w:val="center"/>
            <w:hideMark/>
          </w:tcPr>
          <w:p w14:paraId="2CB890FF" w14:textId="07C53AE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1026800,00</w:t>
            </w:r>
          </w:p>
        </w:tc>
        <w:tc>
          <w:tcPr>
            <w:tcW w:w="712" w:type="pct"/>
            <w:tcBorders>
              <w:top w:val="nil"/>
              <w:left w:val="nil"/>
              <w:bottom w:val="single" w:sz="4" w:space="0" w:color="000000"/>
              <w:right w:val="single" w:sz="4" w:space="0" w:color="000000"/>
            </w:tcBorders>
            <w:shd w:val="clear" w:color="auto" w:fill="auto"/>
            <w:vAlign w:val="center"/>
            <w:hideMark/>
          </w:tcPr>
          <w:p w14:paraId="3F9F5F6D" w14:textId="7EFCE7F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1026800,00</w:t>
            </w:r>
          </w:p>
        </w:tc>
      </w:tr>
      <w:tr w:rsidR="00D64DE2" w:rsidRPr="00913360" w14:paraId="5455E136"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60B0B25"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"Мероприятия по исполнению норм в области охраны труда"</w:t>
            </w:r>
          </w:p>
        </w:tc>
        <w:tc>
          <w:tcPr>
            <w:tcW w:w="237" w:type="pct"/>
            <w:tcBorders>
              <w:top w:val="nil"/>
              <w:left w:val="nil"/>
              <w:bottom w:val="single" w:sz="4" w:space="0" w:color="000000"/>
              <w:right w:val="single" w:sz="4" w:space="0" w:color="000000"/>
            </w:tcBorders>
            <w:shd w:val="clear" w:color="auto" w:fill="auto"/>
            <w:vAlign w:val="center"/>
            <w:hideMark/>
          </w:tcPr>
          <w:p w14:paraId="10B7612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6616354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7D0611F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0140300000</w:t>
            </w:r>
          </w:p>
        </w:tc>
        <w:tc>
          <w:tcPr>
            <w:tcW w:w="237" w:type="pct"/>
            <w:tcBorders>
              <w:top w:val="nil"/>
              <w:left w:val="nil"/>
              <w:bottom w:val="single" w:sz="4" w:space="0" w:color="000000"/>
              <w:right w:val="single" w:sz="4" w:space="0" w:color="000000"/>
            </w:tcBorders>
            <w:shd w:val="clear" w:color="auto" w:fill="auto"/>
            <w:vAlign w:val="center"/>
            <w:hideMark/>
          </w:tcPr>
          <w:p w14:paraId="6CED487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6602D021" w14:textId="74BD39C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2391973,95</w:t>
            </w:r>
          </w:p>
        </w:tc>
        <w:tc>
          <w:tcPr>
            <w:tcW w:w="688" w:type="pct"/>
            <w:tcBorders>
              <w:top w:val="nil"/>
              <w:left w:val="nil"/>
              <w:bottom w:val="single" w:sz="4" w:space="0" w:color="000000"/>
              <w:right w:val="single" w:sz="4" w:space="0" w:color="000000"/>
            </w:tcBorders>
            <w:shd w:val="clear" w:color="auto" w:fill="auto"/>
            <w:vAlign w:val="center"/>
            <w:hideMark/>
          </w:tcPr>
          <w:p w14:paraId="14F77169" w14:textId="774AAD0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1966552,00</w:t>
            </w:r>
          </w:p>
        </w:tc>
        <w:tc>
          <w:tcPr>
            <w:tcW w:w="712" w:type="pct"/>
            <w:tcBorders>
              <w:top w:val="nil"/>
              <w:left w:val="nil"/>
              <w:bottom w:val="single" w:sz="4" w:space="0" w:color="000000"/>
              <w:right w:val="single" w:sz="4" w:space="0" w:color="000000"/>
            </w:tcBorders>
            <w:shd w:val="clear" w:color="auto" w:fill="auto"/>
            <w:vAlign w:val="center"/>
            <w:hideMark/>
          </w:tcPr>
          <w:p w14:paraId="73C68070" w14:textId="24057F0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2226052,00</w:t>
            </w:r>
          </w:p>
        </w:tc>
      </w:tr>
      <w:tr w:rsidR="00D64DE2" w:rsidRPr="00913360" w14:paraId="630DD07B"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DADBCEA"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мероприятия по исполнению норм в области охраны труда</w:t>
            </w:r>
          </w:p>
        </w:tc>
        <w:tc>
          <w:tcPr>
            <w:tcW w:w="237" w:type="pct"/>
            <w:tcBorders>
              <w:top w:val="nil"/>
              <w:left w:val="nil"/>
              <w:bottom w:val="single" w:sz="4" w:space="0" w:color="000000"/>
              <w:right w:val="single" w:sz="4" w:space="0" w:color="000000"/>
            </w:tcBorders>
            <w:shd w:val="clear" w:color="auto" w:fill="auto"/>
            <w:vAlign w:val="center"/>
            <w:hideMark/>
          </w:tcPr>
          <w:p w14:paraId="0D35573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525FBCB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3DD762E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0140321330</w:t>
            </w:r>
          </w:p>
        </w:tc>
        <w:tc>
          <w:tcPr>
            <w:tcW w:w="237" w:type="pct"/>
            <w:tcBorders>
              <w:top w:val="nil"/>
              <w:left w:val="nil"/>
              <w:bottom w:val="single" w:sz="4" w:space="0" w:color="000000"/>
              <w:right w:val="single" w:sz="4" w:space="0" w:color="000000"/>
            </w:tcBorders>
            <w:shd w:val="clear" w:color="auto" w:fill="auto"/>
            <w:vAlign w:val="center"/>
            <w:hideMark/>
          </w:tcPr>
          <w:p w14:paraId="0AF9975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242F2478" w14:textId="1ED2C12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2391973,95</w:t>
            </w:r>
          </w:p>
        </w:tc>
        <w:tc>
          <w:tcPr>
            <w:tcW w:w="688" w:type="pct"/>
            <w:tcBorders>
              <w:top w:val="nil"/>
              <w:left w:val="nil"/>
              <w:bottom w:val="single" w:sz="4" w:space="0" w:color="000000"/>
              <w:right w:val="single" w:sz="4" w:space="0" w:color="000000"/>
            </w:tcBorders>
            <w:shd w:val="clear" w:color="auto" w:fill="auto"/>
            <w:vAlign w:val="center"/>
            <w:hideMark/>
          </w:tcPr>
          <w:p w14:paraId="3F96D6DA" w14:textId="0EDAEDA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1966552,00</w:t>
            </w:r>
          </w:p>
        </w:tc>
        <w:tc>
          <w:tcPr>
            <w:tcW w:w="712" w:type="pct"/>
            <w:tcBorders>
              <w:top w:val="nil"/>
              <w:left w:val="nil"/>
              <w:bottom w:val="single" w:sz="4" w:space="0" w:color="000000"/>
              <w:right w:val="single" w:sz="4" w:space="0" w:color="000000"/>
            </w:tcBorders>
            <w:shd w:val="clear" w:color="auto" w:fill="auto"/>
            <w:vAlign w:val="center"/>
            <w:hideMark/>
          </w:tcPr>
          <w:p w14:paraId="18BD3912" w14:textId="6ACEE79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2226052,00</w:t>
            </w:r>
          </w:p>
        </w:tc>
      </w:tr>
      <w:tr w:rsidR="00D64DE2" w:rsidRPr="00913360" w14:paraId="27F78F17"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403E7CF" w14:textId="3EB8FC68"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 автономным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vAlign w:val="center"/>
            <w:hideMark/>
          </w:tcPr>
          <w:p w14:paraId="44E0C3F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7DCADDC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6AAB0F9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0140321330</w:t>
            </w:r>
          </w:p>
        </w:tc>
        <w:tc>
          <w:tcPr>
            <w:tcW w:w="237" w:type="pct"/>
            <w:tcBorders>
              <w:top w:val="nil"/>
              <w:left w:val="nil"/>
              <w:bottom w:val="single" w:sz="4" w:space="0" w:color="000000"/>
              <w:right w:val="single" w:sz="4" w:space="0" w:color="000000"/>
            </w:tcBorders>
            <w:shd w:val="clear" w:color="auto" w:fill="auto"/>
            <w:vAlign w:val="center"/>
            <w:hideMark/>
          </w:tcPr>
          <w:p w14:paraId="3F819D5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88" w:type="pct"/>
            <w:tcBorders>
              <w:top w:val="nil"/>
              <w:left w:val="nil"/>
              <w:bottom w:val="single" w:sz="4" w:space="0" w:color="000000"/>
              <w:right w:val="single" w:sz="4" w:space="0" w:color="000000"/>
            </w:tcBorders>
            <w:shd w:val="clear" w:color="auto" w:fill="auto"/>
            <w:vAlign w:val="center"/>
            <w:hideMark/>
          </w:tcPr>
          <w:p w14:paraId="6A7F21F9" w14:textId="729BE54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2391973,95</w:t>
            </w:r>
          </w:p>
        </w:tc>
        <w:tc>
          <w:tcPr>
            <w:tcW w:w="688" w:type="pct"/>
            <w:tcBorders>
              <w:top w:val="nil"/>
              <w:left w:val="nil"/>
              <w:bottom w:val="single" w:sz="4" w:space="0" w:color="000000"/>
              <w:right w:val="single" w:sz="4" w:space="0" w:color="000000"/>
            </w:tcBorders>
            <w:shd w:val="clear" w:color="auto" w:fill="auto"/>
            <w:vAlign w:val="center"/>
            <w:hideMark/>
          </w:tcPr>
          <w:p w14:paraId="2A472CD8" w14:textId="2652CAE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1966552,00</w:t>
            </w:r>
          </w:p>
        </w:tc>
        <w:tc>
          <w:tcPr>
            <w:tcW w:w="712" w:type="pct"/>
            <w:tcBorders>
              <w:top w:val="nil"/>
              <w:left w:val="nil"/>
              <w:bottom w:val="single" w:sz="4" w:space="0" w:color="000000"/>
              <w:right w:val="single" w:sz="4" w:space="0" w:color="000000"/>
            </w:tcBorders>
            <w:shd w:val="clear" w:color="auto" w:fill="auto"/>
            <w:vAlign w:val="center"/>
            <w:hideMark/>
          </w:tcPr>
          <w:p w14:paraId="079016B7" w14:textId="10A39CD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2226052,00</w:t>
            </w:r>
          </w:p>
        </w:tc>
      </w:tr>
      <w:tr w:rsidR="00D64DE2" w:rsidRPr="00913360" w14:paraId="6CD6611B"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F39390C"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vAlign w:val="center"/>
            <w:hideMark/>
          </w:tcPr>
          <w:p w14:paraId="314E7D7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2B2F2A1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4B6ED6F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0140321330</w:t>
            </w:r>
          </w:p>
        </w:tc>
        <w:tc>
          <w:tcPr>
            <w:tcW w:w="237" w:type="pct"/>
            <w:tcBorders>
              <w:top w:val="nil"/>
              <w:left w:val="nil"/>
              <w:bottom w:val="single" w:sz="4" w:space="0" w:color="000000"/>
              <w:right w:val="single" w:sz="4" w:space="0" w:color="000000"/>
            </w:tcBorders>
            <w:shd w:val="clear" w:color="auto" w:fill="auto"/>
            <w:vAlign w:val="center"/>
            <w:hideMark/>
          </w:tcPr>
          <w:p w14:paraId="7639084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88" w:type="pct"/>
            <w:tcBorders>
              <w:top w:val="nil"/>
              <w:left w:val="nil"/>
              <w:bottom w:val="single" w:sz="4" w:space="0" w:color="000000"/>
              <w:right w:val="single" w:sz="4" w:space="0" w:color="000000"/>
            </w:tcBorders>
            <w:shd w:val="clear" w:color="auto" w:fill="auto"/>
            <w:vAlign w:val="center"/>
            <w:hideMark/>
          </w:tcPr>
          <w:p w14:paraId="04FEBFF8" w14:textId="72510CB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2391973,95</w:t>
            </w:r>
          </w:p>
        </w:tc>
        <w:tc>
          <w:tcPr>
            <w:tcW w:w="688" w:type="pct"/>
            <w:tcBorders>
              <w:top w:val="nil"/>
              <w:left w:val="nil"/>
              <w:bottom w:val="single" w:sz="4" w:space="0" w:color="000000"/>
              <w:right w:val="single" w:sz="4" w:space="0" w:color="000000"/>
            </w:tcBorders>
            <w:shd w:val="clear" w:color="auto" w:fill="auto"/>
            <w:vAlign w:val="center"/>
            <w:hideMark/>
          </w:tcPr>
          <w:p w14:paraId="3C174777" w14:textId="17F211F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1966552,00</w:t>
            </w:r>
          </w:p>
        </w:tc>
        <w:tc>
          <w:tcPr>
            <w:tcW w:w="712" w:type="pct"/>
            <w:tcBorders>
              <w:top w:val="nil"/>
              <w:left w:val="nil"/>
              <w:bottom w:val="single" w:sz="4" w:space="0" w:color="000000"/>
              <w:right w:val="single" w:sz="4" w:space="0" w:color="000000"/>
            </w:tcBorders>
            <w:shd w:val="clear" w:color="auto" w:fill="auto"/>
            <w:vAlign w:val="center"/>
            <w:hideMark/>
          </w:tcPr>
          <w:p w14:paraId="641D66D0" w14:textId="4103B36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2226052,00</w:t>
            </w:r>
          </w:p>
        </w:tc>
      </w:tr>
      <w:tr w:rsidR="00D64DE2" w:rsidRPr="00913360" w14:paraId="7C7B79FA"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75829D6" w14:textId="77777777" w:rsidR="00D64DE2" w:rsidRPr="00D82646" w:rsidRDefault="00D64DE2" w:rsidP="00D64DE2">
            <w:pPr>
              <w:jc w:val="both"/>
              <w:rPr>
                <w:rFonts w:eastAsia="Times New Roman"/>
                <w:b/>
                <w:bCs/>
                <w:color w:val="000000"/>
                <w:sz w:val="22"/>
                <w:szCs w:val="22"/>
                <w:lang w:eastAsia="ru-RU"/>
              </w:rPr>
            </w:pPr>
            <w:r w:rsidRPr="00D82646">
              <w:rPr>
                <w:rFonts w:eastAsia="Times New Roman"/>
                <w:b/>
                <w:bCs/>
                <w:color w:val="000000"/>
                <w:sz w:val="22"/>
                <w:szCs w:val="22"/>
                <w:lang w:eastAsia="ru-RU"/>
              </w:rPr>
              <w:t>Общее образование</w:t>
            </w:r>
          </w:p>
        </w:tc>
        <w:tc>
          <w:tcPr>
            <w:tcW w:w="237" w:type="pct"/>
            <w:tcBorders>
              <w:top w:val="nil"/>
              <w:left w:val="nil"/>
              <w:bottom w:val="single" w:sz="4" w:space="0" w:color="000000"/>
              <w:right w:val="single" w:sz="4" w:space="0" w:color="000000"/>
            </w:tcBorders>
            <w:shd w:val="clear" w:color="auto" w:fill="auto"/>
            <w:vAlign w:val="center"/>
            <w:hideMark/>
          </w:tcPr>
          <w:p w14:paraId="0C49FFA4"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0DE0E4AA"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07B0F613"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37" w:type="pct"/>
            <w:tcBorders>
              <w:top w:val="nil"/>
              <w:left w:val="nil"/>
              <w:bottom w:val="single" w:sz="4" w:space="0" w:color="000000"/>
              <w:right w:val="single" w:sz="4" w:space="0" w:color="000000"/>
            </w:tcBorders>
            <w:shd w:val="clear" w:color="auto" w:fill="auto"/>
            <w:vAlign w:val="center"/>
            <w:hideMark/>
          </w:tcPr>
          <w:p w14:paraId="2ADCDFBD"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76802F45" w14:textId="250C5AEE"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485477867,14</w:t>
            </w:r>
          </w:p>
        </w:tc>
        <w:tc>
          <w:tcPr>
            <w:tcW w:w="688" w:type="pct"/>
            <w:tcBorders>
              <w:top w:val="nil"/>
              <w:left w:val="nil"/>
              <w:bottom w:val="single" w:sz="4" w:space="0" w:color="000000"/>
              <w:right w:val="single" w:sz="4" w:space="0" w:color="000000"/>
            </w:tcBorders>
            <w:shd w:val="clear" w:color="auto" w:fill="auto"/>
            <w:vAlign w:val="center"/>
            <w:hideMark/>
          </w:tcPr>
          <w:p w14:paraId="2EA27390" w14:textId="40CE23D7"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448856884,10</w:t>
            </w:r>
          </w:p>
        </w:tc>
        <w:tc>
          <w:tcPr>
            <w:tcW w:w="712" w:type="pct"/>
            <w:tcBorders>
              <w:top w:val="nil"/>
              <w:left w:val="nil"/>
              <w:bottom w:val="single" w:sz="4" w:space="0" w:color="000000"/>
              <w:right w:val="single" w:sz="4" w:space="0" w:color="000000"/>
            </w:tcBorders>
            <w:shd w:val="clear" w:color="auto" w:fill="auto"/>
            <w:vAlign w:val="center"/>
            <w:hideMark/>
          </w:tcPr>
          <w:p w14:paraId="29381AC7" w14:textId="6C47322B"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469575808,10</w:t>
            </w:r>
          </w:p>
        </w:tc>
      </w:tr>
      <w:tr w:rsidR="00D64DE2" w:rsidRPr="00913360" w14:paraId="3C6DB29E"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80375FD"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Муниципальная программа "Развитие образования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vAlign w:val="center"/>
            <w:hideMark/>
          </w:tcPr>
          <w:p w14:paraId="27D242A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4853CF0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523AB2A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0100000000</w:t>
            </w:r>
          </w:p>
        </w:tc>
        <w:tc>
          <w:tcPr>
            <w:tcW w:w="237" w:type="pct"/>
            <w:tcBorders>
              <w:top w:val="nil"/>
              <w:left w:val="nil"/>
              <w:bottom w:val="single" w:sz="4" w:space="0" w:color="000000"/>
              <w:right w:val="single" w:sz="4" w:space="0" w:color="000000"/>
            </w:tcBorders>
            <w:shd w:val="clear" w:color="auto" w:fill="auto"/>
            <w:vAlign w:val="center"/>
            <w:hideMark/>
          </w:tcPr>
          <w:p w14:paraId="30E5CDA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7B10211D" w14:textId="086CB10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485477867,14</w:t>
            </w:r>
          </w:p>
        </w:tc>
        <w:tc>
          <w:tcPr>
            <w:tcW w:w="688" w:type="pct"/>
            <w:tcBorders>
              <w:top w:val="nil"/>
              <w:left w:val="nil"/>
              <w:bottom w:val="single" w:sz="4" w:space="0" w:color="000000"/>
              <w:right w:val="single" w:sz="4" w:space="0" w:color="000000"/>
            </w:tcBorders>
            <w:shd w:val="clear" w:color="auto" w:fill="auto"/>
            <w:vAlign w:val="center"/>
            <w:hideMark/>
          </w:tcPr>
          <w:p w14:paraId="34D34960" w14:textId="5B592B7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448856884,10</w:t>
            </w:r>
          </w:p>
        </w:tc>
        <w:tc>
          <w:tcPr>
            <w:tcW w:w="712" w:type="pct"/>
            <w:tcBorders>
              <w:top w:val="nil"/>
              <w:left w:val="nil"/>
              <w:bottom w:val="single" w:sz="4" w:space="0" w:color="000000"/>
              <w:right w:val="single" w:sz="4" w:space="0" w:color="000000"/>
            </w:tcBorders>
            <w:shd w:val="clear" w:color="auto" w:fill="auto"/>
            <w:vAlign w:val="center"/>
            <w:hideMark/>
          </w:tcPr>
          <w:p w14:paraId="28B2BAD3" w14:textId="31BC6E7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469575808,10</w:t>
            </w:r>
          </w:p>
        </w:tc>
      </w:tr>
      <w:tr w:rsidR="00D64DE2" w:rsidRPr="00913360" w14:paraId="41001EF8"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76A2998"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Подпрограмма "Развитие системы общего образования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vAlign w:val="center"/>
            <w:hideMark/>
          </w:tcPr>
          <w:p w14:paraId="1ECA900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5C040DE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2296E51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0120000000</w:t>
            </w:r>
          </w:p>
        </w:tc>
        <w:tc>
          <w:tcPr>
            <w:tcW w:w="237" w:type="pct"/>
            <w:tcBorders>
              <w:top w:val="nil"/>
              <w:left w:val="nil"/>
              <w:bottom w:val="single" w:sz="4" w:space="0" w:color="000000"/>
              <w:right w:val="single" w:sz="4" w:space="0" w:color="000000"/>
            </w:tcBorders>
            <w:shd w:val="clear" w:color="auto" w:fill="auto"/>
            <w:vAlign w:val="center"/>
            <w:hideMark/>
          </w:tcPr>
          <w:p w14:paraId="11E03CD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628BAE05" w14:textId="0F49BE6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459741602,58</w:t>
            </w:r>
          </w:p>
        </w:tc>
        <w:tc>
          <w:tcPr>
            <w:tcW w:w="688" w:type="pct"/>
            <w:tcBorders>
              <w:top w:val="nil"/>
              <w:left w:val="nil"/>
              <w:bottom w:val="single" w:sz="4" w:space="0" w:color="000000"/>
              <w:right w:val="single" w:sz="4" w:space="0" w:color="000000"/>
            </w:tcBorders>
            <w:shd w:val="clear" w:color="auto" w:fill="auto"/>
            <w:vAlign w:val="center"/>
            <w:hideMark/>
          </w:tcPr>
          <w:p w14:paraId="239FD773" w14:textId="3CA514B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436500969,06</w:t>
            </w:r>
          </w:p>
        </w:tc>
        <w:tc>
          <w:tcPr>
            <w:tcW w:w="712" w:type="pct"/>
            <w:tcBorders>
              <w:top w:val="nil"/>
              <w:left w:val="nil"/>
              <w:bottom w:val="single" w:sz="4" w:space="0" w:color="000000"/>
              <w:right w:val="single" w:sz="4" w:space="0" w:color="000000"/>
            </w:tcBorders>
            <w:shd w:val="clear" w:color="auto" w:fill="auto"/>
            <w:vAlign w:val="center"/>
            <w:hideMark/>
          </w:tcPr>
          <w:p w14:paraId="46192441" w14:textId="4C6695C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456331932,80</w:t>
            </w:r>
          </w:p>
        </w:tc>
      </w:tr>
      <w:tr w:rsidR="00D64DE2" w:rsidRPr="00913360" w14:paraId="3CB29B4B"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CB0ED3B"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"Реализация образовательных программ начального общего, основного общего и среднего общего образования"</w:t>
            </w:r>
          </w:p>
        </w:tc>
        <w:tc>
          <w:tcPr>
            <w:tcW w:w="237" w:type="pct"/>
            <w:tcBorders>
              <w:top w:val="nil"/>
              <w:left w:val="nil"/>
              <w:bottom w:val="single" w:sz="4" w:space="0" w:color="000000"/>
              <w:right w:val="single" w:sz="4" w:space="0" w:color="000000"/>
            </w:tcBorders>
            <w:shd w:val="clear" w:color="auto" w:fill="auto"/>
            <w:vAlign w:val="center"/>
            <w:hideMark/>
          </w:tcPr>
          <w:p w14:paraId="6A89C1C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41DCDFB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517F4E3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0120100000</w:t>
            </w:r>
          </w:p>
        </w:tc>
        <w:tc>
          <w:tcPr>
            <w:tcW w:w="237" w:type="pct"/>
            <w:tcBorders>
              <w:top w:val="nil"/>
              <w:left w:val="nil"/>
              <w:bottom w:val="single" w:sz="4" w:space="0" w:color="000000"/>
              <w:right w:val="single" w:sz="4" w:space="0" w:color="000000"/>
            </w:tcBorders>
            <w:shd w:val="clear" w:color="auto" w:fill="auto"/>
            <w:vAlign w:val="center"/>
            <w:hideMark/>
          </w:tcPr>
          <w:p w14:paraId="1BE7780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19F58B27" w14:textId="5CCC783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263414957,00</w:t>
            </w:r>
          </w:p>
        </w:tc>
        <w:tc>
          <w:tcPr>
            <w:tcW w:w="688" w:type="pct"/>
            <w:tcBorders>
              <w:top w:val="nil"/>
              <w:left w:val="nil"/>
              <w:bottom w:val="single" w:sz="4" w:space="0" w:color="000000"/>
              <w:right w:val="single" w:sz="4" w:space="0" w:color="000000"/>
            </w:tcBorders>
            <w:shd w:val="clear" w:color="auto" w:fill="auto"/>
            <w:vAlign w:val="center"/>
            <w:hideMark/>
          </w:tcPr>
          <w:p w14:paraId="7BE81761" w14:textId="5B3D4BF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274650111,00</w:t>
            </w:r>
          </w:p>
        </w:tc>
        <w:tc>
          <w:tcPr>
            <w:tcW w:w="712" w:type="pct"/>
            <w:tcBorders>
              <w:top w:val="nil"/>
              <w:left w:val="nil"/>
              <w:bottom w:val="single" w:sz="4" w:space="0" w:color="000000"/>
              <w:right w:val="single" w:sz="4" w:space="0" w:color="000000"/>
            </w:tcBorders>
            <w:shd w:val="clear" w:color="auto" w:fill="auto"/>
            <w:vAlign w:val="center"/>
            <w:hideMark/>
          </w:tcPr>
          <w:p w14:paraId="11D5D7A2" w14:textId="5F9BDD3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289723234,00</w:t>
            </w:r>
          </w:p>
        </w:tc>
      </w:tr>
      <w:tr w:rsidR="00D64DE2" w:rsidRPr="00913360" w14:paraId="0852F200"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AFC6723"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ежемесячное денежное вознаграждение за классное руководство педагогическим работникам муниципальных общеобразовательных организаций за счет средств федерального бюджета</w:t>
            </w:r>
          </w:p>
        </w:tc>
        <w:tc>
          <w:tcPr>
            <w:tcW w:w="237" w:type="pct"/>
            <w:tcBorders>
              <w:top w:val="nil"/>
              <w:left w:val="nil"/>
              <w:bottom w:val="single" w:sz="4" w:space="0" w:color="000000"/>
              <w:right w:val="single" w:sz="4" w:space="0" w:color="000000"/>
            </w:tcBorders>
            <w:shd w:val="clear" w:color="auto" w:fill="auto"/>
            <w:vAlign w:val="center"/>
            <w:hideMark/>
          </w:tcPr>
          <w:p w14:paraId="300D69D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0DA2BC9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372ACCD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0120153030</w:t>
            </w:r>
          </w:p>
        </w:tc>
        <w:tc>
          <w:tcPr>
            <w:tcW w:w="237" w:type="pct"/>
            <w:tcBorders>
              <w:top w:val="nil"/>
              <w:left w:val="nil"/>
              <w:bottom w:val="single" w:sz="4" w:space="0" w:color="000000"/>
              <w:right w:val="single" w:sz="4" w:space="0" w:color="000000"/>
            </w:tcBorders>
            <w:shd w:val="clear" w:color="auto" w:fill="auto"/>
            <w:vAlign w:val="center"/>
            <w:hideMark/>
          </w:tcPr>
          <w:p w14:paraId="000247D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728A480F" w14:textId="79DE21A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26559000,00</w:t>
            </w:r>
          </w:p>
        </w:tc>
        <w:tc>
          <w:tcPr>
            <w:tcW w:w="688" w:type="pct"/>
            <w:tcBorders>
              <w:top w:val="nil"/>
              <w:left w:val="nil"/>
              <w:bottom w:val="single" w:sz="4" w:space="0" w:color="000000"/>
              <w:right w:val="single" w:sz="4" w:space="0" w:color="000000"/>
            </w:tcBorders>
            <w:shd w:val="clear" w:color="auto" w:fill="auto"/>
            <w:vAlign w:val="center"/>
            <w:hideMark/>
          </w:tcPr>
          <w:p w14:paraId="3DFB628F" w14:textId="1EEAE87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22932000,00</w:t>
            </w:r>
          </w:p>
        </w:tc>
        <w:tc>
          <w:tcPr>
            <w:tcW w:w="712" w:type="pct"/>
            <w:tcBorders>
              <w:top w:val="nil"/>
              <w:left w:val="nil"/>
              <w:bottom w:val="single" w:sz="4" w:space="0" w:color="000000"/>
              <w:right w:val="single" w:sz="4" w:space="0" w:color="000000"/>
            </w:tcBorders>
            <w:shd w:val="clear" w:color="auto" w:fill="auto"/>
            <w:vAlign w:val="center"/>
            <w:hideMark/>
          </w:tcPr>
          <w:p w14:paraId="7000D9FE" w14:textId="07CC392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22932000,00</w:t>
            </w:r>
          </w:p>
        </w:tc>
      </w:tr>
      <w:tr w:rsidR="00D64DE2" w:rsidRPr="00913360" w14:paraId="50F3D059"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11A9F45"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бюджетным,автономным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vAlign w:val="center"/>
            <w:hideMark/>
          </w:tcPr>
          <w:p w14:paraId="255D1FE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009D313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2974E39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0120153030</w:t>
            </w:r>
          </w:p>
        </w:tc>
        <w:tc>
          <w:tcPr>
            <w:tcW w:w="237" w:type="pct"/>
            <w:tcBorders>
              <w:top w:val="nil"/>
              <w:left w:val="nil"/>
              <w:bottom w:val="single" w:sz="4" w:space="0" w:color="000000"/>
              <w:right w:val="single" w:sz="4" w:space="0" w:color="000000"/>
            </w:tcBorders>
            <w:shd w:val="clear" w:color="auto" w:fill="auto"/>
            <w:vAlign w:val="center"/>
            <w:hideMark/>
          </w:tcPr>
          <w:p w14:paraId="044BF9F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88" w:type="pct"/>
            <w:tcBorders>
              <w:top w:val="nil"/>
              <w:left w:val="nil"/>
              <w:bottom w:val="single" w:sz="4" w:space="0" w:color="000000"/>
              <w:right w:val="single" w:sz="4" w:space="0" w:color="000000"/>
            </w:tcBorders>
            <w:shd w:val="clear" w:color="auto" w:fill="auto"/>
            <w:vAlign w:val="center"/>
            <w:hideMark/>
          </w:tcPr>
          <w:p w14:paraId="71C0489C" w14:textId="5282FE6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26559000,00</w:t>
            </w:r>
          </w:p>
        </w:tc>
        <w:tc>
          <w:tcPr>
            <w:tcW w:w="688" w:type="pct"/>
            <w:tcBorders>
              <w:top w:val="nil"/>
              <w:left w:val="nil"/>
              <w:bottom w:val="single" w:sz="4" w:space="0" w:color="000000"/>
              <w:right w:val="single" w:sz="4" w:space="0" w:color="000000"/>
            </w:tcBorders>
            <w:shd w:val="clear" w:color="auto" w:fill="auto"/>
            <w:vAlign w:val="center"/>
            <w:hideMark/>
          </w:tcPr>
          <w:p w14:paraId="78AE77C0" w14:textId="76A6F56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22932000,00</w:t>
            </w:r>
          </w:p>
        </w:tc>
        <w:tc>
          <w:tcPr>
            <w:tcW w:w="712" w:type="pct"/>
            <w:tcBorders>
              <w:top w:val="nil"/>
              <w:left w:val="nil"/>
              <w:bottom w:val="single" w:sz="4" w:space="0" w:color="000000"/>
              <w:right w:val="single" w:sz="4" w:space="0" w:color="000000"/>
            </w:tcBorders>
            <w:shd w:val="clear" w:color="auto" w:fill="auto"/>
            <w:vAlign w:val="center"/>
            <w:hideMark/>
          </w:tcPr>
          <w:p w14:paraId="5834F8B6" w14:textId="12E54AD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22932000,00</w:t>
            </w:r>
          </w:p>
        </w:tc>
      </w:tr>
      <w:tr w:rsidR="00D64DE2" w:rsidRPr="00913360" w14:paraId="18EFD5E1"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48CD3F5"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vAlign w:val="center"/>
            <w:hideMark/>
          </w:tcPr>
          <w:p w14:paraId="19AC1E8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7B1B96D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6C770E6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0120153030</w:t>
            </w:r>
          </w:p>
        </w:tc>
        <w:tc>
          <w:tcPr>
            <w:tcW w:w="237" w:type="pct"/>
            <w:tcBorders>
              <w:top w:val="nil"/>
              <w:left w:val="nil"/>
              <w:bottom w:val="single" w:sz="4" w:space="0" w:color="000000"/>
              <w:right w:val="single" w:sz="4" w:space="0" w:color="000000"/>
            </w:tcBorders>
            <w:shd w:val="clear" w:color="auto" w:fill="auto"/>
            <w:vAlign w:val="center"/>
            <w:hideMark/>
          </w:tcPr>
          <w:p w14:paraId="2E712E5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88" w:type="pct"/>
            <w:tcBorders>
              <w:top w:val="nil"/>
              <w:left w:val="nil"/>
              <w:bottom w:val="single" w:sz="4" w:space="0" w:color="000000"/>
              <w:right w:val="single" w:sz="4" w:space="0" w:color="000000"/>
            </w:tcBorders>
            <w:shd w:val="clear" w:color="auto" w:fill="auto"/>
            <w:vAlign w:val="center"/>
            <w:hideMark/>
          </w:tcPr>
          <w:p w14:paraId="470C5344" w14:textId="7DE1A8D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26559000,00</w:t>
            </w:r>
          </w:p>
        </w:tc>
        <w:tc>
          <w:tcPr>
            <w:tcW w:w="688" w:type="pct"/>
            <w:tcBorders>
              <w:top w:val="nil"/>
              <w:left w:val="nil"/>
              <w:bottom w:val="single" w:sz="4" w:space="0" w:color="000000"/>
              <w:right w:val="single" w:sz="4" w:space="0" w:color="000000"/>
            </w:tcBorders>
            <w:shd w:val="clear" w:color="auto" w:fill="auto"/>
            <w:vAlign w:val="center"/>
            <w:hideMark/>
          </w:tcPr>
          <w:p w14:paraId="3EE33B5C" w14:textId="56C72CD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22932000,00</w:t>
            </w:r>
          </w:p>
        </w:tc>
        <w:tc>
          <w:tcPr>
            <w:tcW w:w="712" w:type="pct"/>
            <w:tcBorders>
              <w:top w:val="nil"/>
              <w:left w:val="nil"/>
              <w:bottom w:val="single" w:sz="4" w:space="0" w:color="000000"/>
              <w:right w:val="single" w:sz="4" w:space="0" w:color="000000"/>
            </w:tcBorders>
            <w:shd w:val="clear" w:color="auto" w:fill="auto"/>
            <w:vAlign w:val="center"/>
            <w:hideMark/>
          </w:tcPr>
          <w:p w14:paraId="2E69023A" w14:textId="2AF71F4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22932000,00</w:t>
            </w:r>
          </w:p>
        </w:tc>
      </w:tr>
      <w:tr w:rsidR="00D64DE2" w:rsidRPr="00913360" w14:paraId="30A11B63"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3ECE384"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 xml:space="preserve">Расходы на реализацию дошкольного, общего и </w:t>
            </w:r>
            <w:r w:rsidRPr="00D82646">
              <w:rPr>
                <w:rFonts w:eastAsia="Times New Roman"/>
                <w:color w:val="000000"/>
                <w:sz w:val="22"/>
                <w:szCs w:val="22"/>
                <w:lang w:eastAsia="ru-RU"/>
              </w:rPr>
              <w:lastRenderedPageBreak/>
              <w:t>дополнительного образования в муниципальных общеобразовательных учреждениях по основным общеобразовательным программам за счет субвенции из краевого бюджета</w:t>
            </w:r>
          </w:p>
        </w:tc>
        <w:tc>
          <w:tcPr>
            <w:tcW w:w="237" w:type="pct"/>
            <w:tcBorders>
              <w:top w:val="nil"/>
              <w:left w:val="nil"/>
              <w:bottom w:val="single" w:sz="4" w:space="0" w:color="000000"/>
              <w:right w:val="single" w:sz="4" w:space="0" w:color="000000"/>
            </w:tcBorders>
            <w:shd w:val="clear" w:color="auto" w:fill="auto"/>
            <w:vAlign w:val="center"/>
            <w:hideMark/>
          </w:tcPr>
          <w:p w14:paraId="71E1236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lastRenderedPageBreak/>
              <w:t>07</w:t>
            </w:r>
          </w:p>
        </w:tc>
        <w:tc>
          <w:tcPr>
            <w:tcW w:w="270" w:type="pct"/>
            <w:tcBorders>
              <w:top w:val="nil"/>
              <w:left w:val="nil"/>
              <w:bottom w:val="single" w:sz="4" w:space="0" w:color="000000"/>
              <w:right w:val="single" w:sz="4" w:space="0" w:color="000000"/>
            </w:tcBorders>
            <w:shd w:val="clear" w:color="auto" w:fill="auto"/>
            <w:vAlign w:val="center"/>
            <w:hideMark/>
          </w:tcPr>
          <w:p w14:paraId="6519230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10629FB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0120193060</w:t>
            </w:r>
          </w:p>
        </w:tc>
        <w:tc>
          <w:tcPr>
            <w:tcW w:w="237" w:type="pct"/>
            <w:tcBorders>
              <w:top w:val="nil"/>
              <w:left w:val="nil"/>
              <w:bottom w:val="single" w:sz="4" w:space="0" w:color="000000"/>
              <w:right w:val="single" w:sz="4" w:space="0" w:color="000000"/>
            </w:tcBorders>
            <w:shd w:val="clear" w:color="auto" w:fill="auto"/>
            <w:vAlign w:val="center"/>
            <w:hideMark/>
          </w:tcPr>
          <w:p w14:paraId="3296CC5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5E2AAFD3" w14:textId="6BA8570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236855957,00</w:t>
            </w:r>
          </w:p>
        </w:tc>
        <w:tc>
          <w:tcPr>
            <w:tcW w:w="688" w:type="pct"/>
            <w:tcBorders>
              <w:top w:val="nil"/>
              <w:left w:val="nil"/>
              <w:bottom w:val="single" w:sz="4" w:space="0" w:color="000000"/>
              <w:right w:val="single" w:sz="4" w:space="0" w:color="000000"/>
            </w:tcBorders>
            <w:shd w:val="clear" w:color="auto" w:fill="auto"/>
            <w:vAlign w:val="center"/>
            <w:hideMark/>
          </w:tcPr>
          <w:p w14:paraId="26A819A8" w14:textId="0F60633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251718111,00</w:t>
            </w:r>
          </w:p>
        </w:tc>
        <w:tc>
          <w:tcPr>
            <w:tcW w:w="712" w:type="pct"/>
            <w:tcBorders>
              <w:top w:val="nil"/>
              <w:left w:val="nil"/>
              <w:bottom w:val="single" w:sz="4" w:space="0" w:color="000000"/>
              <w:right w:val="single" w:sz="4" w:space="0" w:color="000000"/>
            </w:tcBorders>
            <w:shd w:val="clear" w:color="auto" w:fill="auto"/>
            <w:vAlign w:val="center"/>
            <w:hideMark/>
          </w:tcPr>
          <w:p w14:paraId="19ECFA01" w14:textId="606AD95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266791234,00</w:t>
            </w:r>
          </w:p>
        </w:tc>
      </w:tr>
      <w:tr w:rsidR="00D64DE2" w:rsidRPr="00913360" w14:paraId="7C874090"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FA4634E"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бюджетным,автономным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vAlign w:val="center"/>
            <w:hideMark/>
          </w:tcPr>
          <w:p w14:paraId="508285F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3A5A64B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38D7AB3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0120193060</w:t>
            </w:r>
          </w:p>
        </w:tc>
        <w:tc>
          <w:tcPr>
            <w:tcW w:w="237" w:type="pct"/>
            <w:tcBorders>
              <w:top w:val="nil"/>
              <w:left w:val="nil"/>
              <w:bottom w:val="single" w:sz="4" w:space="0" w:color="000000"/>
              <w:right w:val="single" w:sz="4" w:space="0" w:color="000000"/>
            </w:tcBorders>
            <w:shd w:val="clear" w:color="auto" w:fill="auto"/>
            <w:vAlign w:val="center"/>
            <w:hideMark/>
          </w:tcPr>
          <w:p w14:paraId="44CFF67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88" w:type="pct"/>
            <w:tcBorders>
              <w:top w:val="nil"/>
              <w:left w:val="nil"/>
              <w:bottom w:val="single" w:sz="4" w:space="0" w:color="000000"/>
              <w:right w:val="single" w:sz="4" w:space="0" w:color="000000"/>
            </w:tcBorders>
            <w:shd w:val="clear" w:color="auto" w:fill="auto"/>
            <w:vAlign w:val="center"/>
            <w:hideMark/>
          </w:tcPr>
          <w:p w14:paraId="792EB70C" w14:textId="292EA5A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236855957,00</w:t>
            </w:r>
          </w:p>
        </w:tc>
        <w:tc>
          <w:tcPr>
            <w:tcW w:w="688" w:type="pct"/>
            <w:tcBorders>
              <w:top w:val="nil"/>
              <w:left w:val="nil"/>
              <w:bottom w:val="single" w:sz="4" w:space="0" w:color="000000"/>
              <w:right w:val="single" w:sz="4" w:space="0" w:color="000000"/>
            </w:tcBorders>
            <w:shd w:val="clear" w:color="auto" w:fill="auto"/>
            <w:vAlign w:val="center"/>
            <w:hideMark/>
          </w:tcPr>
          <w:p w14:paraId="103151AE" w14:textId="42A75B3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251718111,00</w:t>
            </w:r>
          </w:p>
        </w:tc>
        <w:tc>
          <w:tcPr>
            <w:tcW w:w="712" w:type="pct"/>
            <w:tcBorders>
              <w:top w:val="nil"/>
              <w:left w:val="nil"/>
              <w:bottom w:val="single" w:sz="4" w:space="0" w:color="000000"/>
              <w:right w:val="single" w:sz="4" w:space="0" w:color="000000"/>
            </w:tcBorders>
            <w:shd w:val="clear" w:color="auto" w:fill="auto"/>
            <w:vAlign w:val="center"/>
            <w:hideMark/>
          </w:tcPr>
          <w:p w14:paraId="4F173FAD" w14:textId="2E8BC7E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266791234,00</w:t>
            </w:r>
          </w:p>
        </w:tc>
      </w:tr>
      <w:tr w:rsidR="00D64DE2" w:rsidRPr="00913360" w14:paraId="7B6A216F"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BC4DE7A"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vAlign w:val="center"/>
            <w:hideMark/>
          </w:tcPr>
          <w:p w14:paraId="7A97EC6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3155E00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46810D1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0120193060</w:t>
            </w:r>
          </w:p>
        </w:tc>
        <w:tc>
          <w:tcPr>
            <w:tcW w:w="237" w:type="pct"/>
            <w:tcBorders>
              <w:top w:val="nil"/>
              <w:left w:val="nil"/>
              <w:bottom w:val="single" w:sz="4" w:space="0" w:color="000000"/>
              <w:right w:val="single" w:sz="4" w:space="0" w:color="000000"/>
            </w:tcBorders>
            <w:shd w:val="clear" w:color="auto" w:fill="auto"/>
            <w:vAlign w:val="center"/>
            <w:hideMark/>
          </w:tcPr>
          <w:p w14:paraId="5FE0184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88" w:type="pct"/>
            <w:tcBorders>
              <w:top w:val="nil"/>
              <w:left w:val="nil"/>
              <w:bottom w:val="single" w:sz="4" w:space="0" w:color="000000"/>
              <w:right w:val="single" w:sz="4" w:space="0" w:color="000000"/>
            </w:tcBorders>
            <w:shd w:val="clear" w:color="auto" w:fill="auto"/>
            <w:vAlign w:val="center"/>
            <w:hideMark/>
          </w:tcPr>
          <w:p w14:paraId="33111FDC" w14:textId="67C1101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236855957,00</w:t>
            </w:r>
          </w:p>
        </w:tc>
        <w:tc>
          <w:tcPr>
            <w:tcW w:w="688" w:type="pct"/>
            <w:tcBorders>
              <w:top w:val="nil"/>
              <w:left w:val="nil"/>
              <w:bottom w:val="single" w:sz="4" w:space="0" w:color="000000"/>
              <w:right w:val="single" w:sz="4" w:space="0" w:color="000000"/>
            </w:tcBorders>
            <w:shd w:val="clear" w:color="auto" w:fill="auto"/>
            <w:vAlign w:val="center"/>
            <w:hideMark/>
          </w:tcPr>
          <w:p w14:paraId="33000540" w14:textId="00CBEE3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251718111,00</w:t>
            </w:r>
          </w:p>
        </w:tc>
        <w:tc>
          <w:tcPr>
            <w:tcW w:w="712" w:type="pct"/>
            <w:tcBorders>
              <w:top w:val="nil"/>
              <w:left w:val="nil"/>
              <w:bottom w:val="single" w:sz="4" w:space="0" w:color="000000"/>
              <w:right w:val="single" w:sz="4" w:space="0" w:color="000000"/>
            </w:tcBorders>
            <w:shd w:val="clear" w:color="auto" w:fill="auto"/>
            <w:vAlign w:val="center"/>
            <w:hideMark/>
          </w:tcPr>
          <w:p w14:paraId="22D64949" w14:textId="29BFC45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266791234,00</w:t>
            </w:r>
          </w:p>
        </w:tc>
      </w:tr>
      <w:tr w:rsidR="00D64DE2" w:rsidRPr="00913360" w14:paraId="367004B1"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1919184"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"Создание условий для начального общего,основного общего и среднего общего образования"</w:t>
            </w:r>
          </w:p>
        </w:tc>
        <w:tc>
          <w:tcPr>
            <w:tcW w:w="237" w:type="pct"/>
            <w:tcBorders>
              <w:top w:val="nil"/>
              <w:left w:val="nil"/>
              <w:bottom w:val="single" w:sz="4" w:space="0" w:color="000000"/>
              <w:right w:val="single" w:sz="4" w:space="0" w:color="000000"/>
            </w:tcBorders>
            <w:shd w:val="clear" w:color="auto" w:fill="auto"/>
            <w:vAlign w:val="center"/>
            <w:hideMark/>
          </w:tcPr>
          <w:p w14:paraId="388847E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5F3B1F5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7A2D3B5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0120200000</w:t>
            </w:r>
          </w:p>
        </w:tc>
        <w:tc>
          <w:tcPr>
            <w:tcW w:w="237" w:type="pct"/>
            <w:tcBorders>
              <w:top w:val="nil"/>
              <w:left w:val="nil"/>
              <w:bottom w:val="single" w:sz="4" w:space="0" w:color="000000"/>
              <w:right w:val="single" w:sz="4" w:space="0" w:color="000000"/>
            </w:tcBorders>
            <w:shd w:val="clear" w:color="auto" w:fill="auto"/>
            <w:vAlign w:val="center"/>
            <w:hideMark/>
          </w:tcPr>
          <w:p w14:paraId="34498AE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0462E97C" w14:textId="74EB554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166435545,58</w:t>
            </w:r>
          </w:p>
        </w:tc>
        <w:tc>
          <w:tcPr>
            <w:tcW w:w="688" w:type="pct"/>
            <w:tcBorders>
              <w:top w:val="nil"/>
              <w:left w:val="nil"/>
              <w:bottom w:val="single" w:sz="4" w:space="0" w:color="000000"/>
              <w:right w:val="single" w:sz="4" w:space="0" w:color="000000"/>
            </w:tcBorders>
            <w:shd w:val="clear" w:color="auto" w:fill="auto"/>
            <w:vAlign w:val="center"/>
            <w:hideMark/>
          </w:tcPr>
          <w:p w14:paraId="61A3EF8B" w14:textId="5BDE693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131959758,06</w:t>
            </w:r>
          </w:p>
        </w:tc>
        <w:tc>
          <w:tcPr>
            <w:tcW w:w="712" w:type="pct"/>
            <w:tcBorders>
              <w:top w:val="nil"/>
              <w:left w:val="nil"/>
              <w:bottom w:val="single" w:sz="4" w:space="0" w:color="000000"/>
              <w:right w:val="single" w:sz="4" w:space="0" w:color="000000"/>
            </w:tcBorders>
            <w:shd w:val="clear" w:color="auto" w:fill="auto"/>
            <w:vAlign w:val="center"/>
            <w:hideMark/>
          </w:tcPr>
          <w:p w14:paraId="69299BDC" w14:textId="6F20F07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137064398,80</w:t>
            </w:r>
          </w:p>
        </w:tc>
      </w:tr>
      <w:tr w:rsidR="00D64DE2" w:rsidRPr="00913360" w14:paraId="30AFE29D"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270DA23"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обеспечение деятельности (оказание услуг) муниципальных учреждений</w:t>
            </w:r>
          </w:p>
        </w:tc>
        <w:tc>
          <w:tcPr>
            <w:tcW w:w="237" w:type="pct"/>
            <w:tcBorders>
              <w:top w:val="nil"/>
              <w:left w:val="nil"/>
              <w:bottom w:val="single" w:sz="4" w:space="0" w:color="000000"/>
              <w:right w:val="single" w:sz="4" w:space="0" w:color="000000"/>
            </w:tcBorders>
            <w:shd w:val="clear" w:color="auto" w:fill="auto"/>
            <w:vAlign w:val="center"/>
            <w:hideMark/>
          </w:tcPr>
          <w:p w14:paraId="3E6D306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7DE6C86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19A2A78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0120221000</w:t>
            </w:r>
          </w:p>
        </w:tc>
        <w:tc>
          <w:tcPr>
            <w:tcW w:w="237" w:type="pct"/>
            <w:tcBorders>
              <w:top w:val="nil"/>
              <w:left w:val="nil"/>
              <w:bottom w:val="single" w:sz="4" w:space="0" w:color="000000"/>
              <w:right w:val="single" w:sz="4" w:space="0" w:color="000000"/>
            </w:tcBorders>
            <w:shd w:val="clear" w:color="auto" w:fill="auto"/>
            <w:vAlign w:val="center"/>
            <w:hideMark/>
          </w:tcPr>
          <w:p w14:paraId="1001C1F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2E7B8F27" w14:textId="17BC737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81827680,21</w:t>
            </w:r>
          </w:p>
        </w:tc>
        <w:tc>
          <w:tcPr>
            <w:tcW w:w="688" w:type="pct"/>
            <w:tcBorders>
              <w:top w:val="nil"/>
              <w:left w:val="nil"/>
              <w:bottom w:val="single" w:sz="4" w:space="0" w:color="000000"/>
              <w:right w:val="single" w:sz="4" w:space="0" w:color="000000"/>
            </w:tcBorders>
            <w:shd w:val="clear" w:color="auto" w:fill="auto"/>
            <w:vAlign w:val="center"/>
            <w:hideMark/>
          </w:tcPr>
          <w:p w14:paraId="552FA442" w14:textId="3822B99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78964363,18</w:t>
            </w:r>
          </w:p>
        </w:tc>
        <w:tc>
          <w:tcPr>
            <w:tcW w:w="712" w:type="pct"/>
            <w:tcBorders>
              <w:top w:val="nil"/>
              <w:left w:val="nil"/>
              <w:bottom w:val="single" w:sz="4" w:space="0" w:color="000000"/>
              <w:right w:val="single" w:sz="4" w:space="0" w:color="000000"/>
            </w:tcBorders>
            <w:shd w:val="clear" w:color="auto" w:fill="auto"/>
            <w:vAlign w:val="center"/>
            <w:hideMark/>
          </w:tcPr>
          <w:p w14:paraId="1FBD50B2" w14:textId="2569853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82919827,86</w:t>
            </w:r>
          </w:p>
        </w:tc>
      </w:tr>
      <w:tr w:rsidR="00D64DE2" w:rsidRPr="00913360" w14:paraId="24D77614"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69569A3"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бюджетным,автономным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vAlign w:val="center"/>
            <w:hideMark/>
          </w:tcPr>
          <w:p w14:paraId="0D0292C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36C643E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6F27935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0120221000</w:t>
            </w:r>
          </w:p>
        </w:tc>
        <w:tc>
          <w:tcPr>
            <w:tcW w:w="237" w:type="pct"/>
            <w:tcBorders>
              <w:top w:val="nil"/>
              <w:left w:val="nil"/>
              <w:bottom w:val="single" w:sz="4" w:space="0" w:color="000000"/>
              <w:right w:val="single" w:sz="4" w:space="0" w:color="000000"/>
            </w:tcBorders>
            <w:shd w:val="clear" w:color="auto" w:fill="auto"/>
            <w:vAlign w:val="center"/>
            <w:hideMark/>
          </w:tcPr>
          <w:p w14:paraId="5C4C40B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88" w:type="pct"/>
            <w:tcBorders>
              <w:top w:val="nil"/>
              <w:left w:val="nil"/>
              <w:bottom w:val="single" w:sz="4" w:space="0" w:color="000000"/>
              <w:right w:val="single" w:sz="4" w:space="0" w:color="000000"/>
            </w:tcBorders>
            <w:shd w:val="clear" w:color="auto" w:fill="auto"/>
            <w:vAlign w:val="center"/>
            <w:hideMark/>
          </w:tcPr>
          <w:p w14:paraId="745B19F8" w14:textId="0B477E3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81827680,21</w:t>
            </w:r>
          </w:p>
        </w:tc>
        <w:tc>
          <w:tcPr>
            <w:tcW w:w="688" w:type="pct"/>
            <w:tcBorders>
              <w:top w:val="nil"/>
              <w:left w:val="nil"/>
              <w:bottom w:val="single" w:sz="4" w:space="0" w:color="000000"/>
              <w:right w:val="single" w:sz="4" w:space="0" w:color="000000"/>
            </w:tcBorders>
            <w:shd w:val="clear" w:color="auto" w:fill="auto"/>
            <w:vAlign w:val="center"/>
            <w:hideMark/>
          </w:tcPr>
          <w:p w14:paraId="66004477" w14:textId="120BE54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78964363,18</w:t>
            </w:r>
          </w:p>
        </w:tc>
        <w:tc>
          <w:tcPr>
            <w:tcW w:w="712" w:type="pct"/>
            <w:tcBorders>
              <w:top w:val="nil"/>
              <w:left w:val="nil"/>
              <w:bottom w:val="single" w:sz="4" w:space="0" w:color="000000"/>
              <w:right w:val="single" w:sz="4" w:space="0" w:color="000000"/>
            </w:tcBorders>
            <w:shd w:val="clear" w:color="auto" w:fill="auto"/>
            <w:vAlign w:val="center"/>
            <w:hideMark/>
          </w:tcPr>
          <w:p w14:paraId="334F6F5C" w14:textId="17E2141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82919827,86</w:t>
            </w:r>
          </w:p>
        </w:tc>
      </w:tr>
      <w:tr w:rsidR="00D64DE2" w:rsidRPr="00913360" w14:paraId="320D4338"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8D99C34"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vAlign w:val="center"/>
            <w:hideMark/>
          </w:tcPr>
          <w:p w14:paraId="4F4A66E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745AC16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58BA4E3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0120221000</w:t>
            </w:r>
          </w:p>
        </w:tc>
        <w:tc>
          <w:tcPr>
            <w:tcW w:w="237" w:type="pct"/>
            <w:tcBorders>
              <w:top w:val="nil"/>
              <w:left w:val="nil"/>
              <w:bottom w:val="single" w:sz="4" w:space="0" w:color="000000"/>
              <w:right w:val="single" w:sz="4" w:space="0" w:color="000000"/>
            </w:tcBorders>
            <w:shd w:val="clear" w:color="auto" w:fill="auto"/>
            <w:vAlign w:val="center"/>
            <w:hideMark/>
          </w:tcPr>
          <w:p w14:paraId="7E570D4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88" w:type="pct"/>
            <w:tcBorders>
              <w:top w:val="nil"/>
              <w:left w:val="nil"/>
              <w:bottom w:val="single" w:sz="4" w:space="0" w:color="000000"/>
              <w:right w:val="single" w:sz="4" w:space="0" w:color="000000"/>
            </w:tcBorders>
            <w:shd w:val="clear" w:color="auto" w:fill="auto"/>
            <w:vAlign w:val="center"/>
            <w:hideMark/>
          </w:tcPr>
          <w:p w14:paraId="6CA68988" w14:textId="3C21E80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81827680,21</w:t>
            </w:r>
          </w:p>
        </w:tc>
        <w:tc>
          <w:tcPr>
            <w:tcW w:w="688" w:type="pct"/>
            <w:tcBorders>
              <w:top w:val="nil"/>
              <w:left w:val="nil"/>
              <w:bottom w:val="single" w:sz="4" w:space="0" w:color="000000"/>
              <w:right w:val="single" w:sz="4" w:space="0" w:color="000000"/>
            </w:tcBorders>
            <w:shd w:val="clear" w:color="auto" w:fill="auto"/>
            <w:vAlign w:val="center"/>
            <w:hideMark/>
          </w:tcPr>
          <w:p w14:paraId="4BF70DBB" w14:textId="5ECE907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78964363,18</w:t>
            </w:r>
          </w:p>
        </w:tc>
        <w:tc>
          <w:tcPr>
            <w:tcW w:w="712" w:type="pct"/>
            <w:tcBorders>
              <w:top w:val="nil"/>
              <w:left w:val="nil"/>
              <w:bottom w:val="single" w:sz="4" w:space="0" w:color="000000"/>
              <w:right w:val="single" w:sz="4" w:space="0" w:color="000000"/>
            </w:tcBorders>
            <w:shd w:val="clear" w:color="auto" w:fill="auto"/>
            <w:vAlign w:val="center"/>
            <w:hideMark/>
          </w:tcPr>
          <w:p w14:paraId="5FD6AB5A" w14:textId="6BCDB68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82919827,86</w:t>
            </w:r>
          </w:p>
        </w:tc>
      </w:tr>
      <w:tr w:rsidR="00D64DE2" w:rsidRPr="00913360" w14:paraId="72C47A6B"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1D899C1"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приобретение коммунальных услуг муниципальными учреждениями</w:t>
            </w:r>
          </w:p>
        </w:tc>
        <w:tc>
          <w:tcPr>
            <w:tcW w:w="237" w:type="pct"/>
            <w:tcBorders>
              <w:top w:val="nil"/>
              <w:left w:val="nil"/>
              <w:bottom w:val="single" w:sz="4" w:space="0" w:color="000000"/>
              <w:right w:val="single" w:sz="4" w:space="0" w:color="000000"/>
            </w:tcBorders>
            <w:shd w:val="clear" w:color="auto" w:fill="auto"/>
            <w:vAlign w:val="center"/>
            <w:hideMark/>
          </w:tcPr>
          <w:p w14:paraId="2D8F55D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6EDD9D1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46E0F9E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0120221001</w:t>
            </w:r>
          </w:p>
        </w:tc>
        <w:tc>
          <w:tcPr>
            <w:tcW w:w="237" w:type="pct"/>
            <w:tcBorders>
              <w:top w:val="nil"/>
              <w:left w:val="nil"/>
              <w:bottom w:val="single" w:sz="4" w:space="0" w:color="000000"/>
              <w:right w:val="single" w:sz="4" w:space="0" w:color="000000"/>
            </w:tcBorders>
            <w:shd w:val="clear" w:color="auto" w:fill="auto"/>
            <w:vAlign w:val="center"/>
            <w:hideMark/>
          </w:tcPr>
          <w:p w14:paraId="3FDF54A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75BF66AD" w14:textId="5250A40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33008734,97</w:t>
            </w:r>
          </w:p>
        </w:tc>
        <w:tc>
          <w:tcPr>
            <w:tcW w:w="688" w:type="pct"/>
            <w:tcBorders>
              <w:top w:val="nil"/>
              <w:left w:val="nil"/>
              <w:bottom w:val="single" w:sz="4" w:space="0" w:color="000000"/>
              <w:right w:val="single" w:sz="4" w:space="0" w:color="000000"/>
            </w:tcBorders>
            <w:shd w:val="clear" w:color="auto" w:fill="auto"/>
            <w:vAlign w:val="center"/>
            <w:hideMark/>
          </w:tcPr>
          <w:p w14:paraId="4AD2FD26" w14:textId="0FBDABB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36026629,88</w:t>
            </w:r>
          </w:p>
        </w:tc>
        <w:tc>
          <w:tcPr>
            <w:tcW w:w="712" w:type="pct"/>
            <w:tcBorders>
              <w:top w:val="nil"/>
              <w:left w:val="nil"/>
              <w:bottom w:val="single" w:sz="4" w:space="0" w:color="000000"/>
              <w:right w:val="single" w:sz="4" w:space="0" w:color="000000"/>
            </w:tcBorders>
            <w:shd w:val="clear" w:color="auto" w:fill="auto"/>
            <w:vAlign w:val="center"/>
            <w:hideMark/>
          </w:tcPr>
          <w:p w14:paraId="1B466FDA" w14:textId="40C196F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37791915,94</w:t>
            </w:r>
          </w:p>
        </w:tc>
      </w:tr>
      <w:tr w:rsidR="00D64DE2" w:rsidRPr="00913360" w14:paraId="4945C1E5"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6995DEB"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бюджетным,автономным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vAlign w:val="center"/>
            <w:hideMark/>
          </w:tcPr>
          <w:p w14:paraId="74B4F4B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5D1DAD9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56990C8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0120221001</w:t>
            </w:r>
          </w:p>
        </w:tc>
        <w:tc>
          <w:tcPr>
            <w:tcW w:w="237" w:type="pct"/>
            <w:tcBorders>
              <w:top w:val="nil"/>
              <w:left w:val="nil"/>
              <w:bottom w:val="single" w:sz="4" w:space="0" w:color="000000"/>
              <w:right w:val="single" w:sz="4" w:space="0" w:color="000000"/>
            </w:tcBorders>
            <w:shd w:val="clear" w:color="auto" w:fill="auto"/>
            <w:vAlign w:val="center"/>
            <w:hideMark/>
          </w:tcPr>
          <w:p w14:paraId="4881E03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88" w:type="pct"/>
            <w:tcBorders>
              <w:top w:val="nil"/>
              <w:left w:val="nil"/>
              <w:bottom w:val="single" w:sz="4" w:space="0" w:color="000000"/>
              <w:right w:val="single" w:sz="4" w:space="0" w:color="000000"/>
            </w:tcBorders>
            <w:shd w:val="clear" w:color="auto" w:fill="auto"/>
            <w:vAlign w:val="center"/>
            <w:hideMark/>
          </w:tcPr>
          <w:p w14:paraId="3982B981" w14:textId="7B174D5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33008734,97</w:t>
            </w:r>
          </w:p>
        </w:tc>
        <w:tc>
          <w:tcPr>
            <w:tcW w:w="688" w:type="pct"/>
            <w:tcBorders>
              <w:top w:val="nil"/>
              <w:left w:val="nil"/>
              <w:bottom w:val="single" w:sz="4" w:space="0" w:color="000000"/>
              <w:right w:val="single" w:sz="4" w:space="0" w:color="000000"/>
            </w:tcBorders>
            <w:shd w:val="clear" w:color="auto" w:fill="auto"/>
            <w:vAlign w:val="center"/>
            <w:hideMark/>
          </w:tcPr>
          <w:p w14:paraId="67134D72" w14:textId="0AB3A29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36026629,88</w:t>
            </w:r>
          </w:p>
        </w:tc>
        <w:tc>
          <w:tcPr>
            <w:tcW w:w="712" w:type="pct"/>
            <w:tcBorders>
              <w:top w:val="nil"/>
              <w:left w:val="nil"/>
              <w:bottom w:val="single" w:sz="4" w:space="0" w:color="000000"/>
              <w:right w:val="single" w:sz="4" w:space="0" w:color="000000"/>
            </w:tcBorders>
            <w:shd w:val="clear" w:color="auto" w:fill="auto"/>
            <w:vAlign w:val="center"/>
            <w:hideMark/>
          </w:tcPr>
          <w:p w14:paraId="6A8F0878" w14:textId="044B71A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37791915,94</w:t>
            </w:r>
          </w:p>
        </w:tc>
      </w:tr>
      <w:tr w:rsidR="00D64DE2" w:rsidRPr="00913360" w14:paraId="22436DF6"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42C4410"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vAlign w:val="center"/>
            <w:hideMark/>
          </w:tcPr>
          <w:p w14:paraId="013BD37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6F2B16F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631C490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0120221001</w:t>
            </w:r>
          </w:p>
        </w:tc>
        <w:tc>
          <w:tcPr>
            <w:tcW w:w="237" w:type="pct"/>
            <w:tcBorders>
              <w:top w:val="nil"/>
              <w:left w:val="nil"/>
              <w:bottom w:val="single" w:sz="4" w:space="0" w:color="000000"/>
              <w:right w:val="single" w:sz="4" w:space="0" w:color="000000"/>
            </w:tcBorders>
            <w:shd w:val="clear" w:color="auto" w:fill="auto"/>
            <w:vAlign w:val="center"/>
            <w:hideMark/>
          </w:tcPr>
          <w:p w14:paraId="4F29CA4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88" w:type="pct"/>
            <w:tcBorders>
              <w:top w:val="nil"/>
              <w:left w:val="nil"/>
              <w:bottom w:val="single" w:sz="4" w:space="0" w:color="000000"/>
              <w:right w:val="single" w:sz="4" w:space="0" w:color="000000"/>
            </w:tcBorders>
            <w:shd w:val="clear" w:color="auto" w:fill="auto"/>
            <w:vAlign w:val="center"/>
            <w:hideMark/>
          </w:tcPr>
          <w:p w14:paraId="11423654" w14:textId="30A52FE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33008734,97</w:t>
            </w:r>
          </w:p>
        </w:tc>
        <w:tc>
          <w:tcPr>
            <w:tcW w:w="688" w:type="pct"/>
            <w:tcBorders>
              <w:top w:val="nil"/>
              <w:left w:val="nil"/>
              <w:bottom w:val="single" w:sz="4" w:space="0" w:color="000000"/>
              <w:right w:val="single" w:sz="4" w:space="0" w:color="000000"/>
            </w:tcBorders>
            <w:shd w:val="clear" w:color="auto" w:fill="auto"/>
            <w:vAlign w:val="center"/>
            <w:hideMark/>
          </w:tcPr>
          <w:p w14:paraId="342AE5E5" w14:textId="3836DD8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36026629,88</w:t>
            </w:r>
          </w:p>
        </w:tc>
        <w:tc>
          <w:tcPr>
            <w:tcW w:w="712" w:type="pct"/>
            <w:tcBorders>
              <w:top w:val="nil"/>
              <w:left w:val="nil"/>
              <w:bottom w:val="single" w:sz="4" w:space="0" w:color="000000"/>
              <w:right w:val="single" w:sz="4" w:space="0" w:color="000000"/>
            </w:tcBorders>
            <w:shd w:val="clear" w:color="auto" w:fill="auto"/>
            <w:vAlign w:val="center"/>
            <w:hideMark/>
          </w:tcPr>
          <w:p w14:paraId="6CC25090" w14:textId="753363C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37791915,94</w:t>
            </w:r>
          </w:p>
        </w:tc>
      </w:tr>
      <w:tr w:rsidR="00D64DE2" w:rsidRPr="00913360" w14:paraId="46FF932B"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FDE38AF"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мероприятия, направленные на материально-техническое обеспечение учреждений</w:t>
            </w:r>
          </w:p>
        </w:tc>
        <w:tc>
          <w:tcPr>
            <w:tcW w:w="237" w:type="pct"/>
            <w:tcBorders>
              <w:top w:val="nil"/>
              <w:left w:val="nil"/>
              <w:bottom w:val="single" w:sz="4" w:space="0" w:color="000000"/>
              <w:right w:val="single" w:sz="4" w:space="0" w:color="000000"/>
            </w:tcBorders>
            <w:shd w:val="clear" w:color="auto" w:fill="auto"/>
            <w:vAlign w:val="center"/>
            <w:hideMark/>
          </w:tcPr>
          <w:p w14:paraId="5B313B8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0AC5C5D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6042D4F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0120221002</w:t>
            </w:r>
          </w:p>
        </w:tc>
        <w:tc>
          <w:tcPr>
            <w:tcW w:w="237" w:type="pct"/>
            <w:tcBorders>
              <w:top w:val="nil"/>
              <w:left w:val="nil"/>
              <w:bottom w:val="single" w:sz="4" w:space="0" w:color="000000"/>
              <w:right w:val="single" w:sz="4" w:space="0" w:color="000000"/>
            </w:tcBorders>
            <w:shd w:val="clear" w:color="auto" w:fill="auto"/>
            <w:vAlign w:val="center"/>
            <w:hideMark/>
          </w:tcPr>
          <w:p w14:paraId="7EF0F31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7CAB1172" w14:textId="55EE8C5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20333346,19</w:t>
            </w:r>
          </w:p>
        </w:tc>
        <w:tc>
          <w:tcPr>
            <w:tcW w:w="688" w:type="pct"/>
            <w:tcBorders>
              <w:top w:val="nil"/>
              <w:left w:val="nil"/>
              <w:bottom w:val="single" w:sz="4" w:space="0" w:color="000000"/>
              <w:right w:val="single" w:sz="4" w:space="0" w:color="000000"/>
            </w:tcBorders>
            <w:shd w:val="clear" w:color="auto" w:fill="auto"/>
            <w:vAlign w:val="center"/>
            <w:hideMark/>
          </w:tcPr>
          <w:p w14:paraId="49C93CEC" w14:textId="7C2A3E2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16968765,00</w:t>
            </w:r>
          </w:p>
        </w:tc>
        <w:tc>
          <w:tcPr>
            <w:tcW w:w="712" w:type="pct"/>
            <w:tcBorders>
              <w:top w:val="nil"/>
              <w:left w:val="nil"/>
              <w:bottom w:val="single" w:sz="4" w:space="0" w:color="000000"/>
              <w:right w:val="single" w:sz="4" w:space="0" w:color="000000"/>
            </w:tcBorders>
            <w:shd w:val="clear" w:color="auto" w:fill="auto"/>
            <w:vAlign w:val="center"/>
            <w:hideMark/>
          </w:tcPr>
          <w:p w14:paraId="483302F9" w14:textId="1AA8107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16352655,00</w:t>
            </w:r>
          </w:p>
        </w:tc>
      </w:tr>
      <w:tr w:rsidR="00D64DE2" w:rsidRPr="00913360" w14:paraId="5BA93298"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5BDA3D9"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бюджетным,автономным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vAlign w:val="center"/>
            <w:hideMark/>
          </w:tcPr>
          <w:p w14:paraId="6743A3C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28EE20D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526ED05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0120221002</w:t>
            </w:r>
          </w:p>
        </w:tc>
        <w:tc>
          <w:tcPr>
            <w:tcW w:w="237" w:type="pct"/>
            <w:tcBorders>
              <w:top w:val="nil"/>
              <w:left w:val="nil"/>
              <w:bottom w:val="single" w:sz="4" w:space="0" w:color="000000"/>
              <w:right w:val="single" w:sz="4" w:space="0" w:color="000000"/>
            </w:tcBorders>
            <w:shd w:val="clear" w:color="auto" w:fill="auto"/>
            <w:vAlign w:val="center"/>
            <w:hideMark/>
          </w:tcPr>
          <w:p w14:paraId="003C6E1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88" w:type="pct"/>
            <w:tcBorders>
              <w:top w:val="nil"/>
              <w:left w:val="nil"/>
              <w:bottom w:val="single" w:sz="4" w:space="0" w:color="000000"/>
              <w:right w:val="single" w:sz="4" w:space="0" w:color="000000"/>
            </w:tcBorders>
            <w:shd w:val="clear" w:color="auto" w:fill="auto"/>
            <w:vAlign w:val="center"/>
            <w:hideMark/>
          </w:tcPr>
          <w:p w14:paraId="2957DD7E" w14:textId="5FE32B3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20333346,19</w:t>
            </w:r>
          </w:p>
        </w:tc>
        <w:tc>
          <w:tcPr>
            <w:tcW w:w="688" w:type="pct"/>
            <w:tcBorders>
              <w:top w:val="nil"/>
              <w:left w:val="nil"/>
              <w:bottom w:val="single" w:sz="4" w:space="0" w:color="000000"/>
              <w:right w:val="single" w:sz="4" w:space="0" w:color="000000"/>
            </w:tcBorders>
            <w:shd w:val="clear" w:color="auto" w:fill="auto"/>
            <w:vAlign w:val="center"/>
            <w:hideMark/>
          </w:tcPr>
          <w:p w14:paraId="2AD8F7A7" w14:textId="13D5CA0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16968765,00</w:t>
            </w:r>
          </w:p>
        </w:tc>
        <w:tc>
          <w:tcPr>
            <w:tcW w:w="712" w:type="pct"/>
            <w:tcBorders>
              <w:top w:val="nil"/>
              <w:left w:val="nil"/>
              <w:bottom w:val="single" w:sz="4" w:space="0" w:color="000000"/>
              <w:right w:val="single" w:sz="4" w:space="0" w:color="000000"/>
            </w:tcBorders>
            <w:shd w:val="clear" w:color="auto" w:fill="auto"/>
            <w:vAlign w:val="center"/>
            <w:hideMark/>
          </w:tcPr>
          <w:p w14:paraId="60A19177" w14:textId="5F1CC2C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16352655,00</w:t>
            </w:r>
          </w:p>
        </w:tc>
      </w:tr>
      <w:tr w:rsidR="00D64DE2" w:rsidRPr="00913360" w14:paraId="6A0DA5CF"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506D9F9"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vAlign w:val="center"/>
            <w:hideMark/>
          </w:tcPr>
          <w:p w14:paraId="72E4D66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50015EE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5FA2433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0120221002</w:t>
            </w:r>
          </w:p>
        </w:tc>
        <w:tc>
          <w:tcPr>
            <w:tcW w:w="237" w:type="pct"/>
            <w:tcBorders>
              <w:top w:val="nil"/>
              <w:left w:val="nil"/>
              <w:bottom w:val="single" w:sz="4" w:space="0" w:color="000000"/>
              <w:right w:val="single" w:sz="4" w:space="0" w:color="000000"/>
            </w:tcBorders>
            <w:shd w:val="clear" w:color="auto" w:fill="auto"/>
            <w:vAlign w:val="center"/>
            <w:hideMark/>
          </w:tcPr>
          <w:p w14:paraId="6EFA895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88" w:type="pct"/>
            <w:tcBorders>
              <w:top w:val="nil"/>
              <w:left w:val="nil"/>
              <w:bottom w:val="single" w:sz="4" w:space="0" w:color="000000"/>
              <w:right w:val="single" w:sz="4" w:space="0" w:color="000000"/>
            </w:tcBorders>
            <w:shd w:val="clear" w:color="auto" w:fill="auto"/>
            <w:vAlign w:val="center"/>
            <w:hideMark/>
          </w:tcPr>
          <w:p w14:paraId="1C74F847" w14:textId="2BD95FB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20333346,19</w:t>
            </w:r>
          </w:p>
        </w:tc>
        <w:tc>
          <w:tcPr>
            <w:tcW w:w="688" w:type="pct"/>
            <w:tcBorders>
              <w:top w:val="nil"/>
              <w:left w:val="nil"/>
              <w:bottom w:val="single" w:sz="4" w:space="0" w:color="000000"/>
              <w:right w:val="single" w:sz="4" w:space="0" w:color="000000"/>
            </w:tcBorders>
            <w:shd w:val="clear" w:color="auto" w:fill="auto"/>
            <w:vAlign w:val="center"/>
            <w:hideMark/>
          </w:tcPr>
          <w:p w14:paraId="4E656B86" w14:textId="4049A1A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16968765,00</w:t>
            </w:r>
          </w:p>
        </w:tc>
        <w:tc>
          <w:tcPr>
            <w:tcW w:w="712" w:type="pct"/>
            <w:tcBorders>
              <w:top w:val="nil"/>
              <w:left w:val="nil"/>
              <w:bottom w:val="single" w:sz="4" w:space="0" w:color="000000"/>
              <w:right w:val="single" w:sz="4" w:space="0" w:color="000000"/>
            </w:tcBorders>
            <w:shd w:val="clear" w:color="auto" w:fill="auto"/>
            <w:vAlign w:val="center"/>
            <w:hideMark/>
          </w:tcPr>
          <w:p w14:paraId="23DAC235" w14:textId="4D3A6C9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16352655,00</w:t>
            </w:r>
          </w:p>
        </w:tc>
      </w:tr>
      <w:tr w:rsidR="00D64DE2" w:rsidRPr="00913360" w14:paraId="3C79EAD1"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89ED895"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237" w:type="pct"/>
            <w:tcBorders>
              <w:top w:val="nil"/>
              <w:left w:val="nil"/>
              <w:bottom w:val="single" w:sz="4" w:space="0" w:color="000000"/>
              <w:right w:val="single" w:sz="4" w:space="0" w:color="000000"/>
            </w:tcBorders>
            <w:shd w:val="clear" w:color="auto" w:fill="auto"/>
            <w:vAlign w:val="center"/>
            <w:hideMark/>
          </w:tcPr>
          <w:p w14:paraId="70E7928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7EEE6E4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1C08D2F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0120221010</w:t>
            </w:r>
          </w:p>
        </w:tc>
        <w:tc>
          <w:tcPr>
            <w:tcW w:w="237" w:type="pct"/>
            <w:tcBorders>
              <w:top w:val="nil"/>
              <w:left w:val="nil"/>
              <w:bottom w:val="single" w:sz="4" w:space="0" w:color="000000"/>
              <w:right w:val="single" w:sz="4" w:space="0" w:color="000000"/>
            </w:tcBorders>
            <w:shd w:val="clear" w:color="auto" w:fill="auto"/>
            <w:vAlign w:val="center"/>
            <w:hideMark/>
          </w:tcPr>
          <w:p w14:paraId="1992F4E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35C8FB5C" w14:textId="62C14CC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26771558,97</w:t>
            </w:r>
          </w:p>
        </w:tc>
        <w:tc>
          <w:tcPr>
            <w:tcW w:w="688" w:type="pct"/>
            <w:tcBorders>
              <w:top w:val="nil"/>
              <w:left w:val="nil"/>
              <w:bottom w:val="single" w:sz="4" w:space="0" w:color="000000"/>
              <w:right w:val="single" w:sz="4" w:space="0" w:color="000000"/>
            </w:tcBorders>
            <w:shd w:val="clear" w:color="auto" w:fill="auto"/>
            <w:vAlign w:val="center"/>
            <w:hideMark/>
          </w:tcPr>
          <w:p w14:paraId="7A5FC4EC"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47127D08"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06379E78"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C322CB8"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бюджетным,автономным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vAlign w:val="center"/>
            <w:hideMark/>
          </w:tcPr>
          <w:p w14:paraId="1BEA4BB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0666654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2148DD9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0120221010</w:t>
            </w:r>
          </w:p>
        </w:tc>
        <w:tc>
          <w:tcPr>
            <w:tcW w:w="237" w:type="pct"/>
            <w:tcBorders>
              <w:top w:val="nil"/>
              <w:left w:val="nil"/>
              <w:bottom w:val="single" w:sz="4" w:space="0" w:color="000000"/>
              <w:right w:val="single" w:sz="4" w:space="0" w:color="000000"/>
            </w:tcBorders>
            <w:shd w:val="clear" w:color="auto" w:fill="auto"/>
            <w:vAlign w:val="center"/>
            <w:hideMark/>
          </w:tcPr>
          <w:p w14:paraId="0369C08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88" w:type="pct"/>
            <w:tcBorders>
              <w:top w:val="nil"/>
              <w:left w:val="nil"/>
              <w:bottom w:val="single" w:sz="4" w:space="0" w:color="000000"/>
              <w:right w:val="single" w:sz="4" w:space="0" w:color="000000"/>
            </w:tcBorders>
            <w:shd w:val="clear" w:color="auto" w:fill="auto"/>
            <w:vAlign w:val="center"/>
            <w:hideMark/>
          </w:tcPr>
          <w:p w14:paraId="0B0C9AC5" w14:textId="2B77B55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26771558,97</w:t>
            </w:r>
          </w:p>
        </w:tc>
        <w:tc>
          <w:tcPr>
            <w:tcW w:w="688" w:type="pct"/>
            <w:tcBorders>
              <w:top w:val="nil"/>
              <w:left w:val="nil"/>
              <w:bottom w:val="single" w:sz="4" w:space="0" w:color="000000"/>
              <w:right w:val="single" w:sz="4" w:space="0" w:color="000000"/>
            </w:tcBorders>
            <w:shd w:val="clear" w:color="auto" w:fill="auto"/>
            <w:vAlign w:val="center"/>
            <w:hideMark/>
          </w:tcPr>
          <w:p w14:paraId="7D9A3E38"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2151F590"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4FD94863"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EC711ED"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vAlign w:val="center"/>
            <w:hideMark/>
          </w:tcPr>
          <w:p w14:paraId="56076AA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7593029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23D78C7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0120221010</w:t>
            </w:r>
          </w:p>
        </w:tc>
        <w:tc>
          <w:tcPr>
            <w:tcW w:w="237" w:type="pct"/>
            <w:tcBorders>
              <w:top w:val="nil"/>
              <w:left w:val="nil"/>
              <w:bottom w:val="single" w:sz="4" w:space="0" w:color="000000"/>
              <w:right w:val="single" w:sz="4" w:space="0" w:color="000000"/>
            </w:tcBorders>
            <w:shd w:val="clear" w:color="auto" w:fill="auto"/>
            <w:vAlign w:val="center"/>
            <w:hideMark/>
          </w:tcPr>
          <w:p w14:paraId="1F336B0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88" w:type="pct"/>
            <w:tcBorders>
              <w:top w:val="nil"/>
              <w:left w:val="nil"/>
              <w:bottom w:val="single" w:sz="4" w:space="0" w:color="000000"/>
              <w:right w:val="single" w:sz="4" w:space="0" w:color="000000"/>
            </w:tcBorders>
            <w:shd w:val="clear" w:color="auto" w:fill="auto"/>
            <w:vAlign w:val="center"/>
            <w:hideMark/>
          </w:tcPr>
          <w:p w14:paraId="129E7458" w14:textId="3D360DB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26771558,97</w:t>
            </w:r>
          </w:p>
        </w:tc>
        <w:tc>
          <w:tcPr>
            <w:tcW w:w="688" w:type="pct"/>
            <w:tcBorders>
              <w:top w:val="nil"/>
              <w:left w:val="nil"/>
              <w:bottom w:val="single" w:sz="4" w:space="0" w:color="000000"/>
              <w:right w:val="single" w:sz="4" w:space="0" w:color="000000"/>
            </w:tcBorders>
            <w:shd w:val="clear" w:color="auto" w:fill="auto"/>
            <w:vAlign w:val="center"/>
            <w:hideMark/>
          </w:tcPr>
          <w:p w14:paraId="63E2044C"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70CBB784"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41FDB6A8"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DBACB24"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lastRenderedPageBreak/>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237" w:type="pct"/>
            <w:tcBorders>
              <w:top w:val="nil"/>
              <w:left w:val="nil"/>
              <w:bottom w:val="single" w:sz="4" w:space="0" w:color="000000"/>
              <w:right w:val="single" w:sz="4" w:space="0" w:color="000000"/>
            </w:tcBorders>
            <w:shd w:val="clear" w:color="auto" w:fill="auto"/>
            <w:vAlign w:val="center"/>
            <w:hideMark/>
          </w:tcPr>
          <w:p w14:paraId="6210015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1B112C1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7CD5705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0120221011</w:t>
            </w:r>
          </w:p>
        </w:tc>
        <w:tc>
          <w:tcPr>
            <w:tcW w:w="237" w:type="pct"/>
            <w:tcBorders>
              <w:top w:val="nil"/>
              <w:left w:val="nil"/>
              <w:bottom w:val="single" w:sz="4" w:space="0" w:color="000000"/>
              <w:right w:val="single" w:sz="4" w:space="0" w:color="000000"/>
            </w:tcBorders>
            <w:shd w:val="clear" w:color="auto" w:fill="auto"/>
            <w:vAlign w:val="center"/>
            <w:hideMark/>
          </w:tcPr>
          <w:p w14:paraId="2344328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0A52DBAE" w14:textId="5DB9199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186500,00</w:t>
            </w:r>
          </w:p>
        </w:tc>
        <w:tc>
          <w:tcPr>
            <w:tcW w:w="688" w:type="pct"/>
            <w:tcBorders>
              <w:top w:val="nil"/>
              <w:left w:val="nil"/>
              <w:bottom w:val="single" w:sz="4" w:space="0" w:color="000000"/>
              <w:right w:val="single" w:sz="4" w:space="0" w:color="000000"/>
            </w:tcBorders>
            <w:shd w:val="clear" w:color="auto" w:fill="auto"/>
            <w:vAlign w:val="center"/>
            <w:hideMark/>
          </w:tcPr>
          <w:p w14:paraId="27C26101"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67101F14"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52D2166A"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D551C2E"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бюджетным,автономным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vAlign w:val="center"/>
            <w:hideMark/>
          </w:tcPr>
          <w:p w14:paraId="0526DFB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3F6027A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66DDD46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0120221011</w:t>
            </w:r>
          </w:p>
        </w:tc>
        <w:tc>
          <w:tcPr>
            <w:tcW w:w="237" w:type="pct"/>
            <w:tcBorders>
              <w:top w:val="nil"/>
              <w:left w:val="nil"/>
              <w:bottom w:val="single" w:sz="4" w:space="0" w:color="000000"/>
              <w:right w:val="single" w:sz="4" w:space="0" w:color="000000"/>
            </w:tcBorders>
            <w:shd w:val="clear" w:color="auto" w:fill="auto"/>
            <w:vAlign w:val="center"/>
            <w:hideMark/>
          </w:tcPr>
          <w:p w14:paraId="672B8AF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88" w:type="pct"/>
            <w:tcBorders>
              <w:top w:val="nil"/>
              <w:left w:val="nil"/>
              <w:bottom w:val="single" w:sz="4" w:space="0" w:color="000000"/>
              <w:right w:val="single" w:sz="4" w:space="0" w:color="000000"/>
            </w:tcBorders>
            <w:shd w:val="clear" w:color="auto" w:fill="auto"/>
            <w:vAlign w:val="center"/>
            <w:hideMark/>
          </w:tcPr>
          <w:p w14:paraId="0C7E8A4F" w14:textId="2118B11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186500,00</w:t>
            </w:r>
          </w:p>
        </w:tc>
        <w:tc>
          <w:tcPr>
            <w:tcW w:w="688" w:type="pct"/>
            <w:tcBorders>
              <w:top w:val="nil"/>
              <w:left w:val="nil"/>
              <w:bottom w:val="single" w:sz="4" w:space="0" w:color="000000"/>
              <w:right w:val="single" w:sz="4" w:space="0" w:color="000000"/>
            </w:tcBorders>
            <w:shd w:val="clear" w:color="auto" w:fill="auto"/>
            <w:vAlign w:val="center"/>
            <w:hideMark/>
          </w:tcPr>
          <w:p w14:paraId="6D8CC01A"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4BB2A99E"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03C7B284"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0B2C296"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vAlign w:val="center"/>
            <w:hideMark/>
          </w:tcPr>
          <w:p w14:paraId="44DFEBC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5D6511B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0965DDA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0120221011</w:t>
            </w:r>
          </w:p>
        </w:tc>
        <w:tc>
          <w:tcPr>
            <w:tcW w:w="237" w:type="pct"/>
            <w:tcBorders>
              <w:top w:val="nil"/>
              <w:left w:val="nil"/>
              <w:bottom w:val="single" w:sz="4" w:space="0" w:color="000000"/>
              <w:right w:val="single" w:sz="4" w:space="0" w:color="000000"/>
            </w:tcBorders>
            <w:shd w:val="clear" w:color="auto" w:fill="auto"/>
            <w:vAlign w:val="center"/>
            <w:hideMark/>
          </w:tcPr>
          <w:p w14:paraId="23F4CAF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88" w:type="pct"/>
            <w:tcBorders>
              <w:top w:val="nil"/>
              <w:left w:val="nil"/>
              <w:bottom w:val="single" w:sz="4" w:space="0" w:color="000000"/>
              <w:right w:val="single" w:sz="4" w:space="0" w:color="000000"/>
            </w:tcBorders>
            <w:shd w:val="clear" w:color="auto" w:fill="auto"/>
            <w:vAlign w:val="center"/>
            <w:hideMark/>
          </w:tcPr>
          <w:p w14:paraId="011A951D" w14:textId="4B4DBDE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186500,00</w:t>
            </w:r>
          </w:p>
        </w:tc>
        <w:tc>
          <w:tcPr>
            <w:tcW w:w="688" w:type="pct"/>
            <w:tcBorders>
              <w:top w:val="nil"/>
              <w:left w:val="nil"/>
              <w:bottom w:val="single" w:sz="4" w:space="0" w:color="000000"/>
              <w:right w:val="single" w:sz="4" w:space="0" w:color="000000"/>
            </w:tcBorders>
            <w:shd w:val="clear" w:color="auto" w:fill="auto"/>
            <w:vAlign w:val="center"/>
            <w:hideMark/>
          </w:tcPr>
          <w:p w14:paraId="73D71BED"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1E573B40"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13803ADF"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F18262E"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Реализация проекта "Дворик детства" в рамках проекта инициативного бюджетирования по направлению "Молодежный бюджет"</w:t>
            </w:r>
          </w:p>
        </w:tc>
        <w:tc>
          <w:tcPr>
            <w:tcW w:w="237" w:type="pct"/>
            <w:tcBorders>
              <w:top w:val="nil"/>
              <w:left w:val="nil"/>
              <w:bottom w:val="single" w:sz="4" w:space="0" w:color="000000"/>
              <w:right w:val="single" w:sz="4" w:space="0" w:color="000000"/>
            </w:tcBorders>
            <w:shd w:val="clear" w:color="auto" w:fill="auto"/>
            <w:vAlign w:val="center"/>
            <w:hideMark/>
          </w:tcPr>
          <w:p w14:paraId="7C7D7D5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753E492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718908D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01202S2751</w:t>
            </w:r>
          </w:p>
        </w:tc>
        <w:tc>
          <w:tcPr>
            <w:tcW w:w="237" w:type="pct"/>
            <w:tcBorders>
              <w:top w:val="nil"/>
              <w:left w:val="nil"/>
              <w:bottom w:val="single" w:sz="4" w:space="0" w:color="000000"/>
              <w:right w:val="single" w:sz="4" w:space="0" w:color="000000"/>
            </w:tcBorders>
            <w:shd w:val="clear" w:color="auto" w:fill="auto"/>
            <w:vAlign w:val="center"/>
            <w:hideMark/>
          </w:tcPr>
          <w:p w14:paraId="3125692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033F4ABF" w14:textId="6CDE092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1480000,00</w:t>
            </w:r>
          </w:p>
        </w:tc>
        <w:tc>
          <w:tcPr>
            <w:tcW w:w="688" w:type="pct"/>
            <w:tcBorders>
              <w:top w:val="nil"/>
              <w:left w:val="nil"/>
              <w:bottom w:val="single" w:sz="4" w:space="0" w:color="000000"/>
              <w:right w:val="single" w:sz="4" w:space="0" w:color="000000"/>
            </w:tcBorders>
            <w:shd w:val="clear" w:color="auto" w:fill="auto"/>
            <w:vAlign w:val="center"/>
            <w:hideMark/>
          </w:tcPr>
          <w:p w14:paraId="2E232B7F"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16488421"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04E48A0B"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95F3595"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бюджетным,автономным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vAlign w:val="center"/>
            <w:hideMark/>
          </w:tcPr>
          <w:p w14:paraId="1497744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1155089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063723D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01202S2751</w:t>
            </w:r>
          </w:p>
        </w:tc>
        <w:tc>
          <w:tcPr>
            <w:tcW w:w="237" w:type="pct"/>
            <w:tcBorders>
              <w:top w:val="nil"/>
              <w:left w:val="nil"/>
              <w:bottom w:val="single" w:sz="4" w:space="0" w:color="000000"/>
              <w:right w:val="single" w:sz="4" w:space="0" w:color="000000"/>
            </w:tcBorders>
            <w:shd w:val="clear" w:color="auto" w:fill="auto"/>
            <w:vAlign w:val="center"/>
            <w:hideMark/>
          </w:tcPr>
          <w:p w14:paraId="0C6664D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88" w:type="pct"/>
            <w:tcBorders>
              <w:top w:val="nil"/>
              <w:left w:val="nil"/>
              <w:bottom w:val="single" w:sz="4" w:space="0" w:color="000000"/>
              <w:right w:val="single" w:sz="4" w:space="0" w:color="000000"/>
            </w:tcBorders>
            <w:shd w:val="clear" w:color="auto" w:fill="auto"/>
            <w:vAlign w:val="center"/>
            <w:hideMark/>
          </w:tcPr>
          <w:p w14:paraId="4F376A5D" w14:textId="6164191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1480000,00</w:t>
            </w:r>
          </w:p>
        </w:tc>
        <w:tc>
          <w:tcPr>
            <w:tcW w:w="688" w:type="pct"/>
            <w:tcBorders>
              <w:top w:val="nil"/>
              <w:left w:val="nil"/>
              <w:bottom w:val="single" w:sz="4" w:space="0" w:color="000000"/>
              <w:right w:val="single" w:sz="4" w:space="0" w:color="000000"/>
            </w:tcBorders>
            <w:shd w:val="clear" w:color="auto" w:fill="auto"/>
            <w:vAlign w:val="center"/>
            <w:hideMark/>
          </w:tcPr>
          <w:p w14:paraId="1BF85EF5"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225FA96F"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08ADA21B"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E907986"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vAlign w:val="center"/>
            <w:hideMark/>
          </w:tcPr>
          <w:p w14:paraId="1792E5F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798E12B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5A7107B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01202S2751</w:t>
            </w:r>
          </w:p>
        </w:tc>
        <w:tc>
          <w:tcPr>
            <w:tcW w:w="237" w:type="pct"/>
            <w:tcBorders>
              <w:top w:val="nil"/>
              <w:left w:val="nil"/>
              <w:bottom w:val="single" w:sz="4" w:space="0" w:color="000000"/>
              <w:right w:val="single" w:sz="4" w:space="0" w:color="000000"/>
            </w:tcBorders>
            <w:shd w:val="clear" w:color="auto" w:fill="auto"/>
            <w:vAlign w:val="center"/>
            <w:hideMark/>
          </w:tcPr>
          <w:p w14:paraId="3D40EC0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88" w:type="pct"/>
            <w:tcBorders>
              <w:top w:val="nil"/>
              <w:left w:val="nil"/>
              <w:bottom w:val="single" w:sz="4" w:space="0" w:color="000000"/>
              <w:right w:val="single" w:sz="4" w:space="0" w:color="000000"/>
            </w:tcBorders>
            <w:shd w:val="clear" w:color="auto" w:fill="auto"/>
            <w:vAlign w:val="center"/>
            <w:hideMark/>
          </w:tcPr>
          <w:p w14:paraId="7EAC1432" w14:textId="5453B71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1480000,00</w:t>
            </w:r>
          </w:p>
        </w:tc>
        <w:tc>
          <w:tcPr>
            <w:tcW w:w="688" w:type="pct"/>
            <w:tcBorders>
              <w:top w:val="nil"/>
              <w:left w:val="nil"/>
              <w:bottom w:val="single" w:sz="4" w:space="0" w:color="000000"/>
              <w:right w:val="single" w:sz="4" w:space="0" w:color="000000"/>
            </w:tcBorders>
            <w:shd w:val="clear" w:color="auto" w:fill="auto"/>
            <w:vAlign w:val="center"/>
            <w:hideMark/>
          </w:tcPr>
          <w:p w14:paraId="2A8FB6D4"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6665B5CF"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02BD2379"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83090D2"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Реализация проекта "Беги к своей цели" в рамках проекта инициативного бюджетирования по направлению "Молодежный бюджет"</w:t>
            </w:r>
          </w:p>
        </w:tc>
        <w:tc>
          <w:tcPr>
            <w:tcW w:w="237" w:type="pct"/>
            <w:tcBorders>
              <w:top w:val="nil"/>
              <w:left w:val="nil"/>
              <w:bottom w:val="single" w:sz="4" w:space="0" w:color="000000"/>
              <w:right w:val="single" w:sz="4" w:space="0" w:color="000000"/>
            </w:tcBorders>
            <w:shd w:val="clear" w:color="auto" w:fill="auto"/>
            <w:vAlign w:val="center"/>
            <w:hideMark/>
          </w:tcPr>
          <w:p w14:paraId="4A3085C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428A0E8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455CDB1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01202S2752</w:t>
            </w:r>
          </w:p>
        </w:tc>
        <w:tc>
          <w:tcPr>
            <w:tcW w:w="237" w:type="pct"/>
            <w:tcBorders>
              <w:top w:val="nil"/>
              <w:left w:val="nil"/>
              <w:bottom w:val="single" w:sz="4" w:space="0" w:color="000000"/>
              <w:right w:val="single" w:sz="4" w:space="0" w:color="000000"/>
            </w:tcBorders>
            <w:shd w:val="clear" w:color="auto" w:fill="auto"/>
            <w:vAlign w:val="center"/>
            <w:hideMark/>
          </w:tcPr>
          <w:p w14:paraId="164EC19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6665F128" w14:textId="615848D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1425073,75</w:t>
            </w:r>
          </w:p>
        </w:tc>
        <w:tc>
          <w:tcPr>
            <w:tcW w:w="688" w:type="pct"/>
            <w:tcBorders>
              <w:top w:val="nil"/>
              <w:left w:val="nil"/>
              <w:bottom w:val="single" w:sz="4" w:space="0" w:color="000000"/>
              <w:right w:val="single" w:sz="4" w:space="0" w:color="000000"/>
            </w:tcBorders>
            <w:shd w:val="clear" w:color="auto" w:fill="auto"/>
            <w:vAlign w:val="center"/>
            <w:hideMark/>
          </w:tcPr>
          <w:p w14:paraId="6FE17EEB"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38CEF316"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33217878"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D069520"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бюджетным,автономным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vAlign w:val="center"/>
            <w:hideMark/>
          </w:tcPr>
          <w:p w14:paraId="7093C0F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6F5FD55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4A88819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01202S2752</w:t>
            </w:r>
          </w:p>
        </w:tc>
        <w:tc>
          <w:tcPr>
            <w:tcW w:w="237" w:type="pct"/>
            <w:tcBorders>
              <w:top w:val="nil"/>
              <w:left w:val="nil"/>
              <w:bottom w:val="single" w:sz="4" w:space="0" w:color="000000"/>
              <w:right w:val="single" w:sz="4" w:space="0" w:color="000000"/>
            </w:tcBorders>
            <w:shd w:val="clear" w:color="auto" w:fill="auto"/>
            <w:vAlign w:val="center"/>
            <w:hideMark/>
          </w:tcPr>
          <w:p w14:paraId="71E031A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88" w:type="pct"/>
            <w:tcBorders>
              <w:top w:val="nil"/>
              <w:left w:val="nil"/>
              <w:bottom w:val="single" w:sz="4" w:space="0" w:color="000000"/>
              <w:right w:val="single" w:sz="4" w:space="0" w:color="000000"/>
            </w:tcBorders>
            <w:shd w:val="clear" w:color="auto" w:fill="auto"/>
            <w:vAlign w:val="center"/>
            <w:hideMark/>
          </w:tcPr>
          <w:p w14:paraId="40DCDB09" w14:textId="6074454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1425073,75</w:t>
            </w:r>
          </w:p>
        </w:tc>
        <w:tc>
          <w:tcPr>
            <w:tcW w:w="688" w:type="pct"/>
            <w:tcBorders>
              <w:top w:val="nil"/>
              <w:left w:val="nil"/>
              <w:bottom w:val="single" w:sz="4" w:space="0" w:color="000000"/>
              <w:right w:val="single" w:sz="4" w:space="0" w:color="000000"/>
            </w:tcBorders>
            <w:shd w:val="clear" w:color="auto" w:fill="auto"/>
            <w:vAlign w:val="center"/>
            <w:hideMark/>
          </w:tcPr>
          <w:p w14:paraId="73CBB152"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685E9AD0"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45373651"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6176CAF"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vAlign w:val="center"/>
            <w:hideMark/>
          </w:tcPr>
          <w:p w14:paraId="6BB14E4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0C15491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27A2F4D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01202S2752</w:t>
            </w:r>
          </w:p>
        </w:tc>
        <w:tc>
          <w:tcPr>
            <w:tcW w:w="237" w:type="pct"/>
            <w:tcBorders>
              <w:top w:val="nil"/>
              <w:left w:val="nil"/>
              <w:bottom w:val="single" w:sz="4" w:space="0" w:color="000000"/>
              <w:right w:val="single" w:sz="4" w:space="0" w:color="000000"/>
            </w:tcBorders>
            <w:shd w:val="clear" w:color="auto" w:fill="auto"/>
            <w:vAlign w:val="center"/>
            <w:hideMark/>
          </w:tcPr>
          <w:p w14:paraId="3196C58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88" w:type="pct"/>
            <w:tcBorders>
              <w:top w:val="nil"/>
              <w:left w:val="nil"/>
              <w:bottom w:val="single" w:sz="4" w:space="0" w:color="000000"/>
              <w:right w:val="single" w:sz="4" w:space="0" w:color="000000"/>
            </w:tcBorders>
            <w:shd w:val="clear" w:color="auto" w:fill="auto"/>
            <w:vAlign w:val="center"/>
            <w:hideMark/>
          </w:tcPr>
          <w:p w14:paraId="00239599" w14:textId="2A607DB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1425073,75</w:t>
            </w:r>
          </w:p>
        </w:tc>
        <w:tc>
          <w:tcPr>
            <w:tcW w:w="688" w:type="pct"/>
            <w:tcBorders>
              <w:top w:val="nil"/>
              <w:left w:val="nil"/>
              <w:bottom w:val="single" w:sz="4" w:space="0" w:color="000000"/>
              <w:right w:val="single" w:sz="4" w:space="0" w:color="000000"/>
            </w:tcBorders>
            <w:shd w:val="clear" w:color="auto" w:fill="auto"/>
            <w:vAlign w:val="center"/>
            <w:hideMark/>
          </w:tcPr>
          <w:p w14:paraId="702EB6BE"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4B257EA6"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49E64F70"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22B9245"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Реализация проекта "МБОУ СОШ пгт.Краскино" в рамках проекта инициативного бюджетирования по направлению "Молодежный бюджет"</w:t>
            </w:r>
          </w:p>
        </w:tc>
        <w:tc>
          <w:tcPr>
            <w:tcW w:w="237" w:type="pct"/>
            <w:tcBorders>
              <w:top w:val="nil"/>
              <w:left w:val="nil"/>
              <w:bottom w:val="single" w:sz="4" w:space="0" w:color="000000"/>
              <w:right w:val="single" w:sz="4" w:space="0" w:color="000000"/>
            </w:tcBorders>
            <w:shd w:val="clear" w:color="auto" w:fill="auto"/>
            <w:vAlign w:val="center"/>
            <w:hideMark/>
          </w:tcPr>
          <w:p w14:paraId="0C9760E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266D068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3FA08B5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01202S2753</w:t>
            </w:r>
          </w:p>
        </w:tc>
        <w:tc>
          <w:tcPr>
            <w:tcW w:w="237" w:type="pct"/>
            <w:tcBorders>
              <w:top w:val="nil"/>
              <w:left w:val="nil"/>
              <w:bottom w:val="single" w:sz="4" w:space="0" w:color="000000"/>
              <w:right w:val="single" w:sz="4" w:space="0" w:color="000000"/>
            </w:tcBorders>
            <w:shd w:val="clear" w:color="auto" w:fill="auto"/>
            <w:vAlign w:val="center"/>
            <w:hideMark/>
          </w:tcPr>
          <w:p w14:paraId="0D0E4CB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78A1E696" w14:textId="30EBA1E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1402651,49</w:t>
            </w:r>
          </w:p>
        </w:tc>
        <w:tc>
          <w:tcPr>
            <w:tcW w:w="688" w:type="pct"/>
            <w:tcBorders>
              <w:top w:val="nil"/>
              <w:left w:val="nil"/>
              <w:bottom w:val="single" w:sz="4" w:space="0" w:color="000000"/>
              <w:right w:val="single" w:sz="4" w:space="0" w:color="000000"/>
            </w:tcBorders>
            <w:shd w:val="clear" w:color="auto" w:fill="auto"/>
            <w:vAlign w:val="center"/>
            <w:hideMark/>
          </w:tcPr>
          <w:p w14:paraId="76180E16"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13E15D1A"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75F6E586"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38252AE"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бюджетным,автономным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vAlign w:val="center"/>
            <w:hideMark/>
          </w:tcPr>
          <w:p w14:paraId="59AAB2A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0493A70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2F7B778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01202S2753</w:t>
            </w:r>
          </w:p>
        </w:tc>
        <w:tc>
          <w:tcPr>
            <w:tcW w:w="237" w:type="pct"/>
            <w:tcBorders>
              <w:top w:val="nil"/>
              <w:left w:val="nil"/>
              <w:bottom w:val="single" w:sz="4" w:space="0" w:color="000000"/>
              <w:right w:val="single" w:sz="4" w:space="0" w:color="000000"/>
            </w:tcBorders>
            <w:shd w:val="clear" w:color="auto" w:fill="auto"/>
            <w:vAlign w:val="center"/>
            <w:hideMark/>
          </w:tcPr>
          <w:p w14:paraId="2EA57AE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88" w:type="pct"/>
            <w:tcBorders>
              <w:top w:val="nil"/>
              <w:left w:val="nil"/>
              <w:bottom w:val="single" w:sz="4" w:space="0" w:color="000000"/>
              <w:right w:val="single" w:sz="4" w:space="0" w:color="000000"/>
            </w:tcBorders>
            <w:shd w:val="clear" w:color="auto" w:fill="auto"/>
            <w:vAlign w:val="center"/>
            <w:hideMark/>
          </w:tcPr>
          <w:p w14:paraId="1D68588B" w14:textId="5E47A56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1402651,49</w:t>
            </w:r>
          </w:p>
        </w:tc>
        <w:tc>
          <w:tcPr>
            <w:tcW w:w="688" w:type="pct"/>
            <w:tcBorders>
              <w:top w:val="nil"/>
              <w:left w:val="nil"/>
              <w:bottom w:val="single" w:sz="4" w:space="0" w:color="000000"/>
              <w:right w:val="single" w:sz="4" w:space="0" w:color="000000"/>
            </w:tcBorders>
            <w:shd w:val="clear" w:color="auto" w:fill="auto"/>
            <w:vAlign w:val="center"/>
            <w:hideMark/>
          </w:tcPr>
          <w:p w14:paraId="47198C8F"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3A322F67"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547E1386"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BD04DFA"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vAlign w:val="center"/>
            <w:hideMark/>
          </w:tcPr>
          <w:p w14:paraId="214C32E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0348D16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1B9568C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01202S2753</w:t>
            </w:r>
          </w:p>
        </w:tc>
        <w:tc>
          <w:tcPr>
            <w:tcW w:w="237" w:type="pct"/>
            <w:tcBorders>
              <w:top w:val="nil"/>
              <w:left w:val="nil"/>
              <w:bottom w:val="single" w:sz="4" w:space="0" w:color="000000"/>
              <w:right w:val="single" w:sz="4" w:space="0" w:color="000000"/>
            </w:tcBorders>
            <w:shd w:val="clear" w:color="auto" w:fill="auto"/>
            <w:vAlign w:val="center"/>
            <w:hideMark/>
          </w:tcPr>
          <w:p w14:paraId="4DE2764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88" w:type="pct"/>
            <w:tcBorders>
              <w:top w:val="nil"/>
              <w:left w:val="nil"/>
              <w:bottom w:val="single" w:sz="4" w:space="0" w:color="000000"/>
              <w:right w:val="single" w:sz="4" w:space="0" w:color="000000"/>
            </w:tcBorders>
            <w:shd w:val="clear" w:color="auto" w:fill="auto"/>
            <w:vAlign w:val="center"/>
            <w:hideMark/>
          </w:tcPr>
          <w:p w14:paraId="03DFC781" w14:textId="435AE94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1402651,49</w:t>
            </w:r>
          </w:p>
        </w:tc>
        <w:tc>
          <w:tcPr>
            <w:tcW w:w="688" w:type="pct"/>
            <w:tcBorders>
              <w:top w:val="nil"/>
              <w:left w:val="nil"/>
              <w:bottom w:val="single" w:sz="4" w:space="0" w:color="000000"/>
              <w:right w:val="single" w:sz="4" w:space="0" w:color="000000"/>
            </w:tcBorders>
            <w:shd w:val="clear" w:color="auto" w:fill="auto"/>
            <w:vAlign w:val="center"/>
            <w:hideMark/>
          </w:tcPr>
          <w:p w14:paraId="3AF54734"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6EB9573A"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223676C6"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3BFEFD3"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"Обеспечение бесплатным питанием учащихся в муниципальных общеобразовательных организациях"</w:t>
            </w:r>
          </w:p>
        </w:tc>
        <w:tc>
          <w:tcPr>
            <w:tcW w:w="237" w:type="pct"/>
            <w:tcBorders>
              <w:top w:val="nil"/>
              <w:left w:val="nil"/>
              <w:bottom w:val="single" w:sz="4" w:space="0" w:color="000000"/>
              <w:right w:val="single" w:sz="4" w:space="0" w:color="000000"/>
            </w:tcBorders>
            <w:shd w:val="clear" w:color="auto" w:fill="auto"/>
            <w:vAlign w:val="center"/>
            <w:hideMark/>
          </w:tcPr>
          <w:p w14:paraId="7560139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01DC92E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05FD465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0120300000</w:t>
            </w:r>
          </w:p>
        </w:tc>
        <w:tc>
          <w:tcPr>
            <w:tcW w:w="237" w:type="pct"/>
            <w:tcBorders>
              <w:top w:val="nil"/>
              <w:left w:val="nil"/>
              <w:bottom w:val="single" w:sz="4" w:space="0" w:color="000000"/>
              <w:right w:val="single" w:sz="4" w:space="0" w:color="000000"/>
            </w:tcBorders>
            <w:shd w:val="clear" w:color="auto" w:fill="auto"/>
            <w:vAlign w:val="center"/>
            <w:hideMark/>
          </w:tcPr>
          <w:p w14:paraId="60816DC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605E2049" w14:textId="339C0D9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29891100,00</w:t>
            </w:r>
          </w:p>
        </w:tc>
        <w:tc>
          <w:tcPr>
            <w:tcW w:w="688" w:type="pct"/>
            <w:tcBorders>
              <w:top w:val="nil"/>
              <w:left w:val="nil"/>
              <w:bottom w:val="single" w:sz="4" w:space="0" w:color="000000"/>
              <w:right w:val="single" w:sz="4" w:space="0" w:color="000000"/>
            </w:tcBorders>
            <w:shd w:val="clear" w:color="auto" w:fill="auto"/>
            <w:vAlign w:val="center"/>
            <w:hideMark/>
          </w:tcPr>
          <w:p w14:paraId="160984BC" w14:textId="2CA9DB7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29891100,00</w:t>
            </w:r>
          </w:p>
        </w:tc>
        <w:tc>
          <w:tcPr>
            <w:tcW w:w="712" w:type="pct"/>
            <w:tcBorders>
              <w:top w:val="nil"/>
              <w:left w:val="nil"/>
              <w:bottom w:val="single" w:sz="4" w:space="0" w:color="000000"/>
              <w:right w:val="single" w:sz="4" w:space="0" w:color="000000"/>
            </w:tcBorders>
            <w:shd w:val="clear" w:color="auto" w:fill="auto"/>
            <w:vAlign w:val="center"/>
            <w:hideMark/>
          </w:tcPr>
          <w:p w14:paraId="0635EF93" w14:textId="780B5B8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29544300,00</w:t>
            </w:r>
          </w:p>
        </w:tc>
      </w:tr>
      <w:tr w:rsidR="00D64DE2" w:rsidRPr="00913360" w14:paraId="2D140E6D"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E7749B2"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обеспечение бесплатным питанием детей, обучающихся в муниципальных общеобразовательных организациях  за счет субвенции из краевого бюджета</w:t>
            </w:r>
          </w:p>
        </w:tc>
        <w:tc>
          <w:tcPr>
            <w:tcW w:w="237" w:type="pct"/>
            <w:tcBorders>
              <w:top w:val="nil"/>
              <w:left w:val="nil"/>
              <w:bottom w:val="single" w:sz="4" w:space="0" w:color="000000"/>
              <w:right w:val="single" w:sz="4" w:space="0" w:color="000000"/>
            </w:tcBorders>
            <w:shd w:val="clear" w:color="auto" w:fill="auto"/>
            <w:vAlign w:val="center"/>
            <w:hideMark/>
          </w:tcPr>
          <w:p w14:paraId="6152FB3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477D619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30160FE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0120393150</w:t>
            </w:r>
          </w:p>
        </w:tc>
        <w:tc>
          <w:tcPr>
            <w:tcW w:w="237" w:type="pct"/>
            <w:tcBorders>
              <w:top w:val="nil"/>
              <w:left w:val="nil"/>
              <w:bottom w:val="single" w:sz="4" w:space="0" w:color="000000"/>
              <w:right w:val="single" w:sz="4" w:space="0" w:color="000000"/>
            </w:tcBorders>
            <w:shd w:val="clear" w:color="auto" w:fill="auto"/>
            <w:vAlign w:val="center"/>
            <w:hideMark/>
          </w:tcPr>
          <w:p w14:paraId="596C411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290B0AF2" w14:textId="3A4BC14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7190150,00</w:t>
            </w:r>
          </w:p>
        </w:tc>
        <w:tc>
          <w:tcPr>
            <w:tcW w:w="688" w:type="pct"/>
            <w:tcBorders>
              <w:top w:val="nil"/>
              <w:left w:val="nil"/>
              <w:bottom w:val="single" w:sz="4" w:space="0" w:color="000000"/>
              <w:right w:val="single" w:sz="4" w:space="0" w:color="000000"/>
            </w:tcBorders>
            <w:shd w:val="clear" w:color="auto" w:fill="auto"/>
            <w:vAlign w:val="center"/>
            <w:hideMark/>
          </w:tcPr>
          <w:p w14:paraId="27AFA0BC" w14:textId="0696507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7190150,00</w:t>
            </w:r>
          </w:p>
        </w:tc>
        <w:tc>
          <w:tcPr>
            <w:tcW w:w="712" w:type="pct"/>
            <w:tcBorders>
              <w:top w:val="nil"/>
              <w:left w:val="nil"/>
              <w:bottom w:val="single" w:sz="4" w:space="0" w:color="000000"/>
              <w:right w:val="single" w:sz="4" w:space="0" w:color="000000"/>
            </w:tcBorders>
            <w:shd w:val="clear" w:color="auto" w:fill="auto"/>
            <w:vAlign w:val="center"/>
            <w:hideMark/>
          </w:tcPr>
          <w:p w14:paraId="17B61654" w14:textId="50E0A8B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7190150,00</w:t>
            </w:r>
          </w:p>
        </w:tc>
      </w:tr>
      <w:tr w:rsidR="00D64DE2" w:rsidRPr="00913360" w14:paraId="113EEC18"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57A377F"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lastRenderedPageBreak/>
              <w:t>Предоставление субсидий бюджетным,автономным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vAlign w:val="center"/>
            <w:hideMark/>
          </w:tcPr>
          <w:p w14:paraId="6CB0036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377FD22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3DADD12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0120393150</w:t>
            </w:r>
          </w:p>
        </w:tc>
        <w:tc>
          <w:tcPr>
            <w:tcW w:w="237" w:type="pct"/>
            <w:tcBorders>
              <w:top w:val="nil"/>
              <w:left w:val="nil"/>
              <w:bottom w:val="single" w:sz="4" w:space="0" w:color="000000"/>
              <w:right w:val="single" w:sz="4" w:space="0" w:color="000000"/>
            </w:tcBorders>
            <w:shd w:val="clear" w:color="auto" w:fill="auto"/>
            <w:vAlign w:val="center"/>
            <w:hideMark/>
          </w:tcPr>
          <w:p w14:paraId="503D745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88" w:type="pct"/>
            <w:tcBorders>
              <w:top w:val="nil"/>
              <w:left w:val="nil"/>
              <w:bottom w:val="single" w:sz="4" w:space="0" w:color="000000"/>
              <w:right w:val="single" w:sz="4" w:space="0" w:color="000000"/>
            </w:tcBorders>
            <w:shd w:val="clear" w:color="auto" w:fill="auto"/>
            <w:vAlign w:val="center"/>
            <w:hideMark/>
          </w:tcPr>
          <w:p w14:paraId="60A64AFC" w14:textId="21FC417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7190150,00</w:t>
            </w:r>
          </w:p>
        </w:tc>
        <w:tc>
          <w:tcPr>
            <w:tcW w:w="688" w:type="pct"/>
            <w:tcBorders>
              <w:top w:val="nil"/>
              <w:left w:val="nil"/>
              <w:bottom w:val="single" w:sz="4" w:space="0" w:color="000000"/>
              <w:right w:val="single" w:sz="4" w:space="0" w:color="000000"/>
            </w:tcBorders>
            <w:shd w:val="clear" w:color="auto" w:fill="auto"/>
            <w:vAlign w:val="center"/>
            <w:hideMark/>
          </w:tcPr>
          <w:p w14:paraId="669783A8" w14:textId="2A79B69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7190150,00</w:t>
            </w:r>
          </w:p>
        </w:tc>
        <w:tc>
          <w:tcPr>
            <w:tcW w:w="712" w:type="pct"/>
            <w:tcBorders>
              <w:top w:val="nil"/>
              <w:left w:val="nil"/>
              <w:bottom w:val="single" w:sz="4" w:space="0" w:color="000000"/>
              <w:right w:val="single" w:sz="4" w:space="0" w:color="000000"/>
            </w:tcBorders>
            <w:shd w:val="clear" w:color="auto" w:fill="auto"/>
            <w:vAlign w:val="center"/>
            <w:hideMark/>
          </w:tcPr>
          <w:p w14:paraId="5DA2A343" w14:textId="3529349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7190150,00</w:t>
            </w:r>
          </w:p>
        </w:tc>
      </w:tr>
      <w:tr w:rsidR="00D64DE2" w:rsidRPr="00913360" w14:paraId="3D429310"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5F4178E"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vAlign w:val="center"/>
            <w:hideMark/>
          </w:tcPr>
          <w:p w14:paraId="70387D5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422CB1B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47AAAE4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0120393150</w:t>
            </w:r>
          </w:p>
        </w:tc>
        <w:tc>
          <w:tcPr>
            <w:tcW w:w="237" w:type="pct"/>
            <w:tcBorders>
              <w:top w:val="nil"/>
              <w:left w:val="nil"/>
              <w:bottom w:val="single" w:sz="4" w:space="0" w:color="000000"/>
              <w:right w:val="single" w:sz="4" w:space="0" w:color="000000"/>
            </w:tcBorders>
            <w:shd w:val="clear" w:color="auto" w:fill="auto"/>
            <w:vAlign w:val="center"/>
            <w:hideMark/>
          </w:tcPr>
          <w:p w14:paraId="79ED53E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88" w:type="pct"/>
            <w:tcBorders>
              <w:top w:val="nil"/>
              <w:left w:val="nil"/>
              <w:bottom w:val="single" w:sz="4" w:space="0" w:color="000000"/>
              <w:right w:val="single" w:sz="4" w:space="0" w:color="000000"/>
            </w:tcBorders>
            <w:shd w:val="clear" w:color="auto" w:fill="auto"/>
            <w:vAlign w:val="center"/>
            <w:hideMark/>
          </w:tcPr>
          <w:p w14:paraId="20B8AAE6" w14:textId="75ACBEF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7190150,00</w:t>
            </w:r>
          </w:p>
        </w:tc>
        <w:tc>
          <w:tcPr>
            <w:tcW w:w="688" w:type="pct"/>
            <w:tcBorders>
              <w:top w:val="nil"/>
              <w:left w:val="nil"/>
              <w:bottom w:val="single" w:sz="4" w:space="0" w:color="000000"/>
              <w:right w:val="single" w:sz="4" w:space="0" w:color="000000"/>
            </w:tcBorders>
            <w:shd w:val="clear" w:color="auto" w:fill="auto"/>
            <w:vAlign w:val="center"/>
            <w:hideMark/>
          </w:tcPr>
          <w:p w14:paraId="6780F545" w14:textId="4BA46C1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7190150,00</w:t>
            </w:r>
          </w:p>
        </w:tc>
        <w:tc>
          <w:tcPr>
            <w:tcW w:w="712" w:type="pct"/>
            <w:tcBorders>
              <w:top w:val="nil"/>
              <w:left w:val="nil"/>
              <w:bottom w:val="single" w:sz="4" w:space="0" w:color="000000"/>
              <w:right w:val="single" w:sz="4" w:space="0" w:color="000000"/>
            </w:tcBorders>
            <w:shd w:val="clear" w:color="auto" w:fill="auto"/>
            <w:vAlign w:val="center"/>
            <w:hideMark/>
          </w:tcPr>
          <w:p w14:paraId="594E4F5A" w14:textId="2E15D92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7190150,00</w:t>
            </w:r>
          </w:p>
        </w:tc>
      </w:tr>
      <w:tr w:rsidR="00D64DE2" w:rsidRPr="00913360" w14:paraId="6F1448E2"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E1094D2"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обеспечение горячим питанием обучающихся,получающих начальное общее образование в муниципальных общеобразовательных организациях,софинансируемые за счет средств федерального бюджета</w:t>
            </w:r>
          </w:p>
        </w:tc>
        <w:tc>
          <w:tcPr>
            <w:tcW w:w="237" w:type="pct"/>
            <w:tcBorders>
              <w:top w:val="nil"/>
              <w:left w:val="nil"/>
              <w:bottom w:val="single" w:sz="4" w:space="0" w:color="000000"/>
              <w:right w:val="single" w:sz="4" w:space="0" w:color="000000"/>
            </w:tcBorders>
            <w:shd w:val="clear" w:color="auto" w:fill="auto"/>
            <w:vAlign w:val="center"/>
            <w:hideMark/>
          </w:tcPr>
          <w:p w14:paraId="1D2A051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70133F0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2D65649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01203R3040</w:t>
            </w:r>
          </w:p>
        </w:tc>
        <w:tc>
          <w:tcPr>
            <w:tcW w:w="237" w:type="pct"/>
            <w:tcBorders>
              <w:top w:val="nil"/>
              <w:left w:val="nil"/>
              <w:bottom w:val="single" w:sz="4" w:space="0" w:color="000000"/>
              <w:right w:val="single" w:sz="4" w:space="0" w:color="000000"/>
            </w:tcBorders>
            <w:shd w:val="clear" w:color="auto" w:fill="auto"/>
            <w:vAlign w:val="center"/>
            <w:hideMark/>
          </w:tcPr>
          <w:p w14:paraId="25D1545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6A9E6D9E" w14:textId="07A6608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22700950,00</w:t>
            </w:r>
          </w:p>
        </w:tc>
        <w:tc>
          <w:tcPr>
            <w:tcW w:w="688" w:type="pct"/>
            <w:tcBorders>
              <w:top w:val="nil"/>
              <w:left w:val="nil"/>
              <w:bottom w:val="single" w:sz="4" w:space="0" w:color="000000"/>
              <w:right w:val="single" w:sz="4" w:space="0" w:color="000000"/>
            </w:tcBorders>
            <w:shd w:val="clear" w:color="auto" w:fill="auto"/>
            <w:vAlign w:val="center"/>
            <w:hideMark/>
          </w:tcPr>
          <w:p w14:paraId="5AE02D93" w14:textId="1A41443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22700950,00</w:t>
            </w:r>
          </w:p>
        </w:tc>
        <w:tc>
          <w:tcPr>
            <w:tcW w:w="712" w:type="pct"/>
            <w:tcBorders>
              <w:top w:val="nil"/>
              <w:left w:val="nil"/>
              <w:bottom w:val="single" w:sz="4" w:space="0" w:color="000000"/>
              <w:right w:val="single" w:sz="4" w:space="0" w:color="000000"/>
            </w:tcBorders>
            <w:shd w:val="clear" w:color="auto" w:fill="auto"/>
            <w:vAlign w:val="center"/>
            <w:hideMark/>
          </w:tcPr>
          <w:p w14:paraId="65413ECF" w14:textId="7600B46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22354150,00</w:t>
            </w:r>
          </w:p>
        </w:tc>
      </w:tr>
      <w:tr w:rsidR="00D64DE2" w:rsidRPr="00913360" w14:paraId="32C0FEC1"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83CEB2D"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бюджетным,автономным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vAlign w:val="center"/>
            <w:hideMark/>
          </w:tcPr>
          <w:p w14:paraId="54171EE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160939A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7AF52B7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01203R3040</w:t>
            </w:r>
          </w:p>
        </w:tc>
        <w:tc>
          <w:tcPr>
            <w:tcW w:w="237" w:type="pct"/>
            <w:tcBorders>
              <w:top w:val="nil"/>
              <w:left w:val="nil"/>
              <w:bottom w:val="single" w:sz="4" w:space="0" w:color="000000"/>
              <w:right w:val="single" w:sz="4" w:space="0" w:color="000000"/>
            </w:tcBorders>
            <w:shd w:val="clear" w:color="auto" w:fill="auto"/>
            <w:vAlign w:val="center"/>
            <w:hideMark/>
          </w:tcPr>
          <w:p w14:paraId="2A9204E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88" w:type="pct"/>
            <w:tcBorders>
              <w:top w:val="nil"/>
              <w:left w:val="nil"/>
              <w:bottom w:val="single" w:sz="4" w:space="0" w:color="000000"/>
              <w:right w:val="single" w:sz="4" w:space="0" w:color="000000"/>
            </w:tcBorders>
            <w:shd w:val="clear" w:color="auto" w:fill="auto"/>
            <w:vAlign w:val="center"/>
            <w:hideMark/>
          </w:tcPr>
          <w:p w14:paraId="3ED29EBB" w14:textId="37B16D1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22700950,00</w:t>
            </w:r>
          </w:p>
        </w:tc>
        <w:tc>
          <w:tcPr>
            <w:tcW w:w="688" w:type="pct"/>
            <w:tcBorders>
              <w:top w:val="nil"/>
              <w:left w:val="nil"/>
              <w:bottom w:val="single" w:sz="4" w:space="0" w:color="000000"/>
              <w:right w:val="single" w:sz="4" w:space="0" w:color="000000"/>
            </w:tcBorders>
            <w:shd w:val="clear" w:color="auto" w:fill="auto"/>
            <w:vAlign w:val="center"/>
            <w:hideMark/>
          </w:tcPr>
          <w:p w14:paraId="31204819" w14:textId="0ACECB7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22700950,00</w:t>
            </w:r>
          </w:p>
        </w:tc>
        <w:tc>
          <w:tcPr>
            <w:tcW w:w="712" w:type="pct"/>
            <w:tcBorders>
              <w:top w:val="nil"/>
              <w:left w:val="nil"/>
              <w:bottom w:val="single" w:sz="4" w:space="0" w:color="000000"/>
              <w:right w:val="single" w:sz="4" w:space="0" w:color="000000"/>
            </w:tcBorders>
            <w:shd w:val="clear" w:color="auto" w:fill="auto"/>
            <w:vAlign w:val="center"/>
            <w:hideMark/>
          </w:tcPr>
          <w:p w14:paraId="3E7AAA98" w14:textId="4941440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22354150,00</w:t>
            </w:r>
          </w:p>
        </w:tc>
      </w:tr>
      <w:tr w:rsidR="00D64DE2" w:rsidRPr="00913360" w14:paraId="2341AB15"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0FA03CA"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vAlign w:val="center"/>
            <w:hideMark/>
          </w:tcPr>
          <w:p w14:paraId="0270266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237E75A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4574EDB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01203R3040</w:t>
            </w:r>
          </w:p>
        </w:tc>
        <w:tc>
          <w:tcPr>
            <w:tcW w:w="237" w:type="pct"/>
            <w:tcBorders>
              <w:top w:val="nil"/>
              <w:left w:val="nil"/>
              <w:bottom w:val="single" w:sz="4" w:space="0" w:color="000000"/>
              <w:right w:val="single" w:sz="4" w:space="0" w:color="000000"/>
            </w:tcBorders>
            <w:shd w:val="clear" w:color="auto" w:fill="auto"/>
            <w:vAlign w:val="center"/>
            <w:hideMark/>
          </w:tcPr>
          <w:p w14:paraId="31CFCEE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88" w:type="pct"/>
            <w:tcBorders>
              <w:top w:val="nil"/>
              <w:left w:val="nil"/>
              <w:bottom w:val="single" w:sz="4" w:space="0" w:color="000000"/>
              <w:right w:val="single" w:sz="4" w:space="0" w:color="000000"/>
            </w:tcBorders>
            <w:shd w:val="clear" w:color="auto" w:fill="auto"/>
            <w:vAlign w:val="center"/>
            <w:hideMark/>
          </w:tcPr>
          <w:p w14:paraId="0C4277AD" w14:textId="4DF116A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22700950,00</w:t>
            </w:r>
          </w:p>
        </w:tc>
        <w:tc>
          <w:tcPr>
            <w:tcW w:w="688" w:type="pct"/>
            <w:tcBorders>
              <w:top w:val="nil"/>
              <w:left w:val="nil"/>
              <w:bottom w:val="single" w:sz="4" w:space="0" w:color="000000"/>
              <w:right w:val="single" w:sz="4" w:space="0" w:color="000000"/>
            </w:tcBorders>
            <w:shd w:val="clear" w:color="auto" w:fill="auto"/>
            <w:vAlign w:val="center"/>
            <w:hideMark/>
          </w:tcPr>
          <w:p w14:paraId="6CF5DAF2" w14:textId="239615B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22700950,00</w:t>
            </w:r>
          </w:p>
        </w:tc>
        <w:tc>
          <w:tcPr>
            <w:tcW w:w="712" w:type="pct"/>
            <w:tcBorders>
              <w:top w:val="nil"/>
              <w:left w:val="nil"/>
              <w:bottom w:val="single" w:sz="4" w:space="0" w:color="000000"/>
              <w:right w:val="single" w:sz="4" w:space="0" w:color="000000"/>
            </w:tcBorders>
            <w:shd w:val="clear" w:color="auto" w:fill="auto"/>
            <w:vAlign w:val="center"/>
            <w:hideMark/>
          </w:tcPr>
          <w:p w14:paraId="2EDD7179" w14:textId="5030F32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22354150,00</w:t>
            </w:r>
          </w:p>
        </w:tc>
      </w:tr>
      <w:tr w:rsidR="00D64DE2" w:rsidRPr="00913360" w14:paraId="733A773D"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94CF782"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Подпрограмма "Безопасность образовательных учреждений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vAlign w:val="center"/>
            <w:hideMark/>
          </w:tcPr>
          <w:p w14:paraId="08C004E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4988E11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2331158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0140000000</w:t>
            </w:r>
          </w:p>
        </w:tc>
        <w:tc>
          <w:tcPr>
            <w:tcW w:w="237" w:type="pct"/>
            <w:tcBorders>
              <w:top w:val="nil"/>
              <w:left w:val="nil"/>
              <w:bottom w:val="single" w:sz="4" w:space="0" w:color="000000"/>
              <w:right w:val="single" w:sz="4" w:space="0" w:color="000000"/>
            </w:tcBorders>
            <w:shd w:val="clear" w:color="auto" w:fill="auto"/>
            <w:vAlign w:val="center"/>
            <w:hideMark/>
          </w:tcPr>
          <w:p w14:paraId="2D1325B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529AE998" w14:textId="0C9FD20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20728069,05</w:t>
            </w:r>
          </w:p>
        </w:tc>
        <w:tc>
          <w:tcPr>
            <w:tcW w:w="688" w:type="pct"/>
            <w:tcBorders>
              <w:top w:val="nil"/>
              <w:left w:val="nil"/>
              <w:bottom w:val="single" w:sz="4" w:space="0" w:color="000000"/>
              <w:right w:val="single" w:sz="4" w:space="0" w:color="000000"/>
            </w:tcBorders>
            <w:shd w:val="clear" w:color="auto" w:fill="auto"/>
            <w:vAlign w:val="center"/>
            <w:hideMark/>
          </w:tcPr>
          <w:p w14:paraId="1C005FB0" w14:textId="02F3CB2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8973058,40</w:t>
            </w:r>
          </w:p>
        </w:tc>
        <w:tc>
          <w:tcPr>
            <w:tcW w:w="712" w:type="pct"/>
            <w:tcBorders>
              <w:top w:val="nil"/>
              <w:left w:val="nil"/>
              <w:bottom w:val="single" w:sz="4" w:space="0" w:color="000000"/>
              <w:right w:val="single" w:sz="4" w:space="0" w:color="000000"/>
            </w:tcBorders>
            <w:shd w:val="clear" w:color="auto" w:fill="auto"/>
            <w:vAlign w:val="center"/>
            <w:hideMark/>
          </w:tcPr>
          <w:p w14:paraId="556392E4" w14:textId="36B957C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9015304,50</w:t>
            </w:r>
          </w:p>
        </w:tc>
      </w:tr>
      <w:tr w:rsidR="00D64DE2" w:rsidRPr="00913360" w14:paraId="61CCCABE"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4FD4224"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"Мероприятие по профилактике терроризма и экстремизма"</w:t>
            </w:r>
          </w:p>
        </w:tc>
        <w:tc>
          <w:tcPr>
            <w:tcW w:w="237" w:type="pct"/>
            <w:tcBorders>
              <w:top w:val="nil"/>
              <w:left w:val="nil"/>
              <w:bottom w:val="single" w:sz="4" w:space="0" w:color="000000"/>
              <w:right w:val="single" w:sz="4" w:space="0" w:color="000000"/>
            </w:tcBorders>
            <w:shd w:val="clear" w:color="auto" w:fill="auto"/>
            <w:vAlign w:val="center"/>
            <w:hideMark/>
          </w:tcPr>
          <w:p w14:paraId="22DF36F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684CA46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5F4BFB3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0140100000</w:t>
            </w:r>
          </w:p>
        </w:tc>
        <w:tc>
          <w:tcPr>
            <w:tcW w:w="237" w:type="pct"/>
            <w:tcBorders>
              <w:top w:val="nil"/>
              <w:left w:val="nil"/>
              <w:bottom w:val="single" w:sz="4" w:space="0" w:color="000000"/>
              <w:right w:val="single" w:sz="4" w:space="0" w:color="000000"/>
            </w:tcBorders>
            <w:shd w:val="clear" w:color="auto" w:fill="auto"/>
            <w:vAlign w:val="center"/>
            <w:hideMark/>
          </w:tcPr>
          <w:p w14:paraId="00F1CAE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570273F5" w14:textId="1F3D794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5239945,40</w:t>
            </w:r>
          </w:p>
        </w:tc>
        <w:tc>
          <w:tcPr>
            <w:tcW w:w="688" w:type="pct"/>
            <w:tcBorders>
              <w:top w:val="nil"/>
              <w:left w:val="nil"/>
              <w:bottom w:val="single" w:sz="4" w:space="0" w:color="000000"/>
              <w:right w:val="single" w:sz="4" w:space="0" w:color="000000"/>
            </w:tcBorders>
            <w:shd w:val="clear" w:color="auto" w:fill="auto"/>
            <w:vAlign w:val="center"/>
            <w:hideMark/>
          </w:tcPr>
          <w:p w14:paraId="14276F00" w14:textId="5C58C74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5280105,40</w:t>
            </w:r>
          </w:p>
        </w:tc>
        <w:tc>
          <w:tcPr>
            <w:tcW w:w="712" w:type="pct"/>
            <w:tcBorders>
              <w:top w:val="nil"/>
              <w:left w:val="nil"/>
              <w:bottom w:val="single" w:sz="4" w:space="0" w:color="000000"/>
              <w:right w:val="single" w:sz="4" w:space="0" w:color="000000"/>
            </w:tcBorders>
            <w:shd w:val="clear" w:color="auto" w:fill="auto"/>
            <w:vAlign w:val="center"/>
            <w:hideMark/>
          </w:tcPr>
          <w:p w14:paraId="47DA0EA5" w14:textId="12B8C0C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5322351,50</w:t>
            </w:r>
          </w:p>
        </w:tc>
      </w:tr>
      <w:tr w:rsidR="00D64DE2" w:rsidRPr="00913360" w14:paraId="649AC7E3"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88AD217"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мероприятия по профилактике терроризма и экстремизма</w:t>
            </w:r>
          </w:p>
        </w:tc>
        <w:tc>
          <w:tcPr>
            <w:tcW w:w="237" w:type="pct"/>
            <w:tcBorders>
              <w:top w:val="nil"/>
              <w:left w:val="nil"/>
              <w:bottom w:val="single" w:sz="4" w:space="0" w:color="000000"/>
              <w:right w:val="single" w:sz="4" w:space="0" w:color="000000"/>
            </w:tcBorders>
            <w:shd w:val="clear" w:color="auto" w:fill="auto"/>
            <w:vAlign w:val="center"/>
            <w:hideMark/>
          </w:tcPr>
          <w:p w14:paraId="50AA618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336C08C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52989AF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0140121310</w:t>
            </w:r>
          </w:p>
        </w:tc>
        <w:tc>
          <w:tcPr>
            <w:tcW w:w="237" w:type="pct"/>
            <w:tcBorders>
              <w:top w:val="nil"/>
              <w:left w:val="nil"/>
              <w:bottom w:val="single" w:sz="4" w:space="0" w:color="000000"/>
              <w:right w:val="single" w:sz="4" w:space="0" w:color="000000"/>
            </w:tcBorders>
            <w:shd w:val="clear" w:color="auto" w:fill="auto"/>
            <w:vAlign w:val="center"/>
            <w:hideMark/>
          </w:tcPr>
          <w:p w14:paraId="437EFC0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79979F1C" w14:textId="04D079A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5239945,40</w:t>
            </w:r>
          </w:p>
        </w:tc>
        <w:tc>
          <w:tcPr>
            <w:tcW w:w="688" w:type="pct"/>
            <w:tcBorders>
              <w:top w:val="nil"/>
              <w:left w:val="nil"/>
              <w:bottom w:val="single" w:sz="4" w:space="0" w:color="000000"/>
              <w:right w:val="single" w:sz="4" w:space="0" w:color="000000"/>
            </w:tcBorders>
            <w:shd w:val="clear" w:color="auto" w:fill="auto"/>
            <w:vAlign w:val="center"/>
            <w:hideMark/>
          </w:tcPr>
          <w:p w14:paraId="48BFFE11" w14:textId="0387B78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5280105,40</w:t>
            </w:r>
          </w:p>
        </w:tc>
        <w:tc>
          <w:tcPr>
            <w:tcW w:w="712" w:type="pct"/>
            <w:tcBorders>
              <w:top w:val="nil"/>
              <w:left w:val="nil"/>
              <w:bottom w:val="single" w:sz="4" w:space="0" w:color="000000"/>
              <w:right w:val="single" w:sz="4" w:space="0" w:color="000000"/>
            </w:tcBorders>
            <w:shd w:val="clear" w:color="auto" w:fill="auto"/>
            <w:vAlign w:val="center"/>
            <w:hideMark/>
          </w:tcPr>
          <w:p w14:paraId="0882A6A0" w14:textId="1D1622B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5322351,50</w:t>
            </w:r>
          </w:p>
        </w:tc>
      </w:tr>
      <w:tr w:rsidR="00D64DE2" w:rsidRPr="00913360" w14:paraId="35333E1E"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0F32915"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бюджетным,автономным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vAlign w:val="center"/>
            <w:hideMark/>
          </w:tcPr>
          <w:p w14:paraId="2B7BC76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469D537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1C97098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0140121310</w:t>
            </w:r>
          </w:p>
        </w:tc>
        <w:tc>
          <w:tcPr>
            <w:tcW w:w="237" w:type="pct"/>
            <w:tcBorders>
              <w:top w:val="nil"/>
              <w:left w:val="nil"/>
              <w:bottom w:val="single" w:sz="4" w:space="0" w:color="000000"/>
              <w:right w:val="single" w:sz="4" w:space="0" w:color="000000"/>
            </w:tcBorders>
            <w:shd w:val="clear" w:color="auto" w:fill="auto"/>
            <w:vAlign w:val="center"/>
            <w:hideMark/>
          </w:tcPr>
          <w:p w14:paraId="6954E34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88" w:type="pct"/>
            <w:tcBorders>
              <w:top w:val="nil"/>
              <w:left w:val="nil"/>
              <w:bottom w:val="single" w:sz="4" w:space="0" w:color="000000"/>
              <w:right w:val="single" w:sz="4" w:space="0" w:color="000000"/>
            </w:tcBorders>
            <w:shd w:val="clear" w:color="auto" w:fill="auto"/>
            <w:vAlign w:val="center"/>
            <w:hideMark/>
          </w:tcPr>
          <w:p w14:paraId="789FB17E" w14:textId="39F440E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5239945,40</w:t>
            </w:r>
          </w:p>
        </w:tc>
        <w:tc>
          <w:tcPr>
            <w:tcW w:w="688" w:type="pct"/>
            <w:tcBorders>
              <w:top w:val="nil"/>
              <w:left w:val="nil"/>
              <w:bottom w:val="single" w:sz="4" w:space="0" w:color="000000"/>
              <w:right w:val="single" w:sz="4" w:space="0" w:color="000000"/>
            </w:tcBorders>
            <w:shd w:val="clear" w:color="auto" w:fill="auto"/>
            <w:vAlign w:val="center"/>
            <w:hideMark/>
          </w:tcPr>
          <w:p w14:paraId="21693067" w14:textId="2F782FC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5280105,40</w:t>
            </w:r>
          </w:p>
        </w:tc>
        <w:tc>
          <w:tcPr>
            <w:tcW w:w="712" w:type="pct"/>
            <w:tcBorders>
              <w:top w:val="nil"/>
              <w:left w:val="nil"/>
              <w:bottom w:val="single" w:sz="4" w:space="0" w:color="000000"/>
              <w:right w:val="single" w:sz="4" w:space="0" w:color="000000"/>
            </w:tcBorders>
            <w:shd w:val="clear" w:color="auto" w:fill="auto"/>
            <w:vAlign w:val="center"/>
            <w:hideMark/>
          </w:tcPr>
          <w:p w14:paraId="5B729C2F" w14:textId="5F39E4C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5322351,50</w:t>
            </w:r>
          </w:p>
        </w:tc>
      </w:tr>
      <w:tr w:rsidR="00D64DE2" w:rsidRPr="00913360" w14:paraId="55A9C49E"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9E2DB38"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vAlign w:val="center"/>
            <w:hideMark/>
          </w:tcPr>
          <w:p w14:paraId="5F00B06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387C876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1C6383C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0140121310</w:t>
            </w:r>
          </w:p>
        </w:tc>
        <w:tc>
          <w:tcPr>
            <w:tcW w:w="237" w:type="pct"/>
            <w:tcBorders>
              <w:top w:val="nil"/>
              <w:left w:val="nil"/>
              <w:bottom w:val="single" w:sz="4" w:space="0" w:color="000000"/>
              <w:right w:val="single" w:sz="4" w:space="0" w:color="000000"/>
            </w:tcBorders>
            <w:shd w:val="clear" w:color="auto" w:fill="auto"/>
            <w:vAlign w:val="center"/>
            <w:hideMark/>
          </w:tcPr>
          <w:p w14:paraId="30C2A7A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88" w:type="pct"/>
            <w:tcBorders>
              <w:top w:val="nil"/>
              <w:left w:val="nil"/>
              <w:bottom w:val="single" w:sz="4" w:space="0" w:color="000000"/>
              <w:right w:val="single" w:sz="4" w:space="0" w:color="000000"/>
            </w:tcBorders>
            <w:shd w:val="clear" w:color="auto" w:fill="auto"/>
            <w:vAlign w:val="center"/>
            <w:hideMark/>
          </w:tcPr>
          <w:p w14:paraId="36A6AD60" w14:textId="23B23C1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5239945,40</w:t>
            </w:r>
          </w:p>
        </w:tc>
        <w:tc>
          <w:tcPr>
            <w:tcW w:w="688" w:type="pct"/>
            <w:tcBorders>
              <w:top w:val="nil"/>
              <w:left w:val="nil"/>
              <w:bottom w:val="single" w:sz="4" w:space="0" w:color="000000"/>
              <w:right w:val="single" w:sz="4" w:space="0" w:color="000000"/>
            </w:tcBorders>
            <w:shd w:val="clear" w:color="auto" w:fill="auto"/>
            <w:vAlign w:val="center"/>
            <w:hideMark/>
          </w:tcPr>
          <w:p w14:paraId="33561172" w14:textId="63ED41B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5280105,40</w:t>
            </w:r>
          </w:p>
        </w:tc>
        <w:tc>
          <w:tcPr>
            <w:tcW w:w="712" w:type="pct"/>
            <w:tcBorders>
              <w:top w:val="nil"/>
              <w:left w:val="nil"/>
              <w:bottom w:val="single" w:sz="4" w:space="0" w:color="000000"/>
              <w:right w:val="single" w:sz="4" w:space="0" w:color="000000"/>
            </w:tcBorders>
            <w:shd w:val="clear" w:color="auto" w:fill="auto"/>
            <w:vAlign w:val="center"/>
            <w:hideMark/>
          </w:tcPr>
          <w:p w14:paraId="07E80687" w14:textId="0A5916A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5322351,50</w:t>
            </w:r>
          </w:p>
        </w:tc>
      </w:tr>
      <w:tr w:rsidR="00D64DE2" w:rsidRPr="00913360" w14:paraId="290A02FB"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CE8B624"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"Мероприятия по обеспечению требований пожарной безопасности"</w:t>
            </w:r>
          </w:p>
        </w:tc>
        <w:tc>
          <w:tcPr>
            <w:tcW w:w="237" w:type="pct"/>
            <w:tcBorders>
              <w:top w:val="nil"/>
              <w:left w:val="nil"/>
              <w:bottom w:val="single" w:sz="4" w:space="0" w:color="000000"/>
              <w:right w:val="single" w:sz="4" w:space="0" w:color="000000"/>
            </w:tcBorders>
            <w:shd w:val="clear" w:color="auto" w:fill="auto"/>
            <w:vAlign w:val="center"/>
            <w:hideMark/>
          </w:tcPr>
          <w:p w14:paraId="36A06DA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439A785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1807FDB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0140200000</w:t>
            </w:r>
          </w:p>
        </w:tc>
        <w:tc>
          <w:tcPr>
            <w:tcW w:w="237" w:type="pct"/>
            <w:tcBorders>
              <w:top w:val="nil"/>
              <w:left w:val="nil"/>
              <w:bottom w:val="single" w:sz="4" w:space="0" w:color="000000"/>
              <w:right w:val="single" w:sz="4" w:space="0" w:color="000000"/>
            </w:tcBorders>
            <w:shd w:val="clear" w:color="auto" w:fill="auto"/>
            <w:vAlign w:val="center"/>
            <w:hideMark/>
          </w:tcPr>
          <w:p w14:paraId="059E553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2636F33F" w14:textId="35105DB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12374743,60</w:t>
            </w:r>
          </w:p>
        </w:tc>
        <w:tc>
          <w:tcPr>
            <w:tcW w:w="688" w:type="pct"/>
            <w:tcBorders>
              <w:top w:val="nil"/>
              <w:left w:val="nil"/>
              <w:bottom w:val="single" w:sz="4" w:space="0" w:color="000000"/>
              <w:right w:val="single" w:sz="4" w:space="0" w:color="000000"/>
            </w:tcBorders>
            <w:shd w:val="clear" w:color="auto" w:fill="auto"/>
            <w:vAlign w:val="center"/>
            <w:hideMark/>
          </w:tcPr>
          <w:p w14:paraId="251E8571" w14:textId="1FFE49F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972100,00</w:t>
            </w:r>
          </w:p>
        </w:tc>
        <w:tc>
          <w:tcPr>
            <w:tcW w:w="712" w:type="pct"/>
            <w:tcBorders>
              <w:top w:val="nil"/>
              <w:left w:val="nil"/>
              <w:bottom w:val="single" w:sz="4" w:space="0" w:color="000000"/>
              <w:right w:val="single" w:sz="4" w:space="0" w:color="000000"/>
            </w:tcBorders>
            <w:shd w:val="clear" w:color="auto" w:fill="auto"/>
            <w:vAlign w:val="center"/>
            <w:hideMark/>
          </w:tcPr>
          <w:p w14:paraId="1EF1F374" w14:textId="16C7A2A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972100,00</w:t>
            </w:r>
          </w:p>
        </w:tc>
      </w:tr>
      <w:tr w:rsidR="00D64DE2" w:rsidRPr="00913360" w14:paraId="42B866C2"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021250A"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мероприятия по обеспечению требований пожарной безопасности</w:t>
            </w:r>
          </w:p>
        </w:tc>
        <w:tc>
          <w:tcPr>
            <w:tcW w:w="237" w:type="pct"/>
            <w:tcBorders>
              <w:top w:val="nil"/>
              <w:left w:val="nil"/>
              <w:bottom w:val="single" w:sz="4" w:space="0" w:color="000000"/>
              <w:right w:val="single" w:sz="4" w:space="0" w:color="000000"/>
            </w:tcBorders>
            <w:shd w:val="clear" w:color="auto" w:fill="auto"/>
            <w:vAlign w:val="center"/>
            <w:hideMark/>
          </w:tcPr>
          <w:p w14:paraId="1296998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368D4A1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655FCEA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0140221320</w:t>
            </w:r>
          </w:p>
        </w:tc>
        <w:tc>
          <w:tcPr>
            <w:tcW w:w="237" w:type="pct"/>
            <w:tcBorders>
              <w:top w:val="nil"/>
              <w:left w:val="nil"/>
              <w:bottom w:val="single" w:sz="4" w:space="0" w:color="000000"/>
              <w:right w:val="single" w:sz="4" w:space="0" w:color="000000"/>
            </w:tcBorders>
            <w:shd w:val="clear" w:color="auto" w:fill="auto"/>
            <w:vAlign w:val="center"/>
            <w:hideMark/>
          </w:tcPr>
          <w:p w14:paraId="278752C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0D7F7709" w14:textId="0AF2BDF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12374743,60</w:t>
            </w:r>
          </w:p>
        </w:tc>
        <w:tc>
          <w:tcPr>
            <w:tcW w:w="688" w:type="pct"/>
            <w:tcBorders>
              <w:top w:val="nil"/>
              <w:left w:val="nil"/>
              <w:bottom w:val="single" w:sz="4" w:space="0" w:color="000000"/>
              <w:right w:val="single" w:sz="4" w:space="0" w:color="000000"/>
            </w:tcBorders>
            <w:shd w:val="clear" w:color="auto" w:fill="auto"/>
            <w:vAlign w:val="center"/>
            <w:hideMark/>
          </w:tcPr>
          <w:p w14:paraId="6E064678" w14:textId="79677B3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972100,00</w:t>
            </w:r>
          </w:p>
        </w:tc>
        <w:tc>
          <w:tcPr>
            <w:tcW w:w="712" w:type="pct"/>
            <w:tcBorders>
              <w:top w:val="nil"/>
              <w:left w:val="nil"/>
              <w:bottom w:val="single" w:sz="4" w:space="0" w:color="000000"/>
              <w:right w:val="single" w:sz="4" w:space="0" w:color="000000"/>
            </w:tcBorders>
            <w:shd w:val="clear" w:color="auto" w:fill="auto"/>
            <w:vAlign w:val="center"/>
            <w:hideMark/>
          </w:tcPr>
          <w:p w14:paraId="01CA5E43" w14:textId="03B8605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972100,00</w:t>
            </w:r>
          </w:p>
        </w:tc>
      </w:tr>
      <w:tr w:rsidR="00D64DE2" w:rsidRPr="00913360" w14:paraId="2C5A0DD6"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74AEE41"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бюджетным,автономным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vAlign w:val="center"/>
            <w:hideMark/>
          </w:tcPr>
          <w:p w14:paraId="50A2FBE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17A74B1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07F7F68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0140221320</w:t>
            </w:r>
          </w:p>
        </w:tc>
        <w:tc>
          <w:tcPr>
            <w:tcW w:w="237" w:type="pct"/>
            <w:tcBorders>
              <w:top w:val="nil"/>
              <w:left w:val="nil"/>
              <w:bottom w:val="single" w:sz="4" w:space="0" w:color="000000"/>
              <w:right w:val="single" w:sz="4" w:space="0" w:color="000000"/>
            </w:tcBorders>
            <w:shd w:val="clear" w:color="auto" w:fill="auto"/>
            <w:vAlign w:val="center"/>
            <w:hideMark/>
          </w:tcPr>
          <w:p w14:paraId="4EB9CF6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88" w:type="pct"/>
            <w:tcBorders>
              <w:top w:val="nil"/>
              <w:left w:val="nil"/>
              <w:bottom w:val="single" w:sz="4" w:space="0" w:color="000000"/>
              <w:right w:val="single" w:sz="4" w:space="0" w:color="000000"/>
            </w:tcBorders>
            <w:shd w:val="clear" w:color="auto" w:fill="auto"/>
            <w:vAlign w:val="center"/>
            <w:hideMark/>
          </w:tcPr>
          <w:p w14:paraId="49571A0E" w14:textId="0F4D896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12374743,60</w:t>
            </w:r>
          </w:p>
        </w:tc>
        <w:tc>
          <w:tcPr>
            <w:tcW w:w="688" w:type="pct"/>
            <w:tcBorders>
              <w:top w:val="nil"/>
              <w:left w:val="nil"/>
              <w:bottom w:val="single" w:sz="4" w:space="0" w:color="000000"/>
              <w:right w:val="single" w:sz="4" w:space="0" w:color="000000"/>
            </w:tcBorders>
            <w:shd w:val="clear" w:color="auto" w:fill="auto"/>
            <w:vAlign w:val="center"/>
            <w:hideMark/>
          </w:tcPr>
          <w:p w14:paraId="2D8F714A" w14:textId="11EDDC1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972100,00</w:t>
            </w:r>
          </w:p>
        </w:tc>
        <w:tc>
          <w:tcPr>
            <w:tcW w:w="712" w:type="pct"/>
            <w:tcBorders>
              <w:top w:val="nil"/>
              <w:left w:val="nil"/>
              <w:bottom w:val="single" w:sz="4" w:space="0" w:color="000000"/>
              <w:right w:val="single" w:sz="4" w:space="0" w:color="000000"/>
            </w:tcBorders>
            <w:shd w:val="clear" w:color="auto" w:fill="auto"/>
            <w:vAlign w:val="center"/>
            <w:hideMark/>
          </w:tcPr>
          <w:p w14:paraId="72F9F46E" w14:textId="535420B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972100,00</w:t>
            </w:r>
          </w:p>
        </w:tc>
      </w:tr>
      <w:tr w:rsidR="00D64DE2" w:rsidRPr="00913360" w14:paraId="591A754C"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5D19EE4"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vAlign w:val="center"/>
            <w:hideMark/>
          </w:tcPr>
          <w:p w14:paraId="25C943A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3534572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34010B1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0140221320</w:t>
            </w:r>
          </w:p>
        </w:tc>
        <w:tc>
          <w:tcPr>
            <w:tcW w:w="237" w:type="pct"/>
            <w:tcBorders>
              <w:top w:val="nil"/>
              <w:left w:val="nil"/>
              <w:bottom w:val="single" w:sz="4" w:space="0" w:color="000000"/>
              <w:right w:val="single" w:sz="4" w:space="0" w:color="000000"/>
            </w:tcBorders>
            <w:shd w:val="clear" w:color="auto" w:fill="auto"/>
            <w:vAlign w:val="center"/>
            <w:hideMark/>
          </w:tcPr>
          <w:p w14:paraId="2713AF4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88" w:type="pct"/>
            <w:tcBorders>
              <w:top w:val="nil"/>
              <w:left w:val="nil"/>
              <w:bottom w:val="single" w:sz="4" w:space="0" w:color="000000"/>
              <w:right w:val="single" w:sz="4" w:space="0" w:color="000000"/>
            </w:tcBorders>
            <w:shd w:val="clear" w:color="auto" w:fill="auto"/>
            <w:vAlign w:val="center"/>
            <w:hideMark/>
          </w:tcPr>
          <w:p w14:paraId="3938E20F" w14:textId="35D9129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12374743,60</w:t>
            </w:r>
          </w:p>
        </w:tc>
        <w:tc>
          <w:tcPr>
            <w:tcW w:w="688" w:type="pct"/>
            <w:tcBorders>
              <w:top w:val="nil"/>
              <w:left w:val="nil"/>
              <w:bottom w:val="single" w:sz="4" w:space="0" w:color="000000"/>
              <w:right w:val="single" w:sz="4" w:space="0" w:color="000000"/>
            </w:tcBorders>
            <w:shd w:val="clear" w:color="auto" w:fill="auto"/>
            <w:vAlign w:val="center"/>
            <w:hideMark/>
          </w:tcPr>
          <w:p w14:paraId="56451F0E" w14:textId="6D206D4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972100,00</w:t>
            </w:r>
          </w:p>
        </w:tc>
        <w:tc>
          <w:tcPr>
            <w:tcW w:w="712" w:type="pct"/>
            <w:tcBorders>
              <w:top w:val="nil"/>
              <w:left w:val="nil"/>
              <w:bottom w:val="single" w:sz="4" w:space="0" w:color="000000"/>
              <w:right w:val="single" w:sz="4" w:space="0" w:color="000000"/>
            </w:tcBorders>
            <w:shd w:val="clear" w:color="auto" w:fill="auto"/>
            <w:vAlign w:val="center"/>
            <w:hideMark/>
          </w:tcPr>
          <w:p w14:paraId="34C55279" w14:textId="5D7756F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972100,00</w:t>
            </w:r>
          </w:p>
        </w:tc>
      </w:tr>
      <w:tr w:rsidR="00D64DE2" w:rsidRPr="00913360" w14:paraId="3D4D4862"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712CE7B"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"Мероприятия по исполнению норм в области охраны труда"</w:t>
            </w:r>
          </w:p>
        </w:tc>
        <w:tc>
          <w:tcPr>
            <w:tcW w:w="237" w:type="pct"/>
            <w:tcBorders>
              <w:top w:val="nil"/>
              <w:left w:val="nil"/>
              <w:bottom w:val="single" w:sz="4" w:space="0" w:color="000000"/>
              <w:right w:val="single" w:sz="4" w:space="0" w:color="000000"/>
            </w:tcBorders>
            <w:shd w:val="clear" w:color="auto" w:fill="auto"/>
            <w:vAlign w:val="center"/>
            <w:hideMark/>
          </w:tcPr>
          <w:p w14:paraId="578837C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1FD080C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1CE8D73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0140321330</w:t>
            </w:r>
          </w:p>
        </w:tc>
        <w:tc>
          <w:tcPr>
            <w:tcW w:w="237" w:type="pct"/>
            <w:tcBorders>
              <w:top w:val="nil"/>
              <w:left w:val="nil"/>
              <w:bottom w:val="single" w:sz="4" w:space="0" w:color="000000"/>
              <w:right w:val="single" w:sz="4" w:space="0" w:color="000000"/>
            </w:tcBorders>
            <w:shd w:val="clear" w:color="auto" w:fill="auto"/>
            <w:vAlign w:val="center"/>
            <w:hideMark/>
          </w:tcPr>
          <w:p w14:paraId="2B96188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3838A773" w14:textId="10EB796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3113380,05</w:t>
            </w:r>
          </w:p>
        </w:tc>
        <w:tc>
          <w:tcPr>
            <w:tcW w:w="688" w:type="pct"/>
            <w:tcBorders>
              <w:top w:val="nil"/>
              <w:left w:val="nil"/>
              <w:bottom w:val="single" w:sz="4" w:space="0" w:color="000000"/>
              <w:right w:val="single" w:sz="4" w:space="0" w:color="000000"/>
            </w:tcBorders>
            <w:shd w:val="clear" w:color="auto" w:fill="auto"/>
            <w:vAlign w:val="center"/>
            <w:hideMark/>
          </w:tcPr>
          <w:p w14:paraId="707CB287" w14:textId="71DC765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2720853,00</w:t>
            </w:r>
          </w:p>
        </w:tc>
        <w:tc>
          <w:tcPr>
            <w:tcW w:w="712" w:type="pct"/>
            <w:tcBorders>
              <w:top w:val="nil"/>
              <w:left w:val="nil"/>
              <w:bottom w:val="single" w:sz="4" w:space="0" w:color="000000"/>
              <w:right w:val="single" w:sz="4" w:space="0" w:color="000000"/>
            </w:tcBorders>
            <w:shd w:val="clear" w:color="auto" w:fill="auto"/>
            <w:vAlign w:val="center"/>
            <w:hideMark/>
          </w:tcPr>
          <w:p w14:paraId="7AD9D761" w14:textId="2303A46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2720853,00</w:t>
            </w:r>
          </w:p>
        </w:tc>
      </w:tr>
      <w:tr w:rsidR="00D64DE2" w:rsidRPr="00913360" w14:paraId="7026A204"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8DEABF8"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мероприятия по исполнению норм в области охраны труда</w:t>
            </w:r>
          </w:p>
        </w:tc>
        <w:tc>
          <w:tcPr>
            <w:tcW w:w="237" w:type="pct"/>
            <w:tcBorders>
              <w:top w:val="nil"/>
              <w:left w:val="nil"/>
              <w:bottom w:val="single" w:sz="4" w:space="0" w:color="000000"/>
              <w:right w:val="single" w:sz="4" w:space="0" w:color="000000"/>
            </w:tcBorders>
            <w:shd w:val="clear" w:color="auto" w:fill="auto"/>
            <w:vAlign w:val="center"/>
            <w:hideMark/>
          </w:tcPr>
          <w:p w14:paraId="7178372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2BE9199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28871C0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0140321330</w:t>
            </w:r>
          </w:p>
        </w:tc>
        <w:tc>
          <w:tcPr>
            <w:tcW w:w="237" w:type="pct"/>
            <w:tcBorders>
              <w:top w:val="nil"/>
              <w:left w:val="nil"/>
              <w:bottom w:val="single" w:sz="4" w:space="0" w:color="000000"/>
              <w:right w:val="single" w:sz="4" w:space="0" w:color="000000"/>
            </w:tcBorders>
            <w:shd w:val="clear" w:color="auto" w:fill="auto"/>
            <w:vAlign w:val="center"/>
            <w:hideMark/>
          </w:tcPr>
          <w:p w14:paraId="624A390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547A2272" w14:textId="2571FDE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3113380,05</w:t>
            </w:r>
          </w:p>
        </w:tc>
        <w:tc>
          <w:tcPr>
            <w:tcW w:w="688" w:type="pct"/>
            <w:tcBorders>
              <w:top w:val="nil"/>
              <w:left w:val="nil"/>
              <w:bottom w:val="single" w:sz="4" w:space="0" w:color="000000"/>
              <w:right w:val="single" w:sz="4" w:space="0" w:color="000000"/>
            </w:tcBorders>
            <w:shd w:val="clear" w:color="auto" w:fill="auto"/>
            <w:vAlign w:val="center"/>
            <w:hideMark/>
          </w:tcPr>
          <w:p w14:paraId="6C886101" w14:textId="2475EE3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2720853,00</w:t>
            </w:r>
          </w:p>
        </w:tc>
        <w:tc>
          <w:tcPr>
            <w:tcW w:w="712" w:type="pct"/>
            <w:tcBorders>
              <w:top w:val="nil"/>
              <w:left w:val="nil"/>
              <w:bottom w:val="single" w:sz="4" w:space="0" w:color="000000"/>
              <w:right w:val="single" w:sz="4" w:space="0" w:color="000000"/>
            </w:tcBorders>
            <w:shd w:val="clear" w:color="auto" w:fill="auto"/>
            <w:vAlign w:val="center"/>
            <w:hideMark/>
          </w:tcPr>
          <w:p w14:paraId="46FE4B4A" w14:textId="4838F4C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2720853,00</w:t>
            </w:r>
          </w:p>
        </w:tc>
      </w:tr>
      <w:tr w:rsidR="00D64DE2" w:rsidRPr="00913360" w14:paraId="7148CDFB"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5225DA1"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бюджетным,автономным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vAlign w:val="center"/>
            <w:hideMark/>
          </w:tcPr>
          <w:p w14:paraId="626EABC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4AC1A7C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024F0C2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0140321330</w:t>
            </w:r>
          </w:p>
        </w:tc>
        <w:tc>
          <w:tcPr>
            <w:tcW w:w="237" w:type="pct"/>
            <w:tcBorders>
              <w:top w:val="nil"/>
              <w:left w:val="nil"/>
              <w:bottom w:val="single" w:sz="4" w:space="0" w:color="000000"/>
              <w:right w:val="single" w:sz="4" w:space="0" w:color="000000"/>
            </w:tcBorders>
            <w:shd w:val="clear" w:color="auto" w:fill="auto"/>
            <w:vAlign w:val="center"/>
            <w:hideMark/>
          </w:tcPr>
          <w:p w14:paraId="2D924C9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88" w:type="pct"/>
            <w:tcBorders>
              <w:top w:val="nil"/>
              <w:left w:val="nil"/>
              <w:bottom w:val="single" w:sz="4" w:space="0" w:color="000000"/>
              <w:right w:val="single" w:sz="4" w:space="0" w:color="000000"/>
            </w:tcBorders>
            <w:shd w:val="clear" w:color="auto" w:fill="auto"/>
            <w:vAlign w:val="center"/>
            <w:hideMark/>
          </w:tcPr>
          <w:p w14:paraId="60906869" w14:textId="6527B0B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3113380,05</w:t>
            </w:r>
          </w:p>
        </w:tc>
        <w:tc>
          <w:tcPr>
            <w:tcW w:w="688" w:type="pct"/>
            <w:tcBorders>
              <w:top w:val="nil"/>
              <w:left w:val="nil"/>
              <w:bottom w:val="single" w:sz="4" w:space="0" w:color="000000"/>
              <w:right w:val="single" w:sz="4" w:space="0" w:color="000000"/>
            </w:tcBorders>
            <w:shd w:val="clear" w:color="auto" w:fill="auto"/>
            <w:vAlign w:val="center"/>
            <w:hideMark/>
          </w:tcPr>
          <w:p w14:paraId="1F028027" w14:textId="4E02056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2720853,00</w:t>
            </w:r>
          </w:p>
        </w:tc>
        <w:tc>
          <w:tcPr>
            <w:tcW w:w="712" w:type="pct"/>
            <w:tcBorders>
              <w:top w:val="nil"/>
              <w:left w:val="nil"/>
              <w:bottom w:val="single" w:sz="4" w:space="0" w:color="000000"/>
              <w:right w:val="single" w:sz="4" w:space="0" w:color="000000"/>
            </w:tcBorders>
            <w:shd w:val="clear" w:color="auto" w:fill="auto"/>
            <w:vAlign w:val="center"/>
            <w:hideMark/>
          </w:tcPr>
          <w:p w14:paraId="3DFB233F" w14:textId="7A353EC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2720853,00</w:t>
            </w:r>
          </w:p>
        </w:tc>
      </w:tr>
      <w:tr w:rsidR="00D64DE2" w:rsidRPr="00913360" w14:paraId="76A1D083"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1130DB3"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lastRenderedPageBreak/>
              <w:t>Субсидии бюджетным учреждениям</w:t>
            </w:r>
          </w:p>
        </w:tc>
        <w:tc>
          <w:tcPr>
            <w:tcW w:w="237" w:type="pct"/>
            <w:tcBorders>
              <w:top w:val="nil"/>
              <w:left w:val="nil"/>
              <w:bottom w:val="single" w:sz="4" w:space="0" w:color="000000"/>
              <w:right w:val="single" w:sz="4" w:space="0" w:color="000000"/>
            </w:tcBorders>
            <w:shd w:val="clear" w:color="auto" w:fill="auto"/>
            <w:vAlign w:val="center"/>
            <w:hideMark/>
          </w:tcPr>
          <w:p w14:paraId="230134B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00501C2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1C5515E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0140321330</w:t>
            </w:r>
          </w:p>
        </w:tc>
        <w:tc>
          <w:tcPr>
            <w:tcW w:w="237" w:type="pct"/>
            <w:tcBorders>
              <w:top w:val="nil"/>
              <w:left w:val="nil"/>
              <w:bottom w:val="single" w:sz="4" w:space="0" w:color="000000"/>
              <w:right w:val="single" w:sz="4" w:space="0" w:color="000000"/>
            </w:tcBorders>
            <w:shd w:val="clear" w:color="auto" w:fill="auto"/>
            <w:vAlign w:val="center"/>
            <w:hideMark/>
          </w:tcPr>
          <w:p w14:paraId="073623E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88" w:type="pct"/>
            <w:tcBorders>
              <w:top w:val="nil"/>
              <w:left w:val="nil"/>
              <w:bottom w:val="single" w:sz="4" w:space="0" w:color="000000"/>
              <w:right w:val="single" w:sz="4" w:space="0" w:color="000000"/>
            </w:tcBorders>
            <w:shd w:val="clear" w:color="auto" w:fill="auto"/>
            <w:vAlign w:val="center"/>
            <w:hideMark/>
          </w:tcPr>
          <w:p w14:paraId="430CF744" w14:textId="7F3FD68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3113380,05</w:t>
            </w:r>
          </w:p>
        </w:tc>
        <w:tc>
          <w:tcPr>
            <w:tcW w:w="688" w:type="pct"/>
            <w:tcBorders>
              <w:top w:val="nil"/>
              <w:left w:val="nil"/>
              <w:bottom w:val="single" w:sz="4" w:space="0" w:color="000000"/>
              <w:right w:val="single" w:sz="4" w:space="0" w:color="000000"/>
            </w:tcBorders>
            <w:shd w:val="clear" w:color="auto" w:fill="auto"/>
            <w:vAlign w:val="center"/>
            <w:hideMark/>
          </w:tcPr>
          <w:p w14:paraId="6376C012" w14:textId="7B77A66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2720853,00</w:t>
            </w:r>
          </w:p>
        </w:tc>
        <w:tc>
          <w:tcPr>
            <w:tcW w:w="712" w:type="pct"/>
            <w:tcBorders>
              <w:top w:val="nil"/>
              <w:left w:val="nil"/>
              <w:bottom w:val="single" w:sz="4" w:space="0" w:color="000000"/>
              <w:right w:val="single" w:sz="4" w:space="0" w:color="000000"/>
            </w:tcBorders>
            <w:shd w:val="clear" w:color="auto" w:fill="auto"/>
            <w:vAlign w:val="center"/>
            <w:hideMark/>
          </w:tcPr>
          <w:p w14:paraId="5DB3609B" w14:textId="53189AD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2720853,00</w:t>
            </w:r>
          </w:p>
        </w:tc>
      </w:tr>
      <w:tr w:rsidR="00D64DE2" w:rsidRPr="00913360" w14:paraId="79DA7A38"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8C9183E"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Подпрограмма "Реализация национальных проектов в сфере образования"</w:t>
            </w:r>
          </w:p>
        </w:tc>
        <w:tc>
          <w:tcPr>
            <w:tcW w:w="237" w:type="pct"/>
            <w:tcBorders>
              <w:top w:val="nil"/>
              <w:left w:val="nil"/>
              <w:bottom w:val="single" w:sz="4" w:space="0" w:color="000000"/>
              <w:right w:val="single" w:sz="4" w:space="0" w:color="000000"/>
            </w:tcBorders>
            <w:shd w:val="clear" w:color="auto" w:fill="auto"/>
            <w:vAlign w:val="center"/>
            <w:hideMark/>
          </w:tcPr>
          <w:p w14:paraId="15B3D6A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2F3F374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2738CB3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0150000000</w:t>
            </w:r>
          </w:p>
        </w:tc>
        <w:tc>
          <w:tcPr>
            <w:tcW w:w="237" w:type="pct"/>
            <w:tcBorders>
              <w:top w:val="nil"/>
              <w:left w:val="nil"/>
              <w:bottom w:val="single" w:sz="4" w:space="0" w:color="000000"/>
              <w:right w:val="single" w:sz="4" w:space="0" w:color="000000"/>
            </w:tcBorders>
            <w:shd w:val="clear" w:color="auto" w:fill="auto"/>
            <w:vAlign w:val="center"/>
            <w:hideMark/>
          </w:tcPr>
          <w:p w14:paraId="48D8620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3034B195" w14:textId="2A2FF20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5008195,51</w:t>
            </w:r>
          </w:p>
        </w:tc>
        <w:tc>
          <w:tcPr>
            <w:tcW w:w="688" w:type="pct"/>
            <w:tcBorders>
              <w:top w:val="nil"/>
              <w:left w:val="nil"/>
              <w:bottom w:val="single" w:sz="4" w:space="0" w:color="000000"/>
              <w:right w:val="single" w:sz="4" w:space="0" w:color="000000"/>
            </w:tcBorders>
            <w:shd w:val="clear" w:color="auto" w:fill="auto"/>
            <w:vAlign w:val="center"/>
            <w:hideMark/>
          </w:tcPr>
          <w:p w14:paraId="708D6636" w14:textId="3F0494C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3382856,64</w:t>
            </w:r>
          </w:p>
        </w:tc>
        <w:tc>
          <w:tcPr>
            <w:tcW w:w="712" w:type="pct"/>
            <w:tcBorders>
              <w:top w:val="nil"/>
              <w:left w:val="nil"/>
              <w:bottom w:val="single" w:sz="4" w:space="0" w:color="000000"/>
              <w:right w:val="single" w:sz="4" w:space="0" w:color="000000"/>
            </w:tcBorders>
            <w:shd w:val="clear" w:color="auto" w:fill="auto"/>
            <w:vAlign w:val="center"/>
            <w:hideMark/>
          </w:tcPr>
          <w:p w14:paraId="7B971196" w14:textId="60B2E59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4228570,80</w:t>
            </w:r>
          </w:p>
        </w:tc>
      </w:tr>
      <w:tr w:rsidR="00D64DE2" w:rsidRPr="00913360" w14:paraId="042F8064"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D8FBBCA"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Федеральный проект "Успех каждого ребенка" национального проекта "Образование"</w:t>
            </w:r>
          </w:p>
        </w:tc>
        <w:tc>
          <w:tcPr>
            <w:tcW w:w="237" w:type="pct"/>
            <w:tcBorders>
              <w:top w:val="nil"/>
              <w:left w:val="nil"/>
              <w:bottom w:val="single" w:sz="4" w:space="0" w:color="000000"/>
              <w:right w:val="single" w:sz="4" w:space="0" w:color="000000"/>
            </w:tcBorders>
            <w:shd w:val="clear" w:color="auto" w:fill="auto"/>
            <w:vAlign w:val="center"/>
            <w:hideMark/>
          </w:tcPr>
          <w:p w14:paraId="1E24218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6B28110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7B21846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015E200000</w:t>
            </w:r>
          </w:p>
        </w:tc>
        <w:tc>
          <w:tcPr>
            <w:tcW w:w="237" w:type="pct"/>
            <w:tcBorders>
              <w:top w:val="nil"/>
              <w:left w:val="nil"/>
              <w:bottom w:val="single" w:sz="4" w:space="0" w:color="000000"/>
              <w:right w:val="single" w:sz="4" w:space="0" w:color="000000"/>
            </w:tcBorders>
            <w:shd w:val="clear" w:color="auto" w:fill="auto"/>
            <w:vAlign w:val="center"/>
            <w:hideMark/>
          </w:tcPr>
          <w:p w14:paraId="4FE1DF1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2738C762" w14:textId="0D06718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2509245,91</w:t>
            </w:r>
          </w:p>
        </w:tc>
        <w:tc>
          <w:tcPr>
            <w:tcW w:w="688" w:type="pct"/>
            <w:tcBorders>
              <w:top w:val="nil"/>
              <w:left w:val="nil"/>
              <w:bottom w:val="single" w:sz="4" w:space="0" w:color="000000"/>
              <w:right w:val="single" w:sz="4" w:space="0" w:color="000000"/>
            </w:tcBorders>
            <w:shd w:val="clear" w:color="auto" w:fill="auto"/>
            <w:vAlign w:val="center"/>
            <w:hideMark/>
          </w:tcPr>
          <w:p w14:paraId="4845B366"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35001DC2"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33031C50"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D5D343A"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Осуществление мероприятий, направленных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237" w:type="pct"/>
            <w:tcBorders>
              <w:top w:val="nil"/>
              <w:left w:val="nil"/>
              <w:bottom w:val="single" w:sz="4" w:space="0" w:color="000000"/>
              <w:right w:val="single" w:sz="4" w:space="0" w:color="000000"/>
            </w:tcBorders>
            <w:shd w:val="clear" w:color="auto" w:fill="auto"/>
            <w:vAlign w:val="center"/>
            <w:hideMark/>
          </w:tcPr>
          <w:p w14:paraId="6BA95BE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5B36932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57B8969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015E2L0980</w:t>
            </w:r>
          </w:p>
        </w:tc>
        <w:tc>
          <w:tcPr>
            <w:tcW w:w="237" w:type="pct"/>
            <w:tcBorders>
              <w:top w:val="nil"/>
              <w:left w:val="nil"/>
              <w:bottom w:val="single" w:sz="4" w:space="0" w:color="000000"/>
              <w:right w:val="single" w:sz="4" w:space="0" w:color="000000"/>
            </w:tcBorders>
            <w:shd w:val="clear" w:color="auto" w:fill="auto"/>
            <w:vAlign w:val="center"/>
            <w:hideMark/>
          </w:tcPr>
          <w:p w14:paraId="5F75DAA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4751EA32" w14:textId="489028B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2509245,91</w:t>
            </w:r>
          </w:p>
        </w:tc>
        <w:tc>
          <w:tcPr>
            <w:tcW w:w="688" w:type="pct"/>
            <w:tcBorders>
              <w:top w:val="nil"/>
              <w:left w:val="nil"/>
              <w:bottom w:val="single" w:sz="4" w:space="0" w:color="000000"/>
              <w:right w:val="single" w:sz="4" w:space="0" w:color="000000"/>
            </w:tcBorders>
            <w:shd w:val="clear" w:color="auto" w:fill="auto"/>
            <w:vAlign w:val="center"/>
            <w:hideMark/>
          </w:tcPr>
          <w:p w14:paraId="2C925C7A"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05F285C5"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0618F137"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961F3B2"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бюджетным,автономным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vAlign w:val="center"/>
            <w:hideMark/>
          </w:tcPr>
          <w:p w14:paraId="5DCEA3D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5B70677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023D28F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015E2L0980</w:t>
            </w:r>
          </w:p>
        </w:tc>
        <w:tc>
          <w:tcPr>
            <w:tcW w:w="237" w:type="pct"/>
            <w:tcBorders>
              <w:top w:val="nil"/>
              <w:left w:val="nil"/>
              <w:bottom w:val="single" w:sz="4" w:space="0" w:color="000000"/>
              <w:right w:val="single" w:sz="4" w:space="0" w:color="000000"/>
            </w:tcBorders>
            <w:shd w:val="clear" w:color="auto" w:fill="auto"/>
            <w:vAlign w:val="center"/>
            <w:hideMark/>
          </w:tcPr>
          <w:p w14:paraId="7F58D66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88" w:type="pct"/>
            <w:tcBorders>
              <w:top w:val="nil"/>
              <w:left w:val="nil"/>
              <w:bottom w:val="single" w:sz="4" w:space="0" w:color="000000"/>
              <w:right w:val="single" w:sz="4" w:space="0" w:color="000000"/>
            </w:tcBorders>
            <w:shd w:val="clear" w:color="auto" w:fill="auto"/>
            <w:vAlign w:val="center"/>
            <w:hideMark/>
          </w:tcPr>
          <w:p w14:paraId="0E253ADC" w14:textId="55CCF33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2509245,91</w:t>
            </w:r>
          </w:p>
        </w:tc>
        <w:tc>
          <w:tcPr>
            <w:tcW w:w="688" w:type="pct"/>
            <w:tcBorders>
              <w:top w:val="nil"/>
              <w:left w:val="nil"/>
              <w:bottom w:val="single" w:sz="4" w:space="0" w:color="000000"/>
              <w:right w:val="single" w:sz="4" w:space="0" w:color="000000"/>
            </w:tcBorders>
            <w:shd w:val="clear" w:color="auto" w:fill="auto"/>
            <w:vAlign w:val="center"/>
            <w:hideMark/>
          </w:tcPr>
          <w:p w14:paraId="454FB874"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1E640C44"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4689F1B7"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5EA72C5"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vAlign w:val="center"/>
            <w:hideMark/>
          </w:tcPr>
          <w:p w14:paraId="0E41B45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09B0B0C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5A7B3C4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015E2L0980</w:t>
            </w:r>
          </w:p>
        </w:tc>
        <w:tc>
          <w:tcPr>
            <w:tcW w:w="237" w:type="pct"/>
            <w:tcBorders>
              <w:top w:val="nil"/>
              <w:left w:val="nil"/>
              <w:bottom w:val="single" w:sz="4" w:space="0" w:color="000000"/>
              <w:right w:val="single" w:sz="4" w:space="0" w:color="000000"/>
            </w:tcBorders>
            <w:shd w:val="clear" w:color="auto" w:fill="auto"/>
            <w:vAlign w:val="center"/>
            <w:hideMark/>
          </w:tcPr>
          <w:p w14:paraId="44C361A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88" w:type="pct"/>
            <w:tcBorders>
              <w:top w:val="nil"/>
              <w:left w:val="nil"/>
              <w:bottom w:val="single" w:sz="4" w:space="0" w:color="000000"/>
              <w:right w:val="single" w:sz="4" w:space="0" w:color="000000"/>
            </w:tcBorders>
            <w:shd w:val="clear" w:color="auto" w:fill="auto"/>
            <w:vAlign w:val="center"/>
            <w:hideMark/>
          </w:tcPr>
          <w:p w14:paraId="16862DEB" w14:textId="2414CCA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2509245,91</w:t>
            </w:r>
          </w:p>
        </w:tc>
        <w:tc>
          <w:tcPr>
            <w:tcW w:w="688" w:type="pct"/>
            <w:tcBorders>
              <w:top w:val="nil"/>
              <w:left w:val="nil"/>
              <w:bottom w:val="single" w:sz="4" w:space="0" w:color="000000"/>
              <w:right w:val="single" w:sz="4" w:space="0" w:color="000000"/>
            </w:tcBorders>
            <w:shd w:val="clear" w:color="auto" w:fill="auto"/>
            <w:vAlign w:val="center"/>
            <w:hideMark/>
          </w:tcPr>
          <w:p w14:paraId="349C5994"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6D2547FF"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33E646C8"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50ADABD"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Федеральный проект "Патриотическое воспитание граждан Российской Федерации" национального проекта "Образование"</w:t>
            </w:r>
          </w:p>
        </w:tc>
        <w:tc>
          <w:tcPr>
            <w:tcW w:w="237" w:type="pct"/>
            <w:tcBorders>
              <w:top w:val="nil"/>
              <w:left w:val="nil"/>
              <w:bottom w:val="single" w:sz="4" w:space="0" w:color="000000"/>
              <w:right w:val="single" w:sz="4" w:space="0" w:color="000000"/>
            </w:tcBorders>
            <w:shd w:val="clear" w:color="auto" w:fill="auto"/>
            <w:vAlign w:val="center"/>
            <w:hideMark/>
          </w:tcPr>
          <w:p w14:paraId="7C7655A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62C0F56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1F94704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015EB00000</w:t>
            </w:r>
          </w:p>
        </w:tc>
        <w:tc>
          <w:tcPr>
            <w:tcW w:w="237" w:type="pct"/>
            <w:tcBorders>
              <w:top w:val="nil"/>
              <w:left w:val="nil"/>
              <w:bottom w:val="single" w:sz="4" w:space="0" w:color="000000"/>
              <w:right w:val="single" w:sz="4" w:space="0" w:color="000000"/>
            </w:tcBorders>
            <w:shd w:val="clear" w:color="auto" w:fill="auto"/>
            <w:vAlign w:val="center"/>
            <w:hideMark/>
          </w:tcPr>
          <w:p w14:paraId="1CA41C2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5ED9AFA8" w14:textId="09104C4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2498949,60</w:t>
            </w:r>
          </w:p>
        </w:tc>
        <w:tc>
          <w:tcPr>
            <w:tcW w:w="688" w:type="pct"/>
            <w:tcBorders>
              <w:top w:val="nil"/>
              <w:left w:val="nil"/>
              <w:bottom w:val="single" w:sz="4" w:space="0" w:color="000000"/>
              <w:right w:val="single" w:sz="4" w:space="0" w:color="000000"/>
            </w:tcBorders>
            <w:shd w:val="clear" w:color="auto" w:fill="auto"/>
            <w:vAlign w:val="center"/>
            <w:hideMark/>
          </w:tcPr>
          <w:p w14:paraId="60349A8B" w14:textId="07F366F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3382856,64</w:t>
            </w:r>
          </w:p>
        </w:tc>
        <w:tc>
          <w:tcPr>
            <w:tcW w:w="712" w:type="pct"/>
            <w:tcBorders>
              <w:top w:val="nil"/>
              <w:left w:val="nil"/>
              <w:bottom w:val="single" w:sz="4" w:space="0" w:color="000000"/>
              <w:right w:val="single" w:sz="4" w:space="0" w:color="000000"/>
            </w:tcBorders>
            <w:shd w:val="clear" w:color="auto" w:fill="auto"/>
            <w:vAlign w:val="center"/>
            <w:hideMark/>
          </w:tcPr>
          <w:p w14:paraId="5D19B085" w14:textId="34D3769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4228570,80</w:t>
            </w:r>
          </w:p>
        </w:tc>
      </w:tr>
      <w:tr w:rsidR="00D64DE2" w:rsidRPr="00913360" w14:paraId="209C27A0"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4363914"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федерального бюджета</w:t>
            </w:r>
          </w:p>
        </w:tc>
        <w:tc>
          <w:tcPr>
            <w:tcW w:w="237" w:type="pct"/>
            <w:tcBorders>
              <w:top w:val="nil"/>
              <w:left w:val="nil"/>
              <w:bottom w:val="single" w:sz="4" w:space="0" w:color="000000"/>
              <w:right w:val="single" w:sz="4" w:space="0" w:color="000000"/>
            </w:tcBorders>
            <w:shd w:val="clear" w:color="auto" w:fill="auto"/>
            <w:vAlign w:val="center"/>
            <w:hideMark/>
          </w:tcPr>
          <w:p w14:paraId="4F38869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4691006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43C9B20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015EB51790</w:t>
            </w:r>
          </w:p>
        </w:tc>
        <w:tc>
          <w:tcPr>
            <w:tcW w:w="237" w:type="pct"/>
            <w:tcBorders>
              <w:top w:val="nil"/>
              <w:left w:val="nil"/>
              <w:bottom w:val="single" w:sz="4" w:space="0" w:color="000000"/>
              <w:right w:val="single" w:sz="4" w:space="0" w:color="000000"/>
            </w:tcBorders>
            <w:shd w:val="clear" w:color="auto" w:fill="auto"/>
            <w:vAlign w:val="center"/>
            <w:hideMark/>
          </w:tcPr>
          <w:p w14:paraId="2BBEC5D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50B90ED7" w14:textId="1E7AF8D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2498949,60</w:t>
            </w:r>
          </w:p>
        </w:tc>
        <w:tc>
          <w:tcPr>
            <w:tcW w:w="688" w:type="pct"/>
            <w:tcBorders>
              <w:top w:val="nil"/>
              <w:left w:val="nil"/>
              <w:bottom w:val="single" w:sz="4" w:space="0" w:color="000000"/>
              <w:right w:val="single" w:sz="4" w:space="0" w:color="000000"/>
            </w:tcBorders>
            <w:shd w:val="clear" w:color="auto" w:fill="auto"/>
            <w:vAlign w:val="center"/>
            <w:hideMark/>
          </w:tcPr>
          <w:p w14:paraId="667B355B" w14:textId="3D3D1D2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3382856,64</w:t>
            </w:r>
          </w:p>
        </w:tc>
        <w:tc>
          <w:tcPr>
            <w:tcW w:w="712" w:type="pct"/>
            <w:tcBorders>
              <w:top w:val="nil"/>
              <w:left w:val="nil"/>
              <w:bottom w:val="single" w:sz="4" w:space="0" w:color="000000"/>
              <w:right w:val="single" w:sz="4" w:space="0" w:color="000000"/>
            </w:tcBorders>
            <w:shd w:val="clear" w:color="auto" w:fill="auto"/>
            <w:vAlign w:val="center"/>
            <w:hideMark/>
          </w:tcPr>
          <w:p w14:paraId="1FBAC970" w14:textId="578CB88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4228570,80</w:t>
            </w:r>
          </w:p>
        </w:tc>
      </w:tr>
      <w:tr w:rsidR="00D64DE2" w:rsidRPr="00913360" w14:paraId="41874F5C"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1A8E052"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бюджетным,автономным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vAlign w:val="center"/>
            <w:hideMark/>
          </w:tcPr>
          <w:p w14:paraId="66B2704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668AEA8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7A540B7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015EB51790</w:t>
            </w:r>
          </w:p>
        </w:tc>
        <w:tc>
          <w:tcPr>
            <w:tcW w:w="237" w:type="pct"/>
            <w:tcBorders>
              <w:top w:val="nil"/>
              <w:left w:val="nil"/>
              <w:bottom w:val="single" w:sz="4" w:space="0" w:color="000000"/>
              <w:right w:val="single" w:sz="4" w:space="0" w:color="000000"/>
            </w:tcBorders>
            <w:shd w:val="clear" w:color="auto" w:fill="auto"/>
            <w:vAlign w:val="center"/>
            <w:hideMark/>
          </w:tcPr>
          <w:p w14:paraId="0549C16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88" w:type="pct"/>
            <w:tcBorders>
              <w:top w:val="nil"/>
              <w:left w:val="nil"/>
              <w:bottom w:val="single" w:sz="4" w:space="0" w:color="000000"/>
              <w:right w:val="single" w:sz="4" w:space="0" w:color="000000"/>
            </w:tcBorders>
            <w:shd w:val="clear" w:color="auto" w:fill="auto"/>
            <w:vAlign w:val="center"/>
            <w:hideMark/>
          </w:tcPr>
          <w:p w14:paraId="798E7F16" w14:textId="5FB7197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2498949,60</w:t>
            </w:r>
          </w:p>
        </w:tc>
        <w:tc>
          <w:tcPr>
            <w:tcW w:w="688" w:type="pct"/>
            <w:tcBorders>
              <w:top w:val="nil"/>
              <w:left w:val="nil"/>
              <w:bottom w:val="single" w:sz="4" w:space="0" w:color="000000"/>
              <w:right w:val="single" w:sz="4" w:space="0" w:color="000000"/>
            </w:tcBorders>
            <w:shd w:val="clear" w:color="auto" w:fill="auto"/>
            <w:vAlign w:val="center"/>
            <w:hideMark/>
          </w:tcPr>
          <w:p w14:paraId="6AAE5EEF" w14:textId="21014E9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3382856,64</w:t>
            </w:r>
          </w:p>
        </w:tc>
        <w:tc>
          <w:tcPr>
            <w:tcW w:w="712" w:type="pct"/>
            <w:tcBorders>
              <w:top w:val="nil"/>
              <w:left w:val="nil"/>
              <w:bottom w:val="single" w:sz="4" w:space="0" w:color="000000"/>
              <w:right w:val="single" w:sz="4" w:space="0" w:color="000000"/>
            </w:tcBorders>
            <w:shd w:val="clear" w:color="auto" w:fill="auto"/>
            <w:vAlign w:val="center"/>
            <w:hideMark/>
          </w:tcPr>
          <w:p w14:paraId="3E7CDF0D" w14:textId="6AEC9F4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4228570,80</w:t>
            </w:r>
          </w:p>
        </w:tc>
      </w:tr>
      <w:tr w:rsidR="00D64DE2" w:rsidRPr="00913360" w14:paraId="60FB6616"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EFC45D9"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vAlign w:val="center"/>
            <w:hideMark/>
          </w:tcPr>
          <w:p w14:paraId="2F10965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2A64288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5F72865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015EB51790</w:t>
            </w:r>
          </w:p>
        </w:tc>
        <w:tc>
          <w:tcPr>
            <w:tcW w:w="237" w:type="pct"/>
            <w:tcBorders>
              <w:top w:val="nil"/>
              <w:left w:val="nil"/>
              <w:bottom w:val="single" w:sz="4" w:space="0" w:color="000000"/>
              <w:right w:val="single" w:sz="4" w:space="0" w:color="000000"/>
            </w:tcBorders>
            <w:shd w:val="clear" w:color="auto" w:fill="auto"/>
            <w:vAlign w:val="center"/>
            <w:hideMark/>
          </w:tcPr>
          <w:p w14:paraId="4799DC7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88" w:type="pct"/>
            <w:tcBorders>
              <w:top w:val="nil"/>
              <w:left w:val="nil"/>
              <w:bottom w:val="single" w:sz="4" w:space="0" w:color="000000"/>
              <w:right w:val="single" w:sz="4" w:space="0" w:color="000000"/>
            </w:tcBorders>
            <w:shd w:val="clear" w:color="auto" w:fill="auto"/>
            <w:vAlign w:val="center"/>
            <w:hideMark/>
          </w:tcPr>
          <w:p w14:paraId="74AC18B9" w14:textId="6F49A64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2498949,60</w:t>
            </w:r>
          </w:p>
        </w:tc>
        <w:tc>
          <w:tcPr>
            <w:tcW w:w="688" w:type="pct"/>
            <w:tcBorders>
              <w:top w:val="nil"/>
              <w:left w:val="nil"/>
              <w:bottom w:val="single" w:sz="4" w:space="0" w:color="000000"/>
              <w:right w:val="single" w:sz="4" w:space="0" w:color="000000"/>
            </w:tcBorders>
            <w:shd w:val="clear" w:color="auto" w:fill="auto"/>
            <w:vAlign w:val="center"/>
            <w:hideMark/>
          </w:tcPr>
          <w:p w14:paraId="093D5A56" w14:textId="30749FE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3382856,64</w:t>
            </w:r>
          </w:p>
        </w:tc>
        <w:tc>
          <w:tcPr>
            <w:tcW w:w="712" w:type="pct"/>
            <w:tcBorders>
              <w:top w:val="nil"/>
              <w:left w:val="nil"/>
              <w:bottom w:val="single" w:sz="4" w:space="0" w:color="000000"/>
              <w:right w:val="single" w:sz="4" w:space="0" w:color="000000"/>
            </w:tcBorders>
            <w:shd w:val="clear" w:color="auto" w:fill="auto"/>
            <w:vAlign w:val="center"/>
            <w:hideMark/>
          </w:tcPr>
          <w:p w14:paraId="11BF42BA" w14:textId="1C4BF9C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4228570,80</w:t>
            </w:r>
          </w:p>
        </w:tc>
      </w:tr>
      <w:tr w:rsidR="00D64DE2" w:rsidRPr="00913360" w14:paraId="36D68333"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788570D" w14:textId="77777777" w:rsidR="00D64DE2" w:rsidRPr="00D82646" w:rsidRDefault="00D64DE2" w:rsidP="00D64DE2">
            <w:pPr>
              <w:jc w:val="both"/>
              <w:rPr>
                <w:rFonts w:eastAsia="Times New Roman"/>
                <w:b/>
                <w:bCs/>
                <w:color w:val="000000"/>
                <w:sz w:val="22"/>
                <w:szCs w:val="22"/>
                <w:lang w:eastAsia="ru-RU"/>
              </w:rPr>
            </w:pPr>
            <w:r w:rsidRPr="00D82646">
              <w:rPr>
                <w:rFonts w:eastAsia="Times New Roman"/>
                <w:b/>
                <w:bCs/>
                <w:color w:val="000000"/>
                <w:sz w:val="22"/>
                <w:szCs w:val="22"/>
                <w:lang w:eastAsia="ru-RU"/>
              </w:rPr>
              <w:t>Дополнительное образование детей</w:t>
            </w:r>
          </w:p>
        </w:tc>
        <w:tc>
          <w:tcPr>
            <w:tcW w:w="237" w:type="pct"/>
            <w:tcBorders>
              <w:top w:val="nil"/>
              <w:left w:val="nil"/>
              <w:bottom w:val="single" w:sz="4" w:space="0" w:color="000000"/>
              <w:right w:val="single" w:sz="4" w:space="0" w:color="000000"/>
            </w:tcBorders>
            <w:shd w:val="clear" w:color="auto" w:fill="auto"/>
            <w:vAlign w:val="center"/>
            <w:hideMark/>
          </w:tcPr>
          <w:p w14:paraId="34804745"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vAlign w:val="center"/>
            <w:hideMark/>
          </w:tcPr>
          <w:p w14:paraId="383AE8B9"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46FEE60F"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37" w:type="pct"/>
            <w:tcBorders>
              <w:top w:val="nil"/>
              <w:left w:val="nil"/>
              <w:bottom w:val="single" w:sz="4" w:space="0" w:color="000000"/>
              <w:right w:val="single" w:sz="4" w:space="0" w:color="000000"/>
            </w:tcBorders>
            <w:shd w:val="clear" w:color="auto" w:fill="auto"/>
            <w:vAlign w:val="center"/>
            <w:hideMark/>
          </w:tcPr>
          <w:p w14:paraId="3BCCBA05"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38093339" w14:textId="12AF6F1B"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84278992,79</w:t>
            </w:r>
          </w:p>
        </w:tc>
        <w:tc>
          <w:tcPr>
            <w:tcW w:w="688" w:type="pct"/>
            <w:tcBorders>
              <w:top w:val="nil"/>
              <w:left w:val="nil"/>
              <w:bottom w:val="single" w:sz="4" w:space="0" w:color="000000"/>
              <w:right w:val="single" w:sz="4" w:space="0" w:color="000000"/>
            </w:tcBorders>
            <w:shd w:val="clear" w:color="auto" w:fill="auto"/>
            <w:vAlign w:val="center"/>
            <w:hideMark/>
          </w:tcPr>
          <w:p w14:paraId="53FEF0A4" w14:textId="26D8ADDC"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79473447,75</w:t>
            </w:r>
          </w:p>
        </w:tc>
        <w:tc>
          <w:tcPr>
            <w:tcW w:w="712" w:type="pct"/>
            <w:tcBorders>
              <w:top w:val="nil"/>
              <w:left w:val="nil"/>
              <w:bottom w:val="single" w:sz="4" w:space="0" w:color="000000"/>
              <w:right w:val="single" w:sz="4" w:space="0" w:color="000000"/>
            </w:tcBorders>
            <w:shd w:val="clear" w:color="auto" w:fill="auto"/>
            <w:vAlign w:val="center"/>
            <w:hideMark/>
          </w:tcPr>
          <w:p w14:paraId="7662A2BC" w14:textId="5B2FF345"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82692597,36</w:t>
            </w:r>
          </w:p>
        </w:tc>
      </w:tr>
      <w:tr w:rsidR="00D64DE2" w:rsidRPr="00D82646" w14:paraId="72C04FE7"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E7404F5"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Муниципальная программа "Развитие образования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noWrap/>
            <w:hideMark/>
          </w:tcPr>
          <w:p w14:paraId="23EF052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23A523A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noWrap/>
            <w:hideMark/>
          </w:tcPr>
          <w:p w14:paraId="11547A0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0100000000</w:t>
            </w:r>
          </w:p>
        </w:tc>
        <w:tc>
          <w:tcPr>
            <w:tcW w:w="237" w:type="pct"/>
            <w:tcBorders>
              <w:top w:val="nil"/>
              <w:left w:val="nil"/>
              <w:bottom w:val="single" w:sz="4" w:space="0" w:color="000000"/>
              <w:right w:val="single" w:sz="4" w:space="0" w:color="000000"/>
            </w:tcBorders>
            <w:shd w:val="clear" w:color="auto" w:fill="auto"/>
            <w:noWrap/>
            <w:hideMark/>
          </w:tcPr>
          <w:p w14:paraId="70DA54A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noWrap/>
            <w:hideMark/>
          </w:tcPr>
          <w:p w14:paraId="02ED8886" w14:textId="7060335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56894347,79</w:t>
            </w:r>
          </w:p>
        </w:tc>
        <w:tc>
          <w:tcPr>
            <w:tcW w:w="688" w:type="pct"/>
            <w:tcBorders>
              <w:top w:val="nil"/>
              <w:left w:val="nil"/>
              <w:bottom w:val="single" w:sz="4" w:space="0" w:color="000000"/>
              <w:right w:val="single" w:sz="4" w:space="0" w:color="000000"/>
            </w:tcBorders>
            <w:shd w:val="clear" w:color="auto" w:fill="auto"/>
            <w:noWrap/>
            <w:hideMark/>
          </w:tcPr>
          <w:p w14:paraId="6D9B1CAC" w14:textId="4E35BFF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54012247,75</w:t>
            </w:r>
          </w:p>
        </w:tc>
        <w:tc>
          <w:tcPr>
            <w:tcW w:w="712" w:type="pct"/>
            <w:tcBorders>
              <w:top w:val="nil"/>
              <w:left w:val="nil"/>
              <w:bottom w:val="single" w:sz="4" w:space="0" w:color="000000"/>
              <w:right w:val="single" w:sz="4" w:space="0" w:color="000000"/>
            </w:tcBorders>
            <w:shd w:val="clear" w:color="auto" w:fill="auto"/>
            <w:noWrap/>
            <w:hideMark/>
          </w:tcPr>
          <w:p w14:paraId="72A7E1D4" w14:textId="2F36378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55775027,36</w:t>
            </w:r>
          </w:p>
        </w:tc>
      </w:tr>
      <w:tr w:rsidR="00D64DE2" w:rsidRPr="00D82646" w14:paraId="4769FED6"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6C6419C"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Подпрограмма "Развитие системы дополнительного образования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noWrap/>
            <w:hideMark/>
          </w:tcPr>
          <w:p w14:paraId="0ECFDEB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579F81D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noWrap/>
            <w:hideMark/>
          </w:tcPr>
          <w:p w14:paraId="1D452F3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0130000000</w:t>
            </w:r>
          </w:p>
        </w:tc>
        <w:tc>
          <w:tcPr>
            <w:tcW w:w="237" w:type="pct"/>
            <w:tcBorders>
              <w:top w:val="nil"/>
              <w:left w:val="nil"/>
              <w:bottom w:val="single" w:sz="4" w:space="0" w:color="000000"/>
              <w:right w:val="single" w:sz="4" w:space="0" w:color="000000"/>
            </w:tcBorders>
            <w:shd w:val="clear" w:color="auto" w:fill="auto"/>
            <w:noWrap/>
            <w:hideMark/>
          </w:tcPr>
          <w:p w14:paraId="0231DCA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noWrap/>
            <w:hideMark/>
          </w:tcPr>
          <w:p w14:paraId="4DE9B912" w14:textId="384185C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53651250,79</w:t>
            </w:r>
          </w:p>
        </w:tc>
        <w:tc>
          <w:tcPr>
            <w:tcW w:w="688" w:type="pct"/>
            <w:tcBorders>
              <w:top w:val="nil"/>
              <w:left w:val="nil"/>
              <w:bottom w:val="single" w:sz="4" w:space="0" w:color="000000"/>
              <w:right w:val="single" w:sz="4" w:space="0" w:color="000000"/>
            </w:tcBorders>
            <w:shd w:val="clear" w:color="auto" w:fill="auto"/>
            <w:noWrap/>
            <w:hideMark/>
          </w:tcPr>
          <w:p w14:paraId="1A6DC44E" w14:textId="158738B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50688001,75</w:t>
            </w:r>
          </w:p>
        </w:tc>
        <w:tc>
          <w:tcPr>
            <w:tcW w:w="712" w:type="pct"/>
            <w:tcBorders>
              <w:top w:val="nil"/>
              <w:left w:val="nil"/>
              <w:bottom w:val="single" w:sz="4" w:space="0" w:color="000000"/>
              <w:right w:val="single" w:sz="4" w:space="0" w:color="000000"/>
            </w:tcBorders>
            <w:shd w:val="clear" w:color="auto" w:fill="auto"/>
            <w:noWrap/>
            <w:hideMark/>
          </w:tcPr>
          <w:p w14:paraId="0010A9E0" w14:textId="1FC4D8C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52448085,36</w:t>
            </w:r>
          </w:p>
        </w:tc>
      </w:tr>
      <w:tr w:rsidR="00D64DE2" w:rsidRPr="00D82646" w14:paraId="171DDEFD"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862412F"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"Реализация дополнительных общеобразовательных программ"</w:t>
            </w:r>
          </w:p>
        </w:tc>
        <w:tc>
          <w:tcPr>
            <w:tcW w:w="237" w:type="pct"/>
            <w:tcBorders>
              <w:top w:val="nil"/>
              <w:left w:val="nil"/>
              <w:bottom w:val="single" w:sz="4" w:space="0" w:color="000000"/>
              <w:right w:val="single" w:sz="4" w:space="0" w:color="000000"/>
            </w:tcBorders>
            <w:shd w:val="clear" w:color="auto" w:fill="auto"/>
            <w:noWrap/>
            <w:hideMark/>
          </w:tcPr>
          <w:p w14:paraId="7C6B8FD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457A67A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noWrap/>
            <w:hideMark/>
          </w:tcPr>
          <w:p w14:paraId="03E63F4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0130100000</w:t>
            </w:r>
          </w:p>
        </w:tc>
        <w:tc>
          <w:tcPr>
            <w:tcW w:w="237" w:type="pct"/>
            <w:tcBorders>
              <w:top w:val="nil"/>
              <w:left w:val="nil"/>
              <w:bottom w:val="single" w:sz="4" w:space="0" w:color="000000"/>
              <w:right w:val="single" w:sz="4" w:space="0" w:color="000000"/>
            </w:tcBorders>
            <w:shd w:val="clear" w:color="auto" w:fill="auto"/>
            <w:noWrap/>
            <w:hideMark/>
          </w:tcPr>
          <w:p w14:paraId="3315DAE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noWrap/>
            <w:hideMark/>
          </w:tcPr>
          <w:p w14:paraId="687AFF5E" w14:textId="0ED7B6E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51549350,79</w:t>
            </w:r>
          </w:p>
        </w:tc>
        <w:tc>
          <w:tcPr>
            <w:tcW w:w="688" w:type="pct"/>
            <w:tcBorders>
              <w:top w:val="nil"/>
              <w:left w:val="nil"/>
              <w:bottom w:val="single" w:sz="4" w:space="0" w:color="000000"/>
              <w:right w:val="single" w:sz="4" w:space="0" w:color="000000"/>
            </w:tcBorders>
            <w:shd w:val="clear" w:color="auto" w:fill="auto"/>
            <w:noWrap/>
            <w:hideMark/>
          </w:tcPr>
          <w:p w14:paraId="51A3AF3C" w14:textId="6C1EFA8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50688001,75</w:t>
            </w:r>
          </w:p>
        </w:tc>
        <w:tc>
          <w:tcPr>
            <w:tcW w:w="712" w:type="pct"/>
            <w:tcBorders>
              <w:top w:val="nil"/>
              <w:left w:val="nil"/>
              <w:bottom w:val="single" w:sz="4" w:space="0" w:color="000000"/>
              <w:right w:val="single" w:sz="4" w:space="0" w:color="000000"/>
            </w:tcBorders>
            <w:shd w:val="clear" w:color="auto" w:fill="auto"/>
            <w:noWrap/>
            <w:hideMark/>
          </w:tcPr>
          <w:p w14:paraId="0F8674D4" w14:textId="4F2E028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52448085,36</w:t>
            </w:r>
          </w:p>
        </w:tc>
      </w:tr>
      <w:tr w:rsidR="00D64DE2" w:rsidRPr="00D82646" w14:paraId="1E01D2DD"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000445B"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обеспечение деятельности (оказание услуг) муниципальных учреждений</w:t>
            </w:r>
          </w:p>
        </w:tc>
        <w:tc>
          <w:tcPr>
            <w:tcW w:w="237" w:type="pct"/>
            <w:tcBorders>
              <w:top w:val="nil"/>
              <w:left w:val="nil"/>
              <w:bottom w:val="single" w:sz="4" w:space="0" w:color="000000"/>
              <w:right w:val="single" w:sz="4" w:space="0" w:color="000000"/>
            </w:tcBorders>
            <w:shd w:val="clear" w:color="auto" w:fill="auto"/>
            <w:noWrap/>
            <w:hideMark/>
          </w:tcPr>
          <w:p w14:paraId="554B5CF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4739ED4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noWrap/>
            <w:hideMark/>
          </w:tcPr>
          <w:p w14:paraId="144FD70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0130121000</w:t>
            </w:r>
          </w:p>
        </w:tc>
        <w:tc>
          <w:tcPr>
            <w:tcW w:w="237" w:type="pct"/>
            <w:tcBorders>
              <w:top w:val="nil"/>
              <w:left w:val="nil"/>
              <w:bottom w:val="single" w:sz="4" w:space="0" w:color="000000"/>
              <w:right w:val="single" w:sz="4" w:space="0" w:color="000000"/>
            </w:tcBorders>
            <w:shd w:val="clear" w:color="auto" w:fill="auto"/>
            <w:noWrap/>
            <w:hideMark/>
          </w:tcPr>
          <w:p w14:paraId="55F9813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noWrap/>
            <w:hideMark/>
          </w:tcPr>
          <w:p w14:paraId="5FDEC1A4" w14:textId="530342D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48804698,59</w:t>
            </w:r>
          </w:p>
        </w:tc>
        <w:tc>
          <w:tcPr>
            <w:tcW w:w="688" w:type="pct"/>
            <w:tcBorders>
              <w:top w:val="nil"/>
              <w:left w:val="nil"/>
              <w:bottom w:val="single" w:sz="4" w:space="0" w:color="000000"/>
              <w:right w:val="single" w:sz="4" w:space="0" w:color="000000"/>
            </w:tcBorders>
            <w:shd w:val="clear" w:color="auto" w:fill="auto"/>
            <w:noWrap/>
            <w:hideMark/>
          </w:tcPr>
          <w:p w14:paraId="7FB7A649" w14:textId="0E69E53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48032707,83</w:t>
            </w:r>
          </w:p>
        </w:tc>
        <w:tc>
          <w:tcPr>
            <w:tcW w:w="712" w:type="pct"/>
            <w:tcBorders>
              <w:top w:val="nil"/>
              <w:left w:val="nil"/>
              <w:bottom w:val="single" w:sz="4" w:space="0" w:color="000000"/>
              <w:right w:val="single" w:sz="4" w:space="0" w:color="000000"/>
            </w:tcBorders>
            <w:shd w:val="clear" w:color="auto" w:fill="auto"/>
            <w:noWrap/>
            <w:hideMark/>
          </w:tcPr>
          <w:p w14:paraId="43734C6F" w14:textId="2BFF285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49668076,57</w:t>
            </w:r>
          </w:p>
        </w:tc>
      </w:tr>
      <w:tr w:rsidR="00D64DE2" w:rsidRPr="00D82646" w14:paraId="7CDCBBDD"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703261A"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 xml:space="preserve">Предоставление субсидий бюджетным,автономным </w:t>
            </w:r>
            <w:r w:rsidRPr="00D82646">
              <w:rPr>
                <w:rFonts w:eastAsia="Times New Roman"/>
                <w:color w:val="000000"/>
                <w:sz w:val="22"/>
                <w:szCs w:val="22"/>
                <w:lang w:eastAsia="ru-RU"/>
              </w:rPr>
              <w:lastRenderedPageBreak/>
              <w:t>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noWrap/>
            <w:hideMark/>
          </w:tcPr>
          <w:p w14:paraId="5ED987A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lastRenderedPageBreak/>
              <w:t>07</w:t>
            </w:r>
          </w:p>
        </w:tc>
        <w:tc>
          <w:tcPr>
            <w:tcW w:w="270" w:type="pct"/>
            <w:tcBorders>
              <w:top w:val="nil"/>
              <w:left w:val="nil"/>
              <w:bottom w:val="single" w:sz="4" w:space="0" w:color="000000"/>
              <w:right w:val="single" w:sz="4" w:space="0" w:color="000000"/>
            </w:tcBorders>
            <w:shd w:val="clear" w:color="auto" w:fill="auto"/>
            <w:noWrap/>
            <w:hideMark/>
          </w:tcPr>
          <w:p w14:paraId="5A3664E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noWrap/>
            <w:hideMark/>
          </w:tcPr>
          <w:p w14:paraId="73C95A6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0130121000</w:t>
            </w:r>
          </w:p>
        </w:tc>
        <w:tc>
          <w:tcPr>
            <w:tcW w:w="237" w:type="pct"/>
            <w:tcBorders>
              <w:top w:val="nil"/>
              <w:left w:val="nil"/>
              <w:bottom w:val="single" w:sz="4" w:space="0" w:color="000000"/>
              <w:right w:val="single" w:sz="4" w:space="0" w:color="000000"/>
            </w:tcBorders>
            <w:shd w:val="clear" w:color="auto" w:fill="auto"/>
            <w:noWrap/>
            <w:hideMark/>
          </w:tcPr>
          <w:p w14:paraId="0E9D86D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88" w:type="pct"/>
            <w:tcBorders>
              <w:top w:val="nil"/>
              <w:left w:val="nil"/>
              <w:bottom w:val="single" w:sz="4" w:space="0" w:color="000000"/>
              <w:right w:val="single" w:sz="4" w:space="0" w:color="000000"/>
            </w:tcBorders>
            <w:shd w:val="clear" w:color="auto" w:fill="auto"/>
            <w:noWrap/>
            <w:hideMark/>
          </w:tcPr>
          <w:p w14:paraId="4C49EDB2" w14:textId="55210F9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48804698,59</w:t>
            </w:r>
          </w:p>
        </w:tc>
        <w:tc>
          <w:tcPr>
            <w:tcW w:w="688" w:type="pct"/>
            <w:tcBorders>
              <w:top w:val="nil"/>
              <w:left w:val="nil"/>
              <w:bottom w:val="single" w:sz="4" w:space="0" w:color="000000"/>
              <w:right w:val="single" w:sz="4" w:space="0" w:color="000000"/>
            </w:tcBorders>
            <w:shd w:val="clear" w:color="auto" w:fill="auto"/>
            <w:noWrap/>
            <w:hideMark/>
          </w:tcPr>
          <w:p w14:paraId="4B30A379" w14:textId="01B708A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48032707,83</w:t>
            </w:r>
          </w:p>
        </w:tc>
        <w:tc>
          <w:tcPr>
            <w:tcW w:w="712" w:type="pct"/>
            <w:tcBorders>
              <w:top w:val="nil"/>
              <w:left w:val="nil"/>
              <w:bottom w:val="single" w:sz="4" w:space="0" w:color="000000"/>
              <w:right w:val="single" w:sz="4" w:space="0" w:color="000000"/>
            </w:tcBorders>
            <w:shd w:val="clear" w:color="auto" w:fill="auto"/>
            <w:noWrap/>
            <w:hideMark/>
          </w:tcPr>
          <w:p w14:paraId="23FC42AF" w14:textId="2AFCE4B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49668076,57</w:t>
            </w:r>
          </w:p>
        </w:tc>
      </w:tr>
      <w:tr w:rsidR="00D64DE2" w:rsidRPr="00D82646" w14:paraId="70BA1622"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B200492"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noWrap/>
            <w:hideMark/>
          </w:tcPr>
          <w:p w14:paraId="565C357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2A7C340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noWrap/>
            <w:hideMark/>
          </w:tcPr>
          <w:p w14:paraId="79E4DEE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0130121000</w:t>
            </w:r>
          </w:p>
        </w:tc>
        <w:tc>
          <w:tcPr>
            <w:tcW w:w="237" w:type="pct"/>
            <w:tcBorders>
              <w:top w:val="nil"/>
              <w:left w:val="nil"/>
              <w:bottom w:val="single" w:sz="4" w:space="0" w:color="000000"/>
              <w:right w:val="single" w:sz="4" w:space="0" w:color="000000"/>
            </w:tcBorders>
            <w:shd w:val="clear" w:color="auto" w:fill="auto"/>
            <w:noWrap/>
            <w:hideMark/>
          </w:tcPr>
          <w:p w14:paraId="5C487FD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88" w:type="pct"/>
            <w:tcBorders>
              <w:top w:val="nil"/>
              <w:left w:val="nil"/>
              <w:bottom w:val="single" w:sz="4" w:space="0" w:color="000000"/>
              <w:right w:val="single" w:sz="4" w:space="0" w:color="000000"/>
            </w:tcBorders>
            <w:shd w:val="clear" w:color="auto" w:fill="auto"/>
            <w:noWrap/>
            <w:hideMark/>
          </w:tcPr>
          <w:p w14:paraId="645D23DC" w14:textId="39D5CE9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48804698,59</w:t>
            </w:r>
          </w:p>
        </w:tc>
        <w:tc>
          <w:tcPr>
            <w:tcW w:w="688" w:type="pct"/>
            <w:tcBorders>
              <w:top w:val="nil"/>
              <w:left w:val="nil"/>
              <w:bottom w:val="single" w:sz="4" w:space="0" w:color="000000"/>
              <w:right w:val="single" w:sz="4" w:space="0" w:color="000000"/>
            </w:tcBorders>
            <w:shd w:val="clear" w:color="auto" w:fill="auto"/>
            <w:noWrap/>
            <w:hideMark/>
          </w:tcPr>
          <w:p w14:paraId="64359712" w14:textId="0FA4E57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48032707,83</w:t>
            </w:r>
          </w:p>
        </w:tc>
        <w:tc>
          <w:tcPr>
            <w:tcW w:w="712" w:type="pct"/>
            <w:tcBorders>
              <w:top w:val="nil"/>
              <w:left w:val="nil"/>
              <w:bottom w:val="single" w:sz="4" w:space="0" w:color="000000"/>
              <w:right w:val="single" w:sz="4" w:space="0" w:color="000000"/>
            </w:tcBorders>
            <w:shd w:val="clear" w:color="auto" w:fill="auto"/>
            <w:noWrap/>
            <w:hideMark/>
          </w:tcPr>
          <w:p w14:paraId="76F179CF" w14:textId="7E86CC9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49668076,57</w:t>
            </w:r>
          </w:p>
        </w:tc>
      </w:tr>
      <w:tr w:rsidR="00D64DE2" w:rsidRPr="00D82646" w14:paraId="67976A41"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DF01A60"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приобретение коммунальных услуг муниципальными учреждениями</w:t>
            </w:r>
          </w:p>
        </w:tc>
        <w:tc>
          <w:tcPr>
            <w:tcW w:w="237" w:type="pct"/>
            <w:tcBorders>
              <w:top w:val="nil"/>
              <w:left w:val="nil"/>
              <w:bottom w:val="single" w:sz="4" w:space="0" w:color="000000"/>
              <w:right w:val="single" w:sz="4" w:space="0" w:color="000000"/>
            </w:tcBorders>
            <w:shd w:val="clear" w:color="auto" w:fill="auto"/>
            <w:noWrap/>
            <w:hideMark/>
          </w:tcPr>
          <w:p w14:paraId="6F30B0C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39FBF08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noWrap/>
            <w:hideMark/>
          </w:tcPr>
          <w:p w14:paraId="11476AA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0130121001</w:t>
            </w:r>
          </w:p>
        </w:tc>
        <w:tc>
          <w:tcPr>
            <w:tcW w:w="237" w:type="pct"/>
            <w:tcBorders>
              <w:top w:val="nil"/>
              <w:left w:val="nil"/>
              <w:bottom w:val="single" w:sz="4" w:space="0" w:color="000000"/>
              <w:right w:val="single" w:sz="4" w:space="0" w:color="000000"/>
            </w:tcBorders>
            <w:shd w:val="clear" w:color="auto" w:fill="auto"/>
            <w:noWrap/>
            <w:hideMark/>
          </w:tcPr>
          <w:p w14:paraId="7BD3229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noWrap/>
            <w:hideMark/>
          </w:tcPr>
          <w:p w14:paraId="6DE2F536" w14:textId="0B7DA89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1725352,20</w:t>
            </w:r>
          </w:p>
        </w:tc>
        <w:tc>
          <w:tcPr>
            <w:tcW w:w="688" w:type="pct"/>
            <w:tcBorders>
              <w:top w:val="nil"/>
              <w:left w:val="nil"/>
              <w:bottom w:val="single" w:sz="4" w:space="0" w:color="000000"/>
              <w:right w:val="single" w:sz="4" w:space="0" w:color="000000"/>
            </w:tcBorders>
            <w:shd w:val="clear" w:color="auto" w:fill="auto"/>
            <w:noWrap/>
            <w:hideMark/>
          </w:tcPr>
          <w:p w14:paraId="36E60A49" w14:textId="0F968AF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2655293,92</w:t>
            </w:r>
          </w:p>
        </w:tc>
        <w:tc>
          <w:tcPr>
            <w:tcW w:w="712" w:type="pct"/>
            <w:tcBorders>
              <w:top w:val="nil"/>
              <w:left w:val="nil"/>
              <w:bottom w:val="single" w:sz="4" w:space="0" w:color="000000"/>
              <w:right w:val="single" w:sz="4" w:space="0" w:color="000000"/>
            </w:tcBorders>
            <w:shd w:val="clear" w:color="auto" w:fill="auto"/>
            <w:noWrap/>
            <w:hideMark/>
          </w:tcPr>
          <w:p w14:paraId="32255B20" w14:textId="3135EC5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2780008,79</w:t>
            </w:r>
          </w:p>
        </w:tc>
      </w:tr>
      <w:tr w:rsidR="00D64DE2" w:rsidRPr="00D82646" w14:paraId="2E981D75"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6D42AC3"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бюджетным,автономным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noWrap/>
            <w:hideMark/>
          </w:tcPr>
          <w:p w14:paraId="04794AF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3C3CB9B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noWrap/>
            <w:hideMark/>
          </w:tcPr>
          <w:p w14:paraId="00ACB9B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0130121001</w:t>
            </w:r>
          </w:p>
        </w:tc>
        <w:tc>
          <w:tcPr>
            <w:tcW w:w="237" w:type="pct"/>
            <w:tcBorders>
              <w:top w:val="nil"/>
              <w:left w:val="nil"/>
              <w:bottom w:val="single" w:sz="4" w:space="0" w:color="000000"/>
              <w:right w:val="single" w:sz="4" w:space="0" w:color="000000"/>
            </w:tcBorders>
            <w:shd w:val="clear" w:color="auto" w:fill="auto"/>
            <w:noWrap/>
            <w:hideMark/>
          </w:tcPr>
          <w:p w14:paraId="7D5D18A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88" w:type="pct"/>
            <w:tcBorders>
              <w:top w:val="nil"/>
              <w:left w:val="nil"/>
              <w:bottom w:val="single" w:sz="4" w:space="0" w:color="000000"/>
              <w:right w:val="single" w:sz="4" w:space="0" w:color="000000"/>
            </w:tcBorders>
            <w:shd w:val="clear" w:color="auto" w:fill="auto"/>
            <w:noWrap/>
            <w:hideMark/>
          </w:tcPr>
          <w:p w14:paraId="778714C8" w14:textId="2E4D1BE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1725352,20</w:t>
            </w:r>
          </w:p>
        </w:tc>
        <w:tc>
          <w:tcPr>
            <w:tcW w:w="688" w:type="pct"/>
            <w:tcBorders>
              <w:top w:val="nil"/>
              <w:left w:val="nil"/>
              <w:bottom w:val="single" w:sz="4" w:space="0" w:color="000000"/>
              <w:right w:val="single" w:sz="4" w:space="0" w:color="000000"/>
            </w:tcBorders>
            <w:shd w:val="clear" w:color="auto" w:fill="auto"/>
            <w:noWrap/>
            <w:hideMark/>
          </w:tcPr>
          <w:p w14:paraId="143533DF" w14:textId="0DD0B42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2655293,92</w:t>
            </w:r>
          </w:p>
        </w:tc>
        <w:tc>
          <w:tcPr>
            <w:tcW w:w="712" w:type="pct"/>
            <w:tcBorders>
              <w:top w:val="nil"/>
              <w:left w:val="nil"/>
              <w:bottom w:val="single" w:sz="4" w:space="0" w:color="000000"/>
              <w:right w:val="single" w:sz="4" w:space="0" w:color="000000"/>
            </w:tcBorders>
            <w:shd w:val="clear" w:color="auto" w:fill="auto"/>
            <w:noWrap/>
            <w:hideMark/>
          </w:tcPr>
          <w:p w14:paraId="5813A530" w14:textId="3E4E6A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2780008,79</w:t>
            </w:r>
          </w:p>
        </w:tc>
      </w:tr>
      <w:tr w:rsidR="00D64DE2" w:rsidRPr="00D82646" w14:paraId="7D5A7AA9"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CAEDE3C"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noWrap/>
            <w:hideMark/>
          </w:tcPr>
          <w:p w14:paraId="7B90574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6B70EA1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noWrap/>
            <w:hideMark/>
          </w:tcPr>
          <w:p w14:paraId="65D1C0F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0130121001</w:t>
            </w:r>
          </w:p>
        </w:tc>
        <w:tc>
          <w:tcPr>
            <w:tcW w:w="237" w:type="pct"/>
            <w:tcBorders>
              <w:top w:val="nil"/>
              <w:left w:val="nil"/>
              <w:bottom w:val="single" w:sz="4" w:space="0" w:color="000000"/>
              <w:right w:val="single" w:sz="4" w:space="0" w:color="000000"/>
            </w:tcBorders>
            <w:shd w:val="clear" w:color="auto" w:fill="auto"/>
            <w:noWrap/>
            <w:hideMark/>
          </w:tcPr>
          <w:p w14:paraId="3AE55FC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88" w:type="pct"/>
            <w:tcBorders>
              <w:top w:val="nil"/>
              <w:left w:val="nil"/>
              <w:bottom w:val="single" w:sz="4" w:space="0" w:color="000000"/>
              <w:right w:val="single" w:sz="4" w:space="0" w:color="000000"/>
            </w:tcBorders>
            <w:shd w:val="clear" w:color="auto" w:fill="auto"/>
            <w:noWrap/>
            <w:hideMark/>
          </w:tcPr>
          <w:p w14:paraId="0C986C80" w14:textId="72775E9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1725352,20</w:t>
            </w:r>
          </w:p>
        </w:tc>
        <w:tc>
          <w:tcPr>
            <w:tcW w:w="688" w:type="pct"/>
            <w:tcBorders>
              <w:top w:val="nil"/>
              <w:left w:val="nil"/>
              <w:bottom w:val="single" w:sz="4" w:space="0" w:color="000000"/>
              <w:right w:val="single" w:sz="4" w:space="0" w:color="000000"/>
            </w:tcBorders>
            <w:shd w:val="clear" w:color="auto" w:fill="auto"/>
            <w:noWrap/>
            <w:hideMark/>
          </w:tcPr>
          <w:p w14:paraId="4E87331B" w14:textId="7C6AB92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2655293,92</w:t>
            </w:r>
          </w:p>
        </w:tc>
        <w:tc>
          <w:tcPr>
            <w:tcW w:w="712" w:type="pct"/>
            <w:tcBorders>
              <w:top w:val="nil"/>
              <w:left w:val="nil"/>
              <w:bottom w:val="single" w:sz="4" w:space="0" w:color="000000"/>
              <w:right w:val="single" w:sz="4" w:space="0" w:color="000000"/>
            </w:tcBorders>
            <w:shd w:val="clear" w:color="auto" w:fill="auto"/>
            <w:noWrap/>
            <w:hideMark/>
          </w:tcPr>
          <w:p w14:paraId="33C06D06" w14:textId="6B1EB8E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2780008,79</w:t>
            </w:r>
          </w:p>
        </w:tc>
      </w:tr>
      <w:tr w:rsidR="00D64DE2" w:rsidRPr="00D82646" w14:paraId="76780187"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3209C02"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мероприятия, направленные на материально-техническое обеспечение учреждений</w:t>
            </w:r>
          </w:p>
        </w:tc>
        <w:tc>
          <w:tcPr>
            <w:tcW w:w="237" w:type="pct"/>
            <w:tcBorders>
              <w:top w:val="nil"/>
              <w:left w:val="nil"/>
              <w:bottom w:val="single" w:sz="4" w:space="0" w:color="000000"/>
              <w:right w:val="single" w:sz="4" w:space="0" w:color="000000"/>
            </w:tcBorders>
            <w:shd w:val="clear" w:color="auto" w:fill="auto"/>
            <w:noWrap/>
            <w:hideMark/>
          </w:tcPr>
          <w:p w14:paraId="650DC0E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5BAD74D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noWrap/>
            <w:hideMark/>
          </w:tcPr>
          <w:p w14:paraId="28694F8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0130121002</w:t>
            </w:r>
          </w:p>
        </w:tc>
        <w:tc>
          <w:tcPr>
            <w:tcW w:w="237" w:type="pct"/>
            <w:tcBorders>
              <w:top w:val="nil"/>
              <w:left w:val="nil"/>
              <w:bottom w:val="single" w:sz="4" w:space="0" w:color="000000"/>
              <w:right w:val="single" w:sz="4" w:space="0" w:color="000000"/>
            </w:tcBorders>
            <w:shd w:val="clear" w:color="auto" w:fill="auto"/>
            <w:noWrap/>
            <w:hideMark/>
          </w:tcPr>
          <w:p w14:paraId="6B1CB09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noWrap/>
            <w:hideMark/>
          </w:tcPr>
          <w:p w14:paraId="46AF02FE" w14:textId="68739FB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994000,00</w:t>
            </w:r>
          </w:p>
        </w:tc>
        <w:tc>
          <w:tcPr>
            <w:tcW w:w="688" w:type="pct"/>
            <w:tcBorders>
              <w:top w:val="nil"/>
              <w:left w:val="nil"/>
              <w:bottom w:val="single" w:sz="4" w:space="0" w:color="000000"/>
              <w:right w:val="single" w:sz="4" w:space="0" w:color="000000"/>
            </w:tcBorders>
            <w:shd w:val="clear" w:color="auto" w:fill="auto"/>
            <w:noWrap/>
            <w:hideMark/>
          </w:tcPr>
          <w:p w14:paraId="4312B366"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noWrap/>
            <w:hideMark/>
          </w:tcPr>
          <w:p w14:paraId="3F7923D3"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D82646" w14:paraId="6CDC4F56"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4DF94A5"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бюджетным,автономным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noWrap/>
            <w:hideMark/>
          </w:tcPr>
          <w:p w14:paraId="405680D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51999E8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noWrap/>
            <w:hideMark/>
          </w:tcPr>
          <w:p w14:paraId="0D63ACD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0130121002</w:t>
            </w:r>
          </w:p>
        </w:tc>
        <w:tc>
          <w:tcPr>
            <w:tcW w:w="237" w:type="pct"/>
            <w:tcBorders>
              <w:top w:val="nil"/>
              <w:left w:val="nil"/>
              <w:bottom w:val="single" w:sz="4" w:space="0" w:color="000000"/>
              <w:right w:val="single" w:sz="4" w:space="0" w:color="000000"/>
            </w:tcBorders>
            <w:shd w:val="clear" w:color="auto" w:fill="auto"/>
            <w:noWrap/>
            <w:hideMark/>
          </w:tcPr>
          <w:p w14:paraId="43EB4B8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88" w:type="pct"/>
            <w:tcBorders>
              <w:top w:val="nil"/>
              <w:left w:val="nil"/>
              <w:bottom w:val="single" w:sz="4" w:space="0" w:color="000000"/>
              <w:right w:val="single" w:sz="4" w:space="0" w:color="000000"/>
            </w:tcBorders>
            <w:shd w:val="clear" w:color="auto" w:fill="auto"/>
            <w:noWrap/>
            <w:hideMark/>
          </w:tcPr>
          <w:p w14:paraId="34BCC764" w14:textId="36C21A0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994000,00</w:t>
            </w:r>
          </w:p>
        </w:tc>
        <w:tc>
          <w:tcPr>
            <w:tcW w:w="688" w:type="pct"/>
            <w:tcBorders>
              <w:top w:val="nil"/>
              <w:left w:val="nil"/>
              <w:bottom w:val="single" w:sz="4" w:space="0" w:color="000000"/>
              <w:right w:val="single" w:sz="4" w:space="0" w:color="000000"/>
            </w:tcBorders>
            <w:shd w:val="clear" w:color="auto" w:fill="auto"/>
            <w:noWrap/>
            <w:hideMark/>
          </w:tcPr>
          <w:p w14:paraId="493A2942"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noWrap/>
            <w:hideMark/>
          </w:tcPr>
          <w:p w14:paraId="574DB253"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D82646" w14:paraId="56F4087A"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ADC8BA7"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noWrap/>
            <w:hideMark/>
          </w:tcPr>
          <w:p w14:paraId="59E677C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798E25F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noWrap/>
            <w:hideMark/>
          </w:tcPr>
          <w:p w14:paraId="5D54888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0130121002</w:t>
            </w:r>
          </w:p>
        </w:tc>
        <w:tc>
          <w:tcPr>
            <w:tcW w:w="237" w:type="pct"/>
            <w:tcBorders>
              <w:top w:val="nil"/>
              <w:left w:val="nil"/>
              <w:bottom w:val="single" w:sz="4" w:space="0" w:color="000000"/>
              <w:right w:val="single" w:sz="4" w:space="0" w:color="000000"/>
            </w:tcBorders>
            <w:shd w:val="clear" w:color="auto" w:fill="auto"/>
            <w:noWrap/>
            <w:hideMark/>
          </w:tcPr>
          <w:p w14:paraId="0F062AE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88" w:type="pct"/>
            <w:tcBorders>
              <w:top w:val="nil"/>
              <w:left w:val="nil"/>
              <w:bottom w:val="single" w:sz="4" w:space="0" w:color="000000"/>
              <w:right w:val="single" w:sz="4" w:space="0" w:color="000000"/>
            </w:tcBorders>
            <w:shd w:val="clear" w:color="auto" w:fill="auto"/>
            <w:noWrap/>
            <w:hideMark/>
          </w:tcPr>
          <w:p w14:paraId="7AA90941" w14:textId="4F6C3D8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994000,00</w:t>
            </w:r>
          </w:p>
        </w:tc>
        <w:tc>
          <w:tcPr>
            <w:tcW w:w="688" w:type="pct"/>
            <w:tcBorders>
              <w:top w:val="nil"/>
              <w:left w:val="nil"/>
              <w:bottom w:val="single" w:sz="4" w:space="0" w:color="000000"/>
              <w:right w:val="single" w:sz="4" w:space="0" w:color="000000"/>
            </w:tcBorders>
            <w:shd w:val="clear" w:color="auto" w:fill="auto"/>
            <w:noWrap/>
            <w:hideMark/>
          </w:tcPr>
          <w:p w14:paraId="41D4EFEF"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noWrap/>
            <w:hideMark/>
          </w:tcPr>
          <w:p w14:paraId="21057E44"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D82646" w14:paraId="3E420364"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AF6019D"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237" w:type="pct"/>
            <w:tcBorders>
              <w:top w:val="nil"/>
              <w:left w:val="nil"/>
              <w:bottom w:val="single" w:sz="4" w:space="0" w:color="000000"/>
              <w:right w:val="single" w:sz="4" w:space="0" w:color="000000"/>
            </w:tcBorders>
            <w:shd w:val="clear" w:color="auto" w:fill="auto"/>
            <w:noWrap/>
            <w:hideMark/>
          </w:tcPr>
          <w:p w14:paraId="7AA8E74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3CBEA48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noWrap/>
            <w:hideMark/>
          </w:tcPr>
          <w:p w14:paraId="78BABF5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0130121011</w:t>
            </w:r>
          </w:p>
        </w:tc>
        <w:tc>
          <w:tcPr>
            <w:tcW w:w="237" w:type="pct"/>
            <w:tcBorders>
              <w:top w:val="nil"/>
              <w:left w:val="nil"/>
              <w:bottom w:val="single" w:sz="4" w:space="0" w:color="000000"/>
              <w:right w:val="single" w:sz="4" w:space="0" w:color="000000"/>
            </w:tcBorders>
            <w:shd w:val="clear" w:color="auto" w:fill="auto"/>
            <w:noWrap/>
            <w:hideMark/>
          </w:tcPr>
          <w:p w14:paraId="2F4C10F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noWrap/>
            <w:hideMark/>
          </w:tcPr>
          <w:p w14:paraId="143417AC" w14:textId="0681417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25300,00</w:t>
            </w:r>
          </w:p>
        </w:tc>
        <w:tc>
          <w:tcPr>
            <w:tcW w:w="688" w:type="pct"/>
            <w:tcBorders>
              <w:top w:val="nil"/>
              <w:left w:val="nil"/>
              <w:bottom w:val="single" w:sz="4" w:space="0" w:color="000000"/>
              <w:right w:val="single" w:sz="4" w:space="0" w:color="000000"/>
            </w:tcBorders>
            <w:shd w:val="clear" w:color="auto" w:fill="auto"/>
            <w:noWrap/>
            <w:hideMark/>
          </w:tcPr>
          <w:p w14:paraId="2D7CD496"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noWrap/>
            <w:hideMark/>
          </w:tcPr>
          <w:p w14:paraId="28F453B0"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D82646" w14:paraId="683F3504"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588F0B1"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бюджетным,автономным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noWrap/>
            <w:hideMark/>
          </w:tcPr>
          <w:p w14:paraId="7186763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4E71F37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noWrap/>
            <w:hideMark/>
          </w:tcPr>
          <w:p w14:paraId="04972EF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0130121011</w:t>
            </w:r>
          </w:p>
        </w:tc>
        <w:tc>
          <w:tcPr>
            <w:tcW w:w="237" w:type="pct"/>
            <w:tcBorders>
              <w:top w:val="nil"/>
              <w:left w:val="nil"/>
              <w:bottom w:val="single" w:sz="4" w:space="0" w:color="000000"/>
              <w:right w:val="single" w:sz="4" w:space="0" w:color="000000"/>
            </w:tcBorders>
            <w:shd w:val="clear" w:color="auto" w:fill="auto"/>
            <w:noWrap/>
            <w:hideMark/>
          </w:tcPr>
          <w:p w14:paraId="36F1C62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88" w:type="pct"/>
            <w:tcBorders>
              <w:top w:val="nil"/>
              <w:left w:val="nil"/>
              <w:bottom w:val="single" w:sz="4" w:space="0" w:color="000000"/>
              <w:right w:val="single" w:sz="4" w:space="0" w:color="000000"/>
            </w:tcBorders>
            <w:shd w:val="clear" w:color="auto" w:fill="auto"/>
            <w:noWrap/>
            <w:hideMark/>
          </w:tcPr>
          <w:p w14:paraId="744B626A" w14:textId="27B9D29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25300,00</w:t>
            </w:r>
          </w:p>
        </w:tc>
        <w:tc>
          <w:tcPr>
            <w:tcW w:w="688" w:type="pct"/>
            <w:tcBorders>
              <w:top w:val="nil"/>
              <w:left w:val="nil"/>
              <w:bottom w:val="single" w:sz="4" w:space="0" w:color="000000"/>
              <w:right w:val="single" w:sz="4" w:space="0" w:color="000000"/>
            </w:tcBorders>
            <w:shd w:val="clear" w:color="auto" w:fill="auto"/>
            <w:noWrap/>
            <w:hideMark/>
          </w:tcPr>
          <w:p w14:paraId="0B0B68B5"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noWrap/>
            <w:hideMark/>
          </w:tcPr>
          <w:p w14:paraId="4FBCA652"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D82646" w14:paraId="68AFB44F"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BE1B9C3"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noWrap/>
            <w:hideMark/>
          </w:tcPr>
          <w:p w14:paraId="7DA0497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092FACC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noWrap/>
            <w:hideMark/>
          </w:tcPr>
          <w:p w14:paraId="0504380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0130121011</w:t>
            </w:r>
          </w:p>
        </w:tc>
        <w:tc>
          <w:tcPr>
            <w:tcW w:w="237" w:type="pct"/>
            <w:tcBorders>
              <w:top w:val="nil"/>
              <w:left w:val="nil"/>
              <w:bottom w:val="single" w:sz="4" w:space="0" w:color="000000"/>
              <w:right w:val="single" w:sz="4" w:space="0" w:color="000000"/>
            </w:tcBorders>
            <w:shd w:val="clear" w:color="auto" w:fill="auto"/>
            <w:noWrap/>
            <w:hideMark/>
          </w:tcPr>
          <w:p w14:paraId="0DE5D69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88" w:type="pct"/>
            <w:tcBorders>
              <w:top w:val="nil"/>
              <w:left w:val="nil"/>
              <w:bottom w:val="single" w:sz="4" w:space="0" w:color="000000"/>
              <w:right w:val="single" w:sz="4" w:space="0" w:color="000000"/>
            </w:tcBorders>
            <w:shd w:val="clear" w:color="auto" w:fill="auto"/>
            <w:noWrap/>
            <w:hideMark/>
          </w:tcPr>
          <w:p w14:paraId="4566DA64" w14:textId="1ECFD81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25300,00</w:t>
            </w:r>
          </w:p>
        </w:tc>
        <w:tc>
          <w:tcPr>
            <w:tcW w:w="688" w:type="pct"/>
            <w:tcBorders>
              <w:top w:val="nil"/>
              <w:left w:val="nil"/>
              <w:bottom w:val="single" w:sz="4" w:space="0" w:color="000000"/>
              <w:right w:val="single" w:sz="4" w:space="0" w:color="000000"/>
            </w:tcBorders>
            <w:shd w:val="clear" w:color="auto" w:fill="auto"/>
            <w:noWrap/>
            <w:hideMark/>
          </w:tcPr>
          <w:p w14:paraId="15D4FF41"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noWrap/>
            <w:hideMark/>
          </w:tcPr>
          <w:p w14:paraId="27511AAF"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D82646" w14:paraId="77889364"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7A529F8"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"Обеспечение персонифицированного финансирования дополнительного образования"</w:t>
            </w:r>
          </w:p>
        </w:tc>
        <w:tc>
          <w:tcPr>
            <w:tcW w:w="237" w:type="pct"/>
            <w:tcBorders>
              <w:top w:val="nil"/>
              <w:left w:val="nil"/>
              <w:bottom w:val="single" w:sz="4" w:space="0" w:color="000000"/>
              <w:right w:val="single" w:sz="4" w:space="0" w:color="000000"/>
            </w:tcBorders>
            <w:shd w:val="clear" w:color="auto" w:fill="auto"/>
            <w:noWrap/>
            <w:hideMark/>
          </w:tcPr>
          <w:p w14:paraId="5647DED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1E3BDBF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noWrap/>
            <w:hideMark/>
          </w:tcPr>
          <w:p w14:paraId="79720C4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0130300000</w:t>
            </w:r>
          </w:p>
        </w:tc>
        <w:tc>
          <w:tcPr>
            <w:tcW w:w="237" w:type="pct"/>
            <w:tcBorders>
              <w:top w:val="nil"/>
              <w:left w:val="nil"/>
              <w:bottom w:val="single" w:sz="4" w:space="0" w:color="000000"/>
              <w:right w:val="single" w:sz="4" w:space="0" w:color="000000"/>
            </w:tcBorders>
            <w:shd w:val="clear" w:color="auto" w:fill="auto"/>
            <w:noWrap/>
            <w:hideMark/>
          </w:tcPr>
          <w:p w14:paraId="274E34E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noWrap/>
            <w:hideMark/>
          </w:tcPr>
          <w:p w14:paraId="7E501013" w14:textId="0B2623E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2101900,00</w:t>
            </w:r>
          </w:p>
        </w:tc>
        <w:tc>
          <w:tcPr>
            <w:tcW w:w="688" w:type="pct"/>
            <w:tcBorders>
              <w:top w:val="nil"/>
              <w:left w:val="nil"/>
              <w:bottom w:val="single" w:sz="4" w:space="0" w:color="000000"/>
              <w:right w:val="single" w:sz="4" w:space="0" w:color="000000"/>
            </w:tcBorders>
            <w:shd w:val="clear" w:color="auto" w:fill="auto"/>
            <w:noWrap/>
            <w:hideMark/>
          </w:tcPr>
          <w:p w14:paraId="6085B5C4"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noWrap/>
            <w:hideMark/>
          </w:tcPr>
          <w:p w14:paraId="049B0CA1"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D82646" w14:paraId="11EC7601"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D8B681A"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грантов в форме субсидий частным образовательным организациям, организациям, осуществляющим обучение, индивидуальным предпринимателям, государственным образовательным организациям, муниципальным образовательным организациям, включенным в реестр поставщиков образовательных услуг, в рамках системы персонифицированного финансирования в связи с оказанием услуг по реализации дополнительных образовательных услуг</w:t>
            </w:r>
          </w:p>
        </w:tc>
        <w:tc>
          <w:tcPr>
            <w:tcW w:w="237" w:type="pct"/>
            <w:tcBorders>
              <w:top w:val="nil"/>
              <w:left w:val="nil"/>
              <w:bottom w:val="single" w:sz="4" w:space="0" w:color="000000"/>
              <w:right w:val="single" w:sz="4" w:space="0" w:color="000000"/>
            </w:tcBorders>
            <w:shd w:val="clear" w:color="auto" w:fill="auto"/>
            <w:noWrap/>
            <w:hideMark/>
          </w:tcPr>
          <w:p w14:paraId="7825823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520055F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noWrap/>
            <w:hideMark/>
          </w:tcPr>
          <w:p w14:paraId="71EF89C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0130370020</w:t>
            </w:r>
          </w:p>
        </w:tc>
        <w:tc>
          <w:tcPr>
            <w:tcW w:w="237" w:type="pct"/>
            <w:tcBorders>
              <w:top w:val="nil"/>
              <w:left w:val="nil"/>
              <w:bottom w:val="single" w:sz="4" w:space="0" w:color="000000"/>
              <w:right w:val="single" w:sz="4" w:space="0" w:color="000000"/>
            </w:tcBorders>
            <w:shd w:val="clear" w:color="auto" w:fill="auto"/>
            <w:noWrap/>
            <w:hideMark/>
          </w:tcPr>
          <w:p w14:paraId="0D8559F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noWrap/>
            <w:hideMark/>
          </w:tcPr>
          <w:p w14:paraId="4FD9BF22" w14:textId="2307BAB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2101900,00</w:t>
            </w:r>
          </w:p>
        </w:tc>
        <w:tc>
          <w:tcPr>
            <w:tcW w:w="688" w:type="pct"/>
            <w:tcBorders>
              <w:top w:val="nil"/>
              <w:left w:val="nil"/>
              <w:bottom w:val="single" w:sz="4" w:space="0" w:color="000000"/>
              <w:right w:val="single" w:sz="4" w:space="0" w:color="000000"/>
            </w:tcBorders>
            <w:shd w:val="clear" w:color="auto" w:fill="auto"/>
            <w:noWrap/>
            <w:hideMark/>
          </w:tcPr>
          <w:p w14:paraId="6F866A18"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noWrap/>
            <w:hideMark/>
          </w:tcPr>
          <w:p w14:paraId="12A10665"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D82646" w14:paraId="5F5DC34F"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777B48B"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 xml:space="preserve">Предоставление субсидий бюджетным,автономным </w:t>
            </w:r>
            <w:r w:rsidRPr="00D82646">
              <w:rPr>
                <w:rFonts w:eastAsia="Times New Roman"/>
                <w:color w:val="000000"/>
                <w:sz w:val="22"/>
                <w:szCs w:val="22"/>
                <w:lang w:eastAsia="ru-RU"/>
              </w:rPr>
              <w:lastRenderedPageBreak/>
              <w:t>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noWrap/>
            <w:hideMark/>
          </w:tcPr>
          <w:p w14:paraId="06560A7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lastRenderedPageBreak/>
              <w:t>07</w:t>
            </w:r>
          </w:p>
        </w:tc>
        <w:tc>
          <w:tcPr>
            <w:tcW w:w="270" w:type="pct"/>
            <w:tcBorders>
              <w:top w:val="nil"/>
              <w:left w:val="nil"/>
              <w:bottom w:val="single" w:sz="4" w:space="0" w:color="000000"/>
              <w:right w:val="single" w:sz="4" w:space="0" w:color="000000"/>
            </w:tcBorders>
            <w:shd w:val="clear" w:color="auto" w:fill="auto"/>
            <w:noWrap/>
            <w:hideMark/>
          </w:tcPr>
          <w:p w14:paraId="2DDC6C7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noWrap/>
            <w:hideMark/>
          </w:tcPr>
          <w:p w14:paraId="7C3B01E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0130370020</w:t>
            </w:r>
          </w:p>
        </w:tc>
        <w:tc>
          <w:tcPr>
            <w:tcW w:w="237" w:type="pct"/>
            <w:tcBorders>
              <w:top w:val="nil"/>
              <w:left w:val="nil"/>
              <w:bottom w:val="single" w:sz="4" w:space="0" w:color="000000"/>
              <w:right w:val="single" w:sz="4" w:space="0" w:color="000000"/>
            </w:tcBorders>
            <w:shd w:val="clear" w:color="auto" w:fill="auto"/>
            <w:noWrap/>
            <w:hideMark/>
          </w:tcPr>
          <w:p w14:paraId="7EC3E1F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88" w:type="pct"/>
            <w:tcBorders>
              <w:top w:val="nil"/>
              <w:left w:val="nil"/>
              <w:bottom w:val="single" w:sz="4" w:space="0" w:color="000000"/>
              <w:right w:val="single" w:sz="4" w:space="0" w:color="000000"/>
            </w:tcBorders>
            <w:shd w:val="clear" w:color="auto" w:fill="auto"/>
            <w:noWrap/>
            <w:hideMark/>
          </w:tcPr>
          <w:p w14:paraId="3BC18B3D" w14:textId="048675D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2101900,00</w:t>
            </w:r>
          </w:p>
        </w:tc>
        <w:tc>
          <w:tcPr>
            <w:tcW w:w="688" w:type="pct"/>
            <w:tcBorders>
              <w:top w:val="nil"/>
              <w:left w:val="nil"/>
              <w:bottom w:val="single" w:sz="4" w:space="0" w:color="000000"/>
              <w:right w:val="single" w:sz="4" w:space="0" w:color="000000"/>
            </w:tcBorders>
            <w:shd w:val="clear" w:color="auto" w:fill="auto"/>
            <w:noWrap/>
            <w:hideMark/>
          </w:tcPr>
          <w:p w14:paraId="0B078565"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noWrap/>
            <w:hideMark/>
          </w:tcPr>
          <w:p w14:paraId="3A952C30"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D82646" w14:paraId="658638A1"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B1A9507"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noWrap/>
            <w:hideMark/>
          </w:tcPr>
          <w:p w14:paraId="35D3F38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1F324E8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noWrap/>
            <w:hideMark/>
          </w:tcPr>
          <w:p w14:paraId="67FC15C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0130370020</w:t>
            </w:r>
          </w:p>
        </w:tc>
        <w:tc>
          <w:tcPr>
            <w:tcW w:w="237" w:type="pct"/>
            <w:tcBorders>
              <w:top w:val="nil"/>
              <w:left w:val="nil"/>
              <w:bottom w:val="single" w:sz="4" w:space="0" w:color="000000"/>
              <w:right w:val="single" w:sz="4" w:space="0" w:color="000000"/>
            </w:tcBorders>
            <w:shd w:val="clear" w:color="auto" w:fill="auto"/>
            <w:noWrap/>
            <w:hideMark/>
          </w:tcPr>
          <w:p w14:paraId="4CDCEAC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88" w:type="pct"/>
            <w:tcBorders>
              <w:top w:val="nil"/>
              <w:left w:val="nil"/>
              <w:bottom w:val="single" w:sz="4" w:space="0" w:color="000000"/>
              <w:right w:val="single" w:sz="4" w:space="0" w:color="000000"/>
            </w:tcBorders>
            <w:shd w:val="clear" w:color="auto" w:fill="auto"/>
            <w:noWrap/>
            <w:hideMark/>
          </w:tcPr>
          <w:p w14:paraId="5227D2EC" w14:textId="5B36C2B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2101900,00</w:t>
            </w:r>
          </w:p>
        </w:tc>
        <w:tc>
          <w:tcPr>
            <w:tcW w:w="688" w:type="pct"/>
            <w:tcBorders>
              <w:top w:val="nil"/>
              <w:left w:val="nil"/>
              <w:bottom w:val="single" w:sz="4" w:space="0" w:color="000000"/>
              <w:right w:val="single" w:sz="4" w:space="0" w:color="000000"/>
            </w:tcBorders>
            <w:shd w:val="clear" w:color="auto" w:fill="auto"/>
            <w:noWrap/>
            <w:hideMark/>
          </w:tcPr>
          <w:p w14:paraId="5CD38086"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noWrap/>
            <w:hideMark/>
          </w:tcPr>
          <w:p w14:paraId="38F677E3"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D82646" w14:paraId="3FC9A681"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937758B"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Подпрограмма "Безопасность образовательных учреждений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noWrap/>
            <w:hideMark/>
          </w:tcPr>
          <w:p w14:paraId="0FA5356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4FFE9D7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noWrap/>
            <w:hideMark/>
          </w:tcPr>
          <w:p w14:paraId="75EAB68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0140000000</w:t>
            </w:r>
          </w:p>
        </w:tc>
        <w:tc>
          <w:tcPr>
            <w:tcW w:w="237" w:type="pct"/>
            <w:tcBorders>
              <w:top w:val="nil"/>
              <w:left w:val="nil"/>
              <w:bottom w:val="single" w:sz="4" w:space="0" w:color="000000"/>
              <w:right w:val="single" w:sz="4" w:space="0" w:color="000000"/>
            </w:tcBorders>
            <w:shd w:val="clear" w:color="auto" w:fill="auto"/>
            <w:noWrap/>
            <w:hideMark/>
          </w:tcPr>
          <w:p w14:paraId="4869B8B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noWrap/>
            <w:hideMark/>
          </w:tcPr>
          <w:p w14:paraId="1ADFB2E0" w14:textId="228944A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3243097,00</w:t>
            </w:r>
          </w:p>
        </w:tc>
        <w:tc>
          <w:tcPr>
            <w:tcW w:w="688" w:type="pct"/>
            <w:tcBorders>
              <w:top w:val="nil"/>
              <w:left w:val="nil"/>
              <w:bottom w:val="single" w:sz="4" w:space="0" w:color="000000"/>
              <w:right w:val="single" w:sz="4" w:space="0" w:color="000000"/>
            </w:tcBorders>
            <w:shd w:val="clear" w:color="auto" w:fill="auto"/>
            <w:noWrap/>
            <w:hideMark/>
          </w:tcPr>
          <w:p w14:paraId="12DDFAEB" w14:textId="1BA3377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3324246,00</w:t>
            </w:r>
          </w:p>
        </w:tc>
        <w:tc>
          <w:tcPr>
            <w:tcW w:w="712" w:type="pct"/>
            <w:tcBorders>
              <w:top w:val="nil"/>
              <w:left w:val="nil"/>
              <w:bottom w:val="single" w:sz="4" w:space="0" w:color="000000"/>
              <w:right w:val="single" w:sz="4" w:space="0" w:color="000000"/>
            </w:tcBorders>
            <w:shd w:val="clear" w:color="auto" w:fill="auto"/>
            <w:noWrap/>
            <w:hideMark/>
          </w:tcPr>
          <w:p w14:paraId="68EFBE0B" w14:textId="1118272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3326942,00</w:t>
            </w:r>
          </w:p>
        </w:tc>
      </w:tr>
      <w:tr w:rsidR="00D64DE2" w:rsidRPr="00D82646" w14:paraId="462E30E9"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6057715"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"Мероприятие по профилактике терроризма и экстремизма"</w:t>
            </w:r>
          </w:p>
        </w:tc>
        <w:tc>
          <w:tcPr>
            <w:tcW w:w="237" w:type="pct"/>
            <w:tcBorders>
              <w:top w:val="nil"/>
              <w:left w:val="nil"/>
              <w:bottom w:val="single" w:sz="4" w:space="0" w:color="000000"/>
              <w:right w:val="single" w:sz="4" w:space="0" w:color="000000"/>
            </w:tcBorders>
            <w:shd w:val="clear" w:color="auto" w:fill="auto"/>
            <w:noWrap/>
            <w:hideMark/>
          </w:tcPr>
          <w:p w14:paraId="0AB640C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0CDF546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noWrap/>
            <w:hideMark/>
          </w:tcPr>
          <w:p w14:paraId="6EB5CBE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0140100000</w:t>
            </w:r>
          </w:p>
        </w:tc>
        <w:tc>
          <w:tcPr>
            <w:tcW w:w="237" w:type="pct"/>
            <w:tcBorders>
              <w:top w:val="nil"/>
              <w:left w:val="nil"/>
              <w:bottom w:val="single" w:sz="4" w:space="0" w:color="000000"/>
              <w:right w:val="single" w:sz="4" w:space="0" w:color="000000"/>
            </w:tcBorders>
            <w:shd w:val="clear" w:color="auto" w:fill="auto"/>
            <w:noWrap/>
            <w:hideMark/>
          </w:tcPr>
          <w:p w14:paraId="4F5C70F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noWrap/>
            <w:hideMark/>
          </w:tcPr>
          <w:p w14:paraId="2866FDAA" w14:textId="47371B3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2471727,00</w:t>
            </w:r>
          </w:p>
        </w:tc>
        <w:tc>
          <w:tcPr>
            <w:tcW w:w="688" w:type="pct"/>
            <w:tcBorders>
              <w:top w:val="nil"/>
              <w:left w:val="nil"/>
              <w:bottom w:val="single" w:sz="4" w:space="0" w:color="000000"/>
              <w:right w:val="single" w:sz="4" w:space="0" w:color="000000"/>
            </w:tcBorders>
            <w:shd w:val="clear" w:color="auto" w:fill="auto"/>
            <w:noWrap/>
            <w:hideMark/>
          </w:tcPr>
          <w:p w14:paraId="121E2A3E" w14:textId="24D512E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2585507,00</w:t>
            </w:r>
          </w:p>
        </w:tc>
        <w:tc>
          <w:tcPr>
            <w:tcW w:w="712" w:type="pct"/>
            <w:tcBorders>
              <w:top w:val="nil"/>
              <w:left w:val="nil"/>
              <w:bottom w:val="single" w:sz="4" w:space="0" w:color="000000"/>
              <w:right w:val="single" w:sz="4" w:space="0" w:color="000000"/>
            </w:tcBorders>
            <w:shd w:val="clear" w:color="auto" w:fill="auto"/>
            <w:noWrap/>
            <w:hideMark/>
          </w:tcPr>
          <w:p w14:paraId="2A474AF1" w14:textId="08B926F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2588203,00</w:t>
            </w:r>
          </w:p>
        </w:tc>
      </w:tr>
      <w:tr w:rsidR="00D64DE2" w:rsidRPr="00D82646" w14:paraId="7A17942B"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5173933"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мероприятия по профилактике терроризма и экстремизма</w:t>
            </w:r>
          </w:p>
        </w:tc>
        <w:tc>
          <w:tcPr>
            <w:tcW w:w="237" w:type="pct"/>
            <w:tcBorders>
              <w:top w:val="nil"/>
              <w:left w:val="nil"/>
              <w:bottom w:val="single" w:sz="4" w:space="0" w:color="000000"/>
              <w:right w:val="single" w:sz="4" w:space="0" w:color="000000"/>
            </w:tcBorders>
            <w:shd w:val="clear" w:color="auto" w:fill="auto"/>
            <w:noWrap/>
            <w:hideMark/>
          </w:tcPr>
          <w:p w14:paraId="16FA629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1EA45D6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noWrap/>
            <w:hideMark/>
          </w:tcPr>
          <w:p w14:paraId="22A0BEA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0140121310</w:t>
            </w:r>
          </w:p>
        </w:tc>
        <w:tc>
          <w:tcPr>
            <w:tcW w:w="237" w:type="pct"/>
            <w:tcBorders>
              <w:top w:val="nil"/>
              <w:left w:val="nil"/>
              <w:bottom w:val="single" w:sz="4" w:space="0" w:color="000000"/>
              <w:right w:val="single" w:sz="4" w:space="0" w:color="000000"/>
            </w:tcBorders>
            <w:shd w:val="clear" w:color="auto" w:fill="auto"/>
            <w:noWrap/>
            <w:hideMark/>
          </w:tcPr>
          <w:p w14:paraId="0BBF761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noWrap/>
            <w:hideMark/>
          </w:tcPr>
          <w:p w14:paraId="4B21631C" w14:textId="7D09A1E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2471727,00</w:t>
            </w:r>
          </w:p>
        </w:tc>
        <w:tc>
          <w:tcPr>
            <w:tcW w:w="688" w:type="pct"/>
            <w:tcBorders>
              <w:top w:val="nil"/>
              <w:left w:val="nil"/>
              <w:bottom w:val="single" w:sz="4" w:space="0" w:color="000000"/>
              <w:right w:val="single" w:sz="4" w:space="0" w:color="000000"/>
            </w:tcBorders>
            <w:shd w:val="clear" w:color="auto" w:fill="auto"/>
            <w:noWrap/>
            <w:hideMark/>
          </w:tcPr>
          <w:p w14:paraId="5AE40974" w14:textId="21AF368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2585507,00</w:t>
            </w:r>
          </w:p>
        </w:tc>
        <w:tc>
          <w:tcPr>
            <w:tcW w:w="712" w:type="pct"/>
            <w:tcBorders>
              <w:top w:val="nil"/>
              <w:left w:val="nil"/>
              <w:bottom w:val="single" w:sz="4" w:space="0" w:color="000000"/>
              <w:right w:val="single" w:sz="4" w:space="0" w:color="000000"/>
            </w:tcBorders>
            <w:shd w:val="clear" w:color="auto" w:fill="auto"/>
            <w:noWrap/>
            <w:hideMark/>
          </w:tcPr>
          <w:p w14:paraId="794B90A3" w14:textId="4F5F96C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2588203,00</w:t>
            </w:r>
          </w:p>
        </w:tc>
      </w:tr>
      <w:tr w:rsidR="00D64DE2" w:rsidRPr="00D82646" w14:paraId="42409DBB"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59C32C0"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бюджетным,автономным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noWrap/>
            <w:hideMark/>
          </w:tcPr>
          <w:p w14:paraId="0453D6C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1F6360D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noWrap/>
            <w:hideMark/>
          </w:tcPr>
          <w:p w14:paraId="4286FC0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0140121310</w:t>
            </w:r>
          </w:p>
        </w:tc>
        <w:tc>
          <w:tcPr>
            <w:tcW w:w="237" w:type="pct"/>
            <w:tcBorders>
              <w:top w:val="nil"/>
              <w:left w:val="nil"/>
              <w:bottom w:val="single" w:sz="4" w:space="0" w:color="000000"/>
              <w:right w:val="single" w:sz="4" w:space="0" w:color="000000"/>
            </w:tcBorders>
            <w:shd w:val="clear" w:color="auto" w:fill="auto"/>
            <w:noWrap/>
            <w:hideMark/>
          </w:tcPr>
          <w:p w14:paraId="4F80B12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88" w:type="pct"/>
            <w:tcBorders>
              <w:top w:val="nil"/>
              <w:left w:val="nil"/>
              <w:bottom w:val="single" w:sz="4" w:space="0" w:color="000000"/>
              <w:right w:val="single" w:sz="4" w:space="0" w:color="000000"/>
            </w:tcBorders>
            <w:shd w:val="clear" w:color="auto" w:fill="auto"/>
            <w:noWrap/>
            <w:hideMark/>
          </w:tcPr>
          <w:p w14:paraId="17180520" w14:textId="055B00E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2471727,00</w:t>
            </w:r>
          </w:p>
        </w:tc>
        <w:tc>
          <w:tcPr>
            <w:tcW w:w="688" w:type="pct"/>
            <w:tcBorders>
              <w:top w:val="nil"/>
              <w:left w:val="nil"/>
              <w:bottom w:val="single" w:sz="4" w:space="0" w:color="000000"/>
              <w:right w:val="single" w:sz="4" w:space="0" w:color="000000"/>
            </w:tcBorders>
            <w:shd w:val="clear" w:color="auto" w:fill="auto"/>
            <w:noWrap/>
            <w:hideMark/>
          </w:tcPr>
          <w:p w14:paraId="0F8950B4" w14:textId="6B73FA3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2585507,00</w:t>
            </w:r>
          </w:p>
        </w:tc>
        <w:tc>
          <w:tcPr>
            <w:tcW w:w="712" w:type="pct"/>
            <w:tcBorders>
              <w:top w:val="nil"/>
              <w:left w:val="nil"/>
              <w:bottom w:val="single" w:sz="4" w:space="0" w:color="000000"/>
              <w:right w:val="single" w:sz="4" w:space="0" w:color="000000"/>
            </w:tcBorders>
            <w:shd w:val="clear" w:color="auto" w:fill="auto"/>
            <w:noWrap/>
            <w:hideMark/>
          </w:tcPr>
          <w:p w14:paraId="21E9C616" w14:textId="3698E3F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2588203,00</w:t>
            </w:r>
          </w:p>
        </w:tc>
      </w:tr>
      <w:tr w:rsidR="00D64DE2" w:rsidRPr="00D82646" w14:paraId="2ED504A3"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3EFE4E0"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noWrap/>
            <w:hideMark/>
          </w:tcPr>
          <w:p w14:paraId="652C4C5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6F78FC0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noWrap/>
            <w:hideMark/>
          </w:tcPr>
          <w:p w14:paraId="0F692CE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0140121310</w:t>
            </w:r>
          </w:p>
        </w:tc>
        <w:tc>
          <w:tcPr>
            <w:tcW w:w="237" w:type="pct"/>
            <w:tcBorders>
              <w:top w:val="nil"/>
              <w:left w:val="nil"/>
              <w:bottom w:val="single" w:sz="4" w:space="0" w:color="000000"/>
              <w:right w:val="single" w:sz="4" w:space="0" w:color="000000"/>
            </w:tcBorders>
            <w:shd w:val="clear" w:color="auto" w:fill="auto"/>
            <w:noWrap/>
            <w:hideMark/>
          </w:tcPr>
          <w:p w14:paraId="50ED432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88" w:type="pct"/>
            <w:tcBorders>
              <w:top w:val="nil"/>
              <w:left w:val="nil"/>
              <w:bottom w:val="single" w:sz="4" w:space="0" w:color="000000"/>
              <w:right w:val="single" w:sz="4" w:space="0" w:color="000000"/>
            </w:tcBorders>
            <w:shd w:val="clear" w:color="auto" w:fill="auto"/>
            <w:noWrap/>
            <w:hideMark/>
          </w:tcPr>
          <w:p w14:paraId="3936452D" w14:textId="7E6AB9F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2471727,00</w:t>
            </w:r>
          </w:p>
        </w:tc>
        <w:tc>
          <w:tcPr>
            <w:tcW w:w="688" w:type="pct"/>
            <w:tcBorders>
              <w:top w:val="nil"/>
              <w:left w:val="nil"/>
              <w:bottom w:val="single" w:sz="4" w:space="0" w:color="000000"/>
              <w:right w:val="single" w:sz="4" w:space="0" w:color="000000"/>
            </w:tcBorders>
            <w:shd w:val="clear" w:color="auto" w:fill="auto"/>
            <w:noWrap/>
            <w:hideMark/>
          </w:tcPr>
          <w:p w14:paraId="72089B8C" w14:textId="782B30A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2585507,00</w:t>
            </w:r>
          </w:p>
        </w:tc>
        <w:tc>
          <w:tcPr>
            <w:tcW w:w="712" w:type="pct"/>
            <w:tcBorders>
              <w:top w:val="nil"/>
              <w:left w:val="nil"/>
              <w:bottom w:val="single" w:sz="4" w:space="0" w:color="000000"/>
              <w:right w:val="single" w:sz="4" w:space="0" w:color="000000"/>
            </w:tcBorders>
            <w:shd w:val="clear" w:color="auto" w:fill="auto"/>
            <w:noWrap/>
            <w:hideMark/>
          </w:tcPr>
          <w:p w14:paraId="4F443FA5" w14:textId="2C3FBE6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2588203,00</w:t>
            </w:r>
          </w:p>
        </w:tc>
      </w:tr>
      <w:tr w:rsidR="00D64DE2" w:rsidRPr="00D82646" w14:paraId="0517416B"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D1FA1BB"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"Мероприятия по обеспечению требований пожарной безопасности"</w:t>
            </w:r>
          </w:p>
        </w:tc>
        <w:tc>
          <w:tcPr>
            <w:tcW w:w="237" w:type="pct"/>
            <w:tcBorders>
              <w:top w:val="nil"/>
              <w:left w:val="nil"/>
              <w:bottom w:val="single" w:sz="4" w:space="0" w:color="000000"/>
              <w:right w:val="single" w:sz="4" w:space="0" w:color="000000"/>
            </w:tcBorders>
            <w:shd w:val="clear" w:color="auto" w:fill="auto"/>
            <w:noWrap/>
            <w:hideMark/>
          </w:tcPr>
          <w:p w14:paraId="018C457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7D51F1D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noWrap/>
            <w:hideMark/>
          </w:tcPr>
          <w:p w14:paraId="4BB6EE5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0140200000</w:t>
            </w:r>
          </w:p>
        </w:tc>
        <w:tc>
          <w:tcPr>
            <w:tcW w:w="237" w:type="pct"/>
            <w:tcBorders>
              <w:top w:val="nil"/>
              <w:left w:val="nil"/>
              <w:bottom w:val="single" w:sz="4" w:space="0" w:color="000000"/>
              <w:right w:val="single" w:sz="4" w:space="0" w:color="000000"/>
            </w:tcBorders>
            <w:shd w:val="clear" w:color="auto" w:fill="auto"/>
            <w:noWrap/>
            <w:hideMark/>
          </w:tcPr>
          <w:p w14:paraId="43E257F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noWrap/>
            <w:hideMark/>
          </w:tcPr>
          <w:p w14:paraId="5D54BEAC" w14:textId="5F6DC47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533552,00</w:t>
            </w:r>
          </w:p>
        </w:tc>
        <w:tc>
          <w:tcPr>
            <w:tcW w:w="688" w:type="pct"/>
            <w:tcBorders>
              <w:top w:val="nil"/>
              <w:left w:val="nil"/>
              <w:bottom w:val="single" w:sz="4" w:space="0" w:color="000000"/>
              <w:right w:val="single" w:sz="4" w:space="0" w:color="000000"/>
            </w:tcBorders>
            <w:shd w:val="clear" w:color="auto" w:fill="auto"/>
            <w:noWrap/>
            <w:hideMark/>
          </w:tcPr>
          <w:p w14:paraId="1723AB92" w14:textId="2BF6E1C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533552,00</w:t>
            </w:r>
          </w:p>
        </w:tc>
        <w:tc>
          <w:tcPr>
            <w:tcW w:w="712" w:type="pct"/>
            <w:tcBorders>
              <w:top w:val="nil"/>
              <w:left w:val="nil"/>
              <w:bottom w:val="single" w:sz="4" w:space="0" w:color="000000"/>
              <w:right w:val="single" w:sz="4" w:space="0" w:color="000000"/>
            </w:tcBorders>
            <w:shd w:val="clear" w:color="auto" w:fill="auto"/>
            <w:noWrap/>
            <w:hideMark/>
          </w:tcPr>
          <w:p w14:paraId="4E79C6C5" w14:textId="2478161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533552,00</w:t>
            </w:r>
          </w:p>
        </w:tc>
      </w:tr>
      <w:tr w:rsidR="00D64DE2" w:rsidRPr="00D82646" w14:paraId="40D33745"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8356149"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мероприятия по обеспечению требований пожарной безопасности</w:t>
            </w:r>
          </w:p>
        </w:tc>
        <w:tc>
          <w:tcPr>
            <w:tcW w:w="237" w:type="pct"/>
            <w:tcBorders>
              <w:top w:val="nil"/>
              <w:left w:val="nil"/>
              <w:bottom w:val="single" w:sz="4" w:space="0" w:color="000000"/>
              <w:right w:val="single" w:sz="4" w:space="0" w:color="000000"/>
            </w:tcBorders>
            <w:shd w:val="clear" w:color="auto" w:fill="auto"/>
            <w:noWrap/>
            <w:hideMark/>
          </w:tcPr>
          <w:p w14:paraId="62E22F4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1A3D412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noWrap/>
            <w:hideMark/>
          </w:tcPr>
          <w:p w14:paraId="3AF9B7D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0140221320</w:t>
            </w:r>
          </w:p>
        </w:tc>
        <w:tc>
          <w:tcPr>
            <w:tcW w:w="237" w:type="pct"/>
            <w:tcBorders>
              <w:top w:val="nil"/>
              <w:left w:val="nil"/>
              <w:bottom w:val="single" w:sz="4" w:space="0" w:color="000000"/>
              <w:right w:val="single" w:sz="4" w:space="0" w:color="000000"/>
            </w:tcBorders>
            <w:shd w:val="clear" w:color="auto" w:fill="auto"/>
            <w:noWrap/>
            <w:hideMark/>
          </w:tcPr>
          <w:p w14:paraId="190E3C7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noWrap/>
            <w:hideMark/>
          </w:tcPr>
          <w:p w14:paraId="5232BC7B" w14:textId="111649C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533552,00</w:t>
            </w:r>
          </w:p>
        </w:tc>
        <w:tc>
          <w:tcPr>
            <w:tcW w:w="688" w:type="pct"/>
            <w:tcBorders>
              <w:top w:val="nil"/>
              <w:left w:val="nil"/>
              <w:bottom w:val="single" w:sz="4" w:space="0" w:color="000000"/>
              <w:right w:val="single" w:sz="4" w:space="0" w:color="000000"/>
            </w:tcBorders>
            <w:shd w:val="clear" w:color="auto" w:fill="auto"/>
            <w:noWrap/>
            <w:hideMark/>
          </w:tcPr>
          <w:p w14:paraId="7F75A24E" w14:textId="3941024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533552,00</w:t>
            </w:r>
          </w:p>
        </w:tc>
        <w:tc>
          <w:tcPr>
            <w:tcW w:w="712" w:type="pct"/>
            <w:tcBorders>
              <w:top w:val="nil"/>
              <w:left w:val="nil"/>
              <w:bottom w:val="single" w:sz="4" w:space="0" w:color="000000"/>
              <w:right w:val="single" w:sz="4" w:space="0" w:color="000000"/>
            </w:tcBorders>
            <w:shd w:val="clear" w:color="auto" w:fill="auto"/>
            <w:noWrap/>
            <w:hideMark/>
          </w:tcPr>
          <w:p w14:paraId="5EE0928E" w14:textId="2DF42B5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533552,00</w:t>
            </w:r>
          </w:p>
        </w:tc>
      </w:tr>
      <w:tr w:rsidR="00D64DE2" w:rsidRPr="00D82646" w14:paraId="69F17D41"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1FC19C7"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бюджетным,автономным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noWrap/>
            <w:hideMark/>
          </w:tcPr>
          <w:p w14:paraId="3F75944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1CC5347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noWrap/>
            <w:hideMark/>
          </w:tcPr>
          <w:p w14:paraId="547B9D1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0140221320</w:t>
            </w:r>
          </w:p>
        </w:tc>
        <w:tc>
          <w:tcPr>
            <w:tcW w:w="237" w:type="pct"/>
            <w:tcBorders>
              <w:top w:val="nil"/>
              <w:left w:val="nil"/>
              <w:bottom w:val="single" w:sz="4" w:space="0" w:color="000000"/>
              <w:right w:val="single" w:sz="4" w:space="0" w:color="000000"/>
            </w:tcBorders>
            <w:shd w:val="clear" w:color="auto" w:fill="auto"/>
            <w:noWrap/>
            <w:hideMark/>
          </w:tcPr>
          <w:p w14:paraId="2545601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88" w:type="pct"/>
            <w:tcBorders>
              <w:top w:val="nil"/>
              <w:left w:val="nil"/>
              <w:bottom w:val="single" w:sz="4" w:space="0" w:color="000000"/>
              <w:right w:val="single" w:sz="4" w:space="0" w:color="000000"/>
            </w:tcBorders>
            <w:shd w:val="clear" w:color="auto" w:fill="auto"/>
            <w:noWrap/>
            <w:hideMark/>
          </w:tcPr>
          <w:p w14:paraId="7184B7DC" w14:textId="1F18C3D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533552,00</w:t>
            </w:r>
          </w:p>
        </w:tc>
        <w:tc>
          <w:tcPr>
            <w:tcW w:w="688" w:type="pct"/>
            <w:tcBorders>
              <w:top w:val="nil"/>
              <w:left w:val="nil"/>
              <w:bottom w:val="single" w:sz="4" w:space="0" w:color="000000"/>
              <w:right w:val="single" w:sz="4" w:space="0" w:color="000000"/>
            </w:tcBorders>
            <w:shd w:val="clear" w:color="auto" w:fill="auto"/>
            <w:noWrap/>
            <w:hideMark/>
          </w:tcPr>
          <w:p w14:paraId="0B8E5AC7" w14:textId="0E0186A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533552,00</w:t>
            </w:r>
          </w:p>
        </w:tc>
        <w:tc>
          <w:tcPr>
            <w:tcW w:w="712" w:type="pct"/>
            <w:tcBorders>
              <w:top w:val="nil"/>
              <w:left w:val="nil"/>
              <w:bottom w:val="single" w:sz="4" w:space="0" w:color="000000"/>
              <w:right w:val="single" w:sz="4" w:space="0" w:color="000000"/>
            </w:tcBorders>
            <w:shd w:val="clear" w:color="auto" w:fill="auto"/>
            <w:noWrap/>
            <w:hideMark/>
          </w:tcPr>
          <w:p w14:paraId="6F3D2E7A" w14:textId="0B2EE71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533552,00</w:t>
            </w:r>
          </w:p>
        </w:tc>
      </w:tr>
      <w:tr w:rsidR="00D64DE2" w:rsidRPr="00D82646" w14:paraId="532D9757"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05F210B"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noWrap/>
            <w:hideMark/>
          </w:tcPr>
          <w:p w14:paraId="0C839B8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2FF37A7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noWrap/>
            <w:hideMark/>
          </w:tcPr>
          <w:p w14:paraId="2AAE05F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0140221320</w:t>
            </w:r>
          </w:p>
        </w:tc>
        <w:tc>
          <w:tcPr>
            <w:tcW w:w="237" w:type="pct"/>
            <w:tcBorders>
              <w:top w:val="nil"/>
              <w:left w:val="nil"/>
              <w:bottom w:val="single" w:sz="4" w:space="0" w:color="000000"/>
              <w:right w:val="single" w:sz="4" w:space="0" w:color="000000"/>
            </w:tcBorders>
            <w:shd w:val="clear" w:color="auto" w:fill="auto"/>
            <w:noWrap/>
            <w:hideMark/>
          </w:tcPr>
          <w:p w14:paraId="7126B8C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88" w:type="pct"/>
            <w:tcBorders>
              <w:top w:val="nil"/>
              <w:left w:val="nil"/>
              <w:bottom w:val="single" w:sz="4" w:space="0" w:color="000000"/>
              <w:right w:val="single" w:sz="4" w:space="0" w:color="000000"/>
            </w:tcBorders>
            <w:shd w:val="clear" w:color="auto" w:fill="auto"/>
            <w:noWrap/>
            <w:hideMark/>
          </w:tcPr>
          <w:p w14:paraId="758C90E6" w14:textId="141CD3B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533552,00</w:t>
            </w:r>
          </w:p>
        </w:tc>
        <w:tc>
          <w:tcPr>
            <w:tcW w:w="688" w:type="pct"/>
            <w:tcBorders>
              <w:top w:val="nil"/>
              <w:left w:val="nil"/>
              <w:bottom w:val="single" w:sz="4" w:space="0" w:color="000000"/>
              <w:right w:val="single" w:sz="4" w:space="0" w:color="000000"/>
            </w:tcBorders>
            <w:shd w:val="clear" w:color="auto" w:fill="auto"/>
            <w:noWrap/>
            <w:hideMark/>
          </w:tcPr>
          <w:p w14:paraId="2C9FAE48" w14:textId="6B98AB1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533552,00</w:t>
            </w:r>
          </w:p>
        </w:tc>
        <w:tc>
          <w:tcPr>
            <w:tcW w:w="712" w:type="pct"/>
            <w:tcBorders>
              <w:top w:val="nil"/>
              <w:left w:val="nil"/>
              <w:bottom w:val="single" w:sz="4" w:space="0" w:color="000000"/>
              <w:right w:val="single" w:sz="4" w:space="0" w:color="000000"/>
            </w:tcBorders>
            <w:shd w:val="clear" w:color="auto" w:fill="auto"/>
            <w:noWrap/>
            <w:hideMark/>
          </w:tcPr>
          <w:p w14:paraId="04EDDB33" w14:textId="21654D2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533552,00</w:t>
            </w:r>
          </w:p>
        </w:tc>
      </w:tr>
      <w:tr w:rsidR="00D64DE2" w:rsidRPr="00D82646" w14:paraId="10D71AB0"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713B8D4"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"Мероприятия по исполнению норм в области охраны труда"</w:t>
            </w:r>
          </w:p>
        </w:tc>
        <w:tc>
          <w:tcPr>
            <w:tcW w:w="237" w:type="pct"/>
            <w:tcBorders>
              <w:top w:val="nil"/>
              <w:left w:val="nil"/>
              <w:bottom w:val="single" w:sz="4" w:space="0" w:color="000000"/>
              <w:right w:val="single" w:sz="4" w:space="0" w:color="000000"/>
            </w:tcBorders>
            <w:shd w:val="clear" w:color="auto" w:fill="auto"/>
            <w:noWrap/>
            <w:hideMark/>
          </w:tcPr>
          <w:p w14:paraId="6AA656C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0A5C389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noWrap/>
            <w:hideMark/>
          </w:tcPr>
          <w:p w14:paraId="0EF3849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0140300000</w:t>
            </w:r>
          </w:p>
        </w:tc>
        <w:tc>
          <w:tcPr>
            <w:tcW w:w="237" w:type="pct"/>
            <w:tcBorders>
              <w:top w:val="nil"/>
              <w:left w:val="nil"/>
              <w:bottom w:val="single" w:sz="4" w:space="0" w:color="000000"/>
              <w:right w:val="single" w:sz="4" w:space="0" w:color="000000"/>
            </w:tcBorders>
            <w:shd w:val="clear" w:color="auto" w:fill="auto"/>
            <w:noWrap/>
            <w:hideMark/>
          </w:tcPr>
          <w:p w14:paraId="2F338F1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noWrap/>
            <w:hideMark/>
          </w:tcPr>
          <w:p w14:paraId="6805628F" w14:textId="30F2BC1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237818,00</w:t>
            </w:r>
          </w:p>
        </w:tc>
        <w:tc>
          <w:tcPr>
            <w:tcW w:w="688" w:type="pct"/>
            <w:tcBorders>
              <w:top w:val="nil"/>
              <w:left w:val="nil"/>
              <w:bottom w:val="single" w:sz="4" w:space="0" w:color="000000"/>
              <w:right w:val="single" w:sz="4" w:space="0" w:color="000000"/>
            </w:tcBorders>
            <w:shd w:val="clear" w:color="auto" w:fill="auto"/>
            <w:noWrap/>
            <w:hideMark/>
          </w:tcPr>
          <w:p w14:paraId="31A2F5CC" w14:textId="5AE837B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205187,00</w:t>
            </w:r>
          </w:p>
        </w:tc>
        <w:tc>
          <w:tcPr>
            <w:tcW w:w="712" w:type="pct"/>
            <w:tcBorders>
              <w:top w:val="nil"/>
              <w:left w:val="nil"/>
              <w:bottom w:val="single" w:sz="4" w:space="0" w:color="000000"/>
              <w:right w:val="single" w:sz="4" w:space="0" w:color="000000"/>
            </w:tcBorders>
            <w:shd w:val="clear" w:color="auto" w:fill="auto"/>
            <w:noWrap/>
            <w:hideMark/>
          </w:tcPr>
          <w:p w14:paraId="53BC5186" w14:textId="464EAB0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205187,00</w:t>
            </w:r>
          </w:p>
        </w:tc>
      </w:tr>
      <w:tr w:rsidR="00D64DE2" w:rsidRPr="00D82646" w14:paraId="263B2844"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7278A36"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мероприятия по исполнению норм в области охраны труда</w:t>
            </w:r>
          </w:p>
        </w:tc>
        <w:tc>
          <w:tcPr>
            <w:tcW w:w="237" w:type="pct"/>
            <w:tcBorders>
              <w:top w:val="nil"/>
              <w:left w:val="nil"/>
              <w:bottom w:val="single" w:sz="4" w:space="0" w:color="000000"/>
              <w:right w:val="single" w:sz="4" w:space="0" w:color="000000"/>
            </w:tcBorders>
            <w:shd w:val="clear" w:color="auto" w:fill="auto"/>
            <w:noWrap/>
            <w:hideMark/>
          </w:tcPr>
          <w:p w14:paraId="32EDFCE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6F0C081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noWrap/>
            <w:hideMark/>
          </w:tcPr>
          <w:p w14:paraId="3B9FB3A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0140321330</w:t>
            </w:r>
          </w:p>
        </w:tc>
        <w:tc>
          <w:tcPr>
            <w:tcW w:w="237" w:type="pct"/>
            <w:tcBorders>
              <w:top w:val="nil"/>
              <w:left w:val="nil"/>
              <w:bottom w:val="single" w:sz="4" w:space="0" w:color="000000"/>
              <w:right w:val="single" w:sz="4" w:space="0" w:color="000000"/>
            </w:tcBorders>
            <w:shd w:val="clear" w:color="auto" w:fill="auto"/>
            <w:noWrap/>
            <w:hideMark/>
          </w:tcPr>
          <w:p w14:paraId="78BBB7D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noWrap/>
            <w:hideMark/>
          </w:tcPr>
          <w:p w14:paraId="54890A26" w14:textId="6B26A96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237818,00</w:t>
            </w:r>
          </w:p>
        </w:tc>
        <w:tc>
          <w:tcPr>
            <w:tcW w:w="688" w:type="pct"/>
            <w:tcBorders>
              <w:top w:val="nil"/>
              <w:left w:val="nil"/>
              <w:bottom w:val="single" w:sz="4" w:space="0" w:color="000000"/>
              <w:right w:val="single" w:sz="4" w:space="0" w:color="000000"/>
            </w:tcBorders>
            <w:shd w:val="clear" w:color="auto" w:fill="auto"/>
            <w:noWrap/>
            <w:hideMark/>
          </w:tcPr>
          <w:p w14:paraId="285739A2" w14:textId="19AE67A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205187,00</w:t>
            </w:r>
          </w:p>
        </w:tc>
        <w:tc>
          <w:tcPr>
            <w:tcW w:w="712" w:type="pct"/>
            <w:tcBorders>
              <w:top w:val="nil"/>
              <w:left w:val="nil"/>
              <w:bottom w:val="single" w:sz="4" w:space="0" w:color="000000"/>
              <w:right w:val="single" w:sz="4" w:space="0" w:color="000000"/>
            </w:tcBorders>
            <w:shd w:val="clear" w:color="auto" w:fill="auto"/>
            <w:noWrap/>
            <w:hideMark/>
          </w:tcPr>
          <w:p w14:paraId="354ACFEC" w14:textId="5304637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205187,00</w:t>
            </w:r>
          </w:p>
        </w:tc>
      </w:tr>
      <w:tr w:rsidR="00D64DE2" w:rsidRPr="00D82646" w14:paraId="03EA1789"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6849072"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бюджетным,автономным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noWrap/>
            <w:hideMark/>
          </w:tcPr>
          <w:p w14:paraId="66A633C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111DA61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noWrap/>
            <w:hideMark/>
          </w:tcPr>
          <w:p w14:paraId="3978EAA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0140321330</w:t>
            </w:r>
          </w:p>
        </w:tc>
        <w:tc>
          <w:tcPr>
            <w:tcW w:w="237" w:type="pct"/>
            <w:tcBorders>
              <w:top w:val="nil"/>
              <w:left w:val="nil"/>
              <w:bottom w:val="single" w:sz="4" w:space="0" w:color="000000"/>
              <w:right w:val="single" w:sz="4" w:space="0" w:color="000000"/>
            </w:tcBorders>
            <w:shd w:val="clear" w:color="auto" w:fill="auto"/>
            <w:noWrap/>
            <w:hideMark/>
          </w:tcPr>
          <w:p w14:paraId="6ECE50D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88" w:type="pct"/>
            <w:tcBorders>
              <w:top w:val="nil"/>
              <w:left w:val="nil"/>
              <w:bottom w:val="single" w:sz="4" w:space="0" w:color="000000"/>
              <w:right w:val="single" w:sz="4" w:space="0" w:color="000000"/>
            </w:tcBorders>
            <w:shd w:val="clear" w:color="auto" w:fill="auto"/>
            <w:noWrap/>
            <w:hideMark/>
          </w:tcPr>
          <w:p w14:paraId="7C00624E" w14:textId="453EAA1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237818,00</w:t>
            </w:r>
          </w:p>
        </w:tc>
        <w:tc>
          <w:tcPr>
            <w:tcW w:w="688" w:type="pct"/>
            <w:tcBorders>
              <w:top w:val="nil"/>
              <w:left w:val="nil"/>
              <w:bottom w:val="single" w:sz="4" w:space="0" w:color="000000"/>
              <w:right w:val="single" w:sz="4" w:space="0" w:color="000000"/>
            </w:tcBorders>
            <w:shd w:val="clear" w:color="auto" w:fill="auto"/>
            <w:noWrap/>
            <w:hideMark/>
          </w:tcPr>
          <w:p w14:paraId="35C843A5" w14:textId="52CC763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205187,00</w:t>
            </w:r>
          </w:p>
        </w:tc>
        <w:tc>
          <w:tcPr>
            <w:tcW w:w="712" w:type="pct"/>
            <w:tcBorders>
              <w:top w:val="nil"/>
              <w:left w:val="nil"/>
              <w:bottom w:val="single" w:sz="4" w:space="0" w:color="000000"/>
              <w:right w:val="single" w:sz="4" w:space="0" w:color="000000"/>
            </w:tcBorders>
            <w:shd w:val="clear" w:color="auto" w:fill="auto"/>
            <w:noWrap/>
            <w:hideMark/>
          </w:tcPr>
          <w:p w14:paraId="5ED7EDC7" w14:textId="6A69AFD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205187,00</w:t>
            </w:r>
          </w:p>
        </w:tc>
      </w:tr>
      <w:tr w:rsidR="00D64DE2" w:rsidRPr="00D82646" w14:paraId="726139E0"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695999E"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noWrap/>
            <w:hideMark/>
          </w:tcPr>
          <w:p w14:paraId="74331AB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6795A46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noWrap/>
            <w:hideMark/>
          </w:tcPr>
          <w:p w14:paraId="72D17C1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0140321330</w:t>
            </w:r>
          </w:p>
        </w:tc>
        <w:tc>
          <w:tcPr>
            <w:tcW w:w="237" w:type="pct"/>
            <w:tcBorders>
              <w:top w:val="nil"/>
              <w:left w:val="nil"/>
              <w:bottom w:val="single" w:sz="4" w:space="0" w:color="000000"/>
              <w:right w:val="single" w:sz="4" w:space="0" w:color="000000"/>
            </w:tcBorders>
            <w:shd w:val="clear" w:color="auto" w:fill="auto"/>
            <w:noWrap/>
            <w:hideMark/>
          </w:tcPr>
          <w:p w14:paraId="6992EC7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88" w:type="pct"/>
            <w:tcBorders>
              <w:top w:val="nil"/>
              <w:left w:val="nil"/>
              <w:bottom w:val="single" w:sz="4" w:space="0" w:color="000000"/>
              <w:right w:val="single" w:sz="4" w:space="0" w:color="000000"/>
            </w:tcBorders>
            <w:shd w:val="clear" w:color="auto" w:fill="auto"/>
            <w:noWrap/>
            <w:hideMark/>
          </w:tcPr>
          <w:p w14:paraId="4486E80D" w14:textId="101018F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237818,00</w:t>
            </w:r>
          </w:p>
        </w:tc>
        <w:tc>
          <w:tcPr>
            <w:tcW w:w="688" w:type="pct"/>
            <w:tcBorders>
              <w:top w:val="nil"/>
              <w:left w:val="nil"/>
              <w:bottom w:val="single" w:sz="4" w:space="0" w:color="000000"/>
              <w:right w:val="single" w:sz="4" w:space="0" w:color="000000"/>
            </w:tcBorders>
            <w:shd w:val="clear" w:color="auto" w:fill="auto"/>
            <w:noWrap/>
            <w:hideMark/>
          </w:tcPr>
          <w:p w14:paraId="06810B80" w14:textId="08E1284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205187,00</w:t>
            </w:r>
          </w:p>
        </w:tc>
        <w:tc>
          <w:tcPr>
            <w:tcW w:w="712" w:type="pct"/>
            <w:tcBorders>
              <w:top w:val="nil"/>
              <w:left w:val="nil"/>
              <w:bottom w:val="single" w:sz="4" w:space="0" w:color="000000"/>
              <w:right w:val="single" w:sz="4" w:space="0" w:color="000000"/>
            </w:tcBorders>
            <w:shd w:val="clear" w:color="auto" w:fill="auto"/>
            <w:noWrap/>
            <w:hideMark/>
          </w:tcPr>
          <w:p w14:paraId="1FA2D9A3" w14:textId="738BA77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205187,00</w:t>
            </w:r>
          </w:p>
        </w:tc>
      </w:tr>
      <w:tr w:rsidR="00D64DE2" w:rsidRPr="00D82646" w14:paraId="5E5BD5E4"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6F63C9D"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Муниципальная программа "Развитие культры на территории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noWrap/>
            <w:hideMark/>
          </w:tcPr>
          <w:p w14:paraId="7F801EC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7129F75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noWrap/>
            <w:hideMark/>
          </w:tcPr>
          <w:p w14:paraId="7203657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0200000000</w:t>
            </w:r>
          </w:p>
        </w:tc>
        <w:tc>
          <w:tcPr>
            <w:tcW w:w="237" w:type="pct"/>
            <w:tcBorders>
              <w:top w:val="nil"/>
              <w:left w:val="nil"/>
              <w:bottom w:val="single" w:sz="4" w:space="0" w:color="000000"/>
              <w:right w:val="single" w:sz="4" w:space="0" w:color="000000"/>
            </w:tcBorders>
            <w:shd w:val="clear" w:color="auto" w:fill="auto"/>
            <w:noWrap/>
            <w:hideMark/>
          </w:tcPr>
          <w:p w14:paraId="0757F5A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noWrap/>
            <w:hideMark/>
          </w:tcPr>
          <w:p w14:paraId="54789BED" w14:textId="65D42C6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27384645,00</w:t>
            </w:r>
          </w:p>
        </w:tc>
        <w:tc>
          <w:tcPr>
            <w:tcW w:w="688" w:type="pct"/>
            <w:tcBorders>
              <w:top w:val="nil"/>
              <w:left w:val="nil"/>
              <w:bottom w:val="single" w:sz="4" w:space="0" w:color="000000"/>
              <w:right w:val="single" w:sz="4" w:space="0" w:color="000000"/>
            </w:tcBorders>
            <w:shd w:val="clear" w:color="auto" w:fill="auto"/>
            <w:noWrap/>
            <w:hideMark/>
          </w:tcPr>
          <w:p w14:paraId="3202C823" w14:textId="78CE5D9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25461200,00</w:t>
            </w:r>
          </w:p>
        </w:tc>
        <w:tc>
          <w:tcPr>
            <w:tcW w:w="712" w:type="pct"/>
            <w:tcBorders>
              <w:top w:val="nil"/>
              <w:left w:val="nil"/>
              <w:bottom w:val="single" w:sz="4" w:space="0" w:color="000000"/>
              <w:right w:val="single" w:sz="4" w:space="0" w:color="000000"/>
            </w:tcBorders>
            <w:shd w:val="clear" w:color="auto" w:fill="auto"/>
            <w:noWrap/>
            <w:hideMark/>
          </w:tcPr>
          <w:p w14:paraId="2FC4B5EA" w14:textId="1727C92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26917570,00</w:t>
            </w:r>
          </w:p>
        </w:tc>
      </w:tr>
      <w:tr w:rsidR="00D64DE2" w:rsidRPr="00D82646" w14:paraId="41CF80C3"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4297196"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 xml:space="preserve">Подпрограмма "Развитие муниципального бюджетного образовательного учреждения дополнительного образования детей "Детская школа искусств п.Славянка" </w:t>
            </w:r>
          </w:p>
        </w:tc>
        <w:tc>
          <w:tcPr>
            <w:tcW w:w="237" w:type="pct"/>
            <w:tcBorders>
              <w:top w:val="nil"/>
              <w:left w:val="nil"/>
              <w:bottom w:val="single" w:sz="4" w:space="0" w:color="000000"/>
              <w:right w:val="single" w:sz="4" w:space="0" w:color="000000"/>
            </w:tcBorders>
            <w:shd w:val="clear" w:color="auto" w:fill="auto"/>
            <w:noWrap/>
            <w:hideMark/>
          </w:tcPr>
          <w:p w14:paraId="44F72E3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59B563C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noWrap/>
            <w:hideMark/>
          </w:tcPr>
          <w:p w14:paraId="1EC0A02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0230000000</w:t>
            </w:r>
          </w:p>
        </w:tc>
        <w:tc>
          <w:tcPr>
            <w:tcW w:w="237" w:type="pct"/>
            <w:tcBorders>
              <w:top w:val="nil"/>
              <w:left w:val="nil"/>
              <w:bottom w:val="single" w:sz="4" w:space="0" w:color="000000"/>
              <w:right w:val="single" w:sz="4" w:space="0" w:color="000000"/>
            </w:tcBorders>
            <w:shd w:val="clear" w:color="auto" w:fill="auto"/>
            <w:noWrap/>
            <w:hideMark/>
          </w:tcPr>
          <w:p w14:paraId="5ECDDFF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noWrap/>
            <w:hideMark/>
          </w:tcPr>
          <w:p w14:paraId="1B163671" w14:textId="7CDF28A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27384645,00</w:t>
            </w:r>
          </w:p>
        </w:tc>
        <w:tc>
          <w:tcPr>
            <w:tcW w:w="688" w:type="pct"/>
            <w:tcBorders>
              <w:top w:val="nil"/>
              <w:left w:val="nil"/>
              <w:bottom w:val="single" w:sz="4" w:space="0" w:color="000000"/>
              <w:right w:val="single" w:sz="4" w:space="0" w:color="000000"/>
            </w:tcBorders>
            <w:shd w:val="clear" w:color="auto" w:fill="auto"/>
            <w:noWrap/>
            <w:hideMark/>
          </w:tcPr>
          <w:p w14:paraId="3E333E81" w14:textId="3404587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25461200,00</w:t>
            </w:r>
          </w:p>
        </w:tc>
        <w:tc>
          <w:tcPr>
            <w:tcW w:w="712" w:type="pct"/>
            <w:tcBorders>
              <w:top w:val="nil"/>
              <w:left w:val="nil"/>
              <w:bottom w:val="single" w:sz="4" w:space="0" w:color="000000"/>
              <w:right w:val="single" w:sz="4" w:space="0" w:color="000000"/>
            </w:tcBorders>
            <w:shd w:val="clear" w:color="auto" w:fill="auto"/>
            <w:noWrap/>
            <w:hideMark/>
          </w:tcPr>
          <w:p w14:paraId="4EF1B035" w14:textId="4D4FF0D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26917570,00</w:t>
            </w:r>
          </w:p>
        </w:tc>
      </w:tr>
      <w:tr w:rsidR="00D64DE2" w:rsidRPr="00D82646" w14:paraId="22CB2E12"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08B96F3"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обеспечение деятельности (оказание услуг) муниципальных учреждений</w:t>
            </w:r>
          </w:p>
        </w:tc>
        <w:tc>
          <w:tcPr>
            <w:tcW w:w="237" w:type="pct"/>
            <w:tcBorders>
              <w:top w:val="nil"/>
              <w:left w:val="nil"/>
              <w:bottom w:val="single" w:sz="4" w:space="0" w:color="000000"/>
              <w:right w:val="single" w:sz="4" w:space="0" w:color="000000"/>
            </w:tcBorders>
            <w:shd w:val="clear" w:color="auto" w:fill="auto"/>
            <w:noWrap/>
            <w:hideMark/>
          </w:tcPr>
          <w:p w14:paraId="162AC78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0234C14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noWrap/>
            <w:hideMark/>
          </w:tcPr>
          <w:p w14:paraId="3CE6E48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0230021000</w:t>
            </w:r>
          </w:p>
        </w:tc>
        <w:tc>
          <w:tcPr>
            <w:tcW w:w="237" w:type="pct"/>
            <w:tcBorders>
              <w:top w:val="nil"/>
              <w:left w:val="nil"/>
              <w:bottom w:val="single" w:sz="4" w:space="0" w:color="000000"/>
              <w:right w:val="single" w:sz="4" w:space="0" w:color="000000"/>
            </w:tcBorders>
            <w:shd w:val="clear" w:color="auto" w:fill="auto"/>
            <w:noWrap/>
            <w:hideMark/>
          </w:tcPr>
          <w:p w14:paraId="00DB04C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noWrap/>
            <w:hideMark/>
          </w:tcPr>
          <w:p w14:paraId="6D5384C2" w14:textId="3C93218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26194475,00</w:t>
            </w:r>
          </w:p>
        </w:tc>
        <w:tc>
          <w:tcPr>
            <w:tcW w:w="688" w:type="pct"/>
            <w:tcBorders>
              <w:top w:val="nil"/>
              <w:left w:val="nil"/>
              <w:bottom w:val="single" w:sz="4" w:space="0" w:color="000000"/>
              <w:right w:val="single" w:sz="4" w:space="0" w:color="000000"/>
            </w:tcBorders>
            <w:shd w:val="clear" w:color="auto" w:fill="auto"/>
            <w:noWrap/>
            <w:hideMark/>
          </w:tcPr>
          <w:p w14:paraId="3818FC57" w14:textId="5599754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25461200,00</w:t>
            </w:r>
          </w:p>
        </w:tc>
        <w:tc>
          <w:tcPr>
            <w:tcW w:w="712" w:type="pct"/>
            <w:tcBorders>
              <w:top w:val="nil"/>
              <w:left w:val="nil"/>
              <w:bottom w:val="single" w:sz="4" w:space="0" w:color="000000"/>
              <w:right w:val="single" w:sz="4" w:space="0" w:color="000000"/>
            </w:tcBorders>
            <w:shd w:val="clear" w:color="auto" w:fill="auto"/>
            <w:noWrap/>
            <w:hideMark/>
          </w:tcPr>
          <w:p w14:paraId="31957058" w14:textId="4CF9290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26917570,00</w:t>
            </w:r>
          </w:p>
        </w:tc>
      </w:tr>
      <w:tr w:rsidR="00D64DE2" w:rsidRPr="00D82646" w14:paraId="2D6974E0"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7B33B42"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lastRenderedPageBreak/>
              <w:t>Предоставление субсидий бюджетным,автономным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noWrap/>
            <w:hideMark/>
          </w:tcPr>
          <w:p w14:paraId="61F5413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18D2FC6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noWrap/>
            <w:hideMark/>
          </w:tcPr>
          <w:p w14:paraId="712A8C3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0230021000</w:t>
            </w:r>
          </w:p>
        </w:tc>
        <w:tc>
          <w:tcPr>
            <w:tcW w:w="237" w:type="pct"/>
            <w:tcBorders>
              <w:top w:val="nil"/>
              <w:left w:val="nil"/>
              <w:bottom w:val="single" w:sz="4" w:space="0" w:color="000000"/>
              <w:right w:val="single" w:sz="4" w:space="0" w:color="000000"/>
            </w:tcBorders>
            <w:shd w:val="clear" w:color="auto" w:fill="auto"/>
            <w:noWrap/>
            <w:hideMark/>
          </w:tcPr>
          <w:p w14:paraId="08529AD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88" w:type="pct"/>
            <w:tcBorders>
              <w:top w:val="nil"/>
              <w:left w:val="nil"/>
              <w:bottom w:val="single" w:sz="4" w:space="0" w:color="000000"/>
              <w:right w:val="single" w:sz="4" w:space="0" w:color="000000"/>
            </w:tcBorders>
            <w:shd w:val="clear" w:color="auto" w:fill="auto"/>
            <w:noWrap/>
            <w:hideMark/>
          </w:tcPr>
          <w:p w14:paraId="640AD0B1" w14:textId="224DF88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26194475,00</w:t>
            </w:r>
          </w:p>
        </w:tc>
        <w:tc>
          <w:tcPr>
            <w:tcW w:w="688" w:type="pct"/>
            <w:tcBorders>
              <w:top w:val="nil"/>
              <w:left w:val="nil"/>
              <w:bottom w:val="single" w:sz="4" w:space="0" w:color="000000"/>
              <w:right w:val="single" w:sz="4" w:space="0" w:color="000000"/>
            </w:tcBorders>
            <w:shd w:val="clear" w:color="auto" w:fill="auto"/>
            <w:noWrap/>
            <w:hideMark/>
          </w:tcPr>
          <w:p w14:paraId="0DF5050C" w14:textId="27C09D5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25461200,00</w:t>
            </w:r>
          </w:p>
        </w:tc>
        <w:tc>
          <w:tcPr>
            <w:tcW w:w="712" w:type="pct"/>
            <w:tcBorders>
              <w:top w:val="nil"/>
              <w:left w:val="nil"/>
              <w:bottom w:val="single" w:sz="4" w:space="0" w:color="000000"/>
              <w:right w:val="single" w:sz="4" w:space="0" w:color="000000"/>
            </w:tcBorders>
            <w:shd w:val="clear" w:color="auto" w:fill="auto"/>
            <w:noWrap/>
            <w:hideMark/>
          </w:tcPr>
          <w:p w14:paraId="0BCF62AC" w14:textId="51CE85F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26917570,00</w:t>
            </w:r>
          </w:p>
        </w:tc>
      </w:tr>
      <w:tr w:rsidR="00D64DE2" w:rsidRPr="00D82646" w14:paraId="6ADCB3C2"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1B5900A"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noWrap/>
            <w:hideMark/>
          </w:tcPr>
          <w:p w14:paraId="6D63A13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222D26D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noWrap/>
            <w:hideMark/>
          </w:tcPr>
          <w:p w14:paraId="393871E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0230021000</w:t>
            </w:r>
          </w:p>
        </w:tc>
        <w:tc>
          <w:tcPr>
            <w:tcW w:w="237" w:type="pct"/>
            <w:tcBorders>
              <w:top w:val="nil"/>
              <w:left w:val="nil"/>
              <w:bottom w:val="single" w:sz="4" w:space="0" w:color="000000"/>
              <w:right w:val="single" w:sz="4" w:space="0" w:color="000000"/>
            </w:tcBorders>
            <w:shd w:val="clear" w:color="auto" w:fill="auto"/>
            <w:noWrap/>
            <w:hideMark/>
          </w:tcPr>
          <w:p w14:paraId="45769CA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88" w:type="pct"/>
            <w:tcBorders>
              <w:top w:val="nil"/>
              <w:left w:val="nil"/>
              <w:bottom w:val="single" w:sz="4" w:space="0" w:color="000000"/>
              <w:right w:val="single" w:sz="4" w:space="0" w:color="000000"/>
            </w:tcBorders>
            <w:shd w:val="clear" w:color="auto" w:fill="auto"/>
            <w:noWrap/>
            <w:hideMark/>
          </w:tcPr>
          <w:p w14:paraId="7264CEE4" w14:textId="768932D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26194475,00</w:t>
            </w:r>
          </w:p>
        </w:tc>
        <w:tc>
          <w:tcPr>
            <w:tcW w:w="688" w:type="pct"/>
            <w:tcBorders>
              <w:top w:val="nil"/>
              <w:left w:val="nil"/>
              <w:bottom w:val="single" w:sz="4" w:space="0" w:color="000000"/>
              <w:right w:val="single" w:sz="4" w:space="0" w:color="000000"/>
            </w:tcBorders>
            <w:shd w:val="clear" w:color="auto" w:fill="auto"/>
            <w:noWrap/>
            <w:hideMark/>
          </w:tcPr>
          <w:p w14:paraId="2061F651" w14:textId="6A0DD74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25461200,00</w:t>
            </w:r>
          </w:p>
        </w:tc>
        <w:tc>
          <w:tcPr>
            <w:tcW w:w="712" w:type="pct"/>
            <w:tcBorders>
              <w:top w:val="nil"/>
              <w:left w:val="nil"/>
              <w:bottom w:val="single" w:sz="4" w:space="0" w:color="000000"/>
              <w:right w:val="single" w:sz="4" w:space="0" w:color="000000"/>
            </w:tcBorders>
            <w:shd w:val="clear" w:color="auto" w:fill="auto"/>
            <w:noWrap/>
            <w:hideMark/>
          </w:tcPr>
          <w:p w14:paraId="69335412" w14:textId="3963BD3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26917570,00</w:t>
            </w:r>
          </w:p>
        </w:tc>
      </w:tr>
      <w:tr w:rsidR="00D64DE2" w:rsidRPr="00D82646" w14:paraId="16C6A270"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FE9108A"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мероприятия, направленные на материально-техническое обеспечение муниципальных учреждений</w:t>
            </w:r>
          </w:p>
        </w:tc>
        <w:tc>
          <w:tcPr>
            <w:tcW w:w="237" w:type="pct"/>
            <w:tcBorders>
              <w:top w:val="nil"/>
              <w:left w:val="nil"/>
              <w:bottom w:val="single" w:sz="4" w:space="0" w:color="000000"/>
              <w:right w:val="single" w:sz="4" w:space="0" w:color="000000"/>
            </w:tcBorders>
            <w:shd w:val="clear" w:color="auto" w:fill="auto"/>
            <w:noWrap/>
            <w:hideMark/>
          </w:tcPr>
          <w:p w14:paraId="1B2C49B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0D1595B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noWrap/>
            <w:hideMark/>
          </w:tcPr>
          <w:p w14:paraId="101CDD2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0230021002</w:t>
            </w:r>
          </w:p>
        </w:tc>
        <w:tc>
          <w:tcPr>
            <w:tcW w:w="237" w:type="pct"/>
            <w:tcBorders>
              <w:top w:val="nil"/>
              <w:left w:val="nil"/>
              <w:bottom w:val="single" w:sz="4" w:space="0" w:color="000000"/>
              <w:right w:val="single" w:sz="4" w:space="0" w:color="000000"/>
            </w:tcBorders>
            <w:shd w:val="clear" w:color="auto" w:fill="auto"/>
            <w:noWrap/>
            <w:hideMark/>
          </w:tcPr>
          <w:p w14:paraId="3E5CF4F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noWrap/>
            <w:hideMark/>
          </w:tcPr>
          <w:p w14:paraId="0F2D77E1" w14:textId="5120AE0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1190170,00</w:t>
            </w:r>
          </w:p>
        </w:tc>
        <w:tc>
          <w:tcPr>
            <w:tcW w:w="688" w:type="pct"/>
            <w:tcBorders>
              <w:top w:val="nil"/>
              <w:left w:val="nil"/>
              <w:bottom w:val="single" w:sz="4" w:space="0" w:color="000000"/>
              <w:right w:val="single" w:sz="4" w:space="0" w:color="000000"/>
            </w:tcBorders>
            <w:shd w:val="clear" w:color="auto" w:fill="auto"/>
            <w:noWrap/>
            <w:hideMark/>
          </w:tcPr>
          <w:p w14:paraId="5E5C9A4D"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noWrap/>
            <w:hideMark/>
          </w:tcPr>
          <w:p w14:paraId="21985238"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D82646" w14:paraId="5DBA6EA6"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D525F01"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бюджетным,автономным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noWrap/>
            <w:hideMark/>
          </w:tcPr>
          <w:p w14:paraId="3C138BA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54E204F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noWrap/>
            <w:hideMark/>
          </w:tcPr>
          <w:p w14:paraId="7DE4B25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0230021002</w:t>
            </w:r>
          </w:p>
        </w:tc>
        <w:tc>
          <w:tcPr>
            <w:tcW w:w="237" w:type="pct"/>
            <w:tcBorders>
              <w:top w:val="nil"/>
              <w:left w:val="nil"/>
              <w:bottom w:val="single" w:sz="4" w:space="0" w:color="000000"/>
              <w:right w:val="single" w:sz="4" w:space="0" w:color="000000"/>
            </w:tcBorders>
            <w:shd w:val="clear" w:color="auto" w:fill="auto"/>
            <w:noWrap/>
            <w:hideMark/>
          </w:tcPr>
          <w:p w14:paraId="499AD28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88" w:type="pct"/>
            <w:tcBorders>
              <w:top w:val="nil"/>
              <w:left w:val="nil"/>
              <w:bottom w:val="single" w:sz="4" w:space="0" w:color="000000"/>
              <w:right w:val="single" w:sz="4" w:space="0" w:color="000000"/>
            </w:tcBorders>
            <w:shd w:val="clear" w:color="auto" w:fill="auto"/>
            <w:noWrap/>
            <w:hideMark/>
          </w:tcPr>
          <w:p w14:paraId="538B68EC" w14:textId="3E8BA05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1190170,00</w:t>
            </w:r>
          </w:p>
        </w:tc>
        <w:tc>
          <w:tcPr>
            <w:tcW w:w="688" w:type="pct"/>
            <w:tcBorders>
              <w:top w:val="nil"/>
              <w:left w:val="nil"/>
              <w:bottom w:val="single" w:sz="4" w:space="0" w:color="000000"/>
              <w:right w:val="single" w:sz="4" w:space="0" w:color="000000"/>
            </w:tcBorders>
            <w:shd w:val="clear" w:color="auto" w:fill="auto"/>
            <w:noWrap/>
            <w:hideMark/>
          </w:tcPr>
          <w:p w14:paraId="26450472"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noWrap/>
            <w:hideMark/>
          </w:tcPr>
          <w:p w14:paraId="40C853AB"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D82646" w14:paraId="2A0FACDC"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433C9B1"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noWrap/>
            <w:hideMark/>
          </w:tcPr>
          <w:p w14:paraId="61CD810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23DB37A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noWrap/>
            <w:hideMark/>
          </w:tcPr>
          <w:p w14:paraId="2BF2697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0230021002</w:t>
            </w:r>
          </w:p>
        </w:tc>
        <w:tc>
          <w:tcPr>
            <w:tcW w:w="237" w:type="pct"/>
            <w:tcBorders>
              <w:top w:val="nil"/>
              <w:left w:val="nil"/>
              <w:bottom w:val="single" w:sz="4" w:space="0" w:color="000000"/>
              <w:right w:val="single" w:sz="4" w:space="0" w:color="000000"/>
            </w:tcBorders>
            <w:shd w:val="clear" w:color="auto" w:fill="auto"/>
            <w:noWrap/>
            <w:hideMark/>
          </w:tcPr>
          <w:p w14:paraId="0DC4E0B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88" w:type="pct"/>
            <w:tcBorders>
              <w:top w:val="nil"/>
              <w:left w:val="nil"/>
              <w:bottom w:val="single" w:sz="4" w:space="0" w:color="000000"/>
              <w:right w:val="single" w:sz="4" w:space="0" w:color="000000"/>
            </w:tcBorders>
            <w:shd w:val="clear" w:color="auto" w:fill="auto"/>
            <w:noWrap/>
            <w:hideMark/>
          </w:tcPr>
          <w:p w14:paraId="54EE525B" w14:textId="5095413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1190170,00</w:t>
            </w:r>
          </w:p>
        </w:tc>
        <w:tc>
          <w:tcPr>
            <w:tcW w:w="688" w:type="pct"/>
            <w:tcBorders>
              <w:top w:val="nil"/>
              <w:left w:val="nil"/>
              <w:bottom w:val="single" w:sz="4" w:space="0" w:color="000000"/>
              <w:right w:val="single" w:sz="4" w:space="0" w:color="000000"/>
            </w:tcBorders>
            <w:shd w:val="clear" w:color="auto" w:fill="auto"/>
            <w:noWrap/>
            <w:hideMark/>
          </w:tcPr>
          <w:p w14:paraId="55DA4087"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noWrap/>
            <w:hideMark/>
          </w:tcPr>
          <w:p w14:paraId="30EA6238"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D82646" w14:paraId="164F88C5"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667381C" w14:textId="77777777" w:rsidR="00D64DE2" w:rsidRPr="00D82646" w:rsidRDefault="00D64DE2" w:rsidP="00D64DE2">
            <w:pPr>
              <w:jc w:val="both"/>
              <w:rPr>
                <w:rFonts w:eastAsia="Times New Roman"/>
                <w:b/>
                <w:bCs/>
                <w:color w:val="000000"/>
                <w:sz w:val="22"/>
                <w:szCs w:val="22"/>
                <w:lang w:eastAsia="ru-RU"/>
              </w:rPr>
            </w:pPr>
            <w:r w:rsidRPr="00D82646">
              <w:rPr>
                <w:rFonts w:eastAsia="Times New Roman"/>
                <w:b/>
                <w:bCs/>
                <w:color w:val="000000"/>
                <w:sz w:val="22"/>
                <w:szCs w:val="22"/>
                <w:lang w:eastAsia="ru-RU"/>
              </w:rPr>
              <w:t>Молодежная политика</w:t>
            </w:r>
          </w:p>
        </w:tc>
        <w:tc>
          <w:tcPr>
            <w:tcW w:w="237" w:type="pct"/>
            <w:tcBorders>
              <w:top w:val="nil"/>
              <w:left w:val="nil"/>
              <w:bottom w:val="single" w:sz="4" w:space="0" w:color="000000"/>
              <w:right w:val="single" w:sz="4" w:space="0" w:color="000000"/>
            </w:tcBorders>
            <w:shd w:val="clear" w:color="auto" w:fill="auto"/>
            <w:noWrap/>
            <w:hideMark/>
          </w:tcPr>
          <w:p w14:paraId="30E048E3"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27590794"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07</w:t>
            </w:r>
          </w:p>
        </w:tc>
        <w:tc>
          <w:tcPr>
            <w:tcW w:w="619" w:type="pct"/>
            <w:tcBorders>
              <w:top w:val="nil"/>
              <w:left w:val="nil"/>
              <w:bottom w:val="single" w:sz="4" w:space="0" w:color="000000"/>
              <w:right w:val="single" w:sz="4" w:space="0" w:color="000000"/>
            </w:tcBorders>
            <w:shd w:val="clear" w:color="auto" w:fill="auto"/>
            <w:noWrap/>
            <w:hideMark/>
          </w:tcPr>
          <w:p w14:paraId="1D848DD0"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37" w:type="pct"/>
            <w:tcBorders>
              <w:top w:val="nil"/>
              <w:left w:val="nil"/>
              <w:bottom w:val="single" w:sz="4" w:space="0" w:color="000000"/>
              <w:right w:val="single" w:sz="4" w:space="0" w:color="000000"/>
            </w:tcBorders>
            <w:shd w:val="clear" w:color="auto" w:fill="auto"/>
            <w:noWrap/>
            <w:hideMark/>
          </w:tcPr>
          <w:p w14:paraId="01411E43"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noWrap/>
            <w:hideMark/>
          </w:tcPr>
          <w:p w14:paraId="3A329E92" w14:textId="136DAF39"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1825200,00</w:t>
            </w:r>
          </w:p>
        </w:tc>
        <w:tc>
          <w:tcPr>
            <w:tcW w:w="688" w:type="pct"/>
            <w:tcBorders>
              <w:top w:val="nil"/>
              <w:left w:val="nil"/>
              <w:bottom w:val="single" w:sz="4" w:space="0" w:color="000000"/>
              <w:right w:val="single" w:sz="4" w:space="0" w:color="000000"/>
            </w:tcBorders>
            <w:shd w:val="clear" w:color="auto" w:fill="auto"/>
            <w:noWrap/>
            <w:hideMark/>
          </w:tcPr>
          <w:p w14:paraId="42FA23A7" w14:textId="478EA963"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2230200,00</w:t>
            </w:r>
          </w:p>
        </w:tc>
        <w:tc>
          <w:tcPr>
            <w:tcW w:w="712" w:type="pct"/>
            <w:tcBorders>
              <w:top w:val="nil"/>
              <w:left w:val="nil"/>
              <w:bottom w:val="single" w:sz="4" w:space="0" w:color="000000"/>
              <w:right w:val="single" w:sz="4" w:space="0" w:color="000000"/>
            </w:tcBorders>
            <w:shd w:val="clear" w:color="auto" w:fill="auto"/>
            <w:noWrap/>
            <w:hideMark/>
          </w:tcPr>
          <w:p w14:paraId="11369018" w14:textId="405E62F0"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2169070,00</w:t>
            </w:r>
          </w:p>
        </w:tc>
      </w:tr>
      <w:tr w:rsidR="00D64DE2" w:rsidRPr="00D82646" w14:paraId="3CF391F5"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43EBD38"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Муниципальная программа "Молодежная политика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noWrap/>
            <w:hideMark/>
          </w:tcPr>
          <w:p w14:paraId="75EDC40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3D86A46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619" w:type="pct"/>
            <w:tcBorders>
              <w:top w:val="nil"/>
              <w:left w:val="nil"/>
              <w:bottom w:val="single" w:sz="4" w:space="0" w:color="000000"/>
              <w:right w:val="single" w:sz="4" w:space="0" w:color="000000"/>
            </w:tcBorders>
            <w:shd w:val="clear" w:color="auto" w:fill="auto"/>
            <w:noWrap/>
            <w:hideMark/>
          </w:tcPr>
          <w:p w14:paraId="715DC52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0400000000</w:t>
            </w:r>
          </w:p>
        </w:tc>
        <w:tc>
          <w:tcPr>
            <w:tcW w:w="237" w:type="pct"/>
            <w:tcBorders>
              <w:top w:val="nil"/>
              <w:left w:val="nil"/>
              <w:bottom w:val="single" w:sz="4" w:space="0" w:color="000000"/>
              <w:right w:val="single" w:sz="4" w:space="0" w:color="000000"/>
            </w:tcBorders>
            <w:shd w:val="clear" w:color="auto" w:fill="auto"/>
            <w:noWrap/>
            <w:hideMark/>
          </w:tcPr>
          <w:p w14:paraId="3560684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noWrap/>
            <w:hideMark/>
          </w:tcPr>
          <w:p w14:paraId="4E8DCEE6" w14:textId="696CDA6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1825200,00</w:t>
            </w:r>
          </w:p>
        </w:tc>
        <w:tc>
          <w:tcPr>
            <w:tcW w:w="688" w:type="pct"/>
            <w:tcBorders>
              <w:top w:val="nil"/>
              <w:left w:val="nil"/>
              <w:bottom w:val="single" w:sz="4" w:space="0" w:color="000000"/>
              <w:right w:val="single" w:sz="4" w:space="0" w:color="000000"/>
            </w:tcBorders>
            <w:shd w:val="clear" w:color="auto" w:fill="auto"/>
            <w:noWrap/>
            <w:hideMark/>
          </w:tcPr>
          <w:p w14:paraId="31473C9A" w14:textId="28C2771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2230200,00</w:t>
            </w:r>
          </w:p>
        </w:tc>
        <w:tc>
          <w:tcPr>
            <w:tcW w:w="712" w:type="pct"/>
            <w:tcBorders>
              <w:top w:val="nil"/>
              <w:left w:val="nil"/>
              <w:bottom w:val="single" w:sz="4" w:space="0" w:color="000000"/>
              <w:right w:val="single" w:sz="4" w:space="0" w:color="000000"/>
            </w:tcBorders>
            <w:shd w:val="clear" w:color="auto" w:fill="auto"/>
            <w:noWrap/>
            <w:hideMark/>
          </w:tcPr>
          <w:p w14:paraId="14EC9AC4" w14:textId="10A9843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2169070,00</w:t>
            </w:r>
          </w:p>
        </w:tc>
      </w:tr>
      <w:tr w:rsidR="00D64DE2" w:rsidRPr="00D82646" w14:paraId="562B66FF"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7333094"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Основное направление "Профилактика деструктивных явлений в молодежной среде"</w:t>
            </w:r>
          </w:p>
        </w:tc>
        <w:tc>
          <w:tcPr>
            <w:tcW w:w="237" w:type="pct"/>
            <w:tcBorders>
              <w:top w:val="nil"/>
              <w:left w:val="nil"/>
              <w:bottom w:val="single" w:sz="4" w:space="0" w:color="000000"/>
              <w:right w:val="single" w:sz="4" w:space="0" w:color="000000"/>
            </w:tcBorders>
            <w:shd w:val="clear" w:color="auto" w:fill="auto"/>
            <w:noWrap/>
            <w:hideMark/>
          </w:tcPr>
          <w:p w14:paraId="31DB900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4F315CD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619" w:type="pct"/>
            <w:tcBorders>
              <w:top w:val="nil"/>
              <w:left w:val="nil"/>
              <w:bottom w:val="single" w:sz="4" w:space="0" w:color="000000"/>
              <w:right w:val="single" w:sz="4" w:space="0" w:color="000000"/>
            </w:tcBorders>
            <w:shd w:val="clear" w:color="auto" w:fill="auto"/>
            <w:noWrap/>
            <w:hideMark/>
          </w:tcPr>
          <w:p w14:paraId="33C2BCE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0400100000</w:t>
            </w:r>
          </w:p>
        </w:tc>
        <w:tc>
          <w:tcPr>
            <w:tcW w:w="237" w:type="pct"/>
            <w:tcBorders>
              <w:top w:val="nil"/>
              <w:left w:val="nil"/>
              <w:bottom w:val="single" w:sz="4" w:space="0" w:color="000000"/>
              <w:right w:val="single" w:sz="4" w:space="0" w:color="000000"/>
            </w:tcBorders>
            <w:shd w:val="clear" w:color="auto" w:fill="auto"/>
            <w:noWrap/>
            <w:hideMark/>
          </w:tcPr>
          <w:p w14:paraId="50D6CBB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noWrap/>
            <w:hideMark/>
          </w:tcPr>
          <w:p w14:paraId="5B529388" w14:textId="1003E1C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171000,00</w:t>
            </w:r>
          </w:p>
        </w:tc>
        <w:tc>
          <w:tcPr>
            <w:tcW w:w="688" w:type="pct"/>
            <w:tcBorders>
              <w:top w:val="nil"/>
              <w:left w:val="nil"/>
              <w:bottom w:val="single" w:sz="4" w:space="0" w:color="000000"/>
              <w:right w:val="single" w:sz="4" w:space="0" w:color="000000"/>
            </w:tcBorders>
            <w:shd w:val="clear" w:color="auto" w:fill="auto"/>
            <w:noWrap/>
            <w:hideMark/>
          </w:tcPr>
          <w:p w14:paraId="09F2B701" w14:textId="475FB2C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176000,00</w:t>
            </w:r>
          </w:p>
        </w:tc>
        <w:tc>
          <w:tcPr>
            <w:tcW w:w="712" w:type="pct"/>
            <w:tcBorders>
              <w:top w:val="nil"/>
              <w:left w:val="nil"/>
              <w:bottom w:val="single" w:sz="4" w:space="0" w:color="000000"/>
              <w:right w:val="single" w:sz="4" w:space="0" w:color="000000"/>
            </w:tcBorders>
            <w:shd w:val="clear" w:color="auto" w:fill="auto"/>
            <w:noWrap/>
            <w:hideMark/>
          </w:tcPr>
          <w:p w14:paraId="3F6358BC" w14:textId="52416A4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193600,00</w:t>
            </w:r>
          </w:p>
        </w:tc>
      </w:tr>
      <w:tr w:rsidR="00D64DE2" w:rsidRPr="00D82646" w14:paraId="20637E50"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A1B2658"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осуществляемые в рамках муниципальной программы "Молодежная политика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noWrap/>
            <w:hideMark/>
          </w:tcPr>
          <w:p w14:paraId="5E9AD26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7486FB2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619" w:type="pct"/>
            <w:tcBorders>
              <w:top w:val="nil"/>
              <w:left w:val="nil"/>
              <w:bottom w:val="single" w:sz="4" w:space="0" w:color="000000"/>
              <w:right w:val="single" w:sz="4" w:space="0" w:color="000000"/>
            </w:tcBorders>
            <w:shd w:val="clear" w:color="auto" w:fill="auto"/>
            <w:noWrap/>
            <w:hideMark/>
          </w:tcPr>
          <w:p w14:paraId="795F094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0400112150</w:t>
            </w:r>
          </w:p>
        </w:tc>
        <w:tc>
          <w:tcPr>
            <w:tcW w:w="237" w:type="pct"/>
            <w:tcBorders>
              <w:top w:val="nil"/>
              <w:left w:val="nil"/>
              <w:bottom w:val="single" w:sz="4" w:space="0" w:color="000000"/>
              <w:right w:val="single" w:sz="4" w:space="0" w:color="000000"/>
            </w:tcBorders>
            <w:shd w:val="clear" w:color="auto" w:fill="auto"/>
            <w:noWrap/>
            <w:hideMark/>
          </w:tcPr>
          <w:p w14:paraId="4DF39C1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noWrap/>
            <w:hideMark/>
          </w:tcPr>
          <w:p w14:paraId="15B91513" w14:textId="7FF8B3B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171000,00</w:t>
            </w:r>
          </w:p>
        </w:tc>
        <w:tc>
          <w:tcPr>
            <w:tcW w:w="688" w:type="pct"/>
            <w:tcBorders>
              <w:top w:val="nil"/>
              <w:left w:val="nil"/>
              <w:bottom w:val="single" w:sz="4" w:space="0" w:color="000000"/>
              <w:right w:val="single" w:sz="4" w:space="0" w:color="000000"/>
            </w:tcBorders>
            <w:shd w:val="clear" w:color="auto" w:fill="auto"/>
            <w:noWrap/>
            <w:hideMark/>
          </w:tcPr>
          <w:p w14:paraId="786A3C23" w14:textId="3D5B4F9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176000,00</w:t>
            </w:r>
          </w:p>
        </w:tc>
        <w:tc>
          <w:tcPr>
            <w:tcW w:w="712" w:type="pct"/>
            <w:tcBorders>
              <w:top w:val="nil"/>
              <w:left w:val="nil"/>
              <w:bottom w:val="single" w:sz="4" w:space="0" w:color="000000"/>
              <w:right w:val="single" w:sz="4" w:space="0" w:color="000000"/>
            </w:tcBorders>
            <w:shd w:val="clear" w:color="auto" w:fill="auto"/>
            <w:noWrap/>
            <w:hideMark/>
          </w:tcPr>
          <w:p w14:paraId="1E91FA6F" w14:textId="3296ED7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193600,00</w:t>
            </w:r>
          </w:p>
        </w:tc>
      </w:tr>
      <w:tr w:rsidR="00D64DE2" w:rsidRPr="00D82646" w14:paraId="6926138A"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3F18779"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noWrap/>
            <w:hideMark/>
          </w:tcPr>
          <w:p w14:paraId="03E7009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500DFC8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619" w:type="pct"/>
            <w:tcBorders>
              <w:top w:val="nil"/>
              <w:left w:val="nil"/>
              <w:bottom w:val="single" w:sz="4" w:space="0" w:color="000000"/>
              <w:right w:val="single" w:sz="4" w:space="0" w:color="000000"/>
            </w:tcBorders>
            <w:shd w:val="clear" w:color="auto" w:fill="auto"/>
            <w:noWrap/>
            <w:hideMark/>
          </w:tcPr>
          <w:p w14:paraId="439D2A1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0400112150</w:t>
            </w:r>
          </w:p>
        </w:tc>
        <w:tc>
          <w:tcPr>
            <w:tcW w:w="237" w:type="pct"/>
            <w:tcBorders>
              <w:top w:val="nil"/>
              <w:left w:val="nil"/>
              <w:bottom w:val="single" w:sz="4" w:space="0" w:color="000000"/>
              <w:right w:val="single" w:sz="4" w:space="0" w:color="000000"/>
            </w:tcBorders>
            <w:shd w:val="clear" w:color="auto" w:fill="auto"/>
            <w:noWrap/>
            <w:hideMark/>
          </w:tcPr>
          <w:p w14:paraId="7F65BCC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noWrap/>
            <w:hideMark/>
          </w:tcPr>
          <w:p w14:paraId="7D071B9D" w14:textId="0313E82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171000,00</w:t>
            </w:r>
          </w:p>
        </w:tc>
        <w:tc>
          <w:tcPr>
            <w:tcW w:w="688" w:type="pct"/>
            <w:tcBorders>
              <w:top w:val="nil"/>
              <w:left w:val="nil"/>
              <w:bottom w:val="single" w:sz="4" w:space="0" w:color="000000"/>
              <w:right w:val="single" w:sz="4" w:space="0" w:color="000000"/>
            </w:tcBorders>
            <w:shd w:val="clear" w:color="auto" w:fill="auto"/>
            <w:noWrap/>
            <w:hideMark/>
          </w:tcPr>
          <w:p w14:paraId="14BB5EA2" w14:textId="7308597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176000,00</w:t>
            </w:r>
          </w:p>
        </w:tc>
        <w:tc>
          <w:tcPr>
            <w:tcW w:w="712" w:type="pct"/>
            <w:tcBorders>
              <w:top w:val="nil"/>
              <w:left w:val="nil"/>
              <w:bottom w:val="single" w:sz="4" w:space="0" w:color="000000"/>
              <w:right w:val="single" w:sz="4" w:space="0" w:color="000000"/>
            </w:tcBorders>
            <w:shd w:val="clear" w:color="auto" w:fill="auto"/>
            <w:noWrap/>
            <w:hideMark/>
          </w:tcPr>
          <w:p w14:paraId="732A256B" w14:textId="631FF2E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193600,00</w:t>
            </w:r>
          </w:p>
        </w:tc>
      </w:tr>
      <w:tr w:rsidR="00D64DE2" w:rsidRPr="00D82646" w14:paraId="68EC5D8E"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4C88AC4"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noWrap/>
            <w:hideMark/>
          </w:tcPr>
          <w:p w14:paraId="4C80882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79F3F8E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619" w:type="pct"/>
            <w:tcBorders>
              <w:top w:val="nil"/>
              <w:left w:val="nil"/>
              <w:bottom w:val="single" w:sz="4" w:space="0" w:color="000000"/>
              <w:right w:val="single" w:sz="4" w:space="0" w:color="000000"/>
            </w:tcBorders>
            <w:shd w:val="clear" w:color="auto" w:fill="auto"/>
            <w:noWrap/>
            <w:hideMark/>
          </w:tcPr>
          <w:p w14:paraId="1FA0099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0400112150</w:t>
            </w:r>
          </w:p>
        </w:tc>
        <w:tc>
          <w:tcPr>
            <w:tcW w:w="237" w:type="pct"/>
            <w:tcBorders>
              <w:top w:val="nil"/>
              <w:left w:val="nil"/>
              <w:bottom w:val="single" w:sz="4" w:space="0" w:color="000000"/>
              <w:right w:val="single" w:sz="4" w:space="0" w:color="000000"/>
            </w:tcBorders>
            <w:shd w:val="clear" w:color="auto" w:fill="auto"/>
            <w:noWrap/>
            <w:hideMark/>
          </w:tcPr>
          <w:p w14:paraId="599B9EC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noWrap/>
            <w:hideMark/>
          </w:tcPr>
          <w:p w14:paraId="4226D404" w14:textId="2DBCC95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171000,00</w:t>
            </w:r>
          </w:p>
        </w:tc>
        <w:tc>
          <w:tcPr>
            <w:tcW w:w="688" w:type="pct"/>
            <w:tcBorders>
              <w:top w:val="nil"/>
              <w:left w:val="nil"/>
              <w:bottom w:val="single" w:sz="4" w:space="0" w:color="000000"/>
              <w:right w:val="single" w:sz="4" w:space="0" w:color="000000"/>
            </w:tcBorders>
            <w:shd w:val="clear" w:color="auto" w:fill="auto"/>
            <w:noWrap/>
            <w:hideMark/>
          </w:tcPr>
          <w:p w14:paraId="66A07F3C" w14:textId="225E459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176000,00</w:t>
            </w:r>
          </w:p>
        </w:tc>
        <w:tc>
          <w:tcPr>
            <w:tcW w:w="712" w:type="pct"/>
            <w:tcBorders>
              <w:top w:val="nil"/>
              <w:left w:val="nil"/>
              <w:bottom w:val="single" w:sz="4" w:space="0" w:color="000000"/>
              <w:right w:val="single" w:sz="4" w:space="0" w:color="000000"/>
            </w:tcBorders>
            <w:shd w:val="clear" w:color="auto" w:fill="auto"/>
            <w:noWrap/>
            <w:hideMark/>
          </w:tcPr>
          <w:p w14:paraId="363DFC36" w14:textId="5BB63C2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193600,00</w:t>
            </w:r>
          </w:p>
        </w:tc>
      </w:tr>
      <w:tr w:rsidR="00D64DE2" w:rsidRPr="00D82646" w14:paraId="06A86BAE"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ECE0D0B"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"Патриотическое воспитание молодежи"</w:t>
            </w:r>
          </w:p>
        </w:tc>
        <w:tc>
          <w:tcPr>
            <w:tcW w:w="237" w:type="pct"/>
            <w:tcBorders>
              <w:top w:val="nil"/>
              <w:left w:val="nil"/>
              <w:bottom w:val="single" w:sz="4" w:space="0" w:color="000000"/>
              <w:right w:val="single" w:sz="4" w:space="0" w:color="000000"/>
            </w:tcBorders>
            <w:shd w:val="clear" w:color="auto" w:fill="auto"/>
            <w:noWrap/>
            <w:hideMark/>
          </w:tcPr>
          <w:p w14:paraId="51D7448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4A6CA73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619" w:type="pct"/>
            <w:tcBorders>
              <w:top w:val="nil"/>
              <w:left w:val="nil"/>
              <w:bottom w:val="single" w:sz="4" w:space="0" w:color="000000"/>
              <w:right w:val="single" w:sz="4" w:space="0" w:color="000000"/>
            </w:tcBorders>
            <w:shd w:val="clear" w:color="auto" w:fill="auto"/>
            <w:noWrap/>
            <w:hideMark/>
          </w:tcPr>
          <w:p w14:paraId="4558B1D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0400200000</w:t>
            </w:r>
          </w:p>
        </w:tc>
        <w:tc>
          <w:tcPr>
            <w:tcW w:w="237" w:type="pct"/>
            <w:tcBorders>
              <w:top w:val="nil"/>
              <w:left w:val="nil"/>
              <w:bottom w:val="single" w:sz="4" w:space="0" w:color="000000"/>
              <w:right w:val="single" w:sz="4" w:space="0" w:color="000000"/>
            </w:tcBorders>
            <w:shd w:val="clear" w:color="auto" w:fill="auto"/>
            <w:noWrap/>
            <w:hideMark/>
          </w:tcPr>
          <w:p w14:paraId="76AB676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noWrap/>
            <w:hideMark/>
          </w:tcPr>
          <w:p w14:paraId="28AB0CF9" w14:textId="3E853E3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687800,00</w:t>
            </w:r>
          </w:p>
        </w:tc>
        <w:tc>
          <w:tcPr>
            <w:tcW w:w="688" w:type="pct"/>
            <w:tcBorders>
              <w:top w:val="nil"/>
              <w:left w:val="nil"/>
              <w:bottom w:val="single" w:sz="4" w:space="0" w:color="000000"/>
              <w:right w:val="single" w:sz="4" w:space="0" w:color="000000"/>
            </w:tcBorders>
            <w:shd w:val="clear" w:color="auto" w:fill="auto"/>
            <w:noWrap/>
            <w:hideMark/>
          </w:tcPr>
          <w:p w14:paraId="451D809A" w14:textId="15A06D6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756800,00</w:t>
            </w:r>
          </w:p>
        </w:tc>
        <w:tc>
          <w:tcPr>
            <w:tcW w:w="712" w:type="pct"/>
            <w:tcBorders>
              <w:top w:val="nil"/>
              <w:left w:val="nil"/>
              <w:bottom w:val="single" w:sz="4" w:space="0" w:color="000000"/>
              <w:right w:val="single" w:sz="4" w:space="0" w:color="000000"/>
            </w:tcBorders>
            <w:shd w:val="clear" w:color="auto" w:fill="auto"/>
            <w:noWrap/>
            <w:hideMark/>
          </w:tcPr>
          <w:p w14:paraId="17DB6D1D" w14:textId="792E221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831160,00</w:t>
            </w:r>
          </w:p>
        </w:tc>
      </w:tr>
      <w:tr w:rsidR="00D64DE2" w:rsidRPr="00D82646" w14:paraId="571B9D03"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63796B4"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осуществляемые в рамках муниципальной программы "Молодежная политика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noWrap/>
            <w:hideMark/>
          </w:tcPr>
          <w:p w14:paraId="1D9D3C7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3425D9E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619" w:type="pct"/>
            <w:tcBorders>
              <w:top w:val="nil"/>
              <w:left w:val="nil"/>
              <w:bottom w:val="single" w:sz="4" w:space="0" w:color="000000"/>
              <w:right w:val="single" w:sz="4" w:space="0" w:color="000000"/>
            </w:tcBorders>
            <w:shd w:val="clear" w:color="auto" w:fill="auto"/>
            <w:noWrap/>
            <w:hideMark/>
          </w:tcPr>
          <w:p w14:paraId="2B264F7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0400212150</w:t>
            </w:r>
          </w:p>
        </w:tc>
        <w:tc>
          <w:tcPr>
            <w:tcW w:w="237" w:type="pct"/>
            <w:tcBorders>
              <w:top w:val="nil"/>
              <w:left w:val="nil"/>
              <w:bottom w:val="single" w:sz="4" w:space="0" w:color="000000"/>
              <w:right w:val="single" w:sz="4" w:space="0" w:color="000000"/>
            </w:tcBorders>
            <w:shd w:val="clear" w:color="auto" w:fill="auto"/>
            <w:noWrap/>
            <w:hideMark/>
          </w:tcPr>
          <w:p w14:paraId="77C4219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noWrap/>
            <w:hideMark/>
          </w:tcPr>
          <w:p w14:paraId="3A4953A8" w14:textId="18B1920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687800,00</w:t>
            </w:r>
          </w:p>
        </w:tc>
        <w:tc>
          <w:tcPr>
            <w:tcW w:w="688" w:type="pct"/>
            <w:tcBorders>
              <w:top w:val="nil"/>
              <w:left w:val="nil"/>
              <w:bottom w:val="single" w:sz="4" w:space="0" w:color="000000"/>
              <w:right w:val="single" w:sz="4" w:space="0" w:color="000000"/>
            </w:tcBorders>
            <w:shd w:val="clear" w:color="auto" w:fill="auto"/>
            <w:noWrap/>
            <w:hideMark/>
          </w:tcPr>
          <w:p w14:paraId="2A1B17B1" w14:textId="4692B19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756800,00</w:t>
            </w:r>
          </w:p>
        </w:tc>
        <w:tc>
          <w:tcPr>
            <w:tcW w:w="712" w:type="pct"/>
            <w:tcBorders>
              <w:top w:val="nil"/>
              <w:left w:val="nil"/>
              <w:bottom w:val="single" w:sz="4" w:space="0" w:color="000000"/>
              <w:right w:val="single" w:sz="4" w:space="0" w:color="000000"/>
            </w:tcBorders>
            <w:shd w:val="clear" w:color="auto" w:fill="auto"/>
            <w:noWrap/>
            <w:hideMark/>
          </w:tcPr>
          <w:p w14:paraId="6C68BBF6" w14:textId="79DDE31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831160,00</w:t>
            </w:r>
          </w:p>
        </w:tc>
      </w:tr>
      <w:tr w:rsidR="00D64DE2" w:rsidRPr="00D82646" w14:paraId="51E8D657"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9635567"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noWrap/>
            <w:hideMark/>
          </w:tcPr>
          <w:p w14:paraId="52D03E0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19E8D58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619" w:type="pct"/>
            <w:tcBorders>
              <w:top w:val="nil"/>
              <w:left w:val="nil"/>
              <w:bottom w:val="single" w:sz="4" w:space="0" w:color="000000"/>
              <w:right w:val="single" w:sz="4" w:space="0" w:color="000000"/>
            </w:tcBorders>
            <w:shd w:val="clear" w:color="auto" w:fill="auto"/>
            <w:noWrap/>
            <w:hideMark/>
          </w:tcPr>
          <w:p w14:paraId="1453A7D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0400212150</w:t>
            </w:r>
          </w:p>
        </w:tc>
        <w:tc>
          <w:tcPr>
            <w:tcW w:w="237" w:type="pct"/>
            <w:tcBorders>
              <w:top w:val="nil"/>
              <w:left w:val="nil"/>
              <w:bottom w:val="single" w:sz="4" w:space="0" w:color="000000"/>
              <w:right w:val="single" w:sz="4" w:space="0" w:color="000000"/>
            </w:tcBorders>
            <w:shd w:val="clear" w:color="auto" w:fill="auto"/>
            <w:noWrap/>
            <w:hideMark/>
          </w:tcPr>
          <w:p w14:paraId="685A546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noWrap/>
            <w:hideMark/>
          </w:tcPr>
          <w:p w14:paraId="6C6575FE" w14:textId="6F3B4D7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687800,00</w:t>
            </w:r>
          </w:p>
        </w:tc>
        <w:tc>
          <w:tcPr>
            <w:tcW w:w="688" w:type="pct"/>
            <w:tcBorders>
              <w:top w:val="nil"/>
              <w:left w:val="nil"/>
              <w:bottom w:val="single" w:sz="4" w:space="0" w:color="000000"/>
              <w:right w:val="single" w:sz="4" w:space="0" w:color="000000"/>
            </w:tcBorders>
            <w:shd w:val="clear" w:color="auto" w:fill="auto"/>
            <w:noWrap/>
            <w:hideMark/>
          </w:tcPr>
          <w:p w14:paraId="0B6C8B69" w14:textId="04B389C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756800,00</w:t>
            </w:r>
          </w:p>
        </w:tc>
        <w:tc>
          <w:tcPr>
            <w:tcW w:w="712" w:type="pct"/>
            <w:tcBorders>
              <w:top w:val="nil"/>
              <w:left w:val="nil"/>
              <w:bottom w:val="single" w:sz="4" w:space="0" w:color="000000"/>
              <w:right w:val="single" w:sz="4" w:space="0" w:color="000000"/>
            </w:tcBorders>
            <w:shd w:val="clear" w:color="auto" w:fill="auto"/>
            <w:noWrap/>
            <w:hideMark/>
          </w:tcPr>
          <w:p w14:paraId="5E2CF19E" w14:textId="505D6EA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831160,00</w:t>
            </w:r>
          </w:p>
        </w:tc>
      </w:tr>
      <w:tr w:rsidR="00D64DE2" w:rsidRPr="00D82646" w14:paraId="23549736"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C73A4E4"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noWrap/>
            <w:hideMark/>
          </w:tcPr>
          <w:p w14:paraId="2B899E2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5984805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619" w:type="pct"/>
            <w:tcBorders>
              <w:top w:val="nil"/>
              <w:left w:val="nil"/>
              <w:bottom w:val="single" w:sz="4" w:space="0" w:color="000000"/>
              <w:right w:val="single" w:sz="4" w:space="0" w:color="000000"/>
            </w:tcBorders>
            <w:shd w:val="clear" w:color="auto" w:fill="auto"/>
            <w:noWrap/>
            <w:hideMark/>
          </w:tcPr>
          <w:p w14:paraId="4B3CDC2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0400212150</w:t>
            </w:r>
          </w:p>
        </w:tc>
        <w:tc>
          <w:tcPr>
            <w:tcW w:w="237" w:type="pct"/>
            <w:tcBorders>
              <w:top w:val="nil"/>
              <w:left w:val="nil"/>
              <w:bottom w:val="single" w:sz="4" w:space="0" w:color="000000"/>
              <w:right w:val="single" w:sz="4" w:space="0" w:color="000000"/>
            </w:tcBorders>
            <w:shd w:val="clear" w:color="auto" w:fill="auto"/>
            <w:noWrap/>
            <w:hideMark/>
          </w:tcPr>
          <w:p w14:paraId="78D6ADB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noWrap/>
            <w:hideMark/>
          </w:tcPr>
          <w:p w14:paraId="5ED4293D" w14:textId="51188A6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687800,00</w:t>
            </w:r>
          </w:p>
        </w:tc>
        <w:tc>
          <w:tcPr>
            <w:tcW w:w="688" w:type="pct"/>
            <w:tcBorders>
              <w:top w:val="nil"/>
              <w:left w:val="nil"/>
              <w:bottom w:val="single" w:sz="4" w:space="0" w:color="000000"/>
              <w:right w:val="single" w:sz="4" w:space="0" w:color="000000"/>
            </w:tcBorders>
            <w:shd w:val="clear" w:color="auto" w:fill="auto"/>
            <w:noWrap/>
            <w:hideMark/>
          </w:tcPr>
          <w:p w14:paraId="0C3EF37D" w14:textId="76BA742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756800,00</w:t>
            </w:r>
          </w:p>
        </w:tc>
        <w:tc>
          <w:tcPr>
            <w:tcW w:w="712" w:type="pct"/>
            <w:tcBorders>
              <w:top w:val="nil"/>
              <w:left w:val="nil"/>
              <w:bottom w:val="single" w:sz="4" w:space="0" w:color="000000"/>
              <w:right w:val="single" w:sz="4" w:space="0" w:color="000000"/>
            </w:tcBorders>
            <w:shd w:val="clear" w:color="auto" w:fill="auto"/>
            <w:noWrap/>
            <w:hideMark/>
          </w:tcPr>
          <w:p w14:paraId="660FAC38" w14:textId="2B6BB8C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831160,00</w:t>
            </w:r>
          </w:p>
        </w:tc>
      </w:tr>
      <w:tr w:rsidR="00D64DE2" w:rsidRPr="00D82646" w14:paraId="6F855831"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F39B6E0"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"Экологическое воспитание молодежи"</w:t>
            </w:r>
          </w:p>
        </w:tc>
        <w:tc>
          <w:tcPr>
            <w:tcW w:w="237" w:type="pct"/>
            <w:tcBorders>
              <w:top w:val="nil"/>
              <w:left w:val="nil"/>
              <w:bottom w:val="single" w:sz="4" w:space="0" w:color="000000"/>
              <w:right w:val="single" w:sz="4" w:space="0" w:color="000000"/>
            </w:tcBorders>
            <w:shd w:val="clear" w:color="auto" w:fill="auto"/>
            <w:noWrap/>
            <w:hideMark/>
          </w:tcPr>
          <w:p w14:paraId="6429B26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2EAECD9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619" w:type="pct"/>
            <w:tcBorders>
              <w:top w:val="nil"/>
              <w:left w:val="nil"/>
              <w:bottom w:val="single" w:sz="4" w:space="0" w:color="000000"/>
              <w:right w:val="single" w:sz="4" w:space="0" w:color="000000"/>
            </w:tcBorders>
            <w:shd w:val="clear" w:color="auto" w:fill="auto"/>
            <w:noWrap/>
            <w:hideMark/>
          </w:tcPr>
          <w:p w14:paraId="031243C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0400300000</w:t>
            </w:r>
          </w:p>
        </w:tc>
        <w:tc>
          <w:tcPr>
            <w:tcW w:w="237" w:type="pct"/>
            <w:tcBorders>
              <w:top w:val="nil"/>
              <w:left w:val="nil"/>
              <w:bottom w:val="single" w:sz="4" w:space="0" w:color="000000"/>
              <w:right w:val="single" w:sz="4" w:space="0" w:color="000000"/>
            </w:tcBorders>
            <w:shd w:val="clear" w:color="auto" w:fill="auto"/>
            <w:noWrap/>
            <w:hideMark/>
          </w:tcPr>
          <w:p w14:paraId="6EBF9B1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noWrap/>
            <w:hideMark/>
          </w:tcPr>
          <w:p w14:paraId="47AD7AC1" w14:textId="3583658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26000,00</w:t>
            </w:r>
          </w:p>
        </w:tc>
        <w:tc>
          <w:tcPr>
            <w:tcW w:w="688" w:type="pct"/>
            <w:tcBorders>
              <w:top w:val="nil"/>
              <w:left w:val="nil"/>
              <w:bottom w:val="single" w:sz="4" w:space="0" w:color="000000"/>
              <w:right w:val="single" w:sz="4" w:space="0" w:color="000000"/>
            </w:tcBorders>
            <w:shd w:val="clear" w:color="auto" w:fill="auto"/>
            <w:noWrap/>
            <w:hideMark/>
          </w:tcPr>
          <w:p w14:paraId="654B0DE9" w14:textId="6A0717F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27100,00</w:t>
            </w:r>
          </w:p>
        </w:tc>
        <w:tc>
          <w:tcPr>
            <w:tcW w:w="712" w:type="pct"/>
            <w:tcBorders>
              <w:top w:val="nil"/>
              <w:left w:val="nil"/>
              <w:bottom w:val="single" w:sz="4" w:space="0" w:color="000000"/>
              <w:right w:val="single" w:sz="4" w:space="0" w:color="000000"/>
            </w:tcBorders>
            <w:shd w:val="clear" w:color="auto" w:fill="auto"/>
            <w:noWrap/>
            <w:hideMark/>
          </w:tcPr>
          <w:p w14:paraId="0B618EA5" w14:textId="5E9D045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29810,00</w:t>
            </w:r>
          </w:p>
        </w:tc>
      </w:tr>
      <w:tr w:rsidR="00D64DE2" w:rsidRPr="00D82646" w14:paraId="627DBACC"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9954D74"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осуществляемые в рамках муниципальной программы "Молодежная политика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noWrap/>
            <w:hideMark/>
          </w:tcPr>
          <w:p w14:paraId="1FC94C8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0888EA4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619" w:type="pct"/>
            <w:tcBorders>
              <w:top w:val="nil"/>
              <w:left w:val="nil"/>
              <w:bottom w:val="single" w:sz="4" w:space="0" w:color="000000"/>
              <w:right w:val="single" w:sz="4" w:space="0" w:color="000000"/>
            </w:tcBorders>
            <w:shd w:val="clear" w:color="auto" w:fill="auto"/>
            <w:noWrap/>
            <w:hideMark/>
          </w:tcPr>
          <w:p w14:paraId="078F569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0400312150</w:t>
            </w:r>
          </w:p>
        </w:tc>
        <w:tc>
          <w:tcPr>
            <w:tcW w:w="237" w:type="pct"/>
            <w:tcBorders>
              <w:top w:val="nil"/>
              <w:left w:val="nil"/>
              <w:bottom w:val="single" w:sz="4" w:space="0" w:color="000000"/>
              <w:right w:val="single" w:sz="4" w:space="0" w:color="000000"/>
            </w:tcBorders>
            <w:shd w:val="clear" w:color="auto" w:fill="auto"/>
            <w:noWrap/>
            <w:hideMark/>
          </w:tcPr>
          <w:p w14:paraId="20FABC2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noWrap/>
            <w:hideMark/>
          </w:tcPr>
          <w:p w14:paraId="4E11B67B" w14:textId="0CDA64B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26000,00</w:t>
            </w:r>
          </w:p>
        </w:tc>
        <w:tc>
          <w:tcPr>
            <w:tcW w:w="688" w:type="pct"/>
            <w:tcBorders>
              <w:top w:val="nil"/>
              <w:left w:val="nil"/>
              <w:bottom w:val="single" w:sz="4" w:space="0" w:color="000000"/>
              <w:right w:val="single" w:sz="4" w:space="0" w:color="000000"/>
            </w:tcBorders>
            <w:shd w:val="clear" w:color="auto" w:fill="auto"/>
            <w:noWrap/>
            <w:hideMark/>
          </w:tcPr>
          <w:p w14:paraId="18926600" w14:textId="2D2E6AA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27100,00</w:t>
            </w:r>
          </w:p>
        </w:tc>
        <w:tc>
          <w:tcPr>
            <w:tcW w:w="712" w:type="pct"/>
            <w:tcBorders>
              <w:top w:val="nil"/>
              <w:left w:val="nil"/>
              <w:bottom w:val="single" w:sz="4" w:space="0" w:color="000000"/>
              <w:right w:val="single" w:sz="4" w:space="0" w:color="000000"/>
            </w:tcBorders>
            <w:shd w:val="clear" w:color="auto" w:fill="auto"/>
            <w:noWrap/>
            <w:hideMark/>
          </w:tcPr>
          <w:p w14:paraId="435FD542" w14:textId="48BC20B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29810,00</w:t>
            </w:r>
          </w:p>
        </w:tc>
      </w:tr>
      <w:tr w:rsidR="00D64DE2" w:rsidRPr="00D82646" w14:paraId="5C4D1B3B"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C740884"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noWrap/>
            <w:hideMark/>
          </w:tcPr>
          <w:p w14:paraId="5A7772B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3378AA4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619" w:type="pct"/>
            <w:tcBorders>
              <w:top w:val="nil"/>
              <w:left w:val="nil"/>
              <w:bottom w:val="single" w:sz="4" w:space="0" w:color="000000"/>
              <w:right w:val="single" w:sz="4" w:space="0" w:color="000000"/>
            </w:tcBorders>
            <w:shd w:val="clear" w:color="auto" w:fill="auto"/>
            <w:noWrap/>
            <w:hideMark/>
          </w:tcPr>
          <w:p w14:paraId="372835F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0400312150</w:t>
            </w:r>
          </w:p>
        </w:tc>
        <w:tc>
          <w:tcPr>
            <w:tcW w:w="237" w:type="pct"/>
            <w:tcBorders>
              <w:top w:val="nil"/>
              <w:left w:val="nil"/>
              <w:bottom w:val="single" w:sz="4" w:space="0" w:color="000000"/>
              <w:right w:val="single" w:sz="4" w:space="0" w:color="000000"/>
            </w:tcBorders>
            <w:shd w:val="clear" w:color="auto" w:fill="auto"/>
            <w:noWrap/>
            <w:hideMark/>
          </w:tcPr>
          <w:p w14:paraId="1CAA061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noWrap/>
            <w:hideMark/>
          </w:tcPr>
          <w:p w14:paraId="41B95CC7" w14:textId="3156088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26000,00</w:t>
            </w:r>
          </w:p>
        </w:tc>
        <w:tc>
          <w:tcPr>
            <w:tcW w:w="688" w:type="pct"/>
            <w:tcBorders>
              <w:top w:val="nil"/>
              <w:left w:val="nil"/>
              <w:bottom w:val="single" w:sz="4" w:space="0" w:color="000000"/>
              <w:right w:val="single" w:sz="4" w:space="0" w:color="000000"/>
            </w:tcBorders>
            <w:shd w:val="clear" w:color="auto" w:fill="auto"/>
            <w:noWrap/>
            <w:hideMark/>
          </w:tcPr>
          <w:p w14:paraId="7F291AC0" w14:textId="68BEEE1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27100,00</w:t>
            </w:r>
          </w:p>
        </w:tc>
        <w:tc>
          <w:tcPr>
            <w:tcW w:w="712" w:type="pct"/>
            <w:tcBorders>
              <w:top w:val="nil"/>
              <w:left w:val="nil"/>
              <w:bottom w:val="single" w:sz="4" w:space="0" w:color="000000"/>
              <w:right w:val="single" w:sz="4" w:space="0" w:color="000000"/>
            </w:tcBorders>
            <w:shd w:val="clear" w:color="auto" w:fill="auto"/>
            <w:noWrap/>
            <w:hideMark/>
          </w:tcPr>
          <w:p w14:paraId="66F43D7F" w14:textId="7441207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29810,00</w:t>
            </w:r>
          </w:p>
        </w:tc>
      </w:tr>
      <w:tr w:rsidR="00D64DE2" w:rsidRPr="00D82646" w14:paraId="6F1A52EB"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51A8C44"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 xml:space="preserve">Иные закупки товаров, работ и услуг для обеспечения </w:t>
            </w:r>
            <w:r w:rsidRPr="00D82646">
              <w:rPr>
                <w:rFonts w:eastAsia="Times New Roman"/>
                <w:color w:val="000000"/>
                <w:sz w:val="22"/>
                <w:szCs w:val="22"/>
                <w:lang w:eastAsia="ru-RU"/>
              </w:rPr>
              <w:lastRenderedPageBreak/>
              <w:t>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noWrap/>
            <w:hideMark/>
          </w:tcPr>
          <w:p w14:paraId="3683BA6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lastRenderedPageBreak/>
              <w:t>07</w:t>
            </w:r>
          </w:p>
        </w:tc>
        <w:tc>
          <w:tcPr>
            <w:tcW w:w="270" w:type="pct"/>
            <w:tcBorders>
              <w:top w:val="nil"/>
              <w:left w:val="nil"/>
              <w:bottom w:val="single" w:sz="4" w:space="0" w:color="000000"/>
              <w:right w:val="single" w:sz="4" w:space="0" w:color="000000"/>
            </w:tcBorders>
            <w:shd w:val="clear" w:color="auto" w:fill="auto"/>
            <w:noWrap/>
            <w:hideMark/>
          </w:tcPr>
          <w:p w14:paraId="7693205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619" w:type="pct"/>
            <w:tcBorders>
              <w:top w:val="nil"/>
              <w:left w:val="nil"/>
              <w:bottom w:val="single" w:sz="4" w:space="0" w:color="000000"/>
              <w:right w:val="single" w:sz="4" w:space="0" w:color="000000"/>
            </w:tcBorders>
            <w:shd w:val="clear" w:color="auto" w:fill="auto"/>
            <w:noWrap/>
            <w:hideMark/>
          </w:tcPr>
          <w:p w14:paraId="054C8D6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0400312150</w:t>
            </w:r>
          </w:p>
        </w:tc>
        <w:tc>
          <w:tcPr>
            <w:tcW w:w="237" w:type="pct"/>
            <w:tcBorders>
              <w:top w:val="nil"/>
              <w:left w:val="nil"/>
              <w:bottom w:val="single" w:sz="4" w:space="0" w:color="000000"/>
              <w:right w:val="single" w:sz="4" w:space="0" w:color="000000"/>
            </w:tcBorders>
            <w:shd w:val="clear" w:color="auto" w:fill="auto"/>
            <w:noWrap/>
            <w:hideMark/>
          </w:tcPr>
          <w:p w14:paraId="64D9CCE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noWrap/>
            <w:hideMark/>
          </w:tcPr>
          <w:p w14:paraId="1295EED8" w14:textId="4C91492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26000,00</w:t>
            </w:r>
          </w:p>
        </w:tc>
        <w:tc>
          <w:tcPr>
            <w:tcW w:w="688" w:type="pct"/>
            <w:tcBorders>
              <w:top w:val="nil"/>
              <w:left w:val="nil"/>
              <w:bottom w:val="single" w:sz="4" w:space="0" w:color="000000"/>
              <w:right w:val="single" w:sz="4" w:space="0" w:color="000000"/>
            </w:tcBorders>
            <w:shd w:val="clear" w:color="auto" w:fill="auto"/>
            <w:noWrap/>
            <w:hideMark/>
          </w:tcPr>
          <w:p w14:paraId="1CF887CC" w14:textId="7FC115F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27100,00</w:t>
            </w:r>
          </w:p>
        </w:tc>
        <w:tc>
          <w:tcPr>
            <w:tcW w:w="712" w:type="pct"/>
            <w:tcBorders>
              <w:top w:val="nil"/>
              <w:left w:val="nil"/>
              <w:bottom w:val="single" w:sz="4" w:space="0" w:color="000000"/>
              <w:right w:val="single" w:sz="4" w:space="0" w:color="000000"/>
            </w:tcBorders>
            <w:shd w:val="clear" w:color="auto" w:fill="auto"/>
            <w:noWrap/>
            <w:hideMark/>
          </w:tcPr>
          <w:p w14:paraId="057E60D9" w14:textId="01886B3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29810,00</w:t>
            </w:r>
          </w:p>
        </w:tc>
      </w:tr>
      <w:tr w:rsidR="00D64DE2" w:rsidRPr="00D82646" w14:paraId="5C8A4CD6"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FEBFA87"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"Организация досуга молодежи"</w:t>
            </w:r>
          </w:p>
        </w:tc>
        <w:tc>
          <w:tcPr>
            <w:tcW w:w="237" w:type="pct"/>
            <w:tcBorders>
              <w:top w:val="nil"/>
              <w:left w:val="nil"/>
              <w:bottom w:val="single" w:sz="4" w:space="0" w:color="000000"/>
              <w:right w:val="single" w:sz="4" w:space="0" w:color="000000"/>
            </w:tcBorders>
            <w:shd w:val="clear" w:color="auto" w:fill="auto"/>
            <w:noWrap/>
            <w:hideMark/>
          </w:tcPr>
          <w:p w14:paraId="7AF7024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71204E7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619" w:type="pct"/>
            <w:tcBorders>
              <w:top w:val="nil"/>
              <w:left w:val="nil"/>
              <w:bottom w:val="single" w:sz="4" w:space="0" w:color="000000"/>
              <w:right w:val="single" w:sz="4" w:space="0" w:color="000000"/>
            </w:tcBorders>
            <w:shd w:val="clear" w:color="auto" w:fill="auto"/>
            <w:noWrap/>
            <w:hideMark/>
          </w:tcPr>
          <w:p w14:paraId="7F6E124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0400400000</w:t>
            </w:r>
          </w:p>
        </w:tc>
        <w:tc>
          <w:tcPr>
            <w:tcW w:w="237" w:type="pct"/>
            <w:tcBorders>
              <w:top w:val="nil"/>
              <w:left w:val="nil"/>
              <w:bottom w:val="single" w:sz="4" w:space="0" w:color="000000"/>
              <w:right w:val="single" w:sz="4" w:space="0" w:color="000000"/>
            </w:tcBorders>
            <w:shd w:val="clear" w:color="auto" w:fill="auto"/>
            <w:noWrap/>
            <w:hideMark/>
          </w:tcPr>
          <w:p w14:paraId="3CC0F84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noWrap/>
            <w:hideMark/>
          </w:tcPr>
          <w:p w14:paraId="52028434" w14:textId="7CAF520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830400,00</w:t>
            </w:r>
          </w:p>
        </w:tc>
        <w:tc>
          <w:tcPr>
            <w:tcW w:w="688" w:type="pct"/>
            <w:tcBorders>
              <w:top w:val="nil"/>
              <w:left w:val="nil"/>
              <w:bottom w:val="single" w:sz="4" w:space="0" w:color="000000"/>
              <w:right w:val="single" w:sz="4" w:space="0" w:color="000000"/>
            </w:tcBorders>
            <w:shd w:val="clear" w:color="auto" w:fill="auto"/>
            <w:noWrap/>
            <w:hideMark/>
          </w:tcPr>
          <w:p w14:paraId="45969DC0" w14:textId="2D74794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891600,00</w:t>
            </w:r>
          </w:p>
        </w:tc>
        <w:tc>
          <w:tcPr>
            <w:tcW w:w="712" w:type="pct"/>
            <w:tcBorders>
              <w:top w:val="nil"/>
              <w:left w:val="nil"/>
              <w:bottom w:val="single" w:sz="4" w:space="0" w:color="000000"/>
              <w:right w:val="single" w:sz="4" w:space="0" w:color="000000"/>
            </w:tcBorders>
            <w:shd w:val="clear" w:color="auto" w:fill="auto"/>
            <w:noWrap/>
            <w:hideMark/>
          </w:tcPr>
          <w:p w14:paraId="3E2EA6F1" w14:textId="69854CE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983980,00</w:t>
            </w:r>
          </w:p>
        </w:tc>
      </w:tr>
      <w:tr w:rsidR="00D64DE2" w:rsidRPr="00D82646" w14:paraId="1C48D878"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0B29A17"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осуществляемые в рамках муниципальной программы "Молодежная политика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noWrap/>
            <w:hideMark/>
          </w:tcPr>
          <w:p w14:paraId="1ECE30D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67352CD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619" w:type="pct"/>
            <w:tcBorders>
              <w:top w:val="nil"/>
              <w:left w:val="nil"/>
              <w:bottom w:val="single" w:sz="4" w:space="0" w:color="000000"/>
              <w:right w:val="single" w:sz="4" w:space="0" w:color="000000"/>
            </w:tcBorders>
            <w:shd w:val="clear" w:color="auto" w:fill="auto"/>
            <w:noWrap/>
            <w:hideMark/>
          </w:tcPr>
          <w:p w14:paraId="7E06AB9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0400412150</w:t>
            </w:r>
          </w:p>
        </w:tc>
        <w:tc>
          <w:tcPr>
            <w:tcW w:w="237" w:type="pct"/>
            <w:tcBorders>
              <w:top w:val="nil"/>
              <w:left w:val="nil"/>
              <w:bottom w:val="single" w:sz="4" w:space="0" w:color="000000"/>
              <w:right w:val="single" w:sz="4" w:space="0" w:color="000000"/>
            </w:tcBorders>
            <w:shd w:val="clear" w:color="auto" w:fill="auto"/>
            <w:noWrap/>
            <w:hideMark/>
          </w:tcPr>
          <w:p w14:paraId="60F1BE7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noWrap/>
            <w:hideMark/>
          </w:tcPr>
          <w:p w14:paraId="352573FD" w14:textId="6CEAA49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830400,00</w:t>
            </w:r>
          </w:p>
        </w:tc>
        <w:tc>
          <w:tcPr>
            <w:tcW w:w="688" w:type="pct"/>
            <w:tcBorders>
              <w:top w:val="nil"/>
              <w:left w:val="nil"/>
              <w:bottom w:val="single" w:sz="4" w:space="0" w:color="000000"/>
              <w:right w:val="single" w:sz="4" w:space="0" w:color="000000"/>
            </w:tcBorders>
            <w:shd w:val="clear" w:color="auto" w:fill="auto"/>
            <w:noWrap/>
            <w:hideMark/>
          </w:tcPr>
          <w:p w14:paraId="78DF7BAF" w14:textId="685C61E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891600,00</w:t>
            </w:r>
          </w:p>
        </w:tc>
        <w:tc>
          <w:tcPr>
            <w:tcW w:w="712" w:type="pct"/>
            <w:tcBorders>
              <w:top w:val="nil"/>
              <w:left w:val="nil"/>
              <w:bottom w:val="single" w:sz="4" w:space="0" w:color="000000"/>
              <w:right w:val="single" w:sz="4" w:space="0" w:color="000000"/>
            </w:tcBorders>
            <w:shd w:val="clear" w:color="auto" w:fill="auto"/>
            <w:noWrap/>
            <w:hideMark/>
          </w:tcPr>
          <w:p w14:paraId="3098F36B" w14:textId="39E34D4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983980,00</w:t>
            </w:r>
          </w:p>
        </w:tc>
      </w:tr>
      <w:tr w:rsidR="00D64DE2" w:rsidRPr="00D82646" w14:paraId="49ED82C2"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1A5262C"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noWrap/>
            <w:hideMark/>
          </w:tcPr>
          <w:p w14:paraId="27B630C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13798D5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619" w:type="pct"/>
            <w:tcBorders>
              <w:top w:val="nil"/>
              <w:left w:val="nil"/>
              <w:bottom w:val="single" w:sz="4" w:space="0" w:color="000000"/>
              <w:right w:val="single" w:sz="4" w:space="0" w:color="000000"/>
            </w:tcBorders>
            <w:shd w:val="clear" w:color="auto" w:fill="auto"/>
            <w:noWrap/>
            <w:hideMark/>
          </w:tcPr>
          <w:p w14:paraId="392F4C8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0400412150</w:t>
            </w:r>
          </w:p>
        </w:tc>
        <w:tc>
          <w:tcPr>
            <w:tcW w:w="237" w:type="pct"/>
            <w:tcBorders>
              <w:top w:val="nil"/>
              <w:left w:val="nil"/>
              <w:bottom w:val="single" w:sz="4" w:space="0" w:color="000000"/>
              <w:right w:val="single" w:sz="4" w:space="0" w:color="000000"/>
            </w:tcBorders>
            <w:shd w:val="clear" w:color="auto" w:fill="auto"/>
            <w:noWrap/>
            <w:hideMark/>
          </w:tcPr>
          <w:p w14:paraId="669759F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noWrap/>
            <w:hideMark/>
          </w:tcPr>
          <w:p w14:paraId="576335CA" w14:textId="00BA25B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830400,00</w:t>
            </w:r>
          </w:p>
        </w:tc>
        <w:tc>
          <w:tcPr>
            <w:tcW w:w="688" w:type="pct"/>
            <w:tcBorders>
              <w:top w:val="nil"/>
              <w:left w:val="nil"/>
              <w:bottom w:val="single" w:sz="4" w:space="0" w:color="000000"/>
              <w:right w:val="single" w:sz="4" w:space="0" w:color="000000"/>
            </w:tcBorders>
            <w:shd w:val="clear" w:color="auto" w:fill="auto"/>
            <w:noWrap/>
            <w:hideMark/>
          </w:tcPr>
          <w:p w14:paraId="14137727" w14:textId="3B24594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891600,00</w:t>
            </w:r>
          </w:p>
        </w:tc>
        <w:tc>
          <w:tcPr>
            <w:tcW w:w="712" w:type="pct"/>
            <w:tcBorders>
              <w:top w:val="nil"/>
              <w:left w:val="nil"/>
              <w:bottom w:val="single" w:sz="4" w:space="0" w:color="000000"/>
              <w:right w:val="single" w:sz="4" w:space="0" w:color="000000"/>
            </w:tcBorders>
            <w:shd w:val="clear" w:color="auto" w:fill="auto"/>
            <w:noWrap/>
            <w:hideMark/>
          </w:tcPr>
          <w:p w14:paraId="49CED4CE" w14:textId="60184D3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983980,00</w:t>
            </w:r>
          </w:p>
        </w:tc>
      </w:tr>
      <w:tr w:rsidR="00D64DE2" w:rsidRPr="00D82646" w14:paraId="2F4305C3"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7BE3B25"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noWrap/>
            <w:hideMark/>
          </w:tcPr>
          <w:p w14:paraId="17EFDF2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68506D1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619" w:type="pct"/>
            <w:tcBorders>
              <w:top w:val="nil"/>
              <w:left w:val="nil"/>
              <w:bottom w:val="single" w:sz="4" w:space="0" w:color="000000"/>
              <w:right w:val="single" w:sz="4" w:space="0" w:color="000000"/>
            </w:tcBorders>
            <w:shd w:val="clear" w:color="auto" w:fill="auto"/>
            <w:noWrap/>
            <w:hideMark/>
          </w:tcPr>
          <w:p w14:paraId="70755B8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0400412150</w:t>
            </w:r>
          </w:p>
        </w:tc>
        <w:tc>
          <w:tcPr>
            <w:tcW w:w="237" w:type="pct"/>
            <w:tcBorders>
              <w:top w:val="nil"/>
              <w:left w:val="nil"/>
              <w:bottom w:val="single" w:sz="4" w:space="0" w:color="000000"/>
              <w:right w:val="single" w:sz="4" w:space="0" w:color="000000"/>
            </w:tcBorders>
            <w:shd w:val="clear" w:color="auto" w:fill="auto"/>
            <w:noWrap/>
            <w:hideMark/>
          </w:tcPr>
          <w:p w14:paraId="61460E6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noWrap/>
            <w:hideMark/>
          </w:tcPr>
          <w:p w14:paraId="57A3920F" w14:textId="004632C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830400,00</w:t>
            </w:r>
          </w:p>
        </w:tc>
        <w:tc>
          <w:tcPr>
            <w:tcW w:w="688" w:type="pct"/>
            <w:tcBorders>
              <w:top w:val="nil"/>
              <w:left w:val="nil"/>
              <w:bottom w:val="single" w:sz="4" w:space="0" w:color="000000"/>
              <w:right w:val="single" w:sz="4" w:space="0" w:color="000000"/>
            </w:tcBorders>
            <w:shd w:val="clear" w:color="auto" w:fill="auto"/>
            <w:noWrap/>
            <w:hideMark/>
          </w:tcPr>
          <w:p w14:paraId="392720F7" w14:textId="7C81860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891600,00</w:t>
            </w:r>
          </w:p>
        </w:tc>
        <w:tc>
          <w:tcPr>
            <w:tcW w:w="712" w:type="pct"/>
            <w:tcBorders>
              <w:top w:val="nil"/>
              <w:left w:val="nil"/>
              <w:bottom w:val="single" w:sz="4" w:space="0" w:color="000000"/>
              <w:right w:val="single" w:sz="4" w:space="0" w:color="000000"/>
            </w:tcBorders>
            <w:shd w:val="clear" w:color="auto" w:fill="auto"/>
            <w:noWrap/>
            <w:hideMark/>
          </w:tcPr>
          <w:p w14:paraId="2D288391" w14:textId="1F565E0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983980,00</w:t>
            </w:r>
          </w:p>
        </w:tc>
      </w:tr>
      <w:tr w:rsidR="00D64DE2" w:rsidRPr="00D82646" w14:paraId="43681A5F"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940CFAC"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"Изготовление продукции социальной рекламы"</w:t>
            </w:r>
          </w:p>
        </w:tc>
        <w:tc>
          <w:tcPr>
            <w:tcW w:w="237" w:type="pct"/>
            <w:tcBorders>
              <w:top w:val="nil"/>
              <w:left w:val="nil"/>
              <w:bottom w:val="single" w:sz="4" w:space="0" w:color="000000"/>
              <w:right w:val="single" w:sz="4" w:space="0" w:color="000000"/>
            </w:tcBorders>
            <w:shd w:val="clear" w:color="auto" w:fill="auto"/>
            <w:noWrap/>
            <w:hideMark/>
          </w:tcPr>
          <w:p w14:paraId="066BDE6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734055A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619" w:type="pct"/>
            <w:tcBorders>
              <w:top w:val="nil"/>
              <w:left w:val="nil"/>
              <w:bottom w:val="single" w:sz="4" w:space="0" w:color="000000"/>
              <w:right w:val="single" w:sz="4" w:space="0" w:color="000000"/>
            </w:tcBorders>
            <w:shd w:val="clear" w:color="auto" w:fill="auto"/>
            <w:noWrap/>
            <w:hideMark/>
          </w:tcPr>
          <w:p w14:paraId="0623F7D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0400500000</w:t>
            </w:r>
          </w:p>
        </w:tc>
        <w:tc>
          <w:tcPr>
            <w:tcW w:w="237" w:type="pct"/>
            <w:tcBorders>
              <w:top w:val="nil"/>
              <w:left w:val="nil"/>
              <w:bottom w:val="single" w:sz="4" w:space="0" w:color="000000"/>
              <w:right w:val="single" w:sz="4" w:space="0" w:color="000000"/>
            </w:tcBorders>
            <w:shd w:val="clear" w:color="auto" w:fill="auto"/>
            <w:noWrap/>
            <w:hideMark/>
          </w:tcPr>
          <w:p w14:paraId="2CE8924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noWrap/>
            <w:hideMark/>
          </w:tcPr>
          <w:p w14:paraId="71419CF0" w14:textId="2017C15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110000,00</w:t>
            </w:r>
          </w:p>
        </w:tc>
        <w:tc>
          <w:tcPr>
            <w:tcW w:w="688" w:type="pct"/>
            <w:tcBorders>
              <w:top w:val="nil"/>
              <w:left w:val="nil"/>
              <w:bottom w:val="single" w:sz="4" w:space="0" w:color="000000"/>
              <w:right w:val="single" w:sz="4" w:space="0" w:color="000000"/>
            </w:tcBorders>
            <w:shd w:val="clear" w:color="auto" w:fill="auto"/>
            <w:noWrap/>
            <w:hideMark/>
          </w:tcPr>
          <w:p w14:paraId="7D2EA4E3" w14:textId="1000A6B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378700,00</w:t>
            </w:r>
          </w:p>
        </w:tc>
        <w:tc>
          <w:tcPr>
            <w:tcW w:w="712" w:type="pct"/>
            <w:tcBorders>
              <w:top w:val="nil"/>
              <w:left w:val="nil"/>
              <w:bottom w:val="single" w:sz="4" w:space="0" w:color="000000"/>
              <w:right w:val="single" w:sz="4" w:space="0" w:color="000000"/>
            </w:tcBorders>
            <w:shd w:val="clear" w:color="auto" w:fill="auto"/>
            <w:noWrap/>
            <w:hideMark/>
          </w:tcPr>
          <w:p w14:paraId="0178827E" w14:textId="4F628E8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130520,00</w:t>
            </w:r>
          </w:p>
        </w:tc>
      </w:tr>
      <w:tr w:rsidR="00D64DE2" w:rsidRPr="00D82646" w14:paraId="51E34F2C"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BC88851"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осуществляемые в рамках муниципальной программы "Молодежная политика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noWrap/>
            <w:hideMark/>
          </w:tcPr>
          <w:p w14:paraId="2722467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68F6488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619" w:type="pct"/>
            <w:tcBorders>
              <w:top w:val="nil"/>
              <w:left w:val="nil"/>
              <w:bottom w:val="single" w:sz="4" w:space="0" w:color="000000"/>
              <w:right w:val="single" w:sz="4" w:space="0" w:color="000000"/>
            </w:tcBorders>
            <w:shd w:val="clear" w:color="auto" w:fill="auto"/>
            <w:noWrap/>
            <w:hideMark/>
          </w:tcPr>
          <w:p w14:paraId="4B49423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0400512150</w:t>
            </w:r>
          </w:p>
        </w:tc>
        <w:tc>
          <w:tcPr>
            <w:tcW w:w="237" w:type="pct"/>
            <w:tcBorders>
              <w:top w:val="nil"/>
              <w:left w:val="nil"/>
              <w:bottom w:val="single" w:sz="4" w:space="0" w:color="000000"/>
              <w:right w:val="single" w:sz="4" w:space="0" w:color="000000"/>
            </w:tcBorders>
            <w:shd w:val="clear" w:color="auto" w:fill="auto"/>
            <w:noWrap/>
            <w:hideMark/>
          </w:tcPr>
          <w:p w14:paraId="547D929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noWrap/>
            <w:hideMark/>
          </w:tcPr>
          <w:p w14:paraId="706D928E" w14:textId="4A60BD9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110000,00</w:t>
            </w:r>
          </w:p>
        </w:tc>
        <w:tc>
          <w:tcPr>
            <w:tcW w:w="688" w:type="pct"/>
            <w:tcBorders>
              <w:top w:val="nil"/>
              <w:left w:val="nil"/>
              <w:bottom w:val="single" w:sz="4" w:space="0" w:color="000000"/>
              <w:right w:val="single" w:sz="4" w:space="0" w:color="000000"/>
            </w:tcBorders>
            <w:shd w:val="clear" w:color="auto" w:fill="auto"/>
            <w:noWrap/>
            <w:hideMark/>
          </w:tcPr>
          <w:p w14:paraId="369C3A69" w14:textId="0407CBD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378700,00</w:t>
            </w:r>
          </w:p>
        </w:tc>
        <w:tc>
          <w:tcPr>
            <w:tcW w:w="712" w:type="pct"/>
            <w:tcBorders>
              <w:top w:val="nil"/>
              <w:left w:val="nil"/>
              <w:bottom w:val="single" w:sz="4" w:space="0" w:color="000000"/>
              <w:right w:val="single" w:sz="4" w:space="0" w:color="000000"/>
            </w:tcBorders>
            <w:shd w:val="clear" w:color="auto" w:fill="auto"/>
            <w:noWrap/>
            <w:hideMark/>
          </w:tcPr>
          <w:p w14:paraId="2279AC7B" w14:textId="1302DCA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130520,00</w:t>
            </w:r>
          </w:p>
        </w:tc>
      </w:tr>
      <w:tr w:rsidR="00D64DE2" w:rsidRPr="00D82646" w14:paraId="413D4882"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8612FB1"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noWrap/>
            <w:hideMark/>
          </w:tcPr>
          <w:p w14:paraId="636F519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409937B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619" w:type="pct"/>
            <w:tcBorders>
              <w:top w:val="nil"/>
              <w:left w:val="nil"/>
              <w:bottom w:val="single" w:sz="4" w:space="0" w:color="000000"/>
              <w:right w:val="single" w:sz="4" w:space="0" w:color="000000"/>
            </w:tcBorders>
            <w:shd w:val="clear" w:color="auto" w:fill="auto"/>
            <w:noWrap/>
            <w:hideMark/>
          </w:tcPr>
          <w:p w14:paraId="50FA391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0400512150</w:t>
            </w:r>
          </w:p>
        </w:tc>
        <w:tc>
          <w:tcPr>
            <w:tcW w:w="237" w:type="pct"/>
            <w:tcBorders>
              <w:top w:val="nil"/>
              <w:left w:val="nil"/>
              <w:bottom w:val="single" w:sz="4" w:space="0" w:color="000000"/>
              <w:right w:val="single" w:sz="4" w:space="0" w:color="000000"/>
            </w:tcBorders>
            <w:shd w:val="clear" w:color="auto" w:fill="auto"/>
            <w:noWrap/>
            <w:hideMark/>
          </w:tcPr>
          <w:p w14:paraId="2A6E407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noWrap/>
            <w:hideMark/>
          </w:tcPr>
          <w:p w14:paraId="62ABE5C7" w14:textId="7C55566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110000,00</w:t>
            </w:r>
          </w:p>
        </w:tc>
        <w:tc>
          <w:tcPr>
            <w:tcW w:w="688" w:type="pct"/>
            <w:tcBorders>
              <w:top w:val="nil"/>
              <w:left w:val="nil"/>
              <w:bottom w:val="single" w:sz="4" w:space="0" w:color="000000"/>
              <w:right w:val="single" w:sz="4" w:space="0" w:color="000000"/>
            </w:tcBorders>
            <w:shd w:val="clear" w:color="auto" w:fill="auto"/>
            <w:noWrap/>
            <w:hideMark/>
          </w:tcPr>
          <w:p w14:paraId="779AE73F" w14:textId="3A22B98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378700,00</w:t>
            </w:r>
          </w:p>
        </w:tc>
        <w:tc>
          <w:tcPr>
            <w:tcW w:w="712" w:type="pct"/>
            <w:tcBorders>
              <w:top w:val="nil"/>
              <w:left w:val="nil"/>
              <w:bottom w:val="single" w:sz="4" w:space="0" w:color="000000"/>
              <w:right w:val="single" w:sz="4" w:space="0" w:color="000000"/>
            </w:tcBorders>
            <w:shd w:val="clear" w:color="auto" w:fill="auto"/>
            <w:noWrap/>
            <w:hideMark/>
          </w:tcPr>
          <w:p w14:paraId="0CA64191" w14:textId="6FD71BE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130520,00</w:t>
            </w:r>
          </w:p>
        </w:tc>
      </w:tr>
      <w:tr w:rsidR="00D64DE2" w:rsidRPr="00D82646" w14:paraId="0BD68E76"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7138229"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noWrap/>
            <w:hideMark/>
          </w:tcPr>
          <w:p w14:paraId="72753E0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16DA6CC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619" w:type="pct"/>
            <w:tcBorders>
              <w:top w:val="nil"/>
              <w:left w:val="nil"/>
              <w:bottom w:val="single" w:sz="4" w:space="0" w:color="000000"/>
              <w:right w:val="single" w:sz="4" w:space="0" w:color="000000"/>
            </w:tcBorders>
            <w:shd w:val="clear" w:color="auto" w:fill="auto"/>
            <w:noWrap/>
            <w:hideMark/>
          </w:tcPr>
          <w:p w14:paraId="548C42C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0400512150</w:t>
            </w:r>
          </w:p>
        </w:tc>
        <w:tc>
          <w:tcPr>
            <w:tcW w:w="237" w:type="pct"/>
            <w:tcBorders>
              <w:top w:val="nil"/>
              <w:left w:val="nil"/>
              <w:bottom w:val="single" w:sz="4" w:space="0" w:color="000000"/>
              <w:right w:val="single" w:sz="4" w:space="0" w:color="000000"/>
            </w:tcBorders>
            <w:shd w:val="clear" w:color="auto" w:fill="auto"/>
            <w:noWrap/>
            <w:hideMark/>
          </w:tcPr>
          <w:p w14:paraId="23EB558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noWrap/>
            <w:hideMark/>
          </w:tcPr>
          <w:p w14:paraId="163D6946" w14:textId="70E017B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110000,00</w:t>
            </w:r>
          </w:p>
        </w:tc>
        <w:tc>
          <w:tcPr>
            <w:tcW w:w="688" w:type="pct"/>
            <w:tcBorders>
              <w:top w:val="nil"/>
              <w:left w:val="nil"/>
              <w:bottom w:val="single" w:sz="4" w:space="0" w:color="000000"/>
              <w:right w:val="single" w:sz="4" w:space="0" w:color="000000"/>
            </w:tcBorders>
            <w:shd w:val="clear" w:color="auto" w:fill="auto"/>
            <w:noWrap/>
            <w:hideMark/>
          </w:tcPr>
          <w:p w14:paraId="4CFC699C" w14:textId="6134A7D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378700,00</w:t>
            </w:r>
          </w:p>
        </w:tc>
        <w:tc>
          <w:tcPr>
            <w:tcW w:w="712" w:type="pct"/>
            <w:tcBorders>
              <w:top w:val="nil"/>
              <w:left w:val="nil"/>
              <w:bottom w:val="single" w:sz="4" w:space="0" w:color="000000"/>
              <w:right w:val="single" w:sz="4" w:space="0" w:color="000000"/>
            </w:tcBorders>
            <w:shd w:val="clear" w:color="auto" w:fill="auto"/>
            <w:noWrap/>
            <w:hideMark/>
          </w:tcPr>
          <w:p w14:paraId="0A6C74F2" w14:textId="2A5639B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130520,00</w:t>
            </w:r>
          </w:p>
        </w:tc>
      </w:tr>
      <w:tr w:rsidR="00D64DE2" w:rsidRPr="00D82646" w14:paraId="188E8957"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1240B3A" w14:textId="77777777" w:rsidR="00D64DE2" w:rsidRPr="00D82646" w:rsidRDefault="00D64DE2" w:rsidP="00D64DE2">
            <w:pPr>
              <w:jc w:val="both"/>
              <w:rPr>
                <w:rFonts w:eastAsia="Times New Roman"/>
                <w:b/>
                <w:bCs/>
                <w:color w:val="000000"/>
                <w:sz w:val="22"/>
                <w:szCs w:val="22"/>
                <w:lang w:eastAsia="ru-RU"/>
              </w:rPr>
            </w:pPr>
            <w:r w:rsidRPr="00D82646">
              <w:rPr>
                <w:rFonts w:eastAsia="Times New Roman"/>
                <w:b/>
                <w:bCs/>
                <w:color w:val="000000"/>
                <w:sz w:val="22"/>
                <w:szCs w:val="22"/>
                <w:lang w:eastAsia="ru-RU"/>
              </w:rPr>
              <w:t>Другие вопросы в области образования</w:t>
            </w:r>
          </w:p>
        </w:tc>
        <w:tc>
          <w:tcPr>
            <w:tcW w:w="237" w:type="pct"/>
            <w:tcBorders>
              <w:top w:val="nil"/>
              <w:left w:val="nil"/>
              <w:bottom w:val="single" w:sz="4" w:space="0" w:color="000000"/>
              <w:right w:val="single" w:sz="4" w:space="0" w:color="000000"/>
            </w:tcBorders>
            <w:shd w:val="clear" w:color="auto" w:fill="auto"/>
            <w:noWrap/>
            <w:hideMark/>
          </w:tcPr>
          <w:p w14:paraId="1ECF790E"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1863BE6B"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noWrap/>
            <w:hideMark/>
          </w:tcPr>
          <w:p w14:paraId="458CC86A"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37" w:type="pct"/>
            <w:tcBorders>
              <w:top w:val="nil"/>
              <w:left w:val="nil"/>
              <w:bottom w:val="single" w:sz="4" w:space="0" w:color="000000"/>
              <w:right w:val="single" w:sz="4" w:space="0" w:color="000000"/>
            </w:tcBorders>
            <w:shd w:val="clear" w:color="auto" w:fill="auto"/>
            <w:noWrap/>
            <w:hideMark/>
          </w:tcPr>
          <w:p w14:paraId="44F17787"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noWrap/>
            <w:hideMark/>
          </w:tcPr>
          <w:p w14:paraId="7E835AE5" w14:textId="06B05251"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53637288,28</w:t>
            </w:r>
          </w:p>
        </w:tc>
        <w:tc>
          <w:tcPr>
            <w:tcW w:w="688" w:type="pct"/>
            <w:tcBorders>
              <w:top w:val="nil"/>
              <w:left w:val="nil"/>
              <w:bottom w:val="single" w:sz="4" w:space="0" w:color="000000"/>
              <w:right w:val="single" w:sz="4" w:space="0" w:color="000000"/>
            </w:tcBorders>
            <w:shd w:val="clear" w:color="auto" w:fill="auto"/>
            <w:noWrap/>
            <w:hideMark/>
          </w:tcPr>
          <w:p w14:paraId="1042EFC4" w14:textId="78F71C35"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46329701,65</w:t>
            </w:r>
          </w:p>
        </w:tc>
        <w:tc>
          <w:tcPr>
            <w:tcW w:w="712" w:type="pct"/>
            <w:tcBorders>
              <w:top w:val="nil"/>
              <w:left w:val="nil"/>
              <w:bottom w:val="single" w:sz="4" w:space="0" w:color="000000"/>
              <w:right w:val="single" w:sz="4" w:space="0" w:color="000000"/>
            </w:tcBorders>
            <w:shd w:val="clear" w:color="auto" w:fill="auto"/>
            <w:noWrap/>
            <w:hideMark/>
          </w:tcPr>
          <w:p w14:paraId="72F4ED52" w14:textId="66B43C16"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48328657,37</w:t>
            </w:r>
          </w:p>
        </w:tc>
      </w:tr>
      <w:tr w:rsidR="00D64DE2" w:rsidRPr="00D82646" w14:paraId="307B97CC"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F379CAF"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Муниципальная программа "Развитие образования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noWrap/>
            <w:hideMark/>
          </w:tcPr>
          <w:p w14:paraId="0382A36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45C3078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noWrap/>
            <w:hideMark/>
          </w:tcPr>
          <w:p w14:paraId="660565F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0100000000</w:t>
            </w:r>
          </w:p>
        </w:tc>
        <w:tc>
          <w:tcPr>
            <w:tcW w:w="237" w:type="pct"/>
            <w:tcBorders>
              <w:top w:val="nil"/>
              <w:left w:val="nil"/>
              <w:bottom w:val="single" w:sz="4" w:space="0" w:color="000000"/>
              <w:right w:val="single" w:sz="4" w:space="0" w:color="000000"/>
            </w:tcBorders>
            <w:shd w:val="clear" w:color="auto" w:fill="auto"/>
            <w:noWrap/>
            <w:hideMark/>
          </w:tcPr>
          <w:p w14:paraId="78269CD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noWrap/>
            <w:hideMark/>
          </w:tcPr>
          <w:p w14:paraId="7C5B963B" w14:textId="3EA8A77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49762963,28</w:t>
            </w:r>
          </w:p>
        </w:tc>
        <w:tc>
          <w:tcPr>
            <w:tcW w:w="688" w:type="pct"/>
            <w:tcBorders>
              <w:top w:val="nil"/>
              <w:left w:val="nil"/>
              <w:bottom w:val="single" w:sz="4" w:space="0" w:color="000000"/>
              <w:right w:val="single" w:sz="4" w:space="0" w:color="000000"/>
            </w:tcBorders>
            <w:shd w:val="clear" w:color="auto" w:fill="auto"/>
            <w:noWrap/>
            <w:hideMark/>
          </w:tcPr>
          <w:p w14:paraId="609F4334" w14:textId="5ADD871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42418997,65</w:t>
            </w:r>
          </w:p>
        </w:tc>
        <w:tc>
          <w:tcPr>
            <w:tcW w:w="712" w:type="pct"/>
            <w:tcBorders>
              <w:top w:val="nil"/>
              <w:left w:val="nil"/>
              <w:bottom w:val="single" w:sz="4" w:space="0" w:color="000000"/>
              <w:right w:val="single" w:sz="4" w:space="0" w:color="000000"/>
            </w:tcBorders>
            <w:shd w:val="clear" w:color="auto" w:fill="auto"/>
            <w:noWrap/>
            <w:hideMark/>
          </w:tcPr>
          <w:p w14:paraId="58E1FFC6" w14:textId="52760F1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44270981,37</w:t>
            </w:r>
          </w:p>
        </w:tc>
      </w:tr>
      <w:tr w:rsidR="00D64DE2" w:rsidRPr="00D82646" w14:paraId="5220F511"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07B2948"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Подпрограмма "Развитие системы дополнительного образования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noWrap/>
            <w:hideMark/>
          </w:tcPr>
          <w:p w14:paraId="5FEB5D2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6361DBF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noWrap/>
            <w:hideMark/>
          </w:tcPr>
          <w:p w14:paraId="3C40660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0130000000</w:t>
            </w:r>
          </w:p>
        </w:tc>
        <w:tc>
          <w:tcPr>
            <w:tcW w:w="237" w:type="pct"/>
            <w:tcBorders>
              <w:top w:val="nil"/>
              <w:left w:val="nil"/>
              <w:bottom w:val="single" w:sz="4" w:space="0" w:color="000000"/>
              <w:right w:val="single" w:sz="4" w:space="0" w:color="000000"/>
            </w:tcBorders>
            <w:shd w:val="clear" w:color="auto" w:fill="auto"/>
            <w:noWrap/>
            <w:hideMark/>
          </w:tcPr>
          <w:p w14:paraId="0D97D9F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noWrap/>
            <w:hideMark/>
          </w:tcPr>
          <w:p w14:paraId="15919906" w14:textId="30AB94E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5837519,20</w:t>
            </w:r>
          </w:p>
        </w:tc>
        <w:tc>
          <w:tcPr>
            <w:tcW w:w="688" w:type="pct"/>
            <w:tcBorders>
              <w:top w:val="nil"/>
              <w:left w:val="nil"/>
              <w:bottom w:val="single" w:sz="4" w:space="0" w:color="000000"/>
              <w:right w:val="single" w:sz="4" w:space="0" w:color="000000"/>
            </w:tcBorders>
            <w:shd w:val="clear" w:color="auto" w:fill="auto"/>
            <w:noWrap/>
            <w:hideMark/>
          </w:tcPr>
          <w:p w14:paraId="0DA828D0" w14:textId="6491F4C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5438147,80</w:t>
            </w:r>
          </w:p>
        </w:tc>
        <w:tc>
          <w:tcPr>
            <w:tcW w:w="712" w:type="pct"/>
            <w:tcBorders>
              <w:top w:val="nil"/>
              <w:left w:val="nil"/>
              <w:bottom w:val="single" w:sz="4" w:space="0" w:color="000000"/>
              <w:right w:val="single" w:sz="4" w:space="0" w:color="000000"/>
            </w:tcBorders>
            <w:shd w:val="clear" w:color="auto" w:fill="auto"/>
            <w:noWrap/>
            <w:hideMark/>
          </w:tcPr>
          <w:p w14:paraId="07327ECB" w14:textId="62D3393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5438147,80</w:t>
            </w:r>
          </w:p>
        </w:tc>
      </w:tr>
      <w:tr w:rsidR="00D64DE2" w:rsidRPr="00D82646" w14:paraId="697816F9"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5665F12"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"Организация отдыха и оздоровления детей"</w:t>
            </w:r>
          </w:p>
        </w:tc>
        <w:tc>
          <w:tcPr>
            <w:tcW w:w="237" w:type="pct"/>
            <w:tcBorders>
              <w:top w:val="nil"/>
              <w:left w:val="nil"/>
              <w:bottom w:val="single" w:sz="4" w:space="0" w:color="000000"/>
              <w:right w:val="single" w:sz="4" w:space="0" w:color="000000"/>
            </w:tcBorders>
            <w:shd w:val="clear" w:color="auto" w:fill="auto"/>
            <w:noWrap/>
            <w:hideMark/>
          </w:tcPr>
          <w:p w14:paraId="535A23D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441D8A9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noWrap/>
            <w:hideMark/>
          </w:tcPr>
          <w:p w14:paraId="3C5B293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0130200000</w:t>
            </w:r>
          </w:p>
        </w:tc>
        <w:tc>
          <w:tcPr>
            <w:tcW w:w="237" w:type="pct"/>
            <w:tcBorders>
              <w:top w:val="nil"/>
              <w:left w:val="nil"/>
              <w:bottom w:val="single" w:sz="4" w:space="0" w:color="000000"/>
              <w:right w:val="single" w:sz="4" w:space="0" w:color="000000"/>
            </w:tcBorders>
            <w:shd w:val="clear" w:color="auto" w:fill="auto"/>
            <w:noWrap/>
            <w:hideMark/>
          </w:tcPr>
          <w:p w14:paraId="1047D7D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noWrap/>
            <w:hideMark/>
          </w:tcPr>
          <w:p w14:paraId="2F308FA0" w14:textId="3E3105F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5837519,20</w:t>
            </w:r>
          </w:p>
        </w:tc>
        <w:tc>
          <w:tcPr>
            <w:tcW w:w="688" w:type="pct"/>
            <w:tcBorders>
              <w:top w:val="nil"/>
              <w:left w:val="nil"/>
              <w:bottom w:val="single" w:sz="4" w:space="0" w:color="000000"/>
              <w:right w:val="single" w:sz="4" w:space="0" w:color="000000"/>
            </w:tcBorders>
            <w:shd w:val="clear" w:color="auto" w:fill="auto"/>
            <w:noWrap/>
            <w:hideMark/>
          </w:tcPr>
          <w:p w14:paraId="7502C743" w14:textId="202820A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5438147,80</w:t>
            </w:r>
          </w:p>
        </w:tc>
        <w:tc>
          <w:tcPr>
            <w:tcW w:w="712" w:type="pct"/>
            <w:tcBorders>
              <w:top w:val="nil"/>
              <w:left w:val="nil"/>
              <w:bottom w:val="single" w:sz="4" w:space="0" w:color="000000"/>
              <w:right w:val="single" w:sz="4" w:space="0" w:color="000000"/>
            </w:tcBorders>
            <w:shd w:val="clear" w:color="auto" w:fill="auto"/>
            <w:noWrap/>
            <w:hideMark/>
          </w:tcPr>
          <w:p w14:paraId="06A342E4" w14:textId="2D5E708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5438147,80</w:t>
            </w:r>
          </w:p>
        </w:tc>
      </w:tr>
      <w:tr w:rsidR="00D64DE2" w:rsidRPr="00D82646" w14:paraId="6012995F"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F16509C"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Организация отдыха, оздоровления и занятости обучающихся муниципальных общеобразовательных учреждений за счет средств местного бюджета</w:t>
            </w:r>
          </w:p>
        </w:tc>
        <w:tc>
          <w:tcPr>
            <w:tcW w:w="237" w:type="pct"/>
            <w:tcBorders>
              <w:top w:val="nil"/>
              <w:left w:val="nil"/>
              <w:bottom w:val="single" w:sz="4" w:space="0" w:color="000000"/>
              <w:right w:val="single" w:sz="4" w:space="0" w:color="000000"/>
            </w:tcBorders>
            <w:shd w:val="clear" w:color="auto" w:fill="auto"/>
            <w:noWrap/>
            <w:hideMark/>
          </w:tcPr>
          <w:p w14:paraId="561F37B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06A8D5B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noWrap/>
            <w:hideMark/>
          </w:tcPr>
          <w:p w14:paraId="161BF22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0130221200</w:t>
            </w:r>
          </w:p>
        </w:tc>
        <w:tc>
          <w:tcPr>
            <w:tcW w:w="237" w:type="pct"/>
            <w:tcBorders>
              <w:top w:val="nil"/>
              <w:left w:val="nil"/>
              <w:bottom w:val="single" w:sz="4" w:space="0" w:color="000000"/>
              <w:right w:val="single" w:sz="4" w:space="0" w:color="000000"/>
            </w:tcBorders>
            <w:shd w:val="clear" w:color="auto" w:fill="auto"/>
            <w:noWrap/>
            <w:hideMark/>
          </w:tcPr>
          <w:p w14:paraId="4926654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noWrap/>
            <w:hideMark/>
          </w:tcPr>
          <w:p w14:paraId="6107AF07" w14:textId="24BA378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1592824,00</w:t>
            </w:r>
          </w:p>
        </w:tc>
        <w:tc>
          <w:tcPr>
            <w:tcW w:w="688" w:type="pct"/>
            <w:tcBorders>
              <w:top w:val="nil"/>
              <w:left w:val="nil"/>
              <w:bottom w:val="single" w:sz="4" w:space="0" w:color="000000"/>
              <w:right w:val="single" w:sz="4" w:space="0" w:color="000000"/>
            </w:tcBorders>
            <w:shd w:val="clear" w:color="auto" w:fill="auto"/>
            <w:noWrap/>
            <w:hideMark/>
          </w:tcPr>
          <w:p w14:paraId="7ED28AC3" w14:textId="4862ECB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1592824,00</w:t>
            </w:r>
          </w:p>
        </w:tc>
        <w:tc>
          <w:tcPr>
            <w:tcW w:w="712" w:type="pct"/>
            <w:tcBorders>
              <w:top w:val="nil"/>
              <w:left w:val="nil"/>
              <w:bottom w:val="single" w:sz="4" w:space="0" w:color="000000"/>
              <w:right w:val="single" w:sz="4" w:space="0" w:color="000000"/>
            </w:tcBorders>
            <w:shd w:val="clear" w:color="auto" w:fill="auto"/>
            <w:noWrap/>
            <w:hideMark/>
          </w:tcPr>
          <w:p w14:paraId="6E225844" w14:textId="4F55C3D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1592824,00</w:t>
            </w:r>
          </w:p>
        </w:tc>
      </w:tr>
      <w:tr w:rsidR="00D64DE2" w:rsidRPr="00D82646" w14:paraId="5FEC3D4F"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492B6F7"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бюджетным,автономным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noWrap/>
            <w:hideMark/>
          </w:tcPr>
          <w:p w14:paraId="4B81F95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5446A59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noWrap/>
            <w:hideMark/>
          </w:tcPr>
          <w:p w14:paraId="354B73C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0130221200</w:t>
            </w:r>
          </w:p>
        </w:tc>
        <w:tc>
          <w:tcPr>
            <w:tcW w:w="237" w:type="pct"/>
            <w:tcBorders>
              <w:top w:val="nil"/>
              <w:left w:val="nil"/>
              <w:bottom w:val="single" w:sz="4" w:space="0" w:color="000000"/>
              <w:right w:val="single" w:sz="4" w:space="0" w:color="000000"/>
            </w:tcBorders>
            <w:shd w:val="clear" w:color="auto" w:fill="auto"/>
            <w:noWrap/>
            <w:hideMark/>
          </w:tcPr>
          <w:p w14:paraId="2AA5CF5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88" w:type="pct"/>
            <w:tcBorders>
              <w:top w:val="nil"/>
              <w:left w:val="nil"/>
              <w:bottom w:val="single" w:sz="4" w:space="0" w:color="000000"/>
              <w:right w:val="single" w:sz="4" w:space="0" w:color="000000"/>
            </w:tcBorders>
            <w:shd w:val="clear" w:color="auto" w:fill="auto"/>
            <w:noWrap/>
            <w:hideMark/>
          </w:tcPr>
          <w:p w14:paraId="361131D3" w14:textId="20473F4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1592824,00</w:t>
            </w:r>
          </w:p>
        </w:tc>
        <w:tc>
          <w:tcPr>
            <w:tcW w:w="688" w:type="pct"/>
            <w:tcBorders>
              <w:top w:val="nil"/>
              <w:left w:val="nil"/>
              <w:bottom w:val="single" w:sz="4" w:space="0" w:color="000000"/>
              <w:right w:val="single" w:sz="4" w:space="0" w:color="000000"/>
            </w:tcBorders>
            <w:shd w:val="clear" w:color="auto" w:fill="auto"/>
            <w:noWrap/>
            <w:hideMark/>
          </w:tcPr>
          <w:p w14:paraId="4CB13BFA" w14:textId="11A5138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1592824,00</w:t>
            </w:r>
          </w:p>
        </w:tc>
        <w:tc>
          <w:tcPr>
            <w:tcW w:w="712" w:type="pct"/>
            <w:tcBorders>
              <w:top w:val="nil"/>
              <w:left w:val="nil"/>
              <w:bottom w:val="single" w:sz="4" w:space="0" w:color="000000"/>
              <w:right w:val="single" w:sz="4" w:space="0" w:color="000000"/>
            </w:tcBorders>
            <w:shd w:val="clear" w:color="auto" w:fill="auto"/>
            <w:noWrap/>
            <w:hideMark/>
          </w:tcPr>
          <w:p w14:paraId="4656B4DF" w14:textId="1CC31A7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1592824,00</w:t>
            </w:r>
          </w:p>
        </w:tc>
      </w:tr>
      <w:tr w:rsidR="00D64DE2" w:rsidRPr="00D82646" w14:paraId="76295FC3"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4F8E4B5"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noWrap/>
            <w:hideMark/>
          </w:tcPr>
          <w:p w14:paraId="5B6AA18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24C3DDF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noWrap/>
            <w:hideMark/>
          </w:tcPr>
          <w:p w14:paraId="0925F98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0130221200</w:t>
            </w:r>
          </w:p>
        </w:tc>
        <w:tc>
          <w:tcPr>
            <w:tcW w:w="237" w:type="pct"/>
            <w:tcBorders>
              <w:top w:val="nil"/>
              <w:left w:val="nil"/>
              <w:bottom w:val="single" w:sz="4" w:space="0" w:color="000000"/>
              <w:right w:val="single" w:sz="4" w:space="0" w:color="000000"/>
            </w:tcBorders>
            <w:shd w:val="clear" w:color="auto" w:fill="auto"/>
            <w:noWrap/>
            <w:hideMark/>
          </w:tcPr>
          <w:p w14:paraId="10E1C85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88" w:type="pct"/>
            <w:tcBorders>
              <w:top w:val="nil"/>
              <w:left w:val="nil"/>
              <w:bottom w:val="single" w:sz="4" w:space="0" w:color="000000"/>
              <w:right w:val="single" w:sz="4" w:space="0" w:color="000000"/>
            </w:tcBorders>
            <w:shd w:val="clear" w:color="auto" w:fill="auto"/>
            <w:noWrap/>
            <w:hideMark/>
          </w:tcPr>
          <w:p w14:paraId="40CFA2D3" w14:textId="74BFDCE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1592824,00</w:t>
            </w:r>
          </w:p>
        </w:tc>
        <w:tc>
          <w:tcPr>
            <w:tcW w:w="688" w:type="pct"/>
            <w:tcBorders>
              <w:top w:val="nil"/>
              <w:left w:val="nil"/>
              <w:bottom w:val="single" w:sz="4" w:space="0" w:color="000000"/>
              <w:right w:val="single" w:sz="4" w:space="0" w:color="000000"/>
            </w:tcBorders>
            <w:shd w:val="clear" w:color="auto" w:fill="auto"/>
            <w:noWrap/>
            <w:hideMark/>
          </w:tcPr>
          <w:p w14:paraId="78A63DBC" w14:textId="3AD85CF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1592824,00</w:t>
            </w:r>
          </w:p>
        </w:tc>
        <w:tc>
          <w:tcPr>
            <w:tcW w:w="712" w:type="pct"/>
            <w:tcBorders>
              <w:top w:val="nil"/>
              <w:left w:val="nil"/>
              <w:bottom w:val="single" w:sz="4" w:space="0" w:color="000000"/>
              <w:right w:val="single" w:sz="4" w:space="0" w:color="000000"/>
            </w:tcBorders>
            <w:shd w:val="clear" w:color="auto" w:fill="auto"/>
            <w:noWrap/>
            <w:hideMark/>
          </w:tcPr>
          <w:p w14:paraId="1C9B4145" w14:textId="0B8D1ED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1592824,00</w:t>
            </w:r>
          </w:p>
        </w:tc>
      </w:tr>
      <w:tr w:rsidR="00D64DE2" w:rsidRPr="00D82646" w14:paraId="15A5977C"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C4BBA3F"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 xml:space="preserve">Расходы на организацию и обеспечение оздоровления и отдыха детей Приморского края (за исключением организации отдыха детей в каникулярное время) за </w:t>
            </w:r>
            <w:r w:rsidRPr="00D82646">
              <w:rPr>
                <w:rFonts w:eastAsia="Times New Roman"/>
                <w:color w:val="000000"/>
                <w:sz w:val="22"/>
                <w:szCs w:val="22"/>
                <w:lang w:eastAsia="ru-RU"/>
              </w:rPr>
              <w:lastRenderedPageBreak/>
              <w:t>счет субвенции из краевого бюджета</w:t>
            </w:r>
          </w:p>
        </w:tc>
        <w:tc>
          <w:tcPr>
            <w:tcW w:w="237" w:type="pct"/>
            <w:tcBorders>
              <w:top w:val="nil"/>
              <w:left w:val="nil"/>
              <w:bottom w:val="single" w:sz="4" w:space="0" w:color="000000"/>
              <w:right w:val="single" w:sz="4" w:space="0" w:color="000000"/>
            </w:tcBorders>
            <w:shd w:val="clear" w:color="auto" w:fill="auto"/>
            <w:noWrap/>
            <w:hideMark/>
          </w:tcPr>
          <w:p w14:paraId="7034C6D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lastRenderedPageBreak/>
              <w:t>07</w:t>
            </w:r>
          </w:p>
        </w:tc>
        <w:tc>
          <w:tcPr>
            <w:tcW w:w="270" w:type="pct"/>
            <w:tcBorders>
              <w:top w:val="nil"/>
              <w:left w:val="nil"/>
              <w:bottom w:val="single" w:sz="4" w:space="0" w:color="000000"/>
              <w:right w:val="single" w:sz="4" w:space="0" w:color="000000"/>
            </w:tcBorders>
            <w:shd w:val="clear" w:color="auto" w:fill="auto"/>
            <w:noWrap/>
            <w:hideMark/>
          </w:tcPr>
          <w:p w14:paraId="33BD430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noWrap/>
            <w:hideMark/>
          </w:tcPr>
          <w:p w14:paraId="7EC064F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0130293080</w:t>
            </w:r>
          </w:p>
        </w:tc>
        <w:tc>
          <w:tcPr>
            <w:tcW w:w="237" w:type="pct"/>
            <w:tcBorders>
              <w:top w:val="nil"/>
              <w:left w:val="nil"/>
              <w:bottom w:val="single" w:sz="4" w:space="0" w:color="000000"/>
              <w:right w:val="single" w:sz="4" w:space="0" w:color="000000"/>
            </w:tcBorders>
            <w:shd w:val="clear" w:color="auto" w:fill="auto"/>
            <w:noWrap/>
            <w:hideMark/>
          </w:tcPr>
          <w:p w14:paraId="35EF1FC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noWrap/>
            <w:hideMark/>
          </w:tcPr>
          <w:p w14:paraId="31A284BC" w14:textId="20FEA72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4244695,20</w:t>
            </w:r>
          </w:p>
        </w:tc>
        <w:tc>
          <w:tcPr>
            <w:tcW w:w="688" w:type="pct"/>
            <w:tcBorders>
              <w:top w:val="nil"/>
              <w:left w:val="nil"/>
              <w:bottom w:val="single" w:sz="4" w:space="0" w:color="000000"/>
              <w:right w:val="single" w:sz="4" w:space="0" w:color="000000"/>
            </w:tcBorders>
            <w:shd w:val="clear" w:color="auto" w:fill="auto"/>
            <w:noWrap/>
            <w:hideMark/>
          </w:tcPr>
          <w:p w14:paraId="42CAF4AB" w14:textId="23E0F11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3845323,80</w:t>
            </w:r>
          </w:p>
        </w:tc>
        <w:tc>
          <w:tcPr>
            <w:tcW w:w="712" w:type="pct"/>
            <w:tcBorders>
              <w:top w:val="nil"/>
              <w:left w:val="nil"/>
              <w:bottom w:val="single" w:sz="4" w:space="0" w:color="000000"/>
              <w:right w:val="single" w:sz="4" w:space="0" w:color="000000"/>
            </w:tcBorders>
            <w:shd w:val="clear" w:color="auto" w:fill="auto"/>
            <w:noWrap/>
            <w:hideMark/>
          </w:tcPr>
          <w:p w14:paraId="7F190BD3" w14:textId="226C46E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3845323,80</w:t>
            </w:r>
          </w:p>
        </w:tc>
      </w:tr>
      <w:tr w:rsidR="00D64DE2" w:rsidRPr="00D82646" w14:paraId="30AEB794"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CB1306A"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Социальное обеспечение и иные выплаты населению</w:t>
            </w:r>
          </w:p>
        </w:tc>
        <w:tc>
          <w:tcPr>
            <w:tcW w:w="237" w:type="pct"/>
            <w:tcBorders>
              <w:top w:val="nil"/>
              <w:left w:val="nil"/>
              <w:bottom w:val="single" w:sz="4" w:space="0" w:color="000000"/>
              <w:right w:val="single" w:sz="4" w:space="0" w:color="000000"/>
            </w:tcBorders>
            <w:shd w:val="clear" w:color="auto" w:fill="auto"/>
            <w:noWrap/>
            <w:hideMark/>
          </w:tcPr>
          <w:p w14:paraId="049B071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4A6C844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noWrap/>
            <w:hideMark/>
          </w:tcPr>
          <w:p w14:paraId="401B801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0130293080</w:t>
            </w:r>
          </w:p>
        </w:tc>
        <w:tc>
          <w:tcPr>
            <w:tcW w:w="237" w:type="pct"/>
            <w:tcBorders>
              <w:top w:val="nil"/>
              <w:left w:val="nil"/>
              <w:bottom w:val="single" w:sz="4" w:space="0" w:color="000000"/>
              <w:right w:val="single" w:sz="4" w:space="0" w:color="000000"/>
            </w:tcBorders>
            <w:shd w:val="clear" w:color="auto" w:fill="auto"/>
            <w:noWrap/>
            <w:hideMark/>
          </w:tcPr>
          <w:p w14:paraId="7A0DEC8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300</w:t>
            </w:r>
          </w:p>
        </w:tc>
        <w:tc>
          <w:tcPr>
            <w:tcW w:w="688" w:type="pct"/>
            <w:tcBorders>
              <w:top w:val="nil"/>
              <w:left w:val="nil"/>
              <w:bottom w:val="single" w:sz="4" w:space="0" w:color="000000"/>
              <w:right w:val="single" w:sz="4" w:space="0" w:color="000000"/>
            </w:tcBorders>
            <w:shd w:val="clear" w:color="auto" w:fill="auto"/>
            <w:noWrap/>
            <w:hideMark/>
          </w:tcPr>
          <w:p w14:paraId="033933F9" w14:textId="645EC17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w:t>
            </w:r>
          </w:p>
        </w:tc>
        <w:tc>
          <w:tcPr>
            <w:tcW w:w="688" w:type="pct"/>
            <w:tcBorders>
              <w:top w:val="nil"/>
              <w:left w:val="nil"/>
              <w:bottom w:val="single" w:sz="4" w:space="0" w:color="000000"/>
              <w:right w:val="single" w:sz="4" w:space="0" w:color="000000"/>
            </w:tcBorders>
            <w:shd w:val="clear" w:color="auto" w:fill="auto"/>
            <w:noWrap/>
            <w:hideMark/>
          </w:tcPr>
          <w:p w14:paraId="448B7B0C" w14:textId="078EC81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w:t>
            </w:r>
          </w:p>
        </w:tc>
        <w:tc>
          <w:tcPr>
            <w:tcW w:w="712" w:type="pct"/>
            <w:tcBorders>
              <w:top w:val="nil"/>
              <w:left w:val="nil"/>
              <w:bottom w:val="single" w:sz="4" w:space="0" w:color="000000"/>
              <w:right w:val="single" w:sz="4" w:space="0" w:color="000000"/>
            </w:tcBorders>
            <w:shd w:val="clear" w:color="auto" w:fill="auto"/>
            <w:noWrap/>
            <w:hideMark/>
          </w:tcPr>
          <w:p w14:paraId="35FC5FEB" w14:textId="2EE8548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w:t>
            </w:r>
          </w:p>
        </w:tc>
      </w:tr>
      <w:tr w:rsidR="00D64DE2" w:rsidRPr="00D82646" w14:paraId="113A415A"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9C58707"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Социальные выплаты гражданам, кроме публичных нормативных социальных выплат</w:t>
            </w:r>
          </w:p>
        </w:tc>
        <w:tc>
          <w:tcPr>
            <w:tcW w:w="237" w:type="pct"/>
            <w:tcBorders>
              <w:top w:val="nil"/>
              <w:left w:val="nil"/>
              <w:bottom w:val="single" w:sz="4" w:space="0" w:color="000000"/>
              <w:right w:val="single" w:sz="4" w:space="0" w:color="000000"/>
            </w:tcBorders>
            <w:shd w:val="clear" w:color="auto" w:fill="auto"/>
            <w:noWrap/>
            <w:hideMark/>
          </w:tcPr>
          <w:p w14:paraId="69D9DE5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6633EF1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noWrap/>
            <w:hideMark/>
          </w:tcPr>
          <w:p w14:paraId="71695C9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0130293080</w:t>
            </w:r>
          </w:p>
        </w:tc>
        <w:tc>
          <w:tcPr>
            <w:tcW w:w="237" w:type="pct"/>
            <w:tcBorders>
              <w:top w:val="nil"/>
              <w:left w:val="nil"/>
              <w:bottom w:val="single" w:sz="4" w:space="0" w:color="000000"/>
              <w:right w:val="single" w:sz="4" w:space="0" w:color="000000"/>
            </w:tcBorders>
            <w:shd w:val="clear" w:color="auto" w:fill="auto"/>
            <w:noWrap/>
            <w:hideMark/>
          </w:tcPr>
          <w:p w14:paraId="7211EF0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320</w:t>
            </w:r>
          </w:p>
        </w:tc>
        <w:tc>
          <w:tcPr>
            <w:tcW w:w="688" w:type="pct"/>
            <w:tcBorders>
              <w:top w:val="nil"/>
              <w:left w:val="nil"/>
              <w:bottom w:val="single" w:sz="4" w:space="0" w:color="000000"/>
              <w:right w:val="single" w:sz="4" w:space="0" w:color="000000"/>
            </w:tcBorders>
            <w:shd w:val="clear" w:color="auto" w:fill="auto"/>
            <w:noWrap/>
            <w:hideMark/>
          </w:tcPr>
          <w:p w14:paraId="350B1E22" w14:textId="223073E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w:t>
            </w:r>
          </w:p>
        </w:tc>
        <w:tc>
          <w:tcPr>
            <w:tcW w:w="688" w:type="pct"/>
            <w:tcBorders>
              <w:top w:val="nil"/>
              <w:left w:val="nil"/>
              <w:bottom w:val="single" w:sz="4" w:space="0" w:color="000000"/>
              <w:right w:val="single" w:sz="4" w:space="0" w:color="000000"/>
            </w:tcBorders>
            <w:shd w:val="clear" w:color="auto" w:fill="auto"/>
            <w:noWrap/>
            <w:hideMark/>
          </w:tcPr>
          <w:p w14:paraId="068FC251" w14:textId="0B9E088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w:t>
            </w:r>
          </w:p>
        </w:tc>
        <w:tc>
          <w:tcPr>
            <w:tcW w:w="712" w:type="pct"/>
            <w:tcBorders>
              <w:top w:val="nil"/>
              <w:left w:val="nil"/>
              <w:bottom w:val="single" w:sz="4" w:space="0" w:color="000000"/>
              <w:right w:val="single" w:sz="4" w:space="0" w:color="000000"/>
            </w:tcBorders>
            <w:shd w:val="clear" w:color="auto" w:fill="auto"/>
            <w:noWrap/>
            <w:hideMark/>
          </w:tcPr>
          <w:p w14:paraId="541E473C" w14:textId="22004FC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w:t>
            </w:r>
          </w:p>
        </w:tc>
      </w:tr>
      <w:tr w:rsidR="00D64DE2" w:rsidRPr="00D82646" w14:paraId="6432FD12"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2E9DDF6"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бюджетным,автономным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noWrap/>
            <w:hideMark/>
          </w:tcPr>
          <w:p w14:paraId="60F4C5A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2950C7E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noWrap/>
            <w:hideMark/>
          </w:tcPr>
          <w:p w14:paraId="1B12E1E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0130293080</w:t>
            </w:r>
          </w:p>
        </w:tc>
        <w:tc>
          <w:tcPr>
            <w:tcW w:w="237" w:type="pct"/>
            <w:tcBorders>
              <w:top w:val="nil"/>
              <w:left w:val="nil"/>
              <w:bottom w:val="single" w:sz="4" w:space="0" w:color="000000"/>
              <w:right w:val="single" w:sz="4" w:space="0" w:color="000000"/>
            </w:tcBorders>
            <w:shd w:val="clear" w:color="auto" w:fill="auto"/>
            <w:noWrap/>
            <w:hideMark/>
          </w:tcPr>
          <w:p w14:paraId="3E706E9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88" w:type="pct"/>
            <w:tcBorders>
              <w:top w:val="nil"/>
              <w:left w:val="nil"/>
              <w:bottom w:val="single" w:sz="4" w:space="0" w:color="000000"/>
              <w:right w:val="single" w:sz="4" w:space="0" w:color="000000"/>
            </w:tcBorders>
            <w:shd w:val="clear" w:color="auto" w:fill="auto"/>
            <w:noWrap/>
            <w:hideMark/>
          </w:tcPr>
          <w:p w14:paraId="7A4EBE36" w14:textId="4E7F37B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3944695,20</w:t>
            </w:r>
          </w:p>
        </w:tc>
        <w:tc>
          <w:tcPr>
            <w:tcW w:w="688" w:type="pct"/>
            <w:tcBorders>
              <w:top w:val="nil"/>
              <w:left w:val="nil"/>
              <w:bottom w:val="single" w:sz="4" w:space="0" w:color="000000"/>
              <w:right w:val="single" w:sz="4" w:space="0" w:color="000000"/>
            </w:tcBorders>
            <w:shd w:val="clear" w:color="auto" w:fill="auto"/>
            <w:noWrap/>
            <w:hideMark/>
          </w:tcPr>
          <w:p w14:paraId="39E42264" w14:textId="3C2E4FF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3545323,80</w:t>
            </w:r>
          </w:p>
        </w:tc>
        <w:tc>
          <w:tcPr>
            <w:tcW w:w="712" w:type="pct"/>
            <w:tcBorders>
              <w:top w:val="nil"/>
              <w:left w:val="nil"/>
              <w:bottom w:val="single" w:sz="4" w:space="0" w:color="000000"/>
              <w:right w:val="single" w:sz="4" w:space="0" w:color="000000"/>
            </w:tcBorders>
            <w:shd w:val="clear" w:color="auto" w:fill="auto"/>
            <w:noWrap/>
            <w:hideMark/>
          </w:tcPr>
          <w:p w14:paraId="00082B14" w14:textId="33681F6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3545323,80</w:t>
            </w:r>
          </w:p>
        </w:tc>
      </w:tr>
      <w:tr w:rsidR="00D64DE2" w:rsidRPr="00D82646" w14:paraId="20E72FCC"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323844B"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noWrap/>
            <w:hideMark/>
          </w:tcPr>
          <w:p w14:paraId="5496E22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3B6FA34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noWrap/>
            <w:hideMark/>
          </w:tcPr>
          <w:p w14:paraId="44D7A6D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0130293080</w:t>
            </w:r>
          </w:p>
        </w:tc>
        <w:tc>
          <w:tcPr>
            <w:tcW w:w="237" w:type="pct"/>
            <w:tcBorders>
              <w:top w:val="nil"/>
              <w:left w:val="nil"/>
              <w:bottom w:val="single" w:sz="4" w:space="0" w:color="000000"/>
              <w:right w:val="single" w:sz="4" w:space="0" w:color="000000"/>
            </w:tcBorders>
            <w:shd w:val="clear" w:color="auto" w:fill="auto"/>
            <w:noWrap/>
            <w:hideMark/>
          </w:tcPr>
          <w:p w14:paraId="2028945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88" w:type="pct"/>
            <w:tcBorders>
              <w:top w:val="nil"/>
              <w:left w:val="nil"/>
              <w:bottom w:val="single" w:sz="4" w:space="0" w:color="000000"/>
              <w:right w:val="single" w:sz="4" w:space="0" w:color="000000"/>
            </w:tcBorders>
            <w:shd w:val="clear" w:color="auto" w:fill="auto"/>
            <w:noWrap/>
            <w:hideMark/>
          </w:tcPr>
          <w:p w14:paraId="4FCEDE30" w14:textId="6E07F61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3944695,20</w:t>
            </w:r>
          </w:p>
        </w:tc>
        <w:tc>
          <w:tcPr>
            <w:tcW w:w="688" w:type="pct"/>
            <w:tcBorders>
              <w:top w:val="nil"/>
              <w:left w:val="nil"/>
              <w:bottom w:val="single" w:sz="4" w:space="0" w:color="000000"/>
              <w:right w:val="single" w:sz="4" w:space="0" w:color="000000"/>
            </w:tcBorders>
            <w:shd w:val="clear" w:color="auto" w:fill="auto"/>
            <w:noWrap/>
            <w:hideMark/>
          </w:tcPr>
          <w:p w14:paraId="4E2EAD74" w14:textId="72A3F20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3545323,80</w:t>
            </w:r>
          </w:p>
        </w:tc>
        <w:tc>
          <w:tcPr>
            <w:tcW w:w="712" w:type="pct"/>
            <w:tcBorders>
              <w:top w:val="nil"/>
              <w:left w:val="nil"/>
              <w:bottom w:val="single" w:sz="4" w:space="0" w:color="000000"/>
              <w:right w:val="single" w:sz="4" w:space="0" w:color="000000"/>
            </w:tcBorders>
            <w:shd w:val="clear" w:color="auto" w:fill="auto"/>
            <w:noWrap/>
            <w:hideMark/>
          </w:tcPr>
          <w:p w14:paraId="6FC1290F" w14:textId="2968AC6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3545323,80</w:t>
            </w:r>
          </w:p>
        </w:tc>
      </w:tr>
      <w:tr w:rsidR="00D64DE2" w:rsidRPr="00D82646" w14:paraId="79E471EF"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0217295"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Отдельные мероприятия муниципальной программы "Развитие образования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noWrap/>
            <w:hideMark/>
          </w:tcPr>
          <w:p w14:paraId="7E35B74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6DC560B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noWrap/>
            <w:hideMark/>
          </w:tcPr>
          <w:p w14:paraId="481BDCE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0160000000</w:t>
            </w:r>
          </w:p>
        </w:tc>
        <w:tc>
          <w:tcPr>
            <w:tcW w:w="237" w:type="pct"/>
            <w:tcBorders>
              <w:top w:val="nil"/>
              <w:left w:val="nil"/>
              <w:bottom w:val="single" w:sz="4" w:space="0" w:color="000000"/>
              <w:right w:val="single" w:sz="4" w:space="0" w:color="000000"/>
            </w:tcBorders>
            <w:shd w:val="clear" w:color="auto" w:fill="auto"/>
            <w:noWrap/>
            <w:hideMark/>
          </w:tcPr>
          <w:p w14:paraId="6FF5E84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noWrap/>
            <w:hideMark/>
          </w:tcPr>
          <w:p w14:paraId="47DCB047" w14:textId="23582BD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43925444,08</w:t>
            </w:r>
          </w:p>
        </w:tc>
        <w:tc>
          <w:tcPr>
            <w:tcW w:w="688" w:type="pct"/>
            <w:tcBorders>
              <w:top w:val="nil"/>
              <w:left w:val="nil"/>
              <w:bottom w:val="single" w:sz="4" w:space="0" w:color="000000"/>
              <w:right w:val="single" w:sz="4" w:space="0" w:color="000000"/>
            </w:tcBorders>
            <w:shd w:val="clear" w:color="auto" w:fill="auto"/>
            <w:noWrap/>
            <w:hideMark/>
          </w:tcPr>
          <w:p w14:paraId="78636E87" w14:textId="18CEDB7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36980849,85</w:t>
            </w:r>
          </w:p>
        </w:tc>
        <w:tc>
          <w:tcPr>
            <w:tcW w:w="712" w:type="pct"/>
            <w:tcBorders>
              <w:top w:val="nil"/>
              <w:left w:val="nil"/>
              <w:bottom w:val="single" w:sz="4" w:space="0" w:color="000000"/>
              <w:right w:val="single" w:sz="4" w:space="0" w:color="000000"/>
            </w:tcBorders>
            <w:shd w:val="clear" w:color="auto" w:fill="auto"/>
            <w:noWrap/>
            <w:hideMark/>
          </w:tcPr>
          <w:p w14:paraId="19942FF9" w14:textId="677DDDA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38832833,57</w:t>
            </w:r>
          </w:p>
        </w:tc>
      </w:tr>
      <w:tr w:rsidR="00D64DE2" w:rsidRPr="00D82646" w14:paraId="7807310E"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BF3EA2A"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Руководство и управление в сфере образования</w:t>
            </w:r>
          </w:p>
        </w:tc>
        <w:tc>
          <w:tcPr>
            <w:tcW w:w="237" w:type="pct"/>
            <w:tcBorders>
              <w:top w:val="nil"/>
              <w:left w:val="nil"/>
              <w:bottom w:val="single" w:sz="4" w:space="0" w:color="000000"/>
              <w:right w:val="single" w:sz="4" w:space="0" w:color="000000"/>
            </w:tcBorders>
            <w:shd w:val="clear" w:color="auto" w:fill="auto"/>
            <w:noWrap/>
            <w:hideMark/>
          </w:tcPr>
          <w:p w14:paraId="676B2F5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1603ED8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noWrap/>
            <w:hideMark/>
          </w:tcPr>
          <w:p w14:paraId="2FBC347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0160100000</w:t>
            </w:r>
          </w:p>
        </w:tc>
        <w:tc>
          <w:tcPr>
            <w:tcW w:w="237" w:type="pct"/>
            <w:tcBorders>
              <w:top w:val="nil"/>
              <w:left w:val="nil"/>
              <w:bottom w:val="single" w:sz="4" w:space="0" w:color="000000"/>
              <w:right w:val="single" w:sz="4" w:space="0" w:color="000000"/>
            </w:tcBorders>
            <w:shd w:val="clear" w:color="auto" w:fill="auto"/>
            <w:noWrap/>
            <w:hideMark/>
          </w:tcPr>
          <w:p w14:paraId="6235FD6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noWrap/>
            <w:hideMark/>
          </w:tcPr>
          <w:p w14:paraId="4C46D3B2" w14:textId="7CB1E0C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43816554,08</w:t>
            </w:r>
          </w:p>
        </w:tc>
        <w:tc>
          <w:tcPr>
            <w:tcW w:w="688" w:type="pct"/>
            <w:tcBorders>
              <w:top w:val="nil"/>
              <w:left w:val="nil"/>
              <w:bottom w:val="single" w:sz="4" w:space="0" w:color="000000"/>
              <w:right w:val="single" w:sz="4" w:space="0" w:color="000000"/>
            </w:tcBorders>
            <w:shd w:val="clear" w:color="auto" w:fill="auto"/>
            <w:noWrap/>
            <w:hideMark/>
          </w:tcPr>
          <w:p w14:paraId="543442DB" w14:textId="6F71D79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36871959,85</w:t>
            </w:r>
          </w:p>
        </w:tc>
        <w:tc>
          <w:tcPr>
            <w:tcW w:w="712" w:type="pct"/>
            <w:tcBorders>
              <w:top w:val="nil"/>
              <w:left w:val="nil"/>
              <w:bottom w:val="single" w:sz="4" w:space="0" w:color="000000"/>
              <w:right w:val="single" w:sz="4" w:space="0" w:color="000000"/>
            </w:tcBorders>
            <w:shd w:val="clear" w:color="auto" w:fill="auto"/>
            <w:noWrap/>
            <w:hideMark/>
          </w:tcPr>
          <w:p w14:paraId="73F5BAAD" w14:textId="02F0BE1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38723943,57</w:t>
            </w:r>
          </w:p>
        </w:tc>
      </w:tr>
      <w:tr w:rsidR="00D64DE2" w:rsidRPr="00D82646" w14:paraId="52677DDD"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6F1DFEB"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обеспечение деятельности (оказание услуг) муниципальных учреждений</w:t>
            </w:r>
          </w:p>
        </w:tc>
        <w:tc>
          <w:tcPr>
            <w:tcW w:w="237" w:type="pct"/>
            <w:tcBorders>
              <w:top w:val="nil"/>
              <w:left w:val="nil"/>
              <w:bottom w:val="single" w:sz="4" w:space="0" w:color="000000"/>
              <w:right w:val="single" w:sz="4" w:space="0" w:color="000000"/>
            </w:tcBorders>
            <w:shd w:val="clear" w:color="auto" w:fill="auto"/>
            <w:noWrap/>
            <w:hideMark/>
          </w:tcPr>
          <w:p w14:paraId="482821B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46A1960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noWrap/>
            <w:hideMark/>
          </w:tcPr>
          <w:p w14:paraId="4004BD9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0160121000</w:t>
            </w:r>
          </w:p>
        </w:tc>
        <w:tc>
          <w:tcPr>
            <w:tcW w:w="237" w:type="pct"/>
            <w:tcBorders>
              <w:top w:val="nil"/>
              <w:left w:val="nil"/>
              <w:bottom w:val="single" w:sz="4" w:space="0" w:color="000000"/>
              <w:right w:val="single" w:sz="4" w:space="0" w:color="000000"/>
            </w:tcBorders>
            <w:shd w:val="clear" w:color="auto" w:fill="auto"/>
            <w:noWrap/>
            <w:hideMark/>
          </w:tcPr>
          <w:p w14:paraId="10EA352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noWrap/>
            <w:hideMark/>
          </w:tcPr>
          <w:p w14:paraId="0405F735" w14:textId="055A423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42082889,68</w:t>
            </w:r>
          </w:p>
        </w:tc>
        <w:tc>
          <w:tcPr>
            <w:tcW w:w="688" w:type="pct"/>
            <w:tcBorders>
              <w:top w:val="nil"/>
              <w:left w:val="nil"/>
              <w:bottom w:val="single" w:sz="4" w:space="0" w:color="000000"/>
              <w:right w:val="single" w:sz="4" w:space="0" w:color="000000"/>
            </w:tcBorders>
            <w:shd w:val="clear" w:color="auto" w:fill="auto"/>
            <w:noWrap/>
            <w:hideMark/>
          </w:tcPr>
          <w:p w14:paraId="73E95E27" w14:textId="2F214C8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35500103,11</w:t>
            </w:r>
          </w:p>
        </w:tc>
        <w:tc>
          <w:tcPr>
            <w:tcW w:w="712" w:type="pct"/>
            <w:tcBorders>
              <w:top w:val="nil"/>
              <w:left w:val="nil"/>
              <w:bottom w:val="single" w:sz="4" w:space="0" w:color="000000"/>
              <w:right w:val="single" w:sz="4" w:space="0" w:color="000000"/>
            </w:tcBorders>
            <w:shd w:val="clear" w:color="auto" w:fill="auto"/>
            <w:noWrap/>
            <w:hideMark/>
          </w:tcPr>
          <w:p w14:paraId="5ACDFD52" w14:textId="32214BC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37325942,68</w:t>
            </w:r>
          </w:p>
        </w:tc>
      </w:tr>
      <w:tr w:rsidR="00D64DE2" w:rsidRPr="00D82646" w14:paraId="5F8E0F98"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7547281"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noWrap/>
            <w:hideMark/>
          </w:tcPr>
          <w:p w14:paraId="2DB9BC4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497965A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noWrap/>
            <w:hideMark/>
          </w:tcPr>
          <w:p w14:paraId="513CD04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0160121000</w:t>
            </w:r>
          </w:p>
        </w:tc>
        <w:tc>
          <w:tcPr>
            <w:tcW w:w="237" w:type="pct"/>
            <w:tcBorders>
              <w:top w:val="nil"/>
              <w:left w:val="nil"/>
              <w:bottom w:val="single" w:sz="4" w:space="0" w:color="000000"/>
              <w:right w:val="single" w:sz="4" w:space="0" w:color="000000"/>
            </w:tcBorders>
            <w:shd w:val="clear" w:color="auto" w:fill="auto"/>
            <w:noWrap/>
            <w:hideMark/>
          </w:tcPr>
          <w:p w14:paraId="250EA76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100</w:t>
            </w:r>
          </w:p>
        </w:tc>
        <w:tc>
          <w:tcPr>
            <w:tcW w:w="688" w:type="pct"/>
            <w:tcBorders>
              <w:top w:val="nil"/>
              <w:left w:val="nil"/>
              <w:bottom w:val="single" w:sz="4" w:space="0" w:color="000000"/>
              <w:right w:val="single" w:sz="4" w:space="0" w:color="000000"/>
            </w:tcBorders>
            <w:shd w:val="clear" w:color="auto" w:fill="auto"/>
            <w:noWrap/>
            <w:hideMark/>
          </w:tcPr>
          <w:p w14:paraId="3E3A01ED" w14:textId="7BD0920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39755709,68</w:t>
            </w:r>
          </w:p>
        </w:tc>
        <w:tc>
          <w:tcPr>
            <w:tcW w:w="688" w:type="pct"/>
            <w:tcBorders>
              <w:top w:val="nil"/>
              <w:left w:val="nil"/>
              <w:bottom w:val="single" w:sz="4" w:space="0" w:color="000000"/>
              <w:right w:val="single" w:sz="4" w:space="0" w:color="000000"/>
            </w:tcBorders>
            <w:shd w:val="clear" w:color="auto" w:fill="auto"/>
            <w:noWrap/>
            <w:hideMark/>
          </w:tcPr>
          <w:p w14:paraId="5268A834" w14:textId="4755474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33172923,19</w:t>
            </w:r>
          </w:p>
        </w:tc>
        <w:tc>
          <w:tcPr>
            <w:tcW w:w="712" w:type="pct"/>
            <w:tcBorders>
              <w:top w:val="nil"/>
              <w:left w:val="nil"/>
              <w:bottom w:val="single" w:sz="4" w:space="0" w:color="000000"/>
              <w:right w:val="single" w:sz="4" w:space="0" w:color="000000"/>
            </w:tcBorders>
            <w:shd w:val="clear" w:color="auto" w:fill="auto"/>
            <w:noWrap/>
            <w:hideMark/>
          </w:tcPr>
          <w:p w14:paraId="1409BB32" w14:textId="3B59FB6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34998762,76</w:t>
            </w:r>
          </w:p>
        </w:tc>
      </w:tr>
      <w:tr w:rsidR="00D64DE2" w:rsidRPr="00D82646" w14:paraId="6433937C"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7F92A62"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казенных учреждений</w:t>
            </w:r>
          </w:p>
        </w:tc>
        <w:tc>
          <w:tcPr>
            <w:tcW w:w="237" w:type="pct"/>
            <w:tcBorders>
              <w:top w:val="nil"/>
              <w:left w:val="nil"/>
              <w:bottom w:val="single" w:sz="4" w:space="0" w:color="000000"/>
              <w:right w:val="single" w:sz="4" w:space="0" w:color="000000"/>
            </w:tcBorders>
            <w:shd w:val="clear" w:color="auto" w:fill="auto"/>
            <w:noWrap/>
            <w:hideMark/>
          </w:tcPr>
          <w:p w14:paraId="5CDBEE9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7C5CA31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noWrap/>
            <w:hideMark/>
          </w:tcPr>
          <w:p w14:paraId="08E8B45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0160121000</w:t>
            </w:r>
          </w:p>
        </w:tc>
        <w:tc>
          <w:tcPr>
            <w:tcW w:w="237" w:type="pct"/>
            <w:tcBorders>
              <w:top w:val="nil"/>
              <w:left w:val="nil"/>
              <w:bottom w:val="single" w:sz="4" w:space="0" w:color="000000"/>
              <w:right w:val="single" w:sz="4" w:space="0" w:color="000000"/>
            </w:tcBorders>
            <w:shd w:val="clear" w:color="auto" w:fill="auto"/>
            <w:noWrap/>
            <w:hideMark/>
          </w:tcPr>
          <w:p w14:paraId="625A6C0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110</w:t>
            </w:r>
          </w:p>
        </w:tc>
        <w:tc>
          <w:tcPr>
            <w:tcW w:w="688" w:type="pct"/>
            <w:tcBorders>
              <w:top w:val="nil"/>
              <w:left w:val="nil"/>
              <w:bottom w:val="single" w:sz="4" w:space="0" w:color="000000"/>
              <w:right w:val="single" w:sz="4" w:space="0" w:color="000000"/>
            </w:tcBorders>
            <w:shd w:val="clear" w:color="auto" w:fill="auto"/>
            <w:noWrap/>
            <w:hideMark/>
          </w:tcPr>
          <w:p w14:paraId="41F02CC1" w14:textId="3DB1199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39755709,68</w:t>
            </w:r>
          </w:p>
        </w:tc>
        <w:tc>
          <w:tcPr>
            <w:tcW w:w="688" w:type="pct"/>
            <w:tcBorders>
              <w:top w:val="nil"/>
              <w:left w:val="nil"/>
              <w:bottom w:val="single" w:sz="4" w:space="0" w:color="000000"/>
              <w:right w:val="single" w:sz="4" w:space="0" w:color="000000"/>
            </w:tcBorders>
            <w:shd w:val="clear" w:color="auto" w:fill="auto"/>
            <w:noWrap/>
            <w:hideMark/>
          </w:tcPr>
          <w:p w14:paraId="35F1AF85" w14:textId="364EDC2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33172923,19</w:t>
            </w:r>
          </w:p>
        </w:tc>
        <w:tc>
          <w:tcPr>
            <w:tcW w:w="712" w:type="pct"/>
            <w:tcBorders>
              <w:top w:val="nil"/>
              <w:left w:val="nil"/>
              <w:bottom w:val="single" w:sz="4" w:space="0" w:color="000000"/>
              <w:right w:val="single" w:sz="4" w:space="0" w:color="000000"/>
            </w:tcBorders>
            <w:shd w:val="clear" w:color="auto" w:fill="auto"/>
            <w:noWrap/>
            <w:hideMark/>
          </w:tcPr>
          <w:p w14:paraId="13E75F21" w14:textId="19BA5CE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34998762,76</w:t>
            </w:r>
          </w:p>
        </w:tc>
      </w:tr>
      <w:tr w:rsidR="00D64DE2" w:rsidRPr="00D82646" w14:paraId="4D7168E3"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9ADDE21"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noWrap/>
            <w:hideMark/>
          </w:tcPr>
          <w:p w14:paraId="0E2F68E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4BD8931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noWrap/>
            <w:hideMark/>
          </w:tcPr>
          <w:p w14:paraId="4E8F375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0160121000</w:t>
            </w:r>
          </w:p>
        </w:tc>
        <w:tc>
          <w:tcPr>
            <w:tcW w:w="237" w:type="pct"/>
            <w:tcBorders>
              <w:top w:val="nil"/>
              <w:left w:val="nil"/>
              <w:bottom w:val="single" w:sz="4" w:space="0" w:color="000000"/>
              <w:right w:val="single" w:sz="4" w:space="0" w:color="000000"/>
            </w:tcBorders>
            <w:shd w:val="clear" w:color="auto" w:fill="auto"/>
            <w:noWrap/>
            <w:hideMark/>
          </w:tcPr>
          <w:p w14:paraId="674ACC9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noWrap/>
            <w:hideMark/>
          </w:tcPr>
          <w:p w14:paraId="3B986BDE" w14:textId="20D9A25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2326220,00</w:t>
            </w:r>
          </w:p>
        </w:tc>
        <w:tc>
          <w:tcPr>
            <w:tcW w:w="688" w:type="pct"/>
            <w:tcBorders>
              <w:top w:val="nil"/>
              <w:left w:val="nil"/>
              <w:bottom w:val="single" w:sz="4" w:space="0" w:color="000000"/>
              <w:right w:val="single" w:sz="4" w:space="0" w:color="000000"/>
            </w:tcBorders>
            <w:shd w:val="clear" w:color="auto" w:fill="auto"/>
            <w:noWrap/>
            <w:hideMark/>
          </w:tcPr>
          <w:p w14:paraId="616EEC67" w14:textId="6616ECF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2326219,92</w:t>
            </w:r>
          </w:p>
        </w:tc>
        <w:tc>
          <w:tcPr>
            <w:tcW w:w="712" w:type="pct"/>
            <w:tcBorders>
              <w:top w:val="nil"/>
              <w:left w:val="nil"/>
              <w:bottom w:val="single" w:sz="4" w:space="0" w:color="000000"/>
              <w:right w:val="single" w:sz="4" w:space="0" w:color="000000"/>
            </w:tcBorders>
            <w:shd w:val="clear" w:color="auto" w:fill="auto"/>
            <w:noWrap/>
            <w:hideMark/>
          </w:tcPr>
          <w:p w14:paraId="77701391" w14:textId="143F6B5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2326219,92</w:t>
            </w:r>
          </w:p>
        </w:tc>
      </w:tr>
      <w:tr w:rsidR="00D64DE2" w:rsidRPr="00D82646" w14:paraId="3D9E165B"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2D19C7E"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noWrap/>
            <w:hideMark/>
          </w:tcPr>
          <w:p w14:paraId="0E6D40F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1061867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noWrap/>
            <w:hideMark/>
          </w:tcPr>
          <w:p w14:paraId="086F609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0160121000</w:t>
            </w:r>
          </w:p>
        </w:tc>
        <w:tc>
          <w:tcPr>
            <w:tcW w:w="237" w:type="pct"/>
            <w:tcBorders>
              <w:top w:val="nil"/>
              <w:left w:val="nil"/>
              <w:bottom w:val="single" w:sz="4" w:space="0" w:color="000000"/>
              <w:right w:val="single" w:sz="4" w:space="0" w:color="000000"/>
            </w:tcBorders>
            <w:shd w:val="clear" w:color="auto" w:fill="auto"/>
            <w:noWrap/>
            <w:hideMark/>
          </w:tcPr>
          <w:p w14:paraId="33D8410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noWrap/>
            <w:hideMark/>
          </w:tcPr>
          <w:p w14:paraId="0A43F67A" w14:textId="3B67FC6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2326220,00</w:t>
            </w:r>
          </w:p>
        </w:tc>
        <w:tc>
          <w:tcPr>
            <w:tcW w:w="688" w:type="pct"/>
            <w:tcBorders>
              <w:top w:val="nil"/>
              <w:left w:val="nil"/>
              <w:bottom w:val="single" w:sz="4" w:space="0" w:color="000000"/>
              <w:right w:val="single" w:sz="4" w:space="0" w:color="000000"/>
            </w:tcBorders>
            <w:shd w:val="clear" w:color="auto" w:fill="auto"/>
            <w:noWrap/>
            <w:hideMark/>
          </w:tcPr>
          <w:p w14:paraId="6C5351A0" w14:textId="2F48E91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2326219,92</w:t>
            </w:r>
          </w:p>
        </w:tc>
        <w:tc>
          <w:tcPr>
            <w:tcW w:w="712" w:type="pct"/>
            <w:tcBorders>
              <w:top w:val="nil"/>
              <w:left w:val="nil"/>
              <w:bottom w:val="single" w:sz="4" w:space="0" w:color="000000"/>
              <w:right w:val="single" w:sz="4" w:space="0" w:color="000000"/>
            </w:tcBorders>
            <w:shd w:val="clear" w:color="auto" w:fill="auto"/>
            <w:noWrap/>
            <w:hideMark/>
          </w:tcPr>
          <w:p w14:paraId="536F66E0" w14:textId="60843F0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2326219,92</w:t>
            </w:r>
          </w:p>
        </w:tc>
      </w:tr>
      <w:tr w:rsidR="00D64DE2" w:rsidRPr="00D82646" w14:paraId="4160A5B9"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4CC68E9"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бюджетные ассигнования</w:t>
            </w:r>
          </w:p>
        </w:tc>
        <w:tc>
          <w:tcPr>
            <w:tcW w:w="237" w:type="pct"/>
            <w:tcBorders>
              <w:top w:val="nil"/>
              <w:left w:val="nil"/>
              <w:bottom w:val="single" w:sz="4" w:space="0" w:color="000000"/>
              <w:right w:val="single" w:sz="4" w:space="0" w:color="000000"/>
            </w:tcBorders>
            <w:shd w:val="clear" w:color="auto" w:fill="auto"/>
            <w:noWrap/>
            <w:hideMark/>
          </w:tcPr>
          <w:p w14:paraId="60E1BA4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4EB393D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noWrap/>
            <w:hideMark/>
          </w:tcPr>
          <w:p w14:paraId="5A3BE12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0160121000</w:t>
            </w:r>
          </w:p>
        </w:tc>
        <w:tc>
          <w:tcPr>
            <w:tcW w:w="237" w:type="pct"/>
            <w:tcBorders>
              <w:top w:val="nil"/>
              <w:left w:val="nil"/>
              <w:bottom w:val="single" w:sz="4" w:space="0" w:color="000000"/>
              <w:right w:val="single" w:sz="4" w:space="0" w:color="000000"/>
            </w:tcBorders>
            <w:shd w:val="clear" w:color="auto" w:fill="auto"/>
            <w:noWrap/>
            <w:hideMark/>
          </w:tcPr>
          <w:p w14:paraId="463A19B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800</w:t>
            </w:r>
          </w:p>
        </w:tc>
        <w:tc>
          <w:tcPr>
            <w:tcW w:w="688" w:type="pct"/>
            <w:tcBorders>
              <w:top w:val="nil"/>
              <w:left w:val="nil"/>
              <w:bottom w:val="single" w:sz="4" w:space="0" w:color="000000"/>
              <w:right w:val="single" w:sz="4" w:space="0" w:color="000000"/>
            </w:tcBorders>
            <w:shd w:val="clear" w:color="auto" w:fill="auto"/>
            <w:noWrap/>
            <w:hideMark/>
          </w:tcPr>
          <w:p w14:paraId="3DF88ACB"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960,00</w:t>
            </w:r>
          </w:p>
        </w:tc>
        <w:tc>
          <w:tcPr>
            <w:tcW w:w="688" w:type="pct"/>
            <w:tcBorders>
              <w:top w:val="nil"/>
              <w:left w:val="nil"/>
              <w:bottom w:val="single" w:sz="4" w:space="0" w:color="000000"/>
              <w:right w:val="single" w:sz="4" w:space="0" w:color="000000"/>
            </w:tcBorders>
            <w:shd w:val="clear" w:color="auto" w:fill="auto"/>
            <w:noWrap/>
            <w:hideMark/>
          </w:tcPr>
          <w:p w14:paraId="02F17261"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960,00</w:t>
            </w:r>
          </w:p>
        </w:tc>
        <w:tc>
          <w:tcPr>
            <w:tcW w:w="712" w:type="pct"/>
            <w:tcBorders>
              <w:top w:val="nil"/>
              <w:left w:val="nil"/>
              <w:bottom w:val="single" w:sz="4" w:space="0" w:color="000000"/>
              <w:right w:val="single" w:sz="4" w:space="0" w:color="000000"/>
            </w:tcBorders>
            <w:shd w:val="clear" w:color="auto" w:fill="auto"/>
            <w:noWrap/>
            <w:hideMark/>
          </w:tcPr>
          <w:p w14:paraId="03BDA48C"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960,00</w:t>
            </w:r>
          </w:p>
        </w:tc>
      </w:tr>
      <w:tr w:rsidR="00D64DE2" w:rsidRPr="00D82646" w14:paraId="5E20C5B1"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3C27B9E"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Уплата налогов, сборов и иных платежей</w:t>
            </w:r>
          </w:p>
        </w:tc>
        <w:tc>
          <w:tcPr>
            <w:tcW w:w="237" w:type="pct"/>
            <w:tcBorders>
              <w:top w:val="nil"/>
              <w:left w:val="nil"/>
              <w:bottom w:val="single" w:sz="4" w:space="0" w:color="000000"/>
              <w:right w:val="single" w:sz="4" w:space="0" w:color="000000"/>
            </w:tcBorders>
            <w:shd w:val="clear" w:color="auto" w:fill="auto"/>
            <w:noWrap/>
            <w:hideMark/>
          </w:tcPr>
          <w:p w14:paraId="470D309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600EFD8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noWrap/>
            <w:hideMark/>
          </w:tcPr>
          <w:p w14:paraId="3A2125F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0160121000</w:t>
            </w:r>
          </w:p>
        </w:tc>
        <w:tc>
          <w:tcPr>
            <w:tcW w:w="237" w:type="pct"/>
            <w:tcBorders>
              <w:top w:val="nil"/>
              <w:left w:val="nil"/>
              <w:bottom w:val="single" w:sz="4" w:space="0" w:color="000000"/>
              <w:right w:val="single" w:sz="4" w:space="0" w:color="000000"/>
            </w:tcBorders>
            <w:shd w:val="clear" w:color="auto" w:fill="auto"/>
            <w:noWrap/>
            <w:hideMark/>
          </w:tcPr>
          <w:p w14:paraId="24BA739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850</w:t>
            </w:r>
          </w:p>
        </w:tc>
        <w:tc>
          <w:tcPr>
            <w:tcW w:w="688" w:type="pct"/>
            <w:tcBorders>
              <w:top w:val="nil"/>
              <w:left w:val="nil"/>
              <w:bottom w:val="single" w:sz="4" w:space="0" w:color="000000"/>
              <w:right w:val="single" w:sz="4" w:space="0" w:color="000000"/>
            </w:tcBorders>
            <w:shd w:val="clear" w:color="auto" w:fill="auto"/>
            <w:noWrap/>
            <w:hideMark/>
          </w:tcPr>
          <w:p w14:paraId="1FF108D4"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960,00</w:t>
            </w:r>
          </w:p>
        </w:tc>
        <w:tc>
          <w:tcPr>
            <w:tcW w:w="688" w:type="pct"/>
            <w:tcBorders>
              <w:top w:val="nil"/>
              <w:left w:val="nil"/>
              <w:bottom w:val="single" w:sz="4" w:space="0" w:color="000000"/>
              <w:right w:val="single" w:sz="4" w:space="0" w:color="000000"/>
            </w:tcBorders>
            <w:shd w:val="clear" w:color="auto" w:fill="auto"/>
            <w:noWrap/>
            <w:hideMark/>
          </w:tcPr>
          <w:p w14:paraId="7CEC5D7E"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960,00</w:t>
            </w:r>
          </w:p>
        </w:tc>
        <w:tc>
          <w:tcPr>
            <w:tcW w:w="712" w:type="pct"/>
            <w:tcBorders>
              <w:top w:val="nil"/>
              <w:left w:val="nil"/>
              <w:bottom w:val="single" w:sz="4" w:space="0" w:color="000000"/>
              <w:right w:val="single" w:sz="4" w:space="0" w:color="000000"/>
            </w:tcBorders>
            <w:shd w:val="clear" w:color="auto" w:fill="auto"/>
            <w:noWrap/>
            <w:hideMark/>
          </w:tcPr>
          <w:p w14:paraId="12CB989F"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960,00</w:t>
            </w:r>
          </w:p>
        </w:tc>
      </w:tr>
      <w:tr w:rsidR="00D64DE2" w:rsidRPr="00D82646" w14:paraId="31E83120"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A4CF497"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приобретение коммунальных услуг муниципальными учреждениями</w:t>
            </w:r>
          </w:p>
        </w:tc>
        <w:tc>
          <w:tcPr>
            <w:tcW w:w="237" w:type="pct"/>
            <w:tcBorders>
              <w:top w:val="nil"/>
              <w:left w:val="nil"/>
              <w:bottom w:val="single" w:sz="4" w:space="0" w:color="000000"/>
              <w:right w:val="single" w:sz="4" w:space="0" w:color="000000"/>
            </w:tcBorders>
            <w:shd w:val="clear" w:color="auto" w:fill="auto"/>
            <w:noWrap/>
            <w:hideMark/>
          </w:tcPr>
          <w:p w14:paraId="654FFDC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48C87D1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noWrap/>
            <w:hideMark/>
          </w:tcPr>
          <w:p w14:paraId="4E747AA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0160121001</w:t>
            </w:r>
          </w:p>
        </w:tc>
        <w:tc>
          <w:tcPr>
            <w:tcW w:w="237" w:type="pct"/>
            <w:tcBorders>
              <w:top w:val="nil"/>
              <w:left w:val="nil"/>
              <w:bottom w:val="single" w:sz="4" w:space="0" w:color="000000"/>
              <w:right w:val="single" w:sz="4" w:space="0" w:color="000000"/>
            </w:tcBorders>
            <w:shd w:val="clear" w:color="auto" w:fill="auto"/>
            <w:noWrap/>
            <w:hideMark/>
          </w:tcPr>
          <w:p w14:paraId="65915C0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noWrap/>
            <w:hideMark/>
          </w:tcPr>
          <w:p w14:paraId="1485A908" w14:textId="1F4B7F4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538608,40</w:t>
            </w:r>
          </w:p>
        </w:tc>
        <w:tc>
          <w:tcPr>
            <w:tcW w:w="688" w:type="pct"/>
            <w:tcBorders>
              <w:top w:val="nil"/>
              <w:left w:val="nil"/>
              <w:bottom w:val="single" w:sz="4" w:space="0" w:color="000000"/>
              <w:right w:val="single" w:sz="4" w:space="0" w:color="000000"/>
            </w:tcBorders>
            <w:shd w:val="clear" w:color="auto" w:fill="auto"/>
            <w:noWrap/>
            <w:hideMark/>
          </w:tcPr>
          <w:p w14:paraId="66B25BDD" w14:textId="1B2307F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565856,74</w:t>
            </w:r>
          </w:p>
        </w:tc>
        <w:tc>
          <w:tcPr>
            <w:tcW w:w="712" w:type="pct"/>
            <w:tcBorders>
              <w:top w:val="nil"/>
              <w:left w:val="nil"/>
              <w:bottom w:val="single" w:sz="4" w:space="0" w:color="000000"/>
              <w:right w:val="single" w:sz="4" w:space="0" w:color="000000"/>
            </w:tcBorders>
            <w:shd w:val="clear" w:color="auto" w:fill="auto"/>
            <w:noWrap/>
            <w:hideMark/>
          </w:tcPr>
          <w:p w14:paraId="637B23D2" w14:textId="4C73EB8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592000,89</w:t>
            </w:r>
          </w:p>
        </w:tc>
      </w:tr>
      <w:tr w:rsidR="00D64DE2" w:rsidRPr="00D82646" w14:paraId="3A697845"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3B15CE3"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noWrap/>
            <w:hideMark/>
          </w:tcPr>
          <w:p w14:paraId="3645362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183B26C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noWrap/>
            <w:hideMark/>
          </w:tcPr>
          <w:p w14:paraId="304C358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0160121001</w:t>
            </w:r>
          </w:p>
        </w:tc>
        <w:tc>
          <w:tcPr>
            <w:tcW w:w="237" w:type="pct"/>
            <w:tcBorders>
              <w:top w:val="nil"/>
              <w:left w:val="nil"/>
              <w:bottom w:val="single" w:sz="4" w:space="0" w:color="000000"/>
              <w:right w:val="single" w:sz="4" w:space="0" w:color="000000"/>
            </w:tcBorders>
            <w:shd w:val="clear" w:color="auto" w:fill="auto"/>
            <w:noWrap/>
            <w:hideMark/>
          </w:tcPr>
          <w:p w14:paraId="76AE589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noWrap/>
            <w:hideMark/>
          </w:tcPr>
          <w:p w14:paraId="19890C1F" w14:textId="2E5E513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538608,40</w:t>
            </w:r>
          </w:p>
        </w:tc>
        <w:tc>
          <w:tcPr>
            <w:tcW w:w="688" w:type="pct"/>
            <w:tcBorders>
              <w:top w:val="nil"/>
              <w:left w:val="nil"/>
              <w:bottom w:val="single" w:sz="4" w:space="0" w:color="000000"/>
              <w:right w:val="single" w:sz="4" w:space="0" w:color="000000"/>
            </w:tcBorders>
            <w:shd w:val="clear" w:color="auto" w:fill="auto"/>
            <w:noWrap/>
            <w:hideMark/>
          </w:tcPr>
          <w:p w14:paraId="39A2B989" w14:textId="29F5B58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565856,74</w:t>
            </w:r>
          </w:p>
        </w:tc>
        <w:tc>
          <w:tcPr>
            <w:tcW w:w="712" w:type="pct"/>
            <w:tcBorders>
              <w:top w:val="nil"/>
              <w:left w:val="nil"/>
              <w:bottom w:val="single" w:sz="4" w:space="0" w:color="000000"/>
              <w:right w:val="single" w:sz="4" w:space="0" w:color="000000"/>
            </w:tcBorders>
            <w:shd w:val="clear" w:color="auto" w:fill="auto"/>
            <w:noWrap/>
            <w:hideMark/>
          </w:tcPr>
          <w:p w14:paraId="32B4800E" w14:textId="161E918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592000,89</w:t>
            </w:r>
          </w:p>
        </w:tc>
      </w:tr>
      <w:tr w:rsidR="00D64DE2" w:rsidRPr="00D82646" w14:paraId="27457CEE"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B37BF9C"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noWrap/>
            <w:hideMark/>
          </w:tcPr>
          <w:p w14:paraId="24BECDF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46F148B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noWrap/>
            <w:hideMark/>
          </w:tcPr>
          <w:p w14:paraId="31804EB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0160121001</w:t>
            </w:r>
          </w:p>
        </w:tc>
        <w:tc>
          <w:tcPr>
            <w:tcW w:w="237" w:type="pct"/>
            <w:tcBorders>
              <w:top w:val="nil"/>
              <w:left w:val="nil"/>
              <w:bottom w:val="single" w:sz="4" w:space="0" w:color="000000"/>
              <w:right w:val="single" w:sz="4" w:space="0" w:color="000000"/>
            </w:tcBorders>
            <w:shd w:val="clear" w:color="auto" w:fill="auto"/>
            <w:noWrap/>
            <w:hideMark/>
          </w:tcPr>
          <w:p w14:paraId="22592E2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noWrap/>
            <w:hideMark/>
          </w:tcPr>
          <w:p w14:paraId="524B8BCB" w14:textId="735E419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538608,40</w:t>
            </w:r>
          </w:p>
        </w:tc>
        <w:tc>
          <w:tcPr>
            <w:tcW w:w="688" w:type="pct"/>
            <w:tcBorders>
              <w:top w:val="nil"/>
              <w:left w:val="nil"/>
              <w:bottom w:val="single" w:sz="4" w:space="0" w:color="000000"/>
              <w:right w:val="single" w:sz="4" w:space="0" w:color="000000"/>
            </w:tcBorders>
            <w:shd w:val="clear" w:color="auto" w:fill="auto"/>
            <w:noWrap/>
            <w:hideMark/>
          </w:tcPr>
          <w:p w14:paraId="373EC27D" w14:textId="524195E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565856,74</w:t>
            </w:r>
          </w:p>
        </w:tc>
        <w:tc>
          <w:tcPr>
            <w:tcW w:w="712" w:type="pct"/>
            <w:tcBorders>
              <w:top w:val="nil"/>
              <w:left w:val="nil"/>
              <w:bottom w:val="single" w:sz="4" w:space="0" w:color="000000"/>
              <w:right w:val="single" w:sz="4" w:space="0" w:color="000000"/>
            </w:tcBorders>
            <w:shd w:val="clear" w:color="auto" w:fill="auto"/>
            <w:noWrap/>
            <w:hideMark/>
          </w:tcPr>
          <w:p w14:paraId="7DB803C8" w14:textId="2DC19D7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592000,89</w:t>
            </w:r>
          </w:p>
        </w:tc>
      </w:tr>
      <w:tr w:rsidR="00D64DE2" w:rsidRPr="00D82646" w14:paraId="622AE884"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FD678B3"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мероприятия, направленные на материально-техническое обеспечение учреждений</w:t>
            </w:r>
          </w:p>
        </w:tc>
        <w:tc>
          <w:tcPr>
            <w:tcW w:w="237" w:type="pct"/>
            <w:tcBorders>
              <w:top w:val="nil"/>
              <w:left w:val="nil"/>
              <w:bottom w:val="single" w:sz="4" w:space="0" w:color="000000"/>
              <w:right w:val="single" w:sz="4" w:space="0" w:color="000000"/>
            </w:tcBorders>
            <w:shd w:val="clear" w:color="auto" w:fill="auto"/>
            <w:noWrap/>
            <w:hideMark/>
          </w:tcPr>
          <w:p w14:paraId="51E1346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47A366C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noWrap/>
            <w:hideMark/>
          </w:tcPr>
          <w:p w14:paraId="62AA853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0160121002</w:t>
            </w:r>
          </w:p>
        </w:tc>
        <w:tc>
          <w:tcPr>
            <w:tcW w:w="237" w:type="pct"/>
            <w:tcBorders>
              <w:top w:val="nil"/>
              <w:left w:val="nil"/>
              <w:bottom w:val="single" w:sz="4" w:space="0" w:color="000000"/>
              <w:right w:val="single" w:sz="4" w:space="0" w:color="000000"/>
            </w:tcBorders>
            <w:shd w:val="clear" w:color="auto" w:fill="auto"/>
            <w:noWrap/>
            <w:hideMark/>
          </w:tcPr>
          <w:p w14:paraId="42C6175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noWrap/>
            <w:hideMark/>
          </w:tcPr>
          <w:p w14:paraId="4479C4C3" w14:textId="010ED7E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1195056,00</w:t>
            </w:r>
          </w:p>
        </w:tc>
        <w:tc>
          <w:tcPr>
            <w:tcW w:w="688" w:type="pct"/>
            <w:tcBorders>
              <w:top w:val="nil"/>
              <w:left w:val="nil"/>
              <w:bottom w:val="single" w:sz="4" w:space="0" w:color="000000"/>
              <w:right w:val="single" w:sz="4" w:space="0" w:color="000000"/>
            </w:tcBorders>
            <w:shd w:val="clear" w:color="auto" w:fill="auto"/>
            <w:noWrap/>
            <w:hideMark/>
          </w:tcPr>
          <w:p w14:paraId="0E7E3F1D" w14:textId="39203F3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806000,00</w:t>
            </w:r>
          </w:p>
        </w:tc>
        <w:tc>
          <w:tcPr>
            <w:tcW w:w="712" w:type="pct"/>
            <w:tcBorders>
              <w:top w:val="nil"/>
              <w:left w:val="nil"/>
              <w:bottom w:val="single" w:sz="4" w:space="0" w:color="000000"/>
              <w:right w:val="single" w:sz="4" w:space="0" w:color="000000"/>
            </w:tcBorders>
            <w:shd w:val="clear" w:color="auto" w:fill="auto"/>
            <w:noWrap/>
            <w:hideMark/>
          </w:tcPr>
          <w:p w14:paraId="1C47FFF2" w14:textId="77C2CB9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806000,00</w:t>
            </w:r>
          </w:p>
        </w:tc>
      </w:tr>
      <w:tr w:rsidR="00D64DE2" w:rsidRPr="00D82646" w14:paraId="26BCC31C"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3270C7C"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noWrap/>
            <w:hideMark/>
          </w:tcPr>
          <w:p w14:paraId="2C16C68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00CB7FA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noWrap/>
            <w:hideMark/>
          </w:tcPr>
          <w:p w14:paraId="19EC727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0160121002</w:t>
            </w:r>
          </w:p>
        </w:tc>
        <w:tc>
          <w:tcPr>
            <w:tcW w:w="237" w:type="pct"/>
            <w:tcBorders>
              <w:top w:val="nil"/>
              <w:left w:val="nil"/>
              <w:bottom w:val="single" w:sz="4" w:space="0" w:color="000000"/>
              <w:right w:val="single" w:sz="4" w:space="0" w:color="000000"/>
            </w:tcBorders>
            <w:shd w:val="clear" w:color="auto" w:fill="auto"/>
            <w:noWrap/>
            <w:hideMark/>
          </w:tcPr>
          <w:p w14:paraId="1EEF5E4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noWrap/>
            <w:hideMark/>
          </w:tcPr>
          <w:p w14:paraId="6000871F" w14:textId="3FE31B0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1195056,00</w:t>
            </w:r>
          </w:p>
        </w:tc>
        <w:tc>
          <w:tcPr>
            <w:tcW w:w="688" w:type="pct"/>
            <w:tcBorders>
              <w:top w:val="nil"/>
              <w:left w:val="nil"/>
              <w:bottom w:val="single" w:sz="4" w:space="0" w:color="000000"/>
              <w:right w:val="single" w:sz="4" w:space="0" w:color="000000"/>
            </w:tcBorders>
            <w:shd w:val="clear" w:color="auto" w:fill="auto"/>
            <w:noWrap/>
            <w:hideMark/>
          </w:tcPr>
          <w:p w14:paraId="0F4C90BC" w14:textId="252616B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806000,00</w:t>
            </w:r>
          </w:p>
        </w:tc>
        <w:tc>
          <w:tcPr>
            <w:tcW w:w="712" w:type="pct"/>
            <w:tcBorders>
              <w:top w:val="nil"/>
              <w:left w:val="nil"/>
              <w:bottom w:val="single" w:sz="4" w:space="0" w:color="000000"/>
              <w:right w:val="single" w:sz="4" w:space="0" w:color="000000"/>
            </w:tcBorders>
            <w:shd w:val="clear" w:color="auto" w:fill="auto"/>
            <w:noWrap/>
            <w:hideMark/>
          </w:tcPr>
          <w:p w14:paraId="07593DA3" w14:textId="070A9A7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806000,00</w:t>
            </w:r>
          </w:p>
        </w:tc>
      </w:tr>
      <w:tr w:rsidR="00D64DE2" w:rsidRPr="00D82646" w14:paraId="68AA7E46"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295CFFB"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lastRenderedPageBreak/>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noWrap/>
            <w:hideMark/>
          </w:tcPr>
          <w:p w14:paraId="38589C9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3A7CF10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noWrap/>
            <w:hideMark/>
          </w:tcPr>
          <w:p w14:paraId="66366F2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0160121002</w:t>
            </w:r>
          </w:p>
        </w:tc>
        <w:tc>
          <w:tcPr>
            <w:tcW w:w="237" w:type="pct"/>
            <w:tcBorders>
              <w:top w:val="nil"/>
              <w:left w:val="nil"/>
              <w:bottom w:val="single" w:sz="4" w:space="0" w:color="000000"/>
              <w:right w:val="single" w:sz="4" w:space="0" w:color="000000"/>
            </w:tcBorders>
            <w:shd w:val="clear" w:color="auto" w:fill="auto"/>
            <w:noWrap/>
            <w:hideMark/>
          </w:tcPr>
          <w:p w14:paraId="5153296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noWrap/>
            <w:hideMark/>
          </w:tcPr>
          <w:p w14:paraId="7E68F08B" w14:textId="0DD0FD3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1195056,00</w:t>
            </w:r>
          </w:p>
        </w:tc>
        <w:tc>
          <w:tcPr>
            <w:tcW w:w="688" w:type="pct"/>
            <w:tcBorders>
              <w:top w:val="nil"/>
              <w:left w:val="nil"/>
              <w:bottom w:val="single" w:sz="4" w:space="0" w:color="000000"/>
              <w:right w:val="single" w:sz="4" w:space="0" w:color="000000"/>
            </w:tcBorders>
            <w:shd w:val="clear" w:color="auto" w:fill="auto"/>
            <w:noWrap/>
            <w:hideMark/>
          </w:tcPr>
          <w:p w14:paraId="1AE0FC4F" w14:textId="41416BD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806000,00</w:t>
            </w:r>
          </w:p>
        </w:tc>
        <w:tc>
          <w:tcPr>
            <w:tcW w:w="712" w:type="pct"/>
            <w:tcBorders>
              <w:top w:val="nil"/>
              <w:left w:val="nil"/>
              <w:bottom w:val="single" w:sz="4" w:space="0" w:color="000000"/>
              <w:right w:val="single" w:sz="4" w:space="0" w:color="000000"/>
            </w:tcBorders>
            <w:shd w:val="clear" w:color="auto" w:fill="auto"/>
            <w:noWrap/>
            <w:hideMark/>
          </w:tcPr>
          <w:p w14:paraId="443C2742" w14:textId="3CD4528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806000,00</w:t>
            </w:r>
          </w:p>
        </w:tc>
      </w:tr>
      <w:tr w:rsidR="00D64DE2" w:rsidRPr="00D82646" w14:paraId="6FD4D176"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FBB40B5"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Выявление и поддержка одаренных детей и молодежи</w:t>
            </w:r>
          </w:p>
        </w:tc>
        <w:tc>
          <w:tcPr>
            <w:tcW w:w="237" w:type="pct"/>
            <w:tcBorders>
              <w:top w:val="nil"/>
              <w:left w:val="nil"/>
              <w:bottom w:val="single" w:sz="4" w:space="0" w:color="000000"/>
              <w:right w:val="single" w:sz="4" w:space="0" w:color="000000"/>
            </w:tcBorders>
            <w:shd w:val="clear" w:color="auto" w:fill="auto"/>
            <w:noWrap/>
            <w:hideMark/>
          </w:tcPr>
          <w:p w14:paraId="7DAE549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23EF1F6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noWrap/>
            <w:hideMark/>
          </w:tcPr>
          <w:p w14:paraId="2794C5C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0160200000</w:t>
            </w:r>
          </w:p>
        </w:tc>
        <w:tc>
          <w:tcPr>
            <w:tcW w:w="237" w:type="pct"/>
            <w:tcBorders>
              <w:top w:val="nil"/>
              <w:left w:val="nil"/>
              <w:bottom w:val="single" w:sz="4" w:space="0" w:color="000000"/>
              <w:right w:val="single" w:sz="4" w:space="0" w:color="000000"/>
            </w:tcBorders>
            <w:shd w:val="clear" w:color="auto" w:fill="auto"/>
            <w:noWrap/>
            <w:hideMark/>
          </w:tcPr>
          <w:p w14:paraId="11752E5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noWrap/>
            <w:hideMark/>
          </w:tcPr>
          <w:p w14:paraId="577F12B9" w14:textId="258F82B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108890,00</w:t>
            </w:r>
          </w:p>
        </w:tc>
        <w:tc>
          <w:tcPr>
            <w:tcW w:w="688" w:type="pct"/>
            <w:tcBorders>
              <w:top w:val="nil"/>
              <w:left w:val="nil"/>
              <w:bottom w:val="single" w:sz="4" w:space="0" w:color="000000"/>
              <w:right w:val="single" w:sz="4" w:space="0" w:color="000000"/>
            </w:tcBorders>
            <w:shd w:val="clear" w:color="auto" w:fill="auto"/>
            <w:noWrap/>
            <w:hideMark/>
          </w:tcPr>
          <w:p w14:paraId="40FE249D" w14:textId="05D3651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108890,00</w:t>
            </w:r>
          </w:p>
        </w:tc>
        <w:tc>
          <w:tcPr>
            <w:tcW w:w="712" w:type="pct"/>
            <w:tcBorders>
              <w:top w:val="nil"/>
              <w:left w:val="nil"/>
              <w:bottom w:val="single" w:sz="4" w:space="0" w:color="000000"/>
              <w:right w:val="single" w:sz="4" w:space="0" w:color="000000"/>
            </w:tcBorders>
            <w:shd w:val="clear" w:color="auto" w:fill="auto"/>
            <w:noWrap/>
            <w:hideMark/>
          </w:tcPr>
          <w:p w14:paraId="70CF79F7" w14:textId="386F88B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108890,00</w:t>
            </w:r>
          </w:p>
        </w:tc>
      </w:tr>
      <w:tr w:rsidR="00D64DE2" w:rsidRPr="00D82646" w14:paraId="65F5B63A"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2749181"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обеспечение деятельности (оказание услуг) муниципальных учреждений</w:t>
            </w:r>
          </w:p>
        </w:tc>
        <w:tc>
          <w:tcPr>
            <w:tcW w:w="237" w:type="pct"/>
            <w:tcBorders>
              <w:top w:val="nil"/>
              <w:left w:val="nil"/>
              <w:bottom w:val="single" w:sz="4" w:space="0" w:color="000000"/>
              <w:right w:val="single" w:sz="4" w:space="0" w:color="000000"/>
            </w:tcBorders>
            <w:shd w:val="clear" w:color="auto" w:fill="auto"/>
            <w:noWrap/>
            <w:hideMark/>
          </w:tcPr>
          <w:p w14:paraId="5CFEE29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3947CE2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noWrap/>
            <w:hideMark/>
          </w:tcPr>
          <w:p w14:paraId="12BCFF2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0160221000</w:t>
            </w:r>
          </w:p>
        </w:tc>
        <w:tc>
          <w:tcPr>
            <w:tcW w:w="237" w:type="pct"/>
            <w:tcBorders>
              <w:top w:val="nil"/>
              <w:left w:val="nil"/>
              <w:bottom w:val="single" w:sz="4" w:space="0" w:color="000000"/>
              <w:right w:val="single" w:sz="4" w:space="0" w:color="000000"/>
            </w:tcBorders>
            <w:shd w:val="clear" w:color="auto" w:fill="auto"/>
            <w:noWrap/>
            <w:hideMark/>
          </w:tcPr>
          <w:p w14:paraId="7794F8C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noWrap/>
            <w:hideMark/>
          </w:tcPr>
          <w:p w14:paraId="29187E9A" w14:textId="0D97A9B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108890,00</w:t>
            </w:r>
          </w:p>
        </w:tc>
        <w:tc>
          <w:tcPr>
            <w:tcW w:w="688" w:type="pct"/>
            <w:tcBorders>
              <w:top w:val="nil"/>
              <w:left w:val="nil"/>
              <w:bottom w:val="single" w:sz="4" w:space="0" w:color="000000"/>
              <w:right w:val="single" w:sz="4" w:space="0" w:color="000000"/>
            </w:tcBorders>
            <w:shd w:val="clear" w:color="auto" w:fill="auto"/>
            <w:noWrap/>
            <w:hideMark/>
          </w:tcPr>
          <w:p w14:paraId="2BBD961D" w14:textId="19D9BD2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108890,00</w:t>
            </w:r>
          </w:p>
        </w:tc>
        <w:tc>
          <w:tcPr>
            <w:tcW w:w="712" w:type="pct"/>
            <w:tcBorders>
              <w:top w:val="nil"/>
              <w:left w:val="nil"/>
              <w:bottom w:val="single" w:sz="4" w:space="0" w:color="000000"/>
              <w:right w:val="single" w:sz="4" w:space="0" w:color="000000"/>
            </w:tcBorders>
            <w:shd w:val="clear" w:color="auto" w:fill="auto"/>
            <w:noWrap/>
            <w:hideMark/>
          </w:tcPr>
          <w:p w14:paraId="2334AAE8" w14:textId="29DDD09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108890,00</w:t>
            </w:r>
          </w:p>
        </w:tc>
      </w:tr>
      <w:tr w:rsidR="00D64DE2" w:rsidRPr="00D82646" w14:paraId="76C58D6B"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E5CCEAD"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noWrap/>
            <w:hideMark/>
          </w:tcPr>
          <w:p w14:paraId="6971832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42C0A9B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noWrap/>
            <w:hideMark/>
          </w:tcPr>
          <w:p w14:paraId="743B765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0160221000</w:t>
            </w:r>
          </w:p>
        </w:tc>
        <w:tc>
          <w:tcPr>
            <w:tcW w:w="237" w:type="pct"/>
            <w:tcBorders>
              <w:top w:val="nil"/>
              <w:left w:val="nil"/>
              <w:bottom w:val="single" w:sz="4" w:space="0" w:color="000000"/>
              <w:right w:val="single" w:sz="4" w:space="0" w:color="000000"/>
            </w:tcBorders>
            <w:shd w:val="clear" w:color="auto" w:fill="auto"/>
            <w:noWrap/>
            <w:hideMark/>
          </w:tcPr>
          <w:p w14:paraId="2837F5E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noWrap/>
            <w:hideMark/>
          </w:tcPr>
          <w:p w14:paraId="05E129A3" w14:textId="0E567A2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108890,00</w:t>
            </w:r>
          </w:p>
        </w:tc>
        <w:tc>
          <w:tcPr>
            <w:tcW w:w="688" w:type="pct"/>
            <w:tcBorders>
              <w:top w:val="nil"/>
              <w:left w:val="nil"/>
              <w:bottom w:val="single" w:sz="4" w:space="0" w:color="000000"/>
              <w:right w:val="single" w:sz="4" w:space="0" w:color="000000"/>
            </w:tcBorders>
            <w:shd w:val="clear" w:color="auto" w:fill="auto"/>
            <w:noWrap/>
            <w:hideMark/>
          </w:tcPr>
          <w:p w14:paraId="2A0704B8" w14:textId="5139876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108890,00</w:t>
            </w:r>
          </w:p>
        </w:tc>
        <w:tc>
          <w:tcPr>
            <w:tcW w:w="712" w:type="pct"/>
            <w:tcBorders>
              <w:top w:val="nil"/>
              <w:left w:val="nil"/>
              <w:bottom w:val="single" w:sz="4" w:space="0" w:color="000000"/>
              <w:right w:val="single" w:sz="4" w:space="0" w:color="000000"/>
            </w:tcBorders>
            <w:shd w:val="clear" w:color="auto" w:fill="auto"/>
            <w:noWrap/>
            <w:hideMark/>
          </w:tcPr>
          <w:p w14:paraId="6A4CCAA7" w14:textId="3D981C7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108890,00</w:t>
            </w:r>
          </w:p>
        </w:tc>
      </w:tr>
      <w:tr w:rsidR="00D64DE2" w:rsidRPr="00D82646" w14:paraId="4639E571"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3CF3B68"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noWrap/>
            <w:hideMark/>
          </w:tcPr>
          <w:p w14:paraId="1026D03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3C0F644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noWrap/>
            <w:hideMark/>
          </w:tcPr>
          <w:p w14:paraId="35864FB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0160221000</w:t>
            </w:r>
          </w:p>
        </w:tc>
        <w:tc>
          <w:tcPr>
            <w:tcW w:w="237" w:type="pct"/>
            <w:tcBorders>
              <w:top w:val="nil"/>
              <w:left w:val="nil"/>
              <w:bottom w:val="single" w:sz="4" w:space="0" w:color="000000"/>
              <w:right w:val="single" w:sz="4" w:space="0" w:color="000000"/>
            </w:tcBorders>
            <w:shd w:val="clear" w:color="auto" w:fill="auto"/>
            <w:noWrap/>
            <w:hideMark/>
          </w:tcPr>
          <w:p w14:paraId="7CACA5C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noWrap/>
            <w:hideMark/>
          </w:tcPr>
          <w:p w14:paraId="066080AA" w14:textId="26998F4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108890,00</w:t>
            </w:r>
          </w:p>
        </w:tc>
        <w:tc>
          <w:tcPr>
            <w:tcW w:w="688" w:type="pct"/>
            <w:tcBorders>
              <w:top w:val="nil"/>
              <w:left w:val="nil"/>
              <w:bottom w:val="single" w:sz="4" w:space="0" w:color="000000"/>
              <w:right w:val="single" w:sz="4" w:space="0" w:color="000000"/>
            </w:tcBorders>
            <w:shd w:val="clear" w:color="auto" w:fill="auto"/>
            <w:noWrap/>
            <w:hideMark/>
          </w:tcPr>
          <w:p w14:paraId="3F34A43E" w14:textId="270C9A9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108890,00</w:t>
            </w:r>
          </w:p>
        </w:tc>
        <w:tc>
          <w:tcPr>
            <w:tcW w:w="712" w:type="pct"/>
            <w:tcBorders>
              <w:top w:val="nil"/>
              <w:left w:val="nil"/>
              <w:bottom w:val="single" w:sz="4" w:space="0" w:color="000000"/>
              <w:right w:val="single" w:sz="4" w:space="0" w:color="000000"/>
            </w:tcBorders>
            <w:shd w:val="clear" w:color="auto" w:fill="auto"/>
            <w:noWrap/>
            <w:hideMark/>
          </w:tcPr>
          <w:p w14:paraId="618DB7FC" w14:textId="0F8861B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108890,00</w:t>
            </w:r>
          </w:p>
        </w:tc>
      </w:tr>
      <w:tr w:rsidR="00D64DE2" w:rsidRPr="00D82646" w14:paraId="2F4EF36E"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623EC67"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noWrap/>
            <w:hideMark/>
          </w:tcPr>
          <w:p w14:paraId="1B3108C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432AA09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noWrap/>
            <w:hideMark/>
          </w:tcPr>
          <w:p w14:paraId="555ED88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9900000000</w:t>
            </w:r>
          </w:p>
        </w:tc>
        <w:tc>
          <w:tcPr>
            <w:tcW w:w="237" w:type="pct"/>
            <w:tcBorders>
              <w:top w:val="nil"/>
              <w:left w:val="nil"/>
              <w:bottom w:val="single" w:sz="4" w:space="0" w:color="000000"/>
              <w:right w:val="single" w:sz="4" w:space="0" w:color="000000"/>
            </w:tcBorders>
            <w:shd w:val="clear" w:color="auto" w:fill="auto"/>
            <w:noWrap/>
            <w:hideMark/>
          </w:tcPr>
          <w:p w14:paraId="32A69F6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noWrap/>
            <w:hideMark/>
          </w:tcPr>
          <w:p w14:paraId="3D3EB1ED" w14:textId="6CBF1F2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3874325,00</w:t>
            </w:r>
          </w:p>
        </w:tc>
        <w:tc>
          <w:tcPr>
            <w:tcW w:w="688" w:type="pct"/>
            <w:tcBorders>
              <w:top w:val="nil"/>
              <w:left w:val="nil"/>
              <w:bottom w:val="single" w:sz="4" w:space="0" w:color="000000"/>
              <w:right w:val="single" w:sz="4" w:space="0" w:color="000000"/>
            </w:tcBorders>
            <w:shd w:val="clear" w:color="auto" w:fill="auto"/>
            <w:noWrap/>
            <w:hideMark/>
          </w:tcPr>
          <w:p w14:paraId="293C93B6" w14:textId="3C3BD60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3910704,00</w:t>
            </w:r>
          </w:p>
        </w:tc>
        <w:tc>
          <w:tcPr>
            <w:tcW w:w="712" w:type="pct"/>
            <w:tcBorders>
              <w:top w:val="nil"/>
              <w:left w:val="nil"/>
              <w:bottom w:val="single" w:sz="4" w:space="0" w:color="000000"/>
              <w:right w:val="single" w:sz="4" w:space="0" w:color="000000"/>
            </w:tcBorders>
            <w:shd w:val="clear" w:color="auto" w:fill="auto"/>
            <w:noWrap/>
            <w:hideMark/>
          </w:tcPr>
          <w:p w14:paraId="13FB72F4" w14:textId="08DCC12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4057676,00</w:t>
            </w:r>
          </w:p>
        </w:tc>
      </w:tr>
      <w:tr w:rsidR="00D64DE2" w:rsidRPr="00D82646" w14:paraId="4531B328"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2DDA040"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noWrap/>
            <w:hideMark/>
          </w:tcPr>
          <w:p w14:paraId="0B59703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013209C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noWrap/>
            <w:hideMark/>
          </w:tcPr>
          <w:p w14:paraId="77AEF3E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9990000000</w:t>
            </w:r>
          </w:p>
        </w:tc>
        <w:tc>
          <w:tcPr>
            <w:tcW w:w="237" w:type="pct"/>
            <w:tcBorders>
              <w:top w:val="nil"/>
              <w:left w:val="nil"/>
              <w:bottom w:val="single" w:sz="4" w:space="0" w:color="000000"/>
              <w:right w:val="single" w:sz="4" w:space="0" w:color="000000"/>
            </w:tcBorders>
            <w:shd w:val="clear" w:color="auto" w:fill="auto"/>
            <w:noWrap/>
            <w:hideMark/>
          </w:tcPr>
          <w:p w14:paraId="0DD09C5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noWrap/>
            <w:hideMark/>
          </w:tcPr>
          <w:p w14:paraId="170AEB4F" w14:textId="0719555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3874325,00</w:t>
            </w:r>
          </w:p>
        </w:tc>
        <w:tc>
          <w:tcPr>
            <w:tcW w:w="688" w:type="pct"/>
            <w:tcBorders>
              <w:top w:val="nil"/>
              <w:left w:val="nil"/>
              <w:bottom w:val="single" w:sz="4" w:space="0" w:color="000000"/>
              <w:right w:val="single" w:sz="4" w:space="0" w:color="000000"/>
            </w:tcBorders>
            <w:shd w:val="clear" w:color="auto" w:fill="auto"/>
            <w:noWrap/>
            <w:hideMark/>
          </w:tcPr>
          <w:p w14:paraId="18F1FB89" w14:textId="20819E1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3910704,00</w:t>
            </w:r>
          </w:p>
        </w:tc>
        <w:tc>
          <w:tcPr>
            <w:tcW w:w="712" w:type="pct"/>
            <w:tcBorders>
              <w:top w:val="nil"/>
              <w:left w:val="nil"/>
              <w:bottom w:val="single" w:sz="4" w:space="0" w:color="000000"/>
              <w:right w:val="single" w:sz="4" w:space="0" w:color="000000"/>
            </w:tcBorders>
            <w:shd w:val="clear" w:color="auto" w:fill="auto"/>
            <w:noWrap/>
            <w:hideMark/>
          </w:tcPr>
          <w:p w14:paraId="164B7556" w14:textId="08A3647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4057676,00</w:t>
            </w:r>
          </w:p>
        </w:tc>
      </w:tr>
      <w:tr w:rsidR="00D64DE2" w:rsidRPr="00D82646" w14:paraId="297E5FAD"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EB2E4D8"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noWrap/>
            <w:hideMark/>
          </w:tcPr>
          <w:p w14:paraId="5001E7B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hideMark/>
          </w:tcPr>
          <w:p w14:paraId="7424437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noWrap/>
            <w:hideMark/>
          </w:tcPr>
          <w:p w14:paraId="2E3DAF4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9999900000</w:t>
            </w:r>
          </w:p>
        </w:tc>
        <w:tc>
          <w:tcPr>
            <w:tcW w:w="237" w:type="pct"/>
            <w:tcBorders>
              <w:top w:val="nil"/>
              <w:left w:val="nil"/>
              <w:bottom w:val="single" w:sz="4" w:space="0" w:color="000000"/>
              <w:right w:val="single" w:sz="4" w:space="0" w:color="000000"/>
            </w:tcBorders>
            <w:shd w:val="clear" w:color="auto" w:fill="auto"/>
            <w:noWrap/>
            <w:hideMark/>
          </w:tcPr>
          <w:p w14:paraId="0F794E4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noWrap/>
            <w:hideMark/>
          </w:tcPr>
          <w:p w14:paraId="3BBC77FF" w14:textId="2708B55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3874325,00</w:t>
            </w:r>
          </w:p>
        </w:tc>
        <w:tc>
          <w:tcPr>
            <w:tcW w:w="688" w:type="pct"/>
            <w:tcBorders>
              <w:top w:val="nil"/>
              <w:left w:val="nil"/>
              <w:bottom w:val="single" w:sz="4" w:space="0" w:color="000000"/>
              <w:right w:val="single" w:sz="4" w:space="0" w:color="000000"/>
            </w:tcBorders>
            <w:shd w:val="clear" w:color="auto" w:fill="auto"/>
            <w:noWrap/>
            <w:hideMark/>
          </w:tcPr>
          <w:p w14:paraId="48543DB0" w14:textId="53E3B3B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3910704,00</w:t>
            </w:r>
          </w:p>
        </w:tc>
        <w:tc>
          <w:tcPr>
            <w:tcW w:w="712" w:type="pct"/>
            <w:tcBorders>
              <w:top w:val="nil"/>
              <w:left w:val="nil"/>
              <w:bottom w:val="single" w:sz="4" w:space="0" w:color="000000"/>
              <w:right w:val="single" w:sz="4" w:space="0" w:color="000000"/>
            </w:tcBorders>
            <w:shd w:val="clear" w:color="auto" w:fill="auto"/>
            <w:noWrap/>
            <w:hideMark/>
          </w:tcPr>
          <w:p w14:paraId="62CF70C9" w14:textId="2E8562F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4057676,00</w:t>
            </w:r>
          </w:p>
        </w:tc>
      </w:tr>
      <w:tr w:rsidR="00D64DE2" w:rsidRPr="00D82646" w14:paraId="784FE57B"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0293767"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реализацию государственных полномочий органов опеки и попечительства в отношении несовершеннолетних детей за счет субвенций выделенных из краевого бюджета</w:t>
            </w:r>
          </w:p>
        </w:tc>
        <w:tc>
          <w:tcPr>
            <w:tcW w:w="237" w:type="pct"/>
            <w:tcBorders>
              <w:top w:val="nil"/>
              <w:left w:val="nil"/>
              <w:bottom w:val="single" w:sz="4" w:space="0" w:color="000000"/>
              <w:right w:val="single" w:sz="4" w:space="0" w:color="000000"/>
            </w:tcBorders>
            <w:shd w:val="clear" w:color="auto" w:fill="auto"/>
            <w:noWrap/>
            <w:vAlign w:val="center"/>
            <w:hideMark/>
          </w:tcPr>
          <w:p w14:paraId="783F562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vAlign w:val="center"/>
            <w:hideMark/>
          </w:tcPr>
          <w:p w14:paraId="30D96AE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noWrap/>
            <w:vAlign w:val="center"/>
            <w:hideMark/>
          </w:tcPr>
          <w:p w14:paraId="1FE67A6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9999993160</w:t>
            </w:r>
          </w:p>
        </w:tc>
        <w:tc>
          <w:tcPr>
            <w:tcW w:w="237" w:type="pct"/>
            <w:tcBorders>
              <w:top w:val="nil"/>
              <w:left w:val="nil"/>
              <w:bottom w:val="single" w:sz="4" w:space="0" w:color="000000"/>
              <w:right w:val="single" w:sz="4" w:space="0" w:color="000000"/>
            </w:tcBorders>
            <w:shd w:val="clear" w:color="auto" w:fill="auto"/>
            <w:noWrap/>
            <w:vAlign w:val="center"/>
            <w:hideMark/>
          </w:tcPr>
          <w:p w14:paraId="67F1B50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noWrap/>
            <w:vAlign w:val="center"/>
            <w:hideMark/>
          </w:tcPr>
          <w:p w14:paraId="3EB9B211" w14:textId="66E59B2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3874325,00</w:t>
            </w:r>
          </w:p>
        </w:tc>
        <w:tc>
          <w:tcPr>
            <w:tcW w:w="688" w:type="pct"/>
            <w:tcBorders>
              <w:top w:val="nil"/>
              <w:left w:val="nil"/>
              <w:bottom w:val="single" w:sz="4" w:space="0" w:color="000000"/>
              <w:right w:val="single" w:sz="4" w:space="0" w:color="000000"/>
            </w:tcBorders>
            <w:shd w:val="clear" w:color="auto" w:fill="auto"/>
            <w:noWrap/>
            <w:vAlign w:val="center"/>
            <w:hideMark/>
          </w:tcPr>
          <w:p w14:paraId="74F113AF" w14:textId="0994561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3910704,00</w:t>
            </w:r>
          </w:p>
        </w:tc>
        <w:tc>
          <w:tcPr>
            <w:tcW w:w="712" w:type="pct"/>
            <w:tcBorders>
              <w:top w:val="nil"/>
              <w:left w:val="nil"/>
              <w:bottom w:val="single" w:sz="4" w:space="0" w:color="000000"/>
              <w:right w:val="single" w:sz="4" w:space="0" w:color="000000"/>
            </w:tcBorders>
            <w:shd w:val="clear" w:color="auto" w:fill="auto"/>
            <w:noWrap/>
            <w:vAlign w:val="center"/>
            <w:hideMark/>
          </w:tcPr>
          <w:p w14:paraId="5F8D14C9" w14:textId="1FC38CE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4057676,00</w:t>
            </w:r>
          </w:p>
        </w:tc>
      </w:tr>
      <w:tr w:rsidR="00D64DE2" w:rsidRPr="00D82646" w14:paraId="44D542F8"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C23A0F0"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noWrap/>
            <w:vAlign w:val="center"/>
            <w:hideMark/>
          </w:tcPr>
          <w:p w14:paraId="6DE1D76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vAlign w:val="center"/>
            <w:hideMark/>
          </w:tcPr>
          <w:p w14:paraId="0C11577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noWrap/>
            <w:vAlign w:val="center"/>
            <w:hideMark/>
          </w:tcPr>
          <w:p w14:paraId="10547FC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9999993160</w:t>
            </w:r>
          </w:p>
        </w:tc>
        <w:tc>
          <w:tcPr>
            <w:tcW w:w="237" w:type="pct"/>
            <w:tcBorders>
              <w:top w:val="nil"/>
              <w:left w:val="nil"/>
              <w:bottom w:val="single" w:sz="4" w:space="0" w:color="000000"/>
              <w:right w:val="single" w:sz="4" w:space="0" w:color="000000"/>
            </w:tcBorders>
            <w:shd w:val="clear" w:color="auto" w:fill="auto"/>
            <w:noWrap/>
            <w:vAlign w:val="center"/>
            <w:hideMark/>
          </w:tcPr>
          <w:p w14:paraId="14B6436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100</w:t>
            </w:r>
          </w:p>
        </w:tc>
        <w:tc>
          <w:tcPr>
            <w:tcW w:w="688" w:type="pct"/>
            <w:tcBorders>
              <w:top w:val="nil"/>
              <w:left w:val="nil"/>
              <w:bottom w:val="single" w:sz="4" w:space="0" w:color="000000"/>
              <w:right w:val="single" w:sz="4" w:space="0" w:color="000000"/>
            </w:tcBorders>
            <w:shd w:val="clear" w:color="auto" w:fill="auto"/>
            <w:noWrap/>
            <w:vAlign w:val="center"/>
            <w:hideMark/>
          </w:tcPr>
          <w:p w14:paraId="2F442E38" w14:textId="3356CF8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3678621,00</w:t>
            </w:r>
          </w:p>
        </w:tc>
        <w:tc>
          <w:tcPr>
            <w:tcW w:w="688" w:type="pct"/>
            <w:tcBorders>
              <w:top w:val="nil"/>
              <w:left w:val="nil"/>
              <w:bottom w:val="single" w:sz="4" w:space="0" w:color="000000"/>
              <w:right w:val="single" w:sz="4" w:space="0" w:color="000000"/>
            </w:tcBorders>
            <w:shd w:val="clear" w:color="auto" w:fill="auto"/>
            <w:noWrap/>
            <w:vAlign w:val="center"/>
            <w:hideMark/>
          </w:tcPr>
          <w:p w14:paraId="65ADDA7B" w14:textId="1333F8A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3031000,00</w:t>
            </w:r>
          </w:p>
        </w:tc>
        <w:tc>
          <w:tcPr>
            <w:tcW w:w="712" w:type="pct"/>
            <w:tcBorders>
              <w:top w:val="nil"/>
              <w:left w:val="nil"/>
              <w:bottom w:val="single" w:sz="4" w:space="0" w:color="000000"/>
              <w:right w:val="single" w:sz="4" w:space="0" w:color="000000"/>
            </w:tcBorders>
            <w:shd w:val="clear" w:color="auto" w:fill="auto"/>
            <w:noWrap/>
            <w:vAlign w:val="center"/>
            <w:hideMark/>
          </w:tcPr>
          <w:p w14:paraId="59A38D1B" w14:textId="55204A9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3152000,00</w:t>
            </w:r>
          </w:p>
        </w:tc>
      </w:tr>
      <w:tr w:rsidR="00D64DE2" w:rsidRPr="00D82646" w14:paraId="0C5F9739"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4770294"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noWrap/>
            <w:vAlign w:val="center"/>
            <w:hideMark/>
          </w:tcPr>
          <w:p w14:paraId="24AAC37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vAlign w:val="center"/>
            <w:hideMark/>
          </w:tcPr>
          <w:p w14:paraId="461A05B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noWrap/>
            <w:vAlign w:val="center"/>
            <w:hideMark/>
          </w:tcPr>
          <w:p w14:paraId="6F5B55D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9999993160</w:t>
            </w:r>
          </w:p>
        </w:tc>
        <w:tc>
          <w:tcPr>
            <w:tcW w:w="237" w:type="pct"/>
            <w:tcBorders>
              <w:top w:val="nil"/>
              <w:left w:val="nil"/>
              <w:bottom w:val="single" w:sz="4" w:space="0" w:color="000000"/>
              <w:right w:val="single" w:sz="4" w:space="0" w:color="000000"/>
            </w:tcBorders>
            <w:shd w:val="clear" w:color="auto" w:fill="auto"/>
            <w:noWrap/>
            <w:vAlign w:val="center"/>
            <w:hideMark/>
          </w:tcPr>
          <w:p w14:paraId="1DF8F0B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120</w:t>
            </w:r>
          </w:p>
        </w:tc>
        <w:tc>
          <w:tcPr>
            <w:tcW w:w="688" w:type="pct"/>
            <w:tcBorders>
              <w:top w:val="nil"/>
              <w:left w:val="nil"/>
              <w:bottom w:val="single" w:sz="4" w:space="0" w:color="000000"/>
              <w:right w:val="single" w:sz="4" w:space="0" w:color="000000"/>
            </w:tcBorders>
            <w:shd w:val="clear" w:color="auto" w:fill="auto"/>
            <w:noWrap/>
            <w:vAlign w:val="center"/>
            <w:hideMark/>
          </w:tcPr>
          <w:p w14:paraId="7236C38A" w14:textId="49B019B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3678621,00</w:t>
            </w:r>
          </w:p>
        </w:tc>
        <w:tc>
          <w:tcPr>
            <w:tcW w:w="688" w:type="pct"/>
            <w:tcBorders>
              <w:top w:val="nil"/>
              <w:left w:val="nil"/>
              <w:bottom w:val="single" w:sz="4" w:space="0" w:color="000000"/>
              <w:right w:val="single" w:sz="4" w:space="0" w:color="000000"/>
            </w:tcBorders>
            <w:shd w:val="clear" w:color="auto" w:fill="auto"/>
            <w:noWrap/>
            <w:vAlign w:val="center"/>
            <w:hideMark/>
          </w:tcPr>
          <w:p w14:paraId="39F86E08" w14:textId="30B2783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3031000,00</w:t>
            </w:r>
          </w:p>
        </w:tc>
        <w:tc>
          <w:tcPr>
            <w:tcW w:w="712" w:type="pct"/>
            <w:tcBorders>
              <w:top w:val="nil"/>
              <w:left w:val="nil"/>
              <w:bottom w:val="single" w:sz="4" w:space="0" w:color="000000"/>
              <w:right w:val="single" w:sz="4" w:space="0" w:color="000000"/>
            </w:tcBorders>
            <w:shd w:val="clear" w:color="auto" w:fill="auto"/>
            <w:noWrap/>
            <w:vAlign w:val="center"/>
            <w:hideMark/>
          </w:tcPr>
          <w:p w14:paraId="0AA20E23" w14:textId="2AD8D7F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3152000,00</w:t>
            </w:r>
          </w:p>
        </w:tc>
      </w:tr>
      <w:tr w:rsidR="00D64DE2" w:rsidRPr="00D82646" w14:paraId="4911D0D7"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A392027"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noWrap/>
            <w:vAlign w:val="center"/>
            <w:hideMark/>
          </w:tcPr>
          <w:p w14:paraId="0C9345B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vAlign w:val="center"/>
            <w:hideMark/>
          </w:tcPr>
          <w:p w14:paraId="08E67D9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noWrap/>
            <w:vAlign w:val="center"/>
            <w:hideMark/>
          </w:tcPr>
          <w:p w14:paraId="0D6D946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9999993160</w:t>
            </w:r>
          </w:p>
        </w:tc>
        <w:tc>
          <w:tcPr>
            <w:tcW w:w="237" w:type="pct"/>
            <w:tcBorders>
              <w:top w:val="nil"/>
              <w:left w:val="nil"/>
              <w:bottom w:val="single" w:sz="4" w:space="0" w:color="000000"/>
              <w:right w:val="single" w:sz="4" w:space="0" w:color="000000"/>
            </w:tcBorders>
            <w:shd w:val="clear" w:color="auto" w:fill="auto"/>
            <w:noWrap/>
            <w:vAlign w:val="center"/>
            <w:hideMark/>
          </w:tcPr>
          <w:p w14:paraId="3FE2046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noWrap/>
            <w:vAlign w:val="center"/>
            <w:hideMark/>
          </w:tcPr>
          <w:p w14:paraId="5CCF17D0" w14:textId="03D8911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195704,00</w:t>
            </w:r>
          </w:p>
        </w:tc>
        <w:tc>
          <w:tcPr>
            <w:tcW w:w="688" w:type="pct"/>
            <w:tcBorders>
              <w:top w:val="nil"/>
              <w:left w:val="nil"/>
              <w:bottom w:val="single" w:sz="4" w:space="0" w:color="000000"/>
              <w:right w:val="single" w:sz="4" w:space="0" w:color="000000"/>
            </w:tcBorders>
            <w:shd w:val="clear" w:color="auto" w:fill="auto"/>
            <w:noWrap/>
            <w:vAlign w:val="center"/>
            <w:hideMark/>
          </w:tcPr>
          <w:p w14:paraId="0FD17C34" w14:textId="49BA189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879704,00</w:t>
            </w:r>
          </w:p>
        </w:tc>
        <w:tc>
          <w:tcPr>
            <w:tcW w:w="712" w:type="pct"/>
            <w:tcBorders>
              <w:top w:val="nil"/>
              <w:left w:val="nil"/>
              <w:bottom w:val="single" w:sz="4" w:space="0" w:color="000000"/>
              <w:right w:val="single" w:sz="4" w:space="0" w:color="000000"/>
            </w:tcBorders>
            <w:shd w:val="clear" w:color="auto" w:fill="auto"/>
            <w:noWrap/>
            <w:vAlign w:val="center"/>
            <w:hideMark/>
          </w:tcPr>
          <w:p w14:paraId="7296911B" w14:textId="5BE0FAD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905676,00</w:t>
            </w:r>
          </w:p>
        </w:tc>
      </w:tr>
      <w:tr w:rsidR="00D64DE2" w:rsidRPr="00D82646" w14:paraId="4E1BC4AD"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B8591AF"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noWrap/>
            <w:vAlign w:val="center"/>
            <w:hideMark/>
          </w:tcPr>
          <w:p w14:paraId="5E32CEA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07</w:t>
            </w:r>
          </w:p>
        </w:tc>
        <w:tc>
          <w:tcPr>
            <w:tcW w:w="270" w:type="pct"/>
            <w:tcBorders>
              <w:top w:val="nil"/>
              <w:left w:val="nil"/>
              <w:bottom w:val="single" w:sz="4" w:space="0" w:color="000000"/>
              <w:right w:val="single" w:sz="4" w:space="0" w:color="000000"/>
            </w:tcBorders>
            <w:shd w:val="clear" w:color="auto" w:fill="auto"/>
            <w:noWrap/>
            <w:vAlign w:val="center"/>
            <w:hideMark/>
          </w:tcPr>
          <w:p w14:paraId="5E2E9B9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09</w:t>
            </w:r>
          </w:p>
        </w:tc>
        <w:tc>
          <w:tcPr>
            <w:tcW w:w="619" w:type="pct"/>
            <w:tcBorders>
              <w:top w:val="nil"/>
              <w:left w:val="nil"/>
              <w:bottom w:val="single" w:sz="4" w:space="0" w:color="000000"/>
              <w:right w:val="single" w:sz="4" w:space="0" w:color="000000"/>
            </w:tcBorders>
            <w:shd w:val="clear" w:color="auto" w:fill="auto"/>
            <w:noWrap/>
            <w:vAlign w:val="center"/>
            <w:hideMark/>
          </w:tcPr>
          <w:p w14:paraId="3D14795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9999993160</w:t>
            </w:r>
          </w:p>
        </w:tc>
        <w:tc>
          <w:tcPr>
            <w:tcW w:w="237" w:type="pct"/>
            <w:tcBorders>
              <w:top w:val="nil"/>
              <w:left w:val="nil"/>
              <w:bottom w:val="single" w:sz="4" w:space="0" w:color="000000"/>
              <w:right w:val="single" w:sz="4" w:space="0" w:color="000000"/>
            </w:tcBorders>
            <w:shd w:val="clear" w:color="auto" w:fill="auto"/>
            <w:noWrap/>
            <w:vAlign w:val="center"/>
            <w:hideMark/>
          </w:tcPr>
          <w:p w14:paraId="557F543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noWrap/>
            <w:vAlign w:val="center"/>
            <w:hideMark/>
          </w:tcPr>
          <w:p w14:paraId="10CDE359" w14:textId="264253D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195704,00</w:t>
            </w:r>
          </w:p>
        </w:tc>
        <w:tc>
          <w:tcPr>
            <w:tcW w:w="688" w:type="pct"/>
            <w:tcBorders>
              <w:top w:val="nil"/>
              <w:left w:val="nil"/>
              <w:bottom w:val="single" w:sz="4" w:space="0" w:color="000000"/>
              <w:right w:val="single" w:sz="4" w:space="0" w:color="000000"/>
            </w:tcBorders>
            <w:shd w:val="clear" w:color="auto" w:fill="auto"/>
            <w:noWrap/>
            <w:vAlign w:val="center"/>
            <w:hideMark/>
          </w:tcPr>
          <w:p w14:paraId="4597975C" w14:textId="034F21F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879704,00</w:t>
            </w:r>
          </w:p>
        </w:tc>
        <w:tc>
          <w:tcPr>
            <w:tcW w:w="712" w:type="pct"/>
            <w:tcBorders>
              <w:top w:val="nil"/>
              <w:left w:val="nil"/>
              <w:bottom w:val="single" w:sz="4" w:space="0" w:color="000000"/>
              <w:right w:val="single" w:sz="4" w:space="0" w:color="000000"/>
            </w:tcBorders>
            <w:shd w:val="clear" w:color="auto" w:fill="auto"/>
            <w:noWrap/>
            <w:vAlign w:val="center"/>
            <w:hideMark/>
          </w:tcPr>
          <w:p w14:paraId="63968FF1" w14:textId="6104C09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905676,00</w:t>
            </w:r>
          </w:p>
        </w:tc>
      </w:tr>
      <w:tr w:rsidR="00D64DE2" w:rsidRPr="00913360" w14:paraId="1F538163"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A54FAC4" w14:textId="77777777" w:rsidR="00D64DE2" w:rsidRPr="00D82646" w:rsidRDefault="00D64DE2" w:rsidP="00D64DE2">
            <w:pPr>
              <w:jc w:val="both"/>
              <w:rPr>
                <w:rFonts w:eastAsia="Times New Roman"/>
                <w:b/>
                <w:bCs/>
                <w:color w:val="000000"/>
                <w:sz w:val="22"/>
                <w:szCs w:val="22"/>
                <w:lang w:eastAsia="ru-RU"/>
              </w:rPr>
            </w:pPr>
            <w:r w:rsidRPr="00D82646">
              <w:rPr>
                <w:rFonts w:eastAsia="Times New Roman"/>
                <w:b/>
                <w:bCs/>
                <w:color w:val="000000"/>
                <w:sz w:val="22"/>
                <w:szCs w:val="22"/>
                <w:lang w:eastAsia="ru-RU"/>
              </w:rPr>
              <w:t>КУЛЬТУРА, КИНЕМАТОГРАФИЯ</w:t>
            </w:r>
          </w:p>
        </w:tc>
        <w:tc>
          <w:tcPr>
            <w:tcW w:w="237" w:type="pct"/>
            <w:tcBorders>
              <w:top w:val="nil"/>
              <w:left w:val="nil"/>
              <w:bottom w:val="single" w:sz="4" w:space="0" w:color="000000"/>
              <w:right w:val="single" w:sz="4" w:space="0" w:color="000000"/>
            </w:tcBorders>
            <w:shd w:val="clear" w:color="auto" w:fill="auto"/>
            <w:vAlign w:val="center"/>
            <w:hideMark/>
          </w:tcPr>
          <w:p w14:paraId="4924E37B"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08</w:t>
            </w:r>
          </w:p>
        </w:tc>
        <w:tc>
          <w:tcPr>
            <w:tcW w:w="270" w:type="pct"/>
            <w:tcBorders>
              <w:top w:val="nil"/>
              <w:left w:val="nil"/>
              <w:bottom w:val="single" w:sz="4" w:space="0" w:color="000000"/>
              <w:right w:val="single" w:sz="4" w:space="0" w:color="000000"/>
            </w:tcBorders>
            <w:shd w:val="clear" w:color="auto" w:fill="auto"/>
            <w:vAlign w:val="center"/>
            <w:hideMark/>
          </w:tcPr>
          <w:p w14:paraId="2737BAF4"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w:t>
            </w:r>
          </w:p>
        </w:tc>
        <w:tc>
          <w:tcPr>
            <w:tcW w:w="619" w:type="pct"/>
            <w:tcBorders>
              <w:top w:val="nil"/>
              <w:left w:val="nil"/>
              <w:bottom w:val="single" w:sz="4" w:space="0" w:color="000000"/>
              <w:right w:val="single" w:sz="4" w:space="0" w:color="000000"/>
            </w:tcBorders>
            <w:shd w:val="clear" w:color="auto" w:fill="auto"/>
            <w:vAlign w:val="center"/>
            <w:hideMark/>
          </w:tcPr>
          <w:p w14:paraId="200BF13E"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37" w:type="pct"/>
            <w:tcBorders>
              <w:top w:val="nil"/>
              <w:left w:val="nil"/>
              <w:bottom w:val="single" w:sz="4" w:space="0" w:color="000000"/>
              <w:right w:val="single" w:sz="4" w:space="0" w:color="000000"/>
            </w:tcBorders>
            <w:shd w:val="clear" w:color="auto" w:fill="auto"/>
            <w:vAlign w:val="center"/>
            <w:hideMark/>
          </w:tcPr>
          <w:p w14:paraId="05329FC2"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02278CDA" w14:textId="07A73A71"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81493592,35</w:t>
            </w:r>
          </w:p>
        </w:tc>
        <w:tc>
          <w:tcPr>
            <w:tcW w:w="688" w:type="pct"/>
            <w:tcBorders>
              <w:top w:val="nil"/>
              <w:left w:val="nil"/>
              <w:bottom w:val="single" w:sz="4" w:space="0" w:color="000000"/>
              <w:right w:val="single" w:sz="4" w:space="0" w:color="000000"/>
            </w:tcBorders>
            <w:shd w:val="clear" w:color="auto" w:fill="auto"/>
            <w:vAlign w:val="center"/>
            <w:hideMark/>
          </w:tcPr>
          <w:p w14:paraId="42534396" w14:textId="62B48185"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64769661,03</w:t>
            </w:r>
          </w:p>
        </w:tc>
        <w:tc>
          <w:tcPr>
            <w:tcW w:w="712" w:type="pct"/>
            <w:tcBorders>
              <w:top w:val="nil"/>
              <w:left w:val="nil"/>
              <w:bottom w:val="single" w:sz="4" w:space="0" w:color="000000"/>
              <w:right w:val="single" w:sz="4" w:space="0" w:color="000000"/>
            </w:tcBorders>
            <w:shd w:val="clear" w:color="auto" w:fill="auto"/>
            <w:vAlign w:val="center"/>
            <w:hideMark/>
          </w:tcPr>
          <w:p w14:paraId="0F54BAC6" w14:textId="44C257E2"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117318411,40</w:t>
            </w:r>
          </w:p>
        </w:tc>
      </w:tr>
      <w:tr w:rsidR="00D64DE2" w:rsidRPr="00913360" w14:paraId="00A91B5D"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1978276" w14:textId="77777777" w:rsidR="00D64DE2" w:rsidRPr="00D82646" w:rsidRDefault="00D64DE2" w:rsidP="00D64DE2">
            <w:pPr>
              <w:jc w:val="both"/>
              <w:rPr>
                <w:rFonts w:eastAsia="Times New Roman"/>
                <w:b/>
                <w:bCs/>
                <w:color w:val="000000"/>
                <w:sz w:val="22"/>
                <w:szCs w:val="22"/>
                <w:lang w:eastAsia="ru-RU"/>
              </w:rPr>
            </w:pPr>
            <w:r w:rsidRPr="00D82646">
              <w:rPr>
                <w:rFonts w:eastAsia="Times New Roman"/>
                <w:b/>
                <w:bCs/>
                <w:color w:val="000000"/>
                <w:sz w:val="22"/>
                <w:szCs w:val="22"/>
                <w:lang w:eastAsia="ru-RU"/>
              </w:rPr>
              <w:t>Культура</w:t>
            </w:r>
          </w:p>
        </w:tc>
        <w:tc>
          <w:tcPr>
            <w:tcW w:w="237" w:type="pct"/>
            <w:tcBorders>
              <w:top w:val="nil"/>
              <w:left w:val="nil"/>
              <w:bottom w:val="single" w:sz="4" w:space="0" w:color="000000"/>
              <w:right w:val="single" w:sz="4" w:space="0" w:color="000000"/>
            </w:tcBorders>
            <w:shd w:val="clear" w:color="auto" w:fill="auto"/>
            <w:vAlign w:val="center"/>
            <w:hideMark/>
          </w:tcPr>
          <w:p w14:paraId="0C74DE5C"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08</w:t>
            </w:r>
          </w:p>
        </w:tc>
        <w:tc>
          <w:tcPr>
            <w:tcW w:w="270" w:type="pct"/>
            <w:tcBorders>
              <w:top w:val="nil"/>
              <w:left w:val="nil"/>
              <w:bottom w:val="single" w:sz="4" w:space="0" w:color="000000"/>
              <w:right w:val="single" w:sz="4" w:space="0" w:color="000000"/>
            </w:tcBorders>
            <w:shd w:val="clear" w:color="auto" w:fill="auto"/>
            <w:vAlign w:val="center"/>
            <w:hideMark/>
          </w:tcPr>
          <w:p w14:paraId="7A831BB4"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12CAAFA5"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37" w:type="pct"/>
            <w:tcBorders>
              <w:top w:val="nil"/>
              <w:left w:val="nil"/>
              <w:bottom w:val="single" w:sz="4" w:space="0" w:color="000000"/>
              <w:right w:val="single" w:sz="4" w:space="0" w:color="000000"/>
            </w:tcBorders>
            <w:shd w:val="clear" w:color="auto" w:fill="auto"/>
            <w:vAlign w:val="center"/>
            <w:hideMark/>
          </w:tcPr>
          <w:p w14:paraId="04C10C1C"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7CFA465D" w14:textId="19E42726"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78269767,03</w:t>
            </w:r>
          </w:p>
        </w:tc>
        <w:tc>
          <w:tcPr>
            <w:tcW w:w="688" w:type="pct"/>
            <w:tcBorders>
              <w:top w:val="nil"/>
              <w:left w:val="nil"/>
              <w:bottom w:val="single" w:sz="4" w:space="0" w:color="000000"/>
              <w:right w:val="single" w:sz="4" w:space="0" w:color="000000"/>
            </w:tcBorders>
            <w:shd w:val="clear" w:color="auto" w:fill="auto"/>
            <w:vAlign w:val="center"/>
            <w:hideMark/>
          </w:tcPr>
          <w:p w14:paraId="286A66D5" w14:textId="58620184"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64451481,03</w:t>
            </w:r>
          </w:p>
        </w:tc>
        <w:tc>
          <w:tcPr>
            <w:tcW w:w="712" w:type="pct"/>
            <w:tcBorders>
              <w:top w:val="nil"/>
              <w:left w:val="nil"/>
              <w:bottom w:val="single" w:sz="4" w:space="0" w:color="000000"/>
              <w:right w:val="single" w:sz="4" w:space="0" w:color="000000"/>
            </w:tcBorders>
            <w:shd w:val="clear" w:color="auto" w:fill="auto"/>
            <w:vAlign w:val="center"/>
            <w:hideMark/>
          </w:tcPr>
          <w:p w14:paraId="14F7B566" w14:textId="4CC55AF6"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116957411,40</w:t>
            </w:r>
          </w:p>
        </w:tc>
      </w:tr>
      <w:tr w:rsidR="00D64DE2" w:rsidRPr="00913360" w14:paraId="33FBC5B9"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28B6B11"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Муниципальная программа "Развитие культры на территории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vAlign w:val="center"/>
            <w:hideMark/>
          </w:tcPr>
          <w:p w14:paraId="6997526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70" w:type="pct"/>
            <w:tcBorders>
              <w:top w:val="nil"/>
              <w:left w:val="nil"/>
              <w:bottom w:val="single" w:sz="4" w:space="0" w:color="000000"/>
              <w:right w:val="single" w:sz="4" w:space="0" w:color="000000"/>
            </w:tcBorders>
            <w:shd w:val="clear" w:color="auto" w:fill="auto"/>
            <w:vAlign w:val="center"/>
            <w:hideMark/>
          </w:tcPr>
          <w:p w14:paraId="6D42108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1A80678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0200000000</w:t>
            </w:r>
          </w:p>
        </w:tc>
        <w:tc>
          <w:tcPr>
            <w:tcW w:w="237" w:type="pct"/>
            <w:tcBorders>
              <w:top w:val="nil"/>
              <w:left w:val="nil"/>
              <w:bottom w:val="single" w:sz="4" w:space="0" w:color="000000"/>
              <w:right w:val="single" w:sz="4" w:space="0" w:color="000000"/>
            </w:tcBorders>
            <w:shd w:val="clear" w:color="auto" w:fill="auto"/>
            <w:vAlign w:val="center"/>
            <w:hideMark/>
          </w:tcPr>
          <w:p w14:paraId="4B107C4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527CD8FB" w14:textId="09EB693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78169767,03</w:t>
            </w:r>
          </w:p>
        </w:tc>
        <w:tc>
          <w:tcPr>
            <w:tcW w:w="688" w:type="pct"/>
            <w:tcBorders>
              <w:top w:val="nil"/>
              <w:left w:val="nil"/>
              <w:bottom w:val="single" w:sz="4" w:space="0" w:color="000000"/>
              <w:right w:val="single" w:sz="4" w:space="0" w:color="000000"/>
            </w:tcBorders>
            <w:shd w:val="clear" w:color="auto" w:fill="auto"/>
            <w:vAlign w:val="center"/>
            <w:hideMark/>
          </w:tcPr>
          <w:p w14:paraId="1A9CF492" w14:textId="5075770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64451481,03</w:t>
            </w:r>
          </w:p>
        </w:tc>
        <w:tc>
          <w:tcPr>
            <w:tcW w:w="712" w:type="pct"/>
            <w:tcBorders>
              <w:top w:val="nil"/>
              <w:left w:val="nil"/>
              <w:bottom w:val="single" w:sz="4" w:space="0" w:color="000000"/>
              <w:right w:val="single" w:sz="4" w:space="0" w:color="000000"/>
            </w:tcBorders>
            <w:shd w:val="clear" w:color="auto" w:fill="auto"/>
            <w:vAlign w:val="center"/>
            <w:hideMark/>
          </w:tcPr>
          <w:p w14:paraId="125F4149" w14:textId="7CD971C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116957411,40</w:t>
            </w:r>
          </w:p>
        </w:tc>
      </w:tr>
      <w:tr w:rsidR="00D64DE2" w:rsidRPr="00913360" w14:paraId="66ECC8E8"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CDD1E0D"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 xml:space="preserve">Подпрограмма "Развитие муниципального бюджетного учреждения "Культурно-досуговое объединение" </w:t>
            </w:r>
          </w:p>
        </w:tc>
        <w:tc>
          <w:tcPr>
            <w:tcW w:w="237" w:type="pct"/>
            <w:tcBorders>
              <w:top w:val="nil"/>
              <w:left w:val="nil"/>
              <w:bottom w:val="single" w:sz="4" w:space="0" w:color="000000"/>
              <w:right w:val="single" w:sz="4" w:space="0" w:color="000000"/>
            </w:tcBorders>
            <w:shd w:val="clear" w:color="auto" w:fill="auto"/>
            <w:vAlign w:val="center"/>
            <w:hideMark/>
          </w:tcPr>
          <w:p w14:paraId="29D6BC6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70" w:type="pct"/>
            <w:tcBorders>
              <w:top w:val="nil"/>
              <w:left w:val="nil"/>
              <w:bottom w:val="single" w:sz="4" w:space="0" w:color="000000"/>
              <w:right w:val="single" w:sz="4" w:space="0" w:color="000000"/>
            </w:tcBorders>
            <w:shd w:val="clear" w:color="auto" w:fill="auto"/>
            <w:vAlign w:val="center"/>
            <w:hideMark/>
          </w:tcPr>
          <w:p w14:paraId="2E059F0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28B33F9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0210000000</w:t>
            </w:r>
          </w:p>
        </w:tc>
        <w:tc>
          <w:tcPr>
            <w:tcW w:w="237" w:type="pct"/>
            <w:tcBorders>
              <w:top w:val="nil"/>
              <w:left w:val="nil"/>
              <w:bottom w:val="single" w:sz="4" w:space="0" w:color="000000"/>
              <w:right w:val="single" w:sz="4" w:space="0" w:color="000000"/>
            </w:tcBorders>
            <w:shd w:val="clear" w:color="auto" w:fill="auto"/>
            <w:vAlign w:val="center"/>
            <w:hideMark/>
          </w:tcPr>
          <w:p w14:paraId="7F9C42F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28C23B9A" w14:textId="27EC911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51625487,00</w:t>
            </w:r>
          </w:p>
        </w:tc>
        <w:tc>
          <w:tcPr>
            <w:tcW w:w="688" w:type="pct"/>
            <w:tcBorders>
              <w:top w:val="nil"/>
              <w:left w:val="nil"/>
              <w:bottom w:val="single" w:sz="4" w:space="0" w:color="000000"/>
              <w:right w:val="single" w:sz="4" w:space="0" w:color="000000"/>
            </w:tcBorders>
            <w:shd w:val="clear" w:color="auto" w:fill="auto"/>
            <w:vAlign w:val="center"/>
            <w:hideMark/>
          </w:tcPr>
          <w:p w14:paraId="3E754136" w14:textId="5C31431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40967890,00</w:t>
            </w:r>
          </w:p>
        </w:tc>
        <w:tc>
          <w:tcPr>
            <w:tcW w:w="712" w:type="pct"/>
            <w:tcBorders>
              <w:top w:val="nil"/>
              <w:left w:val="nil"/>
              <w:bottom w:val="single" w:sz="4" w:space="0" w:color="000000"/>
              <w:right w:val="single" w:sz="4" w:space="0" w:color="000000"/>
            </w:tcBorders>
            <w:shd w:val="clear" w:color="auto" w:fill="auto"/>
            <w:vAlign w:val="center"/>
            <w:hideMark/>
          </w:tcPr>
          <w:p w14:paraId="33538C49" w14:textId="0BA2E24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92276250,37</w:t>
            </w:r>
          </w:p>
        </w:tc>
      </w:tr>
      <w:tr w:rsidR="00D64DE2" w:rsidRPr="00913360" w14:paraId="6ED14E99"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4E45602"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lastRenderedPageBreak/>
              <w:t>Расходы на обеспечение деятельности (оказание услуг) муниципальных учреждений</w:t>
            </w:r>
          </w:p>
        </w:tc>
        <w:tc>
          <w:tcPr>
            <w:tcW w:w="237" w:type="pct"/>
            <w:tcBorders>
              <w:top w:val="nil"/>
              <w:left w:val="nil"/>
              <w:bottom w:val="single" w:sz="4" w:space="0" w:color="000000"/>
              <w:right w:val="single" w:sz="4" w:space="0" w:color="000000"/>
            </w:tcBorders>
            <w:shd w:val="clear" w:color="auto" w:fill="auto"/>
            <w:vAlign w:val="center"/>
            <w:hideMark/>
          </w:tcPr>
          <w:p w14:paraId="66C4498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70" w:type="pct"/>
            <w:tcBorders>
              <w:top w:val="nil"/>
              <w:left w:val="nil"/>
              <w:bottom w:val="single" w:sz="4" w:space="0" w:color="000000"/>
              <w:right w:val="single" w:sz="4" w:space="0" w:color="000000"/>
            </w:tcBorders>
            <w:shd w:val="clear" w:color="auto" w:fill="auto"/>
            <w:vAlign w:val="center"/>
            <w:hideMark/>
          </w:tcPr>
          <w:p w14:paraId="13452F0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602A3D3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0210021000</w:t>
            </w:r>
          </w:p>
        </w:tc>
        <w:tc>
          <w:tcPr>
            <w:tcW w:w="237" w:type="pct"/>
            <w:tcBorders>
              <w:top w:val="nil"/>
              <w:left w:val="nil"/>
              <w:bottom w:val="single" w:sz="4" w:space="0" w:color="000000"/>
              <w:right w:val="single" w:sz="4" w:space="0" w:color="000000"/>
            </w:tcBorders>
            <w:shd w:val="clear" w:color="auto" w:fill="auto"/>
            <w:vAlign w:val="center"/>
            <w:hideMark/>
          </w:tcPr>
          <w:p w14:paraId="4F7A613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24F10BDF" w14:textId="60A9A1C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35797551,00</w:t>
            </w:r>
          </w:p>
        </w:tc>
        <w:tc>
          <w:tcPr>
            <w:tcW w:w="688" w:type="pct"/>
            <w:tcBorders>
              <w:top w:val="nil"/>
              <w:left w:val="nil"/>
              <w:bottom w:val="single" w:sz="4" w:space="0" w:color="000000"/>
              <w:right w:val="single" w:sz="4" w:space="0" w:color="000000"/>
            </w:tcBorders>
            <w:shd w:val="clear" w:color="auto" w:fill="auto"/>
            <w:vAlign w:val="center"/>
            <w:hideMark/>
          </w:tcPr>
          <w:p w14:paraId="4E613204" w14:textId="3CC28FD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34977390,00</w:t>
            </w:r>
          </w:p>
        </w:tc>
        <w:tc>
          <w:tcPr>
            <w:tcW w:w="712" w:type="pct"/>
            <w:tcBorders>
              <w:top w:val="nil"/>
              <w:left w:val="nil"/>
              <w:bottom w:val="single" w:sz="4" w:space="0" w:color="000000"/>
              <w:right w:val="single" w:sz="4" w:space="0" w:color="000000"/>
            </w:tcBorders>
            <w:shd w:val="clear" w:color="auto" w:fill="auto"/>
            <w:vAlign w:val="center"/>
            <w:hideMark/>
          </w:tcPr>
          <w:p w14:paraId="01C8B2A7" w14:textId="1243D41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37092380,00</w:t>
            </w:r>
          </w:p>
        </w:tc>
      </w:tr>
      <w:tr w:rsidR="00D64DE2" w:rsidRPr="00913360" w14:paraId="607DAE18"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EC146D8"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бюджетным,автономным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vAlign w:val="center"/>
            <w:hideMark/>
          </w:tcPr>
          <w:p w14:paraId="07C7C68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70" w:type="pct"/>
            <w:tcBorders>
              <w:top w:val="nil"/>
              <w:left w:val="nil"/>
              <w:bottom w:val="single" w:sz="4" w:space="0" w:color="000000"/>
              <w:right w:val="single" w:sz="4" w:space="0" w:color="000000"/>
            </w:tcBorders>
            <w:shd w:val="clear" w:color="auto" w:fill="auto"/>
            <w:vAlign w:val="center"/>
            <w:hideMark/>
          </w:tcPr>
          <w:p w14:paraId="1617FED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319830C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0210021000</w:t>
            </w:r>
          </w:p>
        </w:tc>
        <w:tc>
          <w:tcPr>
            <w:tcW w:w="237" w:type="pct"/>
            <w:tcBorders>
              <w:top w:val="nil"/>
              <w:left w:val="nil"/>
              <w:bottom w:val="single" w:sz="4" w:space="0" w:color="000000"/>
              <w:right w:val="single" w:sz="4" w:space="0" w:color="000000"/>
            </w:tcBorders>
            <w:shd w:val="clear" w:color="auto" w:fill="auto"/>
            <w:vAlign w:val="center"/>
            <w:hideMark/>
          </w:tcPr>
          <w:p w14:paraId="3693543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88" w:type="pct"/>
            <w:tcBorders>
              <w:top w:val="nil"/>
              <w:left w:val="nil"/>
              <w:bottom w:val="single" w:sz="4" w:space="0" w:color="000000"/>
              <w:right w:val="single" w:sz="4" w:space="0" w:color="000000"/>
            </w:tcBorders>
            <w:shd w:val="clear" w:color="auto" w:fill="auto"/>
            <w:vAlign w:val="center"/>
            <w:hideMark/>
          </w:tcPr>
          <w:p w14:paraId="4D12EF10" w14:textId="2151BDC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35797551,00</w:t>
            </w:r>
          </w:p>
        </w:tc>
        <w:tc>
          <w:tcPr>
            <w:tcW w:w="688" w:type="pct"/>
            <w:tcBorders>
              <w:top w:val="nil"/>
              <w:left w:val="nil"/>
              <w:bottom w:val="single" w:sz="4" w:space="0" w:color="000000"/>
              <w:right w:val="single" w:sz="4" w:space="0" w:color="000000"/>
            </w:tcBorders>
            <w:shd w:val="clear" w:color="auto" w:fill="auto"/>
            <w:vAlign w:val="center"/>
            <w:hideMark/>
          </w:tcPr>
          <w:p w14:paraId="6A6A2947" w14:textId="3F8669A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34977390,00</w:t>
            </w:r>
          </w:p>
        </w:tc>
        <w:tc>
          <w:tcPr>
            <w:tcW w:w="712" w:type="pct"/>
            <w:tcBorders>
              <w:top w:val="nil"/>
              <w:left w:val="nil"/>
              <w:bottom w:val="single" w:sz="4" w:space="0" w:color="000000"/>
              <w:right w:val="single" w:sz="4" w:space="0" w:color="000000"/>
            </w:tcBorders>
            <w:shd w:val="clear" w:color="auto" w:fill="auto"/>
            <w:vAlign w:val="center"/>
            <w:hideMark/>
          </w:tcPr>
          <w:p w14:paraId="05BE7B4A" w14:textId="5814C1F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37092380,00</w:t>
            </w:r>
          </w:p>
        </w:tc>
      </w:tr>
      <w:tr w:rsidR="00D64DE2" w:rsidRPr="00913360" w14:paraId="78460424"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08CCBA0"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vAlign w:val="center"/>
            <w:hideMark/>
          </w:tcPr>
          <w:p w14:paraId="446C8B1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70" w:type="pct"/>
            <w:tcBorders>
              <w:top w:val="nil"/>
              <w:left w:val="nil"/>
              <w:bottom w:val="single" w:sz="4" w:space="0" w:color="000000"/>
              <w:right w:val="single" w:sz="4" w:space="0" w:color="000000"/>
            </w:tcBorders>
            <w:shd w:val="clear" w:color="auto" w:fill="auto"/>
            <w:vAlign w:val="center"/>
            <w:hideMark/>
          </w:tcPr>
          <w:p w14:paraId="13210CF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75FBDD4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0210021000</w:t>
            </w:r>
          </w:p>
        </w:tc>
        <w:tc>
          <w:tcPr>
            <w:tcW w:w="237" w:type="pct"/>
            <w:tcBorders>
              <w:top w:val="nil"/>
              <w:left w:val="nil"/>
              <w:bottom w:val="single" w:sz="4" w:space="0" w:color="000000"/>
              <w:right w:val="single" w:sz="4" w:space="0" w:color="000000"/>
            </w:tcBorders>
            <w:shd w:val="clear" w:color="auto" w:fill="auto"/>
            <w:vAlign w:val="center"/>
            <w:hideMark/>
          </w:tcPr>
          <w:p w14:paraId="5A652D2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88" w:type="pct"/>
            <w:tcBorders>
              <w:top w:val="nil"/>
              <w:left w:val="nil"/>
              <w:bottom w:val="single" w:sz="4" w:space="0" w:color="000000"/>
              <w:right w:val="single" w:sz="4" w:space="0" w:color="000000"/>
            </w:tcBorders>
            <w:shd w:val="clear" w:color="auto" w:fill="auto"/>
            <w:vAlign w:val="center"/>
            <w:hideMark/>
          </w:tcPr>
          <w:p w14:paraId="768155AD" w14:textId="4F19815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35797551,00</w:t>
            </w:r>
          </w:p>
        </w:tc>
        <w:tc>
          <w:tcPr>
            <w:tcW w:w="688" w:type="pct"/>
            <w:tcBorders>
              <w:top w:val="nil"/>
              <w:left w:val="nil"/>
              <w:bottom w:val="single" w:sz="4" w:space="0" w:color="000000"/>
              <w:right w:val="single" w:sz="4" w:space="0" w:color="000000"/>
            </w:tcBorders>
            <w:shd w:val="clear" w:color="auto" w:fill="auto"/>
            <w:vAlign w:val="center"/>
            <w:hideMark/>
          </w:tcPr>
          <w:p w14:paraId="5AC0D65E" w14:textId="36BB3CD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34977390,00</w:t>
            </w:r>
          </w:p>
        </w:tc>
        <w:tc>
          <w:tcPr>
            <w:tcW w:w="712" w:type="pct"/>
            <w:tcBorders>
              <w:top w:val="nil"/>
              <w:left w:val="nil"/>
              <w:bottom w:val="single" w:sz="4" w:space="0" w:color="000000"/>
              <w:right w:val="single" w:sz="4" w:space="0" w:color="000000"/>
            </w:tcBorders>
            <w:shd w:val="clear" w:color="auto" w:fill="auto"/>
            <w:vAlign w:val="center"/>
            <w:hideMark/>
          </w:tcPr>
          <w:p w14:paraId="32ECAC31" w14:textId="63D8340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37092380,00</w:t>
            </w:r>
          </w:p>
        </w:tc>
      </w:tr>
      <w:tr w:rsidR="00D64DE2" w:rsidRPr="00913360" w14:paraId="2C4870E1"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119C4AD"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приобретение коммунальных услуг</w:t>
            </w:r>
          </w:p>
        </w:tc>
        <w:tc>
          <w:tcPr>
            <w:tcW w:w="237" w:type="pct"/>
            <w:tcBorders>
              <w:top w:val="nil"/>
              <w:left w:val="nil"/>
              <w:bottom w:val="single" w:sz="4" w:space="0" w:color="000000"/>
              <w:right w:val="single" w:sz="4" w:space="0" w:color="000000"/>
            </w:tcBorders>
            <w:shd w:val="clear" w:color="auto" w:fill="auto"/>
            <w:vAlign w:val="center"/>
            <w:hideMark/>
          </w:tcPr>
          <w:p w14:paraId="449AF46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70" w:type="pct"/>
            <w:tcBorders>
              <w:top w:val="nil"/>
              <w:left w:val="nil"/>
              <w:bottom w:val="single" w:sz="4" w:space="0" w:color="000000"/>
              <w:right w:val="single" w:sz="4" w:space="0" w:color="000000"/>
            </w:tcBorders>
            <w:shd w:val="clear" w:color="auto" w:fill="auto"/>
            <w:vAlign w:val="center"/>
            <w:hideMark/>
          </w:tcPr>
          <w:p w14:paraId="079E8E7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68CC923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0210021001</w:t>
            </w:r>
          </w:p>
        </w:tc>
        <w:tc>
          <w:tcPr>
            <w:tcW w:w="237" w:type="pct"/>
            <w:tcBorders>
              <w:top w:val="nil"/>
              <w:left w:val="nil"/>
              <w:bottom w:val="single" w:sz="4" w:space="0" w:color="000000"/>
              <w:right w:val="single" w:sz="4" w:space="0" w:color="000000"/>
            </w:tcBorders>
            <w:shd w:val="clear" w:color="auto" w:fill="auto"/>
            <w:vAlign w:val="center"/>
            <w:hideMark/>
          </w:tcPr>
          <w:p w14:paraId="0B13500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7EF11D63" w14:textId="7A15E01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5739628,00</w:t>
            </w:r>
          </w:p>
        </w:tc>
        <w:tc>
          <w:tcPr>
            <w:tcW w:w="688" w:type="pct"/>
            <w:tcBorders>
              <w:top w:val="nil"/>
              <w:left w:val="nil"/>
              <w:bottom w:val="single" w:sz="4" w:space="0" w:color="000000"/>
              <w:right w:val="single" w:sz="4" w:space="0" w:color="000000"/>
            </w:tcBorders>
            <w:shd w:val="clear" w:color="auto" w:fill="auto"/>
            <w:vAlign w:val="center"/>
            <w:hideMark/>
          </w:tcPr>
          <w:p w14:paraId="030155CE" w14:textId="44FFBB8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5990500,00</w:t>
            </w:r>
          </w:p>
        </w:tc>
        <w:tc>
          <w:tcPr>
            <w:tcW w:w="712" w:type="pct"/>
            <w:tcBorders>
              <w:top w:val="nil"/>
              <w:left w:val="nil"/>
              <w:bottom w:val="single" w:sz="4" w:space="0" w:color="000000"/>
              <w:right w:val="single" w:sz="4" w:space="0" w:color="000000"/>
            </w:tcBorders>
            <w:shd w:val="clear" w:color="auto" w:fill="auto"/>
            <w:vAlign w:val="center"/>
            <w:hideMark/>
          </w:tcPr>
          <w:p w14:paraId="6545769B" w14:textId="3732AEF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6363500,00</w:t>
            </w:r>
          </w:p>
        </w:tc>
      </w:tr>
      <w:tr w:rsidR="00D64DE2" w:rsidRPr="00913360" w14:paraId="28B7D93E"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21F3D61"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бюджетным,автономным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vAlign w:val="center"/>
            <w:hideMark/>
          </w:tcPr>
          <w:p w14:paraId="3382A3A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70" w:type="pct"/>
            <w:tcBorders>
              <w:top w:val="nil"/>
              <w:left w:val="nil"/>
              <w:bottom w:val="single" w:sz="4" w:space="0" w:color="000000"/>
              <w:right w:val="single" w:sz="4" w:space="0" w:color="000000"/>
            </w:tcBorders>
            <w:shd w:val="clear" w:color="auto" w:fill="auto"/>
            <w:vAlign w:val="center"/>
            <w:hideMark/>
          </w:tcPr>
          <w:p w14:paraId="35CE245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405557E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0210021001</w:t>
            </w:r>
          </w:p>
        </w:tc>
        <w:tc>
          <w:tcPr>
            <w:tcW w:w="237" w:type="pct"/>
            <w:tcBorders>
              <w:top w:val="nil"/>
              <w:left w:val="nil"/>
              <w:bottom w:val="single" w:sz="4" w:space="0" w:color="000000"/>
              <w:right w:val="single" w:sz="4" w:space="0" w:color="000000"/>
            </w:tcBorders>
            <w:shd w:val="clear" w:color="auto" w:fill="auto"/>
            <w:vAlign w:val="center"/>
            <w:hideMark/>
          </w:tcPr>
          <w:p w14:paraId="25191BA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88" w:type="pct"/>
            <w:tcBorders>
              <w:top w:val="nil"/>
              <w:left w:val="nil"/>
              <w:bottom w:val="single" w:sz="4" w:space="0" w:color="000000"/>
              <w:right w:val="single" w:sz="4" w:space="0" w:color="000000"/>
            </w:tcBorders>
            <w:shd w:val="clear" w:color="auto" w:fill="auto"/>
            <w:vAlign w:val="center"/>
            <w:hideMark/>
          </w:tcPr>
          <w:p w14:paraId="4F4658AA" w14:textId="0F27F8D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5739628,00</w:t>
            </w:r>
          </w:p>
        </w:tc>
        <w:tc>
          <w:tcPr>
            <w:tcW w:w="688" w:type="pct"/>
            <w:tcBorders>
              <w:top w:val="nil"/>
              <w:left w:val="nil"/>
              <w:bottom w:val="single" w:sz="4" w:space="0" w:color="000000"/>
              <w:right w:val="single" w:sz="4" w:space="0" w:color="000000"/>
            </w:tcBorders>
            <w:shd w:val="clear" w:color="auto" w:fill="auto"/>
            <w:vAlign w:val="center"/>
            <w:hideMark/>
          </w:tcPr>
          <w:p w14:paraId="58C455C9" w14:textId="49BF503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5990500,00</w:t>
            </w:r>
          </w:p>
        </w:tc>
        <w:tc>
          <w:tcPr>
            <w:tcW w:w="712" w:type="pct"/>
            <w:tcBorders>
              <w:top w:val="nil"/>
              <w:left w:val="nil"/>
              <w:bottom w:val="single" w:sz="4" w:space="0" w:color="000000"/>
              <w:right w:val="single" w:sz="4" w:space="0" w:color="000000"/>
            </w:tcBorders>
            <w:shd w:val="clear" w:color="auto" w:fill="auto"/>
            <w:vAlign w:val="center"/>
            <w:hideMark/>
          </w:tcPr>
          <w:p w14:paraId="7F1BECA9" w14:textId="09933BC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6363500,00</w:t>
            </w:r>
          </w:p>
        </w:tc>
      </w:tr>
      <w:tr w:rsidR="00D64DE2" w:rsidRPr="00913360" w14:paraId="48F14C11"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015DFBD"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vAlign w:val="center"/>
            <w:hideMark/>
          </w:tcPr>
          <w:p w14:paraId="523522B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70" w:type="pct"/>
            <w:tcBorders>
              <w:top w:val="nil"/>
              <w:left w:val="nil"/>
              <w:bottom w:val="single" w:sz="4" w:space="0" w:color="000000"/>
              <w:right w:val="single" w:sz="4" w:space="0" w:color="000000"/>
            </w:tcBorders>
            <w:shd w:val="clear" w:color="auto" w:fill="auto"/>
            <w:vAlign w:val="center"/>
            <w:hideMark/>
          </w:tcPr>
          <w:p w14:paraId="5B80894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6D1F9D1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0210021001</w:t>
            </w:r>
          </w:p>
        </w:tc>
        <w:tc>
          <w:tcPr>
            <w:tcW w:w="237" w:type="pct"/>
            <w:tcBorders>
              <w:top w:val="nil"/>
              <w:left w:val="nil"/>
              <w:bottom w:val="single" w:sz="4" w:space="0" w:color="000000"/>
              <w:right w:val="single" w:sz="4" w:space="0" w:color="000000"/>
            </w:tcBorders>
            <w:shd w:val="clear" w:color="auto" w:fill="auto"/>
            <w:vAlign w:val="center"/>
            <w:hideMark/>
          </w:tcPr>
          <w:p w14:paraId="70D9966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88" w:type="pct"/>
            <w:tcBorders>
              <w:top w:val="nil"/>
              <w:left w:val="nil"/>
              <w:bottom w:val="single" w:sz="4" w:space="0" w:color="000000"/>
              <w:right w:val="single" w:sz="4" w:space="0" w:color="000000"/>
            </w:tcBorders>
            <w:shd w:val="clear" w:color="auto" w:fill="auto"/>
            <w:vAlign w:val="center"/>
            <w:hideMark/>
          </w:tcPr>
          <w:p w14:paraId="666CBA2C" w14:textId="2BFD5D6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5739628,00</w:t>
            </w:r>
          </w:p>
        </w:tc>
        <w:tc>
          <w:tcPr>
            <w:tcW w:w="688" w:type="pct"/>
            <w:tcBorders>
              <w:top w:val="nil"/>
              <w:left w:val="nil"/>
              <w:bottom w:val="single" w:sz="4" w:space="0" w:color="000000"/>
              <w:right w:val="single" w:sz="4" w:space="0" w:color="000000"/>
            </w:tcBorders>
            <w:shd w:val="clear" w:color="auto" w:fill="auto"/>
            <w:vAlign w:val="center"/>
            <w:hideMark/>
          </w:tcPr>
          <w:p w14:paraId="742F1D72" w14:textId="5C5C610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5990500,00</w:t>
            </w:r>
          </w:p>
        </w:tc>
        <w:tc>
          <w:tcPr>
            <w:tcW w:w="712" w:type="pct"/>
            <w:tcBorders>
              <w:top w:val="nil"/>
              <w:left w:val="nil"/>
              <w:bottom w:val="single" w:sz="4" w:space="0" w:color="000000"/>
              <w:right w:val="single" w:sz="4" w:space="0" w:color="000000"/>
            </w:tcBorders>
            <w:shd w:val="clear" w:color="auto" w:fill="auto"/>
            <w:vAlign w:val="center"/>
            <w:hideMark/>
          </w:tcPr>
          <w:p w14:paraId="4E899B18" w14:textId="1A82496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6363500,00</w:t>
            </w:r>
          </w:p>
        </w:tc>
      </w:tr>
      <w:tr w:rsidR="00D64DE2" w:rsidRPr="00913360" w14:paraId="7F3D22A0"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C000B27"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мероприятия, направленные на материально-техническое обеспечение учреждений</w:t>
            </w:r>
          </w:p>
        </w:tc>
        <w:tc>
          <w:tcPr>
            <w:tcW w:w="237" w:type="pct"/>
            <w:tcBorders>
              <w:top w:val="nil"/>
              <w:left w:val="nil"/>
              <w:bottom w:val="single" w:sz="4" w:space="0" w:color="000000"/>
              <w:right w:val="single" w:sz="4" w:space="0" w:color="000000"/>
            </w:tcBorders>
            <w:shd w:val="clear" w:color="auto" w:fill="auto"/>
            <w:vAlign w:val="center"/>
            <w:hideMark/>
          </w:tcPr>
          <w:p w14:paraId="58B8D55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70" w:type="pct"/>
            <w:tcBorders>
              <w:top w:val="nil"/>
              <w:left w:val="nil"/>
              <w:bottom w:val="single" w:sz="4" w:space="0" w:color="000000"/>
              <w:right w:val="single" w:sz="4" w:space="0" w:color="000000"/>
            </w:tcBorders>
            <w:shd w:val="clear" w:color="auto" w:fill="auto"/>
            <w:vAlign w:val="center"/>
            <w:hideMark/>
          </w:tcPr>
          <w:p w14:paraId="45DD8CA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5F6A9E6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0210021002</w:t>
            </w:r>
          </w:p>
        </w:tc>
        <w:tc>
          <w:tcPr>
            <w:tcW w:w="237" w:type="pct"/>
            <w:tcBorders>
              <w:top w:val="nil"/>
              <w:left w:val="nil"/>
              <w:bottom w:val="single" w:sz="4" w:space="0" w:color="000000"/>
              <w:right w:val="single" w:sz="4" w:space="0" w:color="000000"/>
            </w:tcBorders>
            <w:shd w:val="clear" w:color="auto" w:fill="auto"/>
            <w:vAlign w:val="center"/>
            <w:hideMark/>
          </w:tcPr>
          <w:p w14:paraId="184C32F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3E4CA54B" w14:textId="041175F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3564660,00</w:t>
            </w:r>
          </w:p>
        </w:tc>
        <w:tc>
          <w:tcPr>
            <w:tcW w:w="688" w:type="pct"/>
            <w:tcBorders>
              <w:top w:val="nil"/>
              <w:left w:val="nil"/>
              <w:bottom w:val="single" w:sz="4" w:space="0" w:color="000000"/>
              <w:right w:val="single" w:sz="4" w:space="0" w:color="000000"/>
            </w:tcBorders>
            <w:shd w:val="clear" w:color="auto" w:fill="auto"/>
            <w:vAlign w:val="center"/>
            <w:hideMark/>
          </w:tcPr>
          <w:p w14:paraId="1D6E0D7B"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2207FC5B"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466DDD32"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7665539"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бюджетным,автономным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vAlign w:val="center"/>
            <w:hideMark/>
          </w:tcPr>
          <w:p w14:paraId="5BE06AB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70" w:type="pct"/>
            <w:tcBorders>
              <w:top w:val="nil"/>
              <w:left w:val="nil"/>
              <w:bottom w:val="single" w:sz="4" w:space="0" w:color="000000"/>
              <w:right w:val="single" w:sz="4" w:space="0" w:color="000000"/>
            </w:tcBorders>
            <w:shd w:val="clear" w:color="auto" w:fill="auto"/>
            <w:vAlign w:val="center"/>
            <w:hideMark/>
          </w:tcPr>
          <w:p w14:paraId="4B6A9D6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5424AD9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0210021002</w:t>
            </w:r>
          </w:p>
        </w:tc>
        <w:tc>
          <w:tcPr>
            <w:tcW w:w="237" w:type="pct"/>
            <w:tcBorders>
              <w:top w:val="nil"/>
              <w:left w:val="nil"/>
              <w:bottom w:val="single" w:sz="4" w:space="0" w:color="000000"/>
              <w:right w:val="single" w:sz="4" w:space="0" w:color="000000"/>
            </w:tcBorders>
            <w:shd w:val="clear" w:color="auto" w:fill="auto"/>
            <w:vAlign w:val="center"/>
            <w:hideMark/>
          </w:tcPr>
          <w:p w14:paraId="1E235BE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88" w:type="pct"/>
            <w:tcBorders>
              <w:top w:val="nil"/>
              <w:left w:val="nil"/>
              <w:bottom w:val="single" w:sz="4" w:space="0" w:color="000000"/>
              <w:right w:val="single" w:sz="4" w:space="0" w:color="000000"/>
            </w:tcBorders>
            <w:shd w:val="clear" w:color="auto" w:fill="auto"/>
            <w:vAlign w:val="center"/>
            <w:hideMark/>
          </w:tcPr>
          <w:p w14:paraId="4D89B104" w14:textId="508EDE2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3564660,00</w:t>
            </w:r>
          </w:p>
        </w:tc>
        <w:tc>
          <w:tcPr>
            <w:tcW w:w="688" w:type="pct"/>
            <w:tcBorders>
              <w:top w:val="nil"/>
              <w:left w:val="nil"/>
              <w:bottom w:val="single" w:sz="4" w:space="0" w:color="000000"/>
              <w:right w:val="single" w:sz="4" w:space="0" w:color="000000"/>
            </w:tcBorders>
            <w:shd w:val="clear" w:color="auto" w:fill="auto"/>
            <w:vAlign w:val="center"/>
            <w:hideMark/>
          </w:tcPr>
          <w:p w14:paraId="3658C936"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072BDF88"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4D113453"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FCB95D6"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4040284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70" w:type="pct"/>
            <w:tcBorders>
              <w:top w:val="nil"/>
              <w:left w:val="nil"/>
              <w:bottom w:val="single" w:sz="4" w:space="0" w:color="000000"/>
              <w:right w:val="single" w:sz="4" w:space="0" w:color="000000"/>
            </w:tcBorders>
            <w:shd w:val="clear" w:color="auto" w:fill="auto"/>
            <w:hideMark/>
          </w:tcPr>
          <w:p w14:paraId="7857120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hideMark/>
          </w:tcPr>
          <w:p w14:paraId="3F5B5A4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0210021002</w:t>
            </w:r>
          </w:p>
        </w:tc>
        <w:tc>
          <w:tcPr>
            <w:tcW w:w="237" w:type="pct"/>
            <w:tcBorders>
              <w:top w:val="nil"/>
              <w:left w:val="nil"/>
              <w:bottom w:val="single" w:sz="4" w:space="0" w:color="000000"/>
              <w:right w:val="single" w:sz="4" w:space="0" w:color="000000"/>
            </w:tcBorders>
            <w:shd w:val="clear" w:color="auto" w:fill="auto"/>
            <w:hideMark/>
          </w:tcPr>
          <w:p w14:paraId="2EA3376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88" w:type="pct"/>
            <w:tcBorders>
              <w:top w:val="nil"/>
              <w:left w:val="nil"/>
              <w:bottom w:val="single" w:sz="4" w:space="0" w:color="000000"/>
              <w:right w:val="single" w:sz="4" w:space="0" w:color="000000"/>
            </w:tcBorders>
            <w:shd w:val="clear" w:color="auto" w:fill="auto"/>
            <w:vAlign w:val="center"/>
            <w:hideMark/>
          </w:tcPr>
          <w:p w14:paraId="46921E13" w14:textId="282486C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3564660,00</w:t>
            </w:r>
          </w:p>
        </w:tc>
        <w:tc>
          <w:tcPr>
            <w:tcW w:w="688" w:type="pct"/>
            <w:tcBorders>
              <w:top w:val="nil"/>
              <w:left w:val="nil"/>
              <w:bottom w:val="single" w:sz="4" w:space="0" w:color="000000"/>
              <w:right w:val="single" w:sz="4" w:space="0" w:color="000000"/>
            </w:tcBorders>
            <w:shd w:val="clear" w:color="auto" w:fill="auto"/>
            <w:vAlign w:val="bottom"/>
            <w:hideMark/>
          </w:tcPr>
          <w:p w14:paraId="6E9891B2"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bottom"/>
            <w:hideMark/>
          </w:tcPr>
          <w:p w14:paraId="6E1A4ED9"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69CEE770"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8113F01"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237" w:type="pct"/>
            <w:tcBorders>
              <w:top w:val="nil"/>
              <w:left w:val="nil"/>
              <w:bottom w:val="single" w:sz="4" w:space="0" w:color="000000"/>
              <w:right w:val="single" w:sz="4" w:space="0" w:color="000000"/>
            </w:tcBorders>
            <w:shd w:val="clear" w:color="auto" w:fill="auto"/>
            <w:vAlign w:val="center"/>
            <w:hideMark/>
          </w:tcPr>
          <w:p w14:paraId="38AAD49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70" w:type="pct"/>
            <w:tcBorders>
              <w:top w:val="nil"/>
              <w:left w:val="nil"/>
              <w:bottom w:val="single" w:sz="4" w:space="0" w:color="000000"/>
              <w:right w:val="single" w:sz="4" w:space="0" w:color="000000"/>
            </w:tcBorders>
            <w:shd w:val="clear" w:color="auto" w:fill="auto"/>
            <w:vAlign w:val="center"/>
            <w:hideMark/>
          </w:tcPr>
          <w:p w14:paraId="0CAA8CC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05E7AC0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0210021010</w:t>
            </w:r>
          </w:p>
        </w:tc>
        <w:tc>
          <w:tcPr>
            <w:tcW w:w="237" w:type="pct"/>
            <w:tcBorders>
              <w:top w:val="nil"/>
              <w:left w:val="nil"/>
              <w:bottom w:val="single" w:sz="4" w:space="0" w:color="000000"/>
              <w:right w:val="single" w:sz="4" w:space="0" w:color="000000"/>
            </w:tcBorders>
            <w:shd w:val="clear" w:color="auto" w:fill="auto"/>
            <w:vAlign w:val="center"/>
            <w:hideMark/>
          </w:tcPr>
          <w:p w14:paraId="23BF341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793DAB32" w14:textId="27980B5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6523648,00</w:t>
            </w:r>
          </w:p>
        </w:tc>
        <w:tc>
          <w:tcPr>
            <w:tcW w:w="688" w:type="pct"/>
            <w:tcBorders>
              <w:top w:val="nil"/>
              <w:left w:val="nil"/>
              <w:bottom w:val="single" w:sz="4" w:space="0" w:color="000000"/>
              <w:right w:val="single" w:sz="4" w:space="0" w:color="000000"/>
            </w:tcBorders>
            <w:shd w:val="clear" w:color="auto" w:fill="auto"/>
            <w:vAlign w:val="center"/>
            <w:hideMark/>
          </w:tcPr>
          <w:p w14:paraId="4DDD8564"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46531A48"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057487C3"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191B4A4"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бюджетным,автономным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vAlign w:val="center"/>
            <w:hideMark/>
          </w:tcPr>
          <w:p w14:paraId="0DCBC23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70" w:type="pct"/>
            <w:tcBorders>
              <w:top w:val="nil"/>
              <w:left w:val="nil"/>
              <w:bottom w:val="single" w:sz="4" w:space="0" w:color="000000"/>
              <w:right w:val="single" w:sz="4" w:space="0" w:color="000000"/>
            </w:tcBorders>
            <w:shd w:val="clear" w:color="auto" w:fill="auto"/>
            <w:vAlign w:val="center"/>
            <w:hideMark/>
          </w:tcPr>
          <w:p w14:paraId="5CE641C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0877011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0210021010</w:t>
            </w:r>
          </w:p>
        </w:tc>
        <w:tc>
          <w:tcPr>
            <w:tcW w:w="237" w:type="pct"/>
            <w:tcBorders>
              <w:top w:val="nil"/>
              <w:left w:val="nil"/>
              <w:bottom w:val="single" w:sz="4" w:space="0" w:color="000000"/>
              <w:right w:val="single" w:sz="4" w:space="0" w:color="000000"/>
            </w:tcBorders>
            <w:shd w:val="clear" w:color="auto" w:fill="auto"/>
            <w:vAlign w:val="center"/>
            <w:hideMark/>
          </w:tcPr>
          <w:p w14:paraId="5871518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88" w:type="pct"/>
            <w:tcBorders>
              <w:top w:val="nil"/>
              <w:left w:val="nil"/>
              <w:bottom w:val="single" w:sz="4" w:space="0" w:color="000000"/>
              <w:right w:val="single" w:sz="4" w:space="0" w:color="000000"/>
            </w:tcBorders>
            <w:shd w:val="clear" w:color="auto" w:fill="auto"/>
            <w:vAlign w:val="center"/>
            <w:hideMark/>
          </w:tcPr>
          <w:p w14:paraId="0E518C27" w14:textId="7C46307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6523648,00</w:t>
            </w:r>
          </w:p>
        </w:tc>
        <w:tc>
          <w:tcPr>
            <w:tcW w:w="688" w:type="pct"/>
            <w:tcBorders>
              <w:top w:val="nil"/>
              <w:left w:val="nil"/>
              <w:bottom w:val="single" w:sz="4" w:space="0" w:color="000000"/>
              <w:right w:val="single" w:sz="4" w:space="0" w:color="000000"/>
            </w:tcBorders>
            <w:shd w:val="clear" w:color="auto" w:fill="auto"/>
            <w:vAlign w:val="center"/>
            <w:hideMark/>
          </w:tcPr>
          <w:p w14:paraId="697A5B0E"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16040C58"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301C8C8A"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288F969"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3BD52C7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70" w:type="pct"/>
            <w:tcBorders>
              <w:top w:val="nil"/>
              <w:left w:val="nil"/>
              <w:bottom w:val="single" w:sz="4" w:space="0" w:color="000000"/>
              <w:right w:val="single" w:sz="4" w:space="0" w:color="000000"/>
            </w:tcBorders>
            <w:shd w:val="clear" w:color="auto" w:fill="auto"/>
            <w:hideMark/>
          </w:tcPr>
          <w:p w14:paraId="7C181D6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hideMark/>
          </w:tcPr>
          <w:p w14:paraId="442D1DD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0210021010</w:t>
            </w:r>
          </w:p>
        </w:tc>
        <w:tc>
          <w:tcPr>
            <w:tcW w:w="237" w:type="pct"/>
            <w:tcBorders>
              <w:top w:val="nil"/>
              <w:left w:val="nil"/>
              <w:bottom w:val="single" w:sz="4" w:space="0" w:color="000000"/>
              <w:right w:val="single" w:sz="4" w:space="0" w:color="000000"/>
            </w:tcBorders>
            <w:shd w:val="clear" w:color="auto" w:fill="auto"/>
            <w:hideMark/>
          </w:tcPr>
          <w:p w14:paraId="11DF5D2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88" w:type="pct"/>
            <w:tcBorders>
              <w:top w:val="nil"/>
              <w:left w:val="nil"/>
              <w:bottom w:val="single" w:sz="4" w:space="0" w:color="000000"/>
              <w:right w:val="single" w:sz="4" w:space="0" w:color="000000"/>
            </w:tcBorders>
            <w:shd w:val="clear" w:color="auto" w:fill="auto"/>
            <w:vAlign w:val="center"/>
            <w:hideMark/>
          </w:tcPr>
          <w:p w14:paraId="4105B860" w14:textId="5E07AE3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6523648,00</w:t>
            </w:r>
          </w:p>
        </w:tc>
        <w:tc>
          <w:tcPr>
            <w:tcW w:w="688" w:type="pct"/>
            <w:tcBorders>
              <w:top w:val="nil"/>
              <w:left w:val="nil"/>
              <w:bottom w:val="single" w:sz="4" w:space="0" w:color="000000"/>
              <w:right w:val="single" w:sz="4" w:space="0" w:color="000000"/>
            </w:tcBorders>
            <w:shd w:val="clear" w:color="auto" w:fill="auto"/>
            <w:vAlign w:val="bottom"/>
            <w:hideMark/>
          </w:tcPr>
          <w:p w14:paraId="137F037C"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bottom"/>
            <w:hideMark/>
          </w:tcPr>
          <w:p w14:paraId="0AB55FE7"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2A4CE7FB"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2485A61"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Региональный проект "Комплексное развитие сельских территорий "</w:t>
            </w:r>
          </w:p>
        </w:tc>
        <w:tc>
          <w:tcPr>
            <w:tcW w:w="237" w:type="pct"/>
            <w:tcBorders>
              <w:top w:val="nil"/>
              <w:left w:val="nil"/>
              <w:bottom w:val="single" w:sz="4" w:space="0" w:color="000000"/>
              <w:right w:val="single" w:sz="4" w:space="0" w:color="000000"/>
            </w:tcBorders>
            <w:shd w:val="clear" w:color="auto" w:fill="auto"/>
            <w:hideMark/>
          </w:tcPr>
          <w:p w14:paraId="3CC029A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70" w:type="pct"/>
            <w:tcBorders>
              <w:top w:val="nil"/>
              <w:left w:val="nil"/>
              <w:bottom w:val="single" w:sz="4" w:space="0" w:color="000000"/>
              <w:right w:val="single" w:sz="4" w:space="0" w:color="000000"/>
            </w:tcBorders>
            <w:shd w:val="clear" w:color="auto" w:fill="auto"/>
            <w:hideMark/>
          </w:tcPr>
          <w:p w14:paraId="330BEE6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hideMark/>
          </w:tcPr>
          <w:p w14:paraId="6BC49D8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0210Ф00000</w:t>
            </w:r>
          </w:p>
        </w:tc>
        <w:tc>
          <w:tcPr>
            <w:tcW w:w="237" w:type="pct"/>
            <w:tcBorders>
              <w:top w:val="nil"/>
              <w:left w:val="nil"/>
              <w:bottom w:val="single" w:sz="4" w:space="0" w:color="000000"/>
              <w:right w:val="single" w:sz="4" w:space="0" w:color="000000"/>
            </w:tcBorders>
            <w:shd w:val="clear" w:color="auto" w:fill="auto"/>
            <w:hideMark/>
          </w:tcPr>
          <w:p w14:paraId="70DB6CC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2CE7EA94"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581EE7BC"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34AD0B70" w14:textId="1944C6A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48820370,37</w:t>
            </w:r>
          </w:p>
        </w:tc>
      </w:tr>
      <w:tr w:rsidR="00D64DE2" w:rsidRPr="00913360" w14:paraId="52A05683"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36C4074"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Строительство и реконструкция (модернизация) капитальный ремонт объектов муниципальных организаций культурно-досугового типа, приобретение оборудования и транспортных средств проводимые в рамках регионального проекта</w:t>
            </w:r>
          </w:p>
        </w:tc>
        <w:tc>
          <w:tcPr>
            <w:tcW w:w="237" w:type="pct"/>
            <w:tcBorders>
              <w:top w:val="nil"/>
              <w:left w:val="nil"/>
              <w:bottom w:val="single" w:sz="4" w:space="0" w:color="000000"/>
              <w:right w:val="single" w:sz="4" w:space="0" w:color="000000"/>
            </w:tcBorders>
            <w:shd w:val="clear" w:color="auto" w:fill="auto"/>
            <w:hideMark/>
          </w:tcPr>
          <w:p w14:paraId="4AF18BC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70" w:type="pct"/>
            <w:tcBorders>
              <w:top w:val="nil"/>
              <w:left w:val="nil"/>
              <w:bottom w:val="single" w:sz="4" w:space="0" w:color="000000"/>
              <w:right w:val="single" w:sz="4" w:space="0" w:color="000000"/>
            </w:tcBorders>
            <w:shd w:val="clear" w:color="auto" w:fill="auto"/>
            <w:hideMark/>
          </w:tcPr>
          <w:p w14:paraId="2F8CA29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hideMark/>
          </w:tcPr>
          <w:p w14:paraId="41457AE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0210ФR5763</w:t>
            </w:r>
          </w:p>
        </w:tc>
        <w:tc>
          <w:tcPr>
            <w:tcW w:w="237" w:type="pct"/>
            <w:tcBorders>
              <w:top w:val="nil"/>
              <w:left w:val="nil"/>
              <w:bottom w:val="single" w:sz="4" w:space="0" w:color="000000"/>
              <w:right w:val="single" w:sz="4" w:space="0" w:color="000000"/>
            </w:tcBorders>
            <w:shd w:val="clear" w:color="auto" w:fill="auto"/>
            <w:hideMark/>
          </w:tcPr>
          <w:p w14:paraId="2187DA4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73CE0679"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41DB35A3"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11A5746D" w14:textId="4029F66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48820370,37</w:t>
            </w:r>
          </w:p>
        </w:tc>
      </w:tr>
      <w:tr w:rsidR="00D64DE2" w:rsidRPr="00913360" w14:paraId="76E89210"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C23BEBF"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бюджетным,автономным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3259997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70" w:type="pct"/>
            <w:tcBorders>
              <w:top w:val="nil"/>
              <w:left w:val="nil"/>
              <w:bottom w:val="single" w:sz="4" w:space="0" w:color="000000"/>
              <w:right w:val="single" w:sz="4" w:space="0" w:color="000000"/>
            </w:tcBorders>
            <w:shd w:val="clear" w:color="auto" w:fill="auto"/>
            <w:hideMark/>
          </w:tcPr>
          <w:p w14:paraId="3260B88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hideMark/>
          </w:tcPr>
          <w:p w14:paraId="4394E90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0210ФR5763</w:t>
            </w:r>
          </w:p>
        </w:tc>
        <w:tc>
          <w:tcPr>
            <w:tcW w:w="237" w:type="pct"/>
            <w:tcBorders>
              <w:top w:val="nil"/>
              <w:left w:val="nil"/>
              <w:bottom w:val="single" w:sz="4" w:space="0" w:color="000000"/>
              <w:right w:val="single" w:sz="4" w:space="0" w:color="000000"/>
            </w:tcBorders>
            <w:shd w:val="clear" w:color="auto" w:fill="auto"/>
            <w:hideMark/>
          </w:tcPr>
          <w:p w14:paraId="42BC189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88" w:type="pct"/>
            <w:tcBorders>
              <w:top w:val="nil"/>
              <w:left w:val="nil"/>
              <w:bottom w:val="single" w:sz="4" w:space="0" w:color="000000"/>
              <w:right w:val="single" w:sz="4" w:space="0" w:color="000000"/>
            </w:tcBorders>
            <w:shd w:val="clear" w:color="auto" w:fill="auto"/>
            <w:vAlign w:val="center"/>
            <w:hideMark/>
          </w:tcPr>
          <w:p w14:paraId="45084667"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6981A652"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2DD68DE1" w14:textId="321632C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48820370,37</w:t>
            </w:r>
          </w:p>
        </w:tc>
      </w:tr>
      <w:tr w:rsidR="00D64DE2" w:rsidRPr="00913360" w14:paraId="1AFC9D87"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3385830"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339C045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70" w:type="pct"/>
            <w:tcBorders>
              <w:top w:val="nil"/>
              <w:left w:val="nil"/>
              <w:bottom w:val="single" w:sz="4" w:space="0" w:color="000000"/>
              <w:right w:val="single" w:sz="4" w:space="0" w:color="000000"/>
            </w:tcBorders>
            <w:shd w:val="clear" w:color="auto" w:fill="auto"/>
            <w:hideMark/>
          </w:tcPr>
          <w:p w14:paraId="035ECAA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hideMark/>
          </w:tcPr>
          <w:p w14:paraId="6691551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0210ФR5763</w:t>
            </w:r>
          </w:p>
        </w:tc>
        <w:tc>
          <w:tcPr>
            <w:tcW w:w="237" w:type="pct"/>
            <w:tcBorders>
              <w:top w:val="nil"/>
              <w:left w:val="nil"/>
              <w:bottom w:val="single" w:sz="4" w:space="0" w:color="000000"/>
              <w:right w:val="single" w:sz="4" w:space="0" w:color="000000"/>
            </w:tcBorders>
            <w:shd w:val="clear" w:color="auto" w:fill="auto"/>
            <w:hideMark/>
          </w:tcPr>
          <w:p w14:paraId="707A26D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88" w:type="pct"/>
            <w:tcBorders>
              <w:top w:val="nil"/>
              <w:left w:val="nil"/>
              <w:bottom w:val="single" w:sz="4" w:space="0" w:color="000000"/>
              <w:right w:val="single" w:sz="4" w:space="0" w:color="000000"/>
            </w:tcBorders>
            <w:shd w:val="clear" w:color="auto" w:fill="auto"/>
            <w:vAlign w:val="center"/>
            <w:hideMark/>
          </w:tcPr>
          <w:p w14:paraId="193053D5"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bottom"/>
            <w:hideMark/>
          </w:tcPr>
          <w:p w14:paraId="6E0CCA7F"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bottom"/>
            <w:hideMark/>
          </w:tcPr>
          <w:p w14:paraId="7BC16C35" w14:textId="477971E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48820370,37</w:t>
            </w:r>
          </w:p>
        </w:tc>
      </w:tr>
      <w:tr w:rsidR="00D64DE2" w:rsidRPr="00913360" w14:paraId="6969BD8C"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833FC3D"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lastRenderedPageBreak/>
              <w:t xml:space="preserve">Подпрограмма "Сохранение и развитие библиотечного дела на территории Хасанского муниципального округа" </w:t>
            </w:r>
          </w:p>
        </w:tc>
        <w:tc>
          <w:tcPr>
            <w:tcW w:w="237" w:type="pct"/>
            <w:tcBorders>
              <w:top w:val="nil"/>
              <w:left w:val="nil"/>
              <w:bottom w:val="single" w:sz="4" w:space="0" w:color="000000"/>
              <w:right w:val="single" w:sz="4" w:space="0" w:color="000000"/>
            </w:tcBorders>
            <w:shd w:val="clear" w:color="auto" w:fill="auto"/>
            <w:vAlign w:val="center"/>
            <w:hideMark/>
          </w:tcPr>
          <w:p w14:paraId="2D6092D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70" w:type="pct"/>
            <w:tcBorders>
              <w:top w:val="nil"/>
              <w:left w:val="nil"/>
              <w:bottom w:val="single" w:sz="4" w:space="0" w:color="000000"/>
              <w:right w:val="single" w:sz="4" w:space="0" w:color="000000"/>
            </w:tcBorders>
            <w:shd w:val="clear" w:color="auto" w:fill="auto"/>
            <w:vAlign w:val="center"/>
            <w:hideMark/>
          </w:tcPr>
          <w:p w14:paraId="6CEE246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06F7B5F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0220000000</w:t>
            </w:r>
          </w:p>
        </w:tc>
        <w:tc>
          <w:tcPr>
            <w:tcW w:w="237" w:type="pct"/>
            <w:tcBorders>
              <w:top w:val="nil"/>
              <w:left w:val="nil"/>
              <w:bottom w:val="single" w:sz="4" w:space="0" w:color="000000"/>
              <w:right w:val="single" w:sz="4" w:space="0" w:color="000000"/>
            </w:tcBorders>
            <w:shd w:val="clear" w:color="auto" w:fill="auto"/>
            <w:vAlign w:val="center"/>
            <w:hideMark/>
          </w:tcPr>
          <w:p w14:paraId="680CE59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51D11E1C" w14:textId="7B5D5E5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26544280,03</w:t>
            </w:r>
          </w:p>
        </w:tc>
        <w:tc>
          <w:tcPr>
            <w:tcW w:w="688" w:type="pct"/>
            <w:tcBorders>
              <w:top w:val="nil"/>
              <w:left w:val="nil"/>
              <w:bottom w:val="single" w:sz="4" w:space="0" w:color="000000"/>
              <w:right w:val="single" w:sz="4" w:space="0" w:color="000000"/>
            </w:tcBorders>
            <w:shd w:val="clear" w:color="auto" w:fill="auto"/>
            <w:vAlign w:val="center"/>
            <w:hideMark/>
          </w:tcPr>
          <w:p w14:paraId="5E7CF7DB" w14:textId="0CD1C71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23483591,03</w:t>
            </w:r>
          </w:p>
        </w:tc>
        <w:tc>
          <w:tcPr>
            <w:tcW w:w="712" w:type="pct"/>
            <w:tcBorders>
              <w:top w:val="nil"/>
              <w:left w:val="nil"/>
              <w:bottom w:val="single" w:sz="4" w:space="0" w:color="000000"/>
              <w:right w:val="single" w:sz="4" w:space="0" w:color="000000"/>
            </w:tcBorders>
            <w:shd w:val="clear" w:color="auto" w:fill="auto"/>
            <w:vAlign w:val="center"/>
            <w:hideMark/>
          </w:tcPr>
          <w:p w14:paraId="7B3D64AC" w14:textId="02FA021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24681161,03</w:t>
            </w:r>
          </w:p>
        </w:tc>
      </w:tr>
      <w:tr w:rsidR="00D64DE2" w:rsidRPr="00913360" w14:paraId="2A915940"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89996E1"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обеспечение деятельности (оказание услуг) муниципальных учреждений</w:t>
            </w:r>
          </w:p>
        </w:tc>
        <w:tc>
          <w:tcPr>
            <w:tcW w:w="237" w:type="pct"/>
            <w:tcBorders>
              <w:top w:val="nil"/>
              <w:left w:val="nil"/>
              <w:bottom w:val="single" w:sz="4" w:space="0" w:color="000000"/>
              <w:right w:val="single" w:sz="4" w:space="0" w:color="000000"/>
            </w:tcBorders>
            <w:shd w:val="clear" w:color="auto" w:fill="auto"/>
            <w:vAlign w:val="center"/>
            <w:hideMark/>
          </w:tcPr>
          <w:p w14:paraId="573DE23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70" w:type="pct"/>
            <w:tcBorders>
              <w:top w:val="nil"/>
              <w:left w:val="nil"/>
              <w:bottom w:val="single" w:sz="4" w:space="0" w:color="000000"/>
              <w:right w:val="single" w:sz="4" w:space="0" w:color="000000"/>
            </w:tcBorders>
            <w:shd w:val="clear" w:color="auto" w:fill="auto"/>
            <w:vAlign w:val="center"/>
            <w:hideMark/>
          </w:tcPr>
          <w:p w14:paraId="7C1D60A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0E12CC3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0220021000</w:t>
            </w:r>
          </w:p>
        </w:tc>
        <w:tc>
          <w:tcPr>
            <w:tcW w:w="237" w:type="pct"/>
            <w:tcBorders>
              <w:top w:val="nil"/>
              <w:left w:val="nil"/>
              <w:bottom w:val="single" w:sz="4" w:space="0" w:color="000000"/>
              <w:right w:val="single" w:sz="4" w:space="0" w:color="000000"/>
            </w:tcBorders>
            <w:shd w:val="clear" w:color="auto" w:fill="auto"/>
            <w:vAlign w:val="center"/>
            <w:hideMark/>
          </w:tcPr>
          <w:p w14:paraId="02319ED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44A69849" w14:textId="633B194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21196129,00</w:t>
            </w:r>
          </w:p>
        </w:tc>
        <w:tc>
          <w:tcPr>
            <w:tcW w:w="688" w:type="pct"/>
            <w:tcBorders>
              <w:top w:val="nil"/>
              <w:left w:val="nil"/>
              <w:bottom w:val="single" w:sz="4" w:space="0" w:color="000000"/>
              <w:right w:val="single" w:sz="4" w:space="0" w:color="000000"/>
            </w:tcBorders>
            <w:shd w:val="clear" w:color="auto" w:fill="auto"/>
            <w:vAlign w:val="center"/>
            <w:hideMark/>
          </w:tcPr>
          <w:p w14:paraId="462CF2A0" w14:textId="5C2EFEB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21035440,00</w:t>
            </w:r>
          </w:p>
        </w:tc>
        <w:tc>
          <w:tcPr>
            <w:tcW w:w="712" w:type="pct"/>
            <w:tcBorders>
              <w:top w:val="nil"/>
              <w:left w:val="nil"/>
              <w:bottom w:val="single" w:sz="4" w:space="0" w:color="000000"/>
              <w:right w:val="single" w:sz="4" w:space="0" w:color="000000"/>
            </w:tcBorders>
            <w:shd w:val="clear" w:color="auto" w:fill="auto"/>
            <w:vAlign w:val="center"/>
            <w:hideMark/>
          </w:tcPr>
          <w:p w14:paraId="4564C741" w14:textId="685A903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22233010,00</w:t>
            </w:r>
          </w:p>
        </w:tc>
      </w:tr>
      <w:tr w:rsidR="00D64DE2" w:rsidRPr="00913360" w14:paraId="063B45D7"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519C292"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бюджетным,автономным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vAlign w:val="center"/>
            <w:hideMark/>
          </w:tcPr>
          <w:p w14:paraId="684A181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70" w:type="pct"/>
            <w:tcBorders>
              <w:top w:val="nil"/>
              <w:left w:val="nil"/>
              <w:bottom w:val="single" w:sz="4" w:space="0" w:color="000000"/>
              <w:right w:val="single" w:sz="4" w:space="0" w:color="000000"/>
            </w:tcBorders>
            <w:shd w:val="clear" w:color="auto" w:fill="auto"/>
            <w:vAlign w:val="center"/>
            <w:hideMark/>
          </w:tcPr>
          <w:p w14:paraId="7D8B9F1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7062588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0220021000</w:t>
            </w:r>
          </w:p>
        </w:tc>
        <w:tc>
          <w:tcPr>
            <w:tcW w:w="237" w:type="pct"/>
            <w:tcBorders>
              <w:top w:val="nil"/>
              <w:left w:val="nil"/>
              <w:bottom w:val="single" w:sz="4" w:space="0" w:color="000000"/>
              <w:right w:val="single" w:sz="4" w:space="0" w:color="000000"/>
            </w:tcBorders>
            <w:shd w:val="clear" w:color="auto" w:fill="auto"/>
            <w:vAlign w:val="center"/>
            <w:hideMark/>
          </w:tcPr>
          <w:p w14:paraId="07EABE3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88" w:type="pct"/>
            <w:tcBorders>
              <w:top w:val="nil"/>
              <w:left w:val="nil"/>
              <w:bottom w:val="single" w:sz="4" w:space="0" w:color="000000"/>
              <w:right w:val="single" w:sz="4" w:space="0" w:color="000000"/>
            </w:tcBorders>
            <w:shd w:val="clear" w:color="auto" w:fill="auto"/>
            <w:vAlign w:val="center"/>
            <w:hideMark/>
          </w:tcPr>
          <w:p w14:paraId="538FD3A4" w14:textId="1F25D8E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21196129,00</w:t>
            </w:r>
          </w:p>
        </w:tc>
        <w:tc>
          <w:tcPr>
            <w:tcW w:w="688" w:type="pct"/>
            <w:tcBorders>
              <w:top w:val="nil"/>
              <w:left w:val="nil"/>
              <w:bottom w:val="single" w:sz="4" w:space="0" w:color="000000"/>
              <w:right w:val="single" w:sz="4" w:space="0" w:color="000000"/>
            </w:tcBorders>
            <w:shd w:val="clear" w:color="auto" w:fill="auto"/>
            <w:vAlign w:val="center"/>
            <w:hideMark/>
          </w:tcPr>
          <w:p w14:paraId="4FB712FE" w14:textId="3185B3E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21035440,00</w:t>
            </w:r>
          </w:p>
        </w:tc>
        <w:tc>
          <w:tcPr>
            <w:tcW w:w="712" w:type="pct"/>
            <w:tcBorders>
              <w:top w:val="nil"/>
              <w:left w:val="nil"/>
              <w:bottom w:val="single" w:sz="4" w:space="0" w:color="000000"/>
              <w:right w:val="single" w:sz="4" w:space="0" w:color="000000"/>
            </w:tcBorders>
            <w:shd w:val="clear" w:color="auto" w:fill="auto"/>
            <w:vAlign w:val="center"/>
            <w:hideMark/>
          </w:tcPr>
          <w:p w14:paraId="3D608100" w14:textId="52E0A47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22233010,00</w:t>
            </w:r>
          </w:p>
        </w:tc>
      </w:tr>
      <w:tr w:rsidR="00D64DE2" w:rsidRPr="00913360" w14:paraId="35044BD5"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AF30B0B"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vAlign w:val="center"/>
            <w:hideMark/>
          </w:tcPr>
          <w:p w14:paraId="48FB78D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70" w:type="pct"/>
            <w:tcBorders>
              <w:top w:val="nil"/>
              <w:left w:val="nil"/>
              <w:bottom w:val="single" w:sz="4" w:space="0" w:color="000000"/>
              <w:right w:val="single" w:sz="4" w:space="0" w:color="000000"/>
            </w:tcBorders>
            <w:shd w:val="clear" w:color="auto" w:fill="auto"/>
            <w:vAlign w:val="center"/>
            <w:hideMark/>
          </w:tcPr>
          <w:p w14:paraId="7257B3C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299809A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0220021000</w:t>
            </w:r>
          </w:p>
        </w:tc>
        <w:tc>
          <w:tcPr>
            <w:tcW w:w="237" w:type="pct"/>
            <w:tcBorders>
              <w:top w:val="nil"/>
              <w:left w:val="nil"/>
              <w:bottom w:val="single" w:sz="4" w:space="0" w:color="000000"/>
              <w:right w:val="single" w:sz="4" w:space="0" w:color="000000"/>
            </w:tcBorders>
            <w:shd w:val="clear" w:color="auto" w:fill="auto"/>
            <w:vAlign w:val="center"/>
            <w:hideMark/>
          </w:tcPr>
          <w:p w14:paraId="48B6D5A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88" w:type="pct"/>
            <w:tcBorders>
              <w:top w:val="nil"/>
              <w:left w:val="nil"/>
              <w:bottom w:val="single" w:sz="4" w:space="0" w:color="000000"/>
              <w:right w:val="single" w:sz="4" w:space="0" w:color="000000"/>
            </w:tcBorders>
            <w:shd w:val="clear" w:color="auto" w:fill="auto"/>
            <w:vAlign w:val="center"/>
            <w:hideMark/>
          </w:tcPr>
          <w:p w14:paraId="292E87C3" w14:textId="0C0E558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21196129,00</w:t>
            </w:r>
          </w:p>
        </w:tc>
        <w:tc>
          <w:tcPr>
            <w:tcW w:w="688" w:type="pct"/>
            <w:tcBorders>
              <w:top w:val="nil"/>
              <w:left w:val="nil"/>
              <w:bottom w:val="single" w:sz="4" w:space="0" w:color="000000"/>
              <w:right w:val="single" w:sz="4" w:space="0" w:color="000000"/>
            </w:tcBorders>
            <w:shd w:val="clear" w:color="auto" w:fill="auto"/>
            <w:vAlign w:val="center"/>
            <w:hideMark/>
          </w:tcPr>
          <w:p w14:paraId="791B0A7E" w14:textId="38A36F5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21035440,00</w:t>
            </w:r>
          </w:p>
        </w:tc>
        <w:tc>
          <w:tcPr>
            <w:tcW w:w="712" w:type="pct"/>
            <w:tcBorders>
              <w:top w:val="nil"/>
              <w:left w:val="nil"/>
              <w:bottom w:val="single" w:sz="4" w:space="0" w:color="000000"/>
              <w:right w:val="single" w:sz="4" w:space="0" w:color="000000"/>
            </w:tcBorders>
            <w:shd w:val="clear" w:color="auto" w:fill="auto"/>
            <w:vAlign w:val="center"/>
            <w:hideMark/>
          </w:tcPr>
          <w:p w14:paraId="1D6E8EFE" w14:textId="48F4AE9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22233010,00</w:t>
            </w:r>
          </w:p>
        </w:tc>
      </w:tr>
      <w:tr w:rsidR="00D64DE2" w:rsidRPr="00913360" w14:paraId="6E133FE2"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0DE0113"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приобретение коммунальных услуг</w:t>
            </w:r>
          </w:p>
        </w:tc>
        <w:tc>
          <w:tcPr>
            <w:tcW w:w="237" w:type="pct"/>
            <w:tcBorders>
              <w:top w:val="nil"/>
              <w:left w:val="nil"/>
              <w:bottom w:val="single" w:sz="4" w:space="0" w:color="000000"/>
              <w:right w:val="single" w:sz="4" w:space="0" w:color="000000"/>
            </w:tcBorders>
            <w:shd w:val="clear" w:color="auto" w:fill="auto"/>
            <w:vAlign w:val="center"/>
            <w:hideMark/>
          </w:tcPr>
          <w:p w14:paraId="5FDBEF7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70" w:type="pct"/>
            <w:tcBorders>
              <w:top w:val="nil"/>
              <w:left w:val="nil"/>
              <w:bottom w:val="single" w:sz="4" w:space="0" w:color="000000"/>
              <w:right w:val="single" w:sz="4" w:space="0" w:color="000000"/>
            </w:tcBorders>
            <w:shd w:val="clear" w:color="auto" w:fill="auto"/>
            <w:vAlign w:val="center"/>
            <w:hideMark/>
          </w:tcPr>
          <w:p w14:paraId="137DD57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5D71F3A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0220021001</w:t>
            </w:r>
          </w:p>
        </w:tc>
        <w:tc>
          <w:tcPr>
            <w:tcW w:w="237" w:type="pct"/>
            <w:tcBorders>
              <w:top w:val="nil"/>
              <w:left w:val="nil"/>
              <w:bottom w:val="single" w:sz="4" w:space="0" w:color="000000"/>
              <w:right w:val="single" w:sz="4" w:space="0" w:color="000000"/>
            </w:tcBorders>
            <w:shd w:val="clear" w:color="auto" w:fill="auto"/>
            <w:vAlign w:val="center"/>
            <w:hideMark/>
          </w:tcPr>
          <w:p w14:paraId="779CBF2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535D4C0C" w14:textId="00C0C66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1974950,00</w:t>
            </w:r>
          </w:p>
        </w:tc>
        <w:tc>
          <w:tcPr>
            <w:tcW w:w="688" w:type="pct"/>
            <w:tcBorders>
              <w:top w:val="nil"/>
              <w:left w:val="nil"/>
              <w:bottom w:val="single" w:sz="4" w:space="0" w:color="000000"/>
              <w:right w:val="single" w:sz="4" w:space="0" w:color="000000"/>
            </w:tcBorders>
            <w:shd w:val="clear" w:color="auto" w:fill="auto"/>
            <w:vAlign w:val="center"/>
            <w:hideMark/>
          </w:tcPr>
          <w:p w14:paraId="3D3B5A53" w14:textId="459227F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1974950,00</w:t>
            </w:r>
          </w:p>
        </w:tc>
        <w:tc>
          <w:tcPr>
            <w:tcW w:w="712" w:type="pct"/>
            <w:tcBorders>
              <w:top w:val="nil"/>
              <w:left w:val="nil"/>
              <w:bottom w:val="single" w:sz="4" w:space="0" w:color="000000"/>
              <w:right w:val="single" w:sz="4" w:space="0" w:color="000000"/>
            </w:tcBorders>
            <w:shd w:val="clear" w:color="auto" w:fill="auto"/>
            <w:vAlign w:val="center"/>
            <w:hideMark/>
          </w:tcPr>
          <w:p w14:paraId="2905068F" w14:textId="170D9C8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1974950,00</w:t>
            </w:r>
          </w:p>
        </w:tc>
      </w:tr>
      <w:tr w:rsidR="00D64DE2" w:rsidRPr="00913360" w14:paraId="7697F49F"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386C426"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бюджетным,автономным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vAlign w:val="center"/>
            <w:hideMark/>
          </w:tcPr>
          <w:p w14:paraId="141FDA2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70" w:type="pct"/>
            <w:tcBorders>
              <w:top w:val="nil"/>
              <w:left w:val="nil"/>
              <w:bottom w:val="single" w:sz="4" w:space="0" w:color="000000"/>
              <w:right w:val="single" w:sz="4" w:space="0" w:color="000000"/>
            </w:tcBorders>
            <w:shd w:val="clear" w:color="auto" w:fill="auto"/>
            <w:vAlign w:val="center"/>
            <w:hideMark/>
          </w:tcPr>
          <w:p w14:paraId="250180E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45BB239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0220021001</w:t>
            </w:r>
          </w:p>
        </w:tc>
        <w:tc>
          <w:tcPr>
            <w:tcW w:w="237" w:type="pct"/>
            <w:tcBorders>
              <w:top w:val="nil"/>
              <w:left w:val="nil"/>
              <w:bottom w:val="single" w:sz="4" w:space="0" w:color="000000"/>
              <w:right w:val="single" w:sz="4" w:space="0" w:color="000000"/>
            </w:tcBorders>
            <w:shd w:val="clear" w:color="auto" w:fill="auto"/>
            <w:vAlign w:val="center"/>
            <w:hideMark/>
          </w:tcPr>
          <w:p w14:paraId="3751337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88" w:type="pct"/>
            <w:tcBorders>
              <w:top w:val="nil"/>
              <w:left w:val="nil"/>
              <w:bottom w:val="single" w:sz="4" w:space="0" w:color="000000"/>
              <w:right w:val="single" w:sz="4" w:space="0" w:color="000000"/>
            </w:tcBorders>
            <w:shd w:val="clear" w:color="auto" w:fill="auto"/>
            <w:vAlign w:val="center"/>
            <w:hideMark/>
          </w:tcPr>
          <w:p w14:paraId="4131483B" w14:textId="1AB399E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1974950,00</w:t>
            </w:r>
          </w:p>
        </w:tc>
        <w:tc>
          <w:tcPr>
            <w:tcW w:w="688" w:type="pct"/>
            <w:tcBorders>
              <w:top w:val="nil"/>
              <w:left w:val="nil"/>
              <w:bottom w:val="single" w:sz="4" w:space="0" w:color="000000"/>
              <w:right w:val="single" w:sz="4" w:space="0" w:color="000000"/>
            </w:tcBorders>
            <w:shd w:val="clear" w:color="auto" w:fill="auto"/>
            <w:vAlign w:val="center"/>
            <w:hideMark/>
          </w:tcPr>
          <w:p w14:paraId="1AACE903" w14:textId="0C13AD9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1974950,00</w:t>
            </w:r>
          </w:p>
        </w:tc>
        <w:tc>
          <w:tcPr>
            <w:tcW w:w="712" w:type="pct"/>
            <w:tcBorders>
              <w:top w:val="nil"/>
              <w:left w:val="nil"/>
              <w:bottom w:val="single" w:sz="4" w:space="0" w:color="000000"/>
              <w:right w:val="single" w:sz="4" w:space="0" w:color="000000"/>
            </w:tcBorders>
            <w:shd w:val="clear" w:color="auto" w:fill="auto"/>
            <w:vAlign w:val="center"/>
            <w:hideMark/>
          </w:tcPr>
          <w:p w14:paraId="7673C8F1" w14:textId="76DBD07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1974950,00</w:t>
            </w:r>
          </w:p>
        </w:tc>
      </w:tr>
      <w:tr w:rsidR="00D64DE2" w:rsidRPr="00913360" w14:paraId="2000EF14"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E906635"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vAlign w:val="center"/>
            <w:hideMark/>
          </w:tcPr>
          <w:p w14:paraId="44ADCF3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70" w:type="pct"/>
            <w:tcBorders>
              <w:top w:val="nil"/>
              <w:left w:val="nil"/>
              <w:bottom w:val="single" w:sz="4" w:space="0" w:color="000000"/>
              <w:right w:val="single" w:sz="4" w:space="0" w:color="000000"/>
            </w:tcBorders>
            <w:shd w:val="clear" w:color="auto" w:fill="auto"/>
            <w:vAlign w:val="center"/>
            <w:hideMark/>
          </w:tcPr>
          <w:p w14:paraId="5AF2D07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30341F2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0220021001</w:t>
            </w:r>
          </w:p>
        </w:tc>
        <w:tc>
          <w:tcPr>
            <w:tcW w:w="237" w:type="pct"/>
            <w:tcBorders>
              <w:top w:val="nil"/>
              <w:left w:val="nil"/>
              <w:bottom w:val="single" w:sz="4" w:space="0" w:color="000000"/>
              <w:right w:val="single" w:sz="4" w:space="0" w:color="000000"/>
            </w:tcBorders>
            <w:shd w:val="clear" w:color="auto" w:fill="auto"/>
            <w:vAlign w:val="center"/>
            <w:hideMark/>
          </w:tcPr>
          <w:p w14:paraId="5A9BDE4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88" w:type="pct"/>
            <w:tcBorders>
              <w:top w:val="nil"/>
              <w:left w:val="nil"/>
              <w:bottom w:val="single" w:sz="4" w:space="0" w:color="000000"/>
              <w:right w:val="single" w:sz="4" w:space="0" w:color="000000"/>
            </w:tcBorders>
            <w:shd w:val="clear" w:color="auto" w:fill="auto"/>
            <w:vAlign w:val="center"/>
            <w:hideMark/>
          </w:tcPr>
          <w:p w14:paraId="28AC2696" w14:textId="41DE488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1974950,00</w:t>
            </w:r>
          </w:p>
        </w:tc>
        <w:tc>
          <w:tcPr>
            <w:tcW w:w="688" w:type="pct"/>
            <w:tcBorders>
              <w:top w:val="nil"/>
              <w:left w:val="nil"/>
              <w:bottom w:val="single" w:sz="4" w:space="0" w:color="000000"/>
              <w:right w:val="single" w:sz="4" w:space="0" w:color="000000"/>
            </w:tcBorders>
            <w:shd w:val="clear" w:color="auto" w:fill="auto"/>
            <w:vAlign w:val="center"/>
            <w:hideMark/>
          </w:tcPr>
          <w:p w14:paraId="6F511092" w14:textId="2431E19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1974950,00</w:t>
            </w:r>
          </w:p>
        </w:tc>
        <w:tc>
          <w:tcPr>
            <w:tcW w:w="712" w:type="pct"/>
            <w:tcBorders>
              <w:top w:val="nil"/>
              <w:left w:val="nil"/>
              <w:bottom w:val="single" w:sz="4" w:space="0" w:color="000000"/>
              <w:right w:val="single" w:sz="4" w:space="0" w:color="000000"/>
            </w:tcBorders>
            <w:shd w:val="clear" w:color="auto" w:fill="auto"/>
            <w:vAlign w:val="center"/>
            <w:hideMark/>
          </w:tcPr>
          <w:p w14:paraId="13F5A734" w14:textId="2F8B984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1974950,00</w:t>
            </w:r>
          </w:p>
        </w:tc>
      </w:tr>
      <w:tr w:rsidR="00D64DE2" w:rsidRPr="00913360" w14:paraId="46BEC0BF"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EE09088"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мероприятия, направленные на материально-техническое обеспечение учреждений</w:t>
            </w:r>
          </w:p>
        </w:tc>
        <w:tc>
          <w:tcPr>
            <w:tcW w:w="237" w:type="pct"/>
            <w:tcBorders>
              <w:top w:val="nil"/>
              <w:left w:val="nil"/>
              <w:bottom w:val="single" w:sz="4" w:space="0" w:color="000000"/>
              <w:right w:val="single" w:sz="4" w:space="0" w:color="000000"/>
            </w:tcBorders>
            <w:shd w:val="clear" w:color="auto" w:fill="auto"/>
            <w:vAlign w:val="center"/>
            <w:hideMark/>
          </w:tcPr>
          <w:p w14:paraId="6815891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70" w:type="pct"/>
            <w:tcBorders>
              <w:top w:val="nil"/>
              <w:left w:val="nil"/>
              <w:bottom w:val="single" w:sz="4" w:space="0" w:color="000000"/>
              <w:right w:val="single" w:sz="4" w:space="0" w:color="000000"/>
            </w:tcBorders>
            <w:shd w:val="clear" w:color="auto" w:fill="auto"/>
            <w:vAlign w:val="center"/>
            <w:hideMark/>
          </w:tcPr>
          <w:p w14:paraId="1D38655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1793658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0220021002</w:t>
            </w:r>
          </w:p>
        </w:tc>
        <w:tc>
          <w:tcPr>
            <w:tcW w:w="237" w:type="pct"/>
            <w:tcBorders>
              <w:top w:val="nil"/>
              <w:left w:val="nil"/>
              <w:bottom w:val="single" w:sz="4" w:space="0" w:color="000000"/>
              <w:right w:val="single" w:sz="4" w:space="0" w:color="000000"/>
            </w:tcBorders>
            <w:shd w:val="clear" w:color="auto" w:fill="auto"/>
            <w:vAlign w:val="center"/>
            <w:hideMark/>
          </w:tcPr>
          <w:p w14:paraId="0CAA15F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7418F06D" w14:textId="0791A82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400000,00</w:t>
            </w:r>
          </w:p>
        </w:tc>
        <w:tc>
          <w:tcPr>
            <w:tcW w:w="688" w:type="pct"/>
            <w:tcBorders>
              <w:top w:val="nil"/>
              <w:left w:val="nil"/>
              <w:bottom w:val="single" w:sz="4" w:space="0" w:color="000000"/>
              <w:right w:val="single" w:sz="4" w:space="0" w:color="000000"/>
            </w:tcBorders>
            <w:shd w:val="clear" w:color="auto" w:fill="auto"/>
            <w:vAlign w:val="center"/>
            <w:hideMark/>
          </w:tcPr>
          <w:p w14:paraId="7BCC8E0A"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71720CFE"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6066F54A"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EF52A9E"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бюджетным,автономным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vAlign w:val="center"/>
            <w:hideMark/>
          </w:tcPr>
          <w:p w14:paraId="3E70B0F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70" w:type="pct"/>
            <w:tcBorders>
              <w:top w:val="nil"/>
              <w:left w:val="nil"/>
              <w:bottom w:val="single" w:sz="4" w:space="0" w:color="000000"/>
              <w:right w:val="single" w:sz="4" w:space="0" w:color="000000"/>
            </w:tcBorders>
            <w:shd w:val="clear" w:color="auto" w:fill="auto"/>
            <w:vAlign w:val="center"/>
            <w:hideMark/>
          </w:tcPr>
          <w:p w14:paraId="0441A4B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6559923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0220021002</w:t>
            </w:r>
          </w:p>
        </w:tc>
        <w:tc>
          <w:tcPr>
            <w:tcW w:w="237" w:type="pct"/>
            <w:tcBorders>
              <w:top w:val="nil"/>
              <w:left w:val="nil"/>
              <w:bottom w:val="single" w:sz="4" w:space="0" w:color="000000"/>
              <w:right w:val="single" w:sz="4" w:space="0" w:color="000000"/>
            </w:tcBorders>
            <w:shd w:val="clear" w:color="auto" w:fill="auto"/>
            <w:vAlign w:val="center"/>
            <w:hideMark/>
          </w:tcPr>
          <w:p w14:paraId="384A501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88" w:type="pct"/>
            <w:tcBorders>
              <w:top w:val="nil"/>
              <w:left w:val="nil"/>
              <w:bottom w:val="single" w:sz="4" w:space="0" w:color="000000"/>
              <w:right w:val="single" w:sz="4" w:space="0" w:color="000000"/>
            </w:tcBorders>
            <w:shd w:val="clear" w:color="auto" w:fill="auto"/>
            <w:vAlign w:val="center"/>
            <w:hideMark/>
          </w:tcPr>
          <w:p w14:paraId="15EF90F2" w14:textId="79EDC29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400000,00</w:t>
            </w:r>
          </w:p>
        </w:tc>
        <w:tc>
          <w:tcPr>
            <w:tcW w:w="688" w:type="pct"/>
            <w:tcBorders>
              <w:top w:val="nil"/>
              <w:left w:val="nil"/>
              <w:bottom w:val="single" w:sz="4" w:space="0" w:color="000000"/>
              <w:right w:val="single" w:sz="4" w:space="0" w:color="000000"/>
            </w:tcBorders>
            <w:shd w:val="clear" w:color="auto" w:fill="auto"/>
            <w:vAlign w:val="center"/>
            <w:hideMark/>
          </w:tcPr>
          <w:p w14:paraId="229860CB"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4AC60D28"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4E216831"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8DD056D"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vAlign w:val="center"/>
            <w:hideMark/>
          </w:tcPr>
          <w:p w14:paraId="022615D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70" w:type="pct"/>
            <w:tcBorders>
              <w:top w:val="nil"/>
              <w:left w:val="nil"/>
              <w:bottom w:val="single" w:sz="4" w:space="0" w:color="000000"/>
              <w:right w:val="single" w:sz="4" w:space="0" w:color="000000"/>
            </w:tcBorders>
            <w:shd w:val="clear" w:color="auto" w:fill="auto"/>
            <w:vAlign w:val="center"/>
            <w:hideMark/>
          </w:tcPr>
          <w:p w14:paraId="0A21B56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4A37E18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0220021002</w:t>
            </w:r>
          </w:p>
        </w:tc>
        <w:tc>
          <w:tcPr>
            <w:tcW w:w="237" w:type="pct"/>
            <w:tcBorders>
              <w:top w:val="nil"/>
              <w:left w:val="nil"/>
              <w:bottom w:val="single" w:sz="4" w:space="0" w:color="000000"/>
              <w:right w:val="single" w:sz="4" w:space="0" w:color="000000"/>
            </w:tcBorders>
            <w:shd w:val="clear" w:color="auto" w:fill="auto"/>
            <w:vAlign w:val="center"/>
            <w:hideMark/>
          </w:tcPr>
          <w:p w14:paraId="5CD46EC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88" w:type="pct"/>
            <w:tcBorders>
              <w:top w:val="nil"/>
              <w:left w:val="nil"/>
              <w:bottom w:val="single" w:sz="4" w:space="0" w:color="000000"/>
              <w:right w:val="single" w:sz="4" w:space="0" w:color="000000"/>
            </w:tcBorders>
            <w:shd w:val="clear" w:color="auto" w:fill="auto"/>
            <w:vAlign w:val="center"/>
            <w:hideMark/>
          </w:tcPr>
          <w:p w14:paraId="5CAA71F4" w14:textId="314E87C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400000,00</w:t>
            </w:r>
          </w:p>
        </w:tc>
        <w:tc>
          <w:tcPr>
            <w:tcW w:w="688" w:type="pct"/>
            <w:tcBorders>
              <w:top w:val="nil"/>
              <w:left w:val="nil"/>
              <w:bottom w:val="single" w:sz="4" w:space="0" w:color="000000"/>
              <w:right w:val="single" w:sz="4" w:space="0" w:color="000000"/>
            </w:tcBorders>
            <w:shd w:val="clear" w:color="auto" w:fill="auto"/>
            <w:vAlign w:val="center"/>
            <w:hideMark/>
          </w:tcPr>
          <w:p w14:paraId="11E2772F"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3802FBE0"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63AEAAD7"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2A6F9A3"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237" w:type="pct"/>
            <w:tcBorders>
              <w:top w:val="nil"/>
              <w:left w:val="nil"/>
              <w:bottom w:val="single" w:sz="4" w:space="0" w:color="000000"/>
              <w:right w:val="single" w:sz="4" w:space="0" w:color="000000"/>
            </w:tcBorders>
            <w:shd w:val="clear" w:color="auto" w:fill="auto"/>
            <w:vAlign w:val="center"/>
            <w:hideMark/>
          </w:tcPr>
          <w:p w14:paraId="0AC3DA4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70" w:type="pct"/>
            <w:tcBorders>
              <w:top w:val="nil"/>
              <w:left w:val="nil"/>
              <w:bottom w:val="single" w:sz="4" w:space="0" w:color="000000"/>
              <w:right w:val="single" w:sz="4" w:space="0" w:color="000000"/>
            </w:tcBorders>
            <w:shd w:val="clear" w:color="auto" w:fill="auto"/>
            <w:vAlign w:val="center"/>
            <w:hideMark/>
          </w:tcPr>
          <w:p w14:paraId="1698A2C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78A9FB8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0220021010</w:t>
            </w:r>
          </w:p>
        </w:tc>
        <w:tc>
          <w:tcPr>
            <w:tcW w:w="237" w:type="pct"/>
            <w:tcBorders>
              <w:top w:val="nil"/>
              <w:left w:val="nil"/>
              <w:bottom w:val="single" w:sz="4" w:space="0" w:color="000000"/>
              <w:right w:val="single" w:sz="4" w:space="0" w:color="000000"/>
            </w:tcBorders>
            <w:shd w:val="clear" w:color="auto" w:fill="auto"/>
            <w:vAlign w:val="center"/>
            <w:hideMark/>
          </w:tcPr>
          <w:p w14:paraId="2C23ED5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7956224F" w14:textId="0E5D897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2500000,00</w:t>
            </w:r>
          </w:p>
        </w:tc>
        <w:tc>
          <w:tcPr>
            <w:tcW w:w="688" w:type="pct"/>
            <w:tcBorders>
              <w:top w:val="nil"/>
              <w:left w:val="nil"/>
              <w:bottom w:val="single" w:sz="4" w:space="0" w:color="000000"/>
              <w:right w:val="single" w:sz="4" w:space="0" w:color="000000"/>
            </w:tcBorders>
            <w:shd w:val="clear" w:color="auto" w:fill="auto"/>
            <w:vAlign w:val="center"/>
            <w:hideMark/>
          </w:tcPr>
          <w:p w14:paraId="786F37DE"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5DBF3390"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2A553CCD"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EDCD37F"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бюджетным,автономным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vAlign w:val="center"/>
            <w:hideMark/>
          </w:tcPr>
          <w:p w14:paraId="38AA7D5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70" w:type="pct"/>
            <w:tcBorders>
              <w:top w:val="nil"/>
              <w:left w:val="nil"/>
              <w:bottom w:val="single" w:sz="4" w:space="0" w:color="000000"/>
              <w:right w:val="single" w:sz="4" w:space="0" w:color="000000"/>
            </w:tcBorders>
            <w:shd w:val="clear" w:color="auto" w:fill="auto"/>
            <w:vAlign w:val="center"/>
            <w:hideMark/>
          </w:tcPr>
          <w:p w14:paraId="7F98248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0ABE8E1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0220021010</w:t>
            </w:r>
          </w:p>
        </w:tc>
        <w:tc>
          <w:tcPr>
            <w:tcW w:w="237" w:type="pct"/>
            <w:tcBorders>
              <w:top w:val="nil"/>
              <w:left w:val="nil"/>
              <w:bottom w:val="single" w:sz="4" w:space="0" w:color="000000"/>
              <w:right w:val="single" w:sz="4" w:space="0" w:color="000000"/>
            </w:tcBorders>
            <w:shd w:val="clear" w:color="auto" w:fill="auto"/>
            <w:vAlign w:val="center"/>
            <w:hideMark/>
          </w:tcPr>
          <w:p w14:paraId="4B5EA93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88" w:type="pct"/>
            <w:tcBorders>
              <w:top w:val="nil"/>
              <w:left w:val="nil"/>
              <w:bottom w:val="single" w:sz="4" w:space="0" w:color="000000"/>
              <w:right w:val="single" w:sz="4" w:space="0" w:color="000000"/>
            </w:tcBorders>
            <w:shd w:val="clear" w:color="auto" w:fill="auto"/>
            <w:vAlign w:val="center"/>
            <w:hideMark/>
          </w:tcPr>
          <w:p w14:paraId="098E125A" w14:textId="2342C7B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2500000,00</w:t>
            </w:r>
          </w:p>
        </w:tc>
        <w:tc>
          <w:tcPr>
            <w:tcW w:w="688" w:type="pct"/>
            <w:tcBorders>
              <w:top w:val="nil"/>
              <w:left w:val="nil"/>
              <w:bottom w:val="single" w:sz="4" w:space="0" w:color="000000"/>
              <w:right w:val="single" w:sz="4" w:space="0" w:color="000000"/>
            </w:tcBorders>
            <w:shd w:val="clear" w:color="auto" w:fill="auto"/>
            <w:vAlign w:val="center"/>
            <w:hideMark/>
          </w:tcPr>
          <w:p w14:paraId="2A62ADBC"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26AFD120"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4594B135"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30A595E"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vAlign w:val="center"/>
            <w:hideMark/>
          </w:tcPr>
          <w:p w14:paraId="5F133D4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70" w:type="pct"/>
            <w:tcBorders>
              <w:top w:val="nil"/>
              <w:left w:val="nil"/>
              <w:bottom w:val="single" w:sz="4" w:space="0" w:color="000000"/>
              <w:right w:val="single" w:sz="4" w:space="0" w:color="000000"/>
            </w:tcBorders>
            <w:shd w:val="clear" w:color="auto" w:fill="auto"/>
            <w:vAlign w:val="center"/>
            <w:hideMark/>
          </w:tcPr>
          <w:p w14:paraId="00225CE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4152E5C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0220021010</w:t>
            </w:r>
          </w:p>
        </w:tc>
        <w:tc>
          <w:tcPr>
            <w:tcW w:w="237" w:type="pct"/>
            <w:tcBorders>
              <w:top w:val="nil"/>
              <w:left w:val="nil"/>
              <w:bottom w:val="single" w:sz="4" w:space="0" w:color="000000"/>
              <w:right w:val="single" w:sz="4" w:space="0" w:color="000000"/>
            </w:tcBorders>
            <w:shd w:val="clear" w:color="auto" w:fill="auto"/>
            <w:vAlign w:val="center"/>
            <w:hideMark/>
          </w:tcPr>
          <w:p w14:paraId="2445F7A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88" w:type="pct"/>
            <w:tcBorders>
              <w:top w:val="nil"/>
              <w:left w:val="nil"/>
              <w:bottom w:val="single" w:sz="4" w:space="0" w:color="000000"/>
              <w:right w:val="single" w:sz="4" w:space="0" w:color="000000"/>
            </w:tcBorders>
            <w:shd w:val="clear" w:color="auto" w:fill="auto"/>
            <w:vAlign w:val="center"/>
            <w:hideMark/>
          </w:tcPr>
          <w:p w14:paraId="2B3AD3A1" w14:textId="545E6FF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2500000,00</w:t>
            </w:r>
          </w:p>
        </w:tc>
        <w:tc>
          <w:tcPr>
            <w:tcW w:w="688" w:type="pct"/>
            <w:tcBorders>
              <w:top w:val="nil"/>
              <w:left w:val="nil"/>
              <w:bottom w:val="single" w:sz="4" w:space="0" w:color="000000"/>
              <w:right w:val="single" w:sz="4" w:space="0" w:color="000000"/>
            </w:tcBorders>
            <w:shd w:val="clear" w:color="auto" w:fill="auto"/>
            <w:vAlign w:val="center"/>
            <w:hideMark/>
          </w:tcPr>
          <w:p w14:paraId="0AD59B09"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3FA9700D"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479398FF"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45F2547"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237" w:type="pct"/>
            <w:tcBorders>
              <w:top w:val="nil"/>
              <w:left w:val="nil"/>
              <w:bottom w:val="single" w:sz="4" w:space="0" w:color="000000"/>
              <w:right w:val="single" w:sz="4" w:space="0" w:color="000000"/>
            </w:tcBorders>
            <w:shd w:val="clear" w:color="auto" w:fill="auto"/>
            <w:vAlign w:val="center"/>
            <w:hideMark/>
          </w:tcPr>
          <w:p w14:paraId="01260BA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70" w:type="pct"/>
            <w:tcBorders>
              <w:top w:val="nil"/>
              <w:left w:val="nil"/>
              <w:bottom w:val="single" w:sz="4" w:space="0" w:color="000000"/>
              <w:right w:val="single" w:sz="4" w:space="0" w:color="000000"/>
            </w:tcBorders>
            <w:shd w:val="clear" w:color="auto" w:fill="auto"/>
            <w:vAlign w:val="center"/>
            <w:hideMark/>
          </w:tcPr>
          <w:p w14:paraId="2B98FCA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2720578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0220021011</w:t>
            </w:r>
          </w:p>
        </w:tc>
        <w:tc>
          <w:tcPr>
            <w:tcW w:w="237" w:type="pct"/>
            <w:tcBorders>
              <w:top w:val="nil"/>
              <w:left w:val="nil"/>
              <w:bottom w:val="single" w:sz="4" w:space="0" w:color="000000"/>
              <w:right w:val="single" w:sz="4" w:space="0" w:color="000000"/>
            </w:tcBorders>
            <w:shd w:val="clear" w:color="auto" w:fill="auto"/>
            <w:vAlign w:val="center"/>
            <w:hideMark/>
          </w:tcPr>
          <w:p w14:paraId="1EC9928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3606BF50" w14:textId="45F9C7F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w:t>
            </w:r>
          </w:p>
        </w:tc>
        <w:tc>
          <w:tcPr>
            <w:tcW w:w="688" w:type="pct"/>
            <w:tcBorders>
              <w:top w:val="nil"/>
              <w:left w:val="nil"/>
              <w:bottom w:val="single" w:sz="4" w:space="0" w:color="000000"/>
              <w:right w:val="single" w:sz="4" w:space="0" w:color="000000"/>
            </w:tcBorders>
            <w:shd w:val="clear" w:color="auto" w:fill="auto"/>
            <w:vAlign w:val="center"/>
            <w:hideMark/>
          </w:tcPr>
          <w:p w14:paraId="3BE62ABB" w14:textId="28A8175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w:t>
            </w:r>
          </w:p>
        </w:tc>
        <w:tc>
          <w:tcPr>
            <w:tcW w:w="712" w:type="pct"/>
            <w:tcBorders>
              <w:top w:val="nil"/>
              <w:left w:val="nil"/>
              <w:bottom w:val="single" w:sz="4" w:space="0" w:color="000000"/>
              <w:right w:val="single" w:sz="4" w:space="0" w:color="000000"/>
            </w:tcBorders>
            <w:shd w:val="clear" w:color="auto" w:fill="auto"/>
            <w:vAlign w:val="center"/>
            <w:hideMark/>
          </w:tcPr>
          <w:p w14:paraId="08020ED2" w14:textId="195DF2D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w:t>
            </w:r>
          </w:p>
        </w:tc>
      </w:tr>
      <w:tr w:rsidR="00D64DE2" w:rsidRPr="00913360" w14:paraId="76FDCF64"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461512C"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бюджетным,автономным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vAlign w:val="center"/>
            <w:hideMark/>
          </w:tcPr>
          <w:p w14:paraId="2473B2F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70" w:type="pct"/>
            <w:tcBorders>
              <w:top w:val="nil"/>
              <w:left w:val="nil"/>
              <w:bottom w:val="single" w:sz="4" w:space="0" w:color="000000"/>
              <w:right w:val="single" w:sz="4" w:space="0" w:color="000000"/>
            </w:tcBorders>
            <w:shd w:val="clear" w:color="auto" w:fill="auto"/>
            <w:vAlign w:val="center"/>
            <w:hideMark/>
          </w:tcPr>
          <w:p w14:paraId="05A681F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5FD54D8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0220021011</w:t>
            </w:r>
          </w:p>
        </w:tc>
        <w:tc>
          <w:tcPr>
            <w:tcW w:w="237" w:type="pct"/>
            <w:tcBorders>
              <w:top w:val="nil"/>
              <w:left w:val="nil"/>
              <w:bottom w:val="single" w:sz="4" w:space="0" w:color="000000"/>
              <w:right w:val="single" w:sz="4" w:space="0" w:color="000000"/>
            </w:tcBorders>
            <w:shd w:val="clear" w:color="auto" w:fill="auto"/>
            <w:vAlign w:val="center"/>
            <w:hideMark/>
          </w:tcPr>
          <w:p w14:paraId="150B271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88" w:type="pct"/>
            <w:tcBorders>
              <w:top w:val="nil"/>
              <w:left w:val="nil"/>
              <w:bottom w:val="single" w:sz="4" w:space="0" w:color="000000"/>
              <w:right w:val="single" w:sz="4" w:space="0" w:color="000000"/>
            </w:tcBorders>
            <w:shd w:val="clear" w:color="auto" w:fill="auto"/>
            <w:vAlign w:val="center"/>
            <w:hideMark/>
          </w:tcPr>
          <w:p w14:paraId="67E7F718" w14:textId="1A79574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w:t>
            </w:r>
          </w:p>
        </w:tc>
        <w:tc>
          <w:tcPr>
            <w:tcW w:w="688" w:type="pct"/>
            <w:tcBorders>
              <w:top w:val="nil"/>
              <w:left w:val="nil"/>
              <w:bottom w:val="single" w:sz="4" w:space="0" w:color="000000"/>
              <w:right w:val="single" w:sz="4" w:space="0" w:color="000000"/>
            </w:tcBorders>
            <w:shd w:val="clear" w:color="auto" w:fill="auto"/>
            <w:vAlign w:val="center"/>
            <w:hideMark/>
          </w:tcPr>
          <w:p w14:paraId="48FF4E14" w14:textId="5393B13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w:t>
            </w:r>
          </w:p>
        </w:tc>
        <w:tc>
          <w:tcPr>
            <w:tcW w:w="712" w:type="pct"/>
            <w:tcBorders>
              <w:top w:val="nil"/>
              <w:left w:val="nil"/>
              <w:bottom w:val="single" w:sz="4" w:space="0" w:color="000000"/>
              <w:right w:val="single" w:sz="4" w:space="0" w:color="000000"/>
            </w:tcBorders>
            <w:shd w:val="clear" w:color="auto" w:fill="auto"/>
            <w:vAlign w:val="center"/>
            <w:hideMark/>
          </w:tcPr>
          <w:p w14:paraId="0563207F" w14:textId="443A4FD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w:t>
            </w:r>
          </w:p>
        </w:tc>
      </w:tr>
      <w:tr w:rsidR="00D64DE2" w:rsidRPr="00913360" w14:paraId="1208AC39"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20A2798"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vAlign w:val="center"/>
            <w:hideMark/>
          </w:tcPr>
          <w:p w14:paraId="5A9D93D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70" w:type="pct"/>
            <w:tcBorders>
              <w:top w:val="nil"/>
              <w:left w:val="nil"/>
              <w:bottom w:val="single" w:sz="4" w:space="0" w:color="000000"/>
              <w:right w:val="single" w:sz="4" w:space="0" w:color="000000"/>
            </w:tcBorders>
            <w:shd w:val="clear" w:color="auto" w:fill="auto"/>
            <w:vAlign w:val="center"/>
            <w:hideMark/>
          </w:tcPr>
          <w:p w14:paraId="6A3E4E1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7347B4A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0220021011</w:t>
            </w:r>
          </w:p>
        </w:tc>
        <w:tc>
          <w:tcPr>
            <w:tcW w:w="237" w:type="pct"/>
            <w:tcBorders>
              <w:top w:val="nil"/>
              <w:left w:val="nil"/>
              <w:bottom w:val="single" w:sz="4" w:space="0" w:color="000000"/>
              <w:right w:val="single" w:sz="4" w:space="0" w:color="000000"/>
            </w:tcBorders>
            <w:shd w:val="clear" w:color="auto" w:fill="auto"/>
            <w:vAlign w:val="center"/>
            <w:hideMark/>
          </w:tcPr>
          <w:p w14:paraId="20EA701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88" w:type="pct"/>
            <w:tcBorders>
              <w:top w:val="nil"/>
              <w:left w:val="nil"/>
              <w:bottom w:val="single" w:sz="4" w:space="0" w:color="000000"/>
              <w:right w:val="single" w:sz="4" w:space="0" w:color="000000"/>
            </w:tcBorders>
            <w:shd w:val="clear" w:color="auto" w:fill="auto"/>
            <w:vAlign w:val="center"/>
            <w:hideMark/>
          </w:tcPr>
          <w:p w14:paraId="5CDBF5B4" w14:textId="3C150A2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w:t>
            </w:r>
          </w:p>
        </w:tc>
        <w:tc>
          <w:tcPr>
            <w:tcW w:w="688" w:type="pct"/>
            <w:tcBorders>
              <w:top w:val="nil"/>
              <w:left w:val="nil"/>
              <w:bottom w:val="single" w:sz="4" w:space="0" w:color="000000"/>
              <w:right w:val="single" w:sz="4" w:space="0" w:color="000000"/>
            </w:tcBorders>
            <w:shd w:val="clear" w:color="auto" w:fill="auto"/>
            <w:vAlign w:val="center"/>
            <w:hideMark/>
          </w:tcPr>
          <w:p w14:paraId="7D6DED2D" w14:textId="640200D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w:t>
            </w:r>
          </w:p>
        </w:tc>
        <w:tc>
          <w:tcPr>
            <w:tcW w:w="712" w:type="pct"/>
            <w:tcBorders>
              <w:top w:val="nil"/>
              <w:left w:val="nil"/>
              <w:bottom w:val="single" w:sz="4" w:space="0" w:color="000000"/>
              <w:right w:val="single" w:sz="4" w:space="0" w:color="000000"/>
            </w:tcBorders>
            <w:shd w:val="clear" w:color="auto" w:fill="auto"/>
            <w:vAlign w:val="center"/>
            <w:hideMark/>
          </w:tcPr>
          <w:p w14:paraId="7D30E209" w14:textId="0C16B3B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300000,00</w:t>
            </w:r>
          </w:p>
        </w:tc>
      </w:tr>
      <w:tr w:rsidR="00D64DE2" w:rsidRPr="00913360" w14:paraId="20281C3E"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1C3BF80"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lastRenderedPageBreak/>
              <w:t>Комплектование книжных фондов и обеспечение информационно-техническим оборудованием библиотек</w:t>
            </w:r>
          </w:p>
        </w:tc>
        <w:tc>
          <w:tcPr>
            <w:tcW w:w="237" w:type="pct"/>
            <w:tcBorders>
              <w:top w:val="nil"/>
              <w:left w:val="nil"/>
              <w:bottom w:val="single" w:sz="4" w:space="0" w:color="000000"/>
              <w:right w:val="single" w:sz="4" w:space="0" w:color="000000"/>
            </w:tcBorders>
            <w:shd w:val="clear" w:color="auto" w:fill="auto"/>
            <w:vAlign w:val="center"/>
            <w:hideMark/>
          </w:tcPr>
          <w:p w14:paraId="7D96858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70" w:type="pct"/>
            <w:tcBorders>
              <w:top w:val="nil"/>
              <w:left w:val="nil"/>
              <w:bottom w:val="single" w:sz="4" w:space="0" w:color="000000"/>
              <w:right w:val="single" w:sz="4" w:space="0" w:color="000000"/>
            </w:tcBorders>
            <w:shd w:val="clear" w:color="auto" w:fill="auto"/>
            <w:vAlign w:val="center"/>
            <w:hideMark/>
          </w:tcPr>
          <w:p w14:paraId="128ECD1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0B5EB4D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02201S2540</w:t>
            </w:r>
          </w:p>
        </w:tc>
        <w:tc>
          <w:tcPr>
            <w:tcW w:w="237" w:type="pct"/>
            <w:tcBorders>
              <w:top w:val="nil"/>
              <w:left w:val="nil"/>
              <w:bottom w:val="single" w:sz="4" w:space="0" w:color="000000"/>
              <w:right w:val="single" w:sz="4" w:space="0" w:color="000000"/>
            </w:tcBorders>
            <w:shd w:val="clear" w:color="auto" w:fill="auto"/>
            <w:vAlign w:val="center"/>
            <w:hideMark/>
          </w:tcPr>
          <w:p w14:paraId="4B4D3D0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6D2B1EF7" w14:textId="0E32E36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173201,03</w:t>
            </w:r>
          </w:p>
        </w:tc>
        <w:tc>
          <w:tcPr>
            <w:tcW w:w="688" w:type="pct"/>
            <w:tcBorders>
              <w:top w:val="nil"/>
              <w:left w:val="nil"/>
              <w:bottom w:val="single" w:sz="4" w:space="0" w:color="000000"/>
              <w:right w:val="single" w:sz="4" w:space="0" w:color="000000"/>
            </w:tcBorders>
            <w:shd w:val="clear" w:color="auto" w:fill="auto"/>
            <w:vAlign w:val="center"/>
            <w:hideMark/>
          </w:tcPr>
          <w:p w14:paraId="2A4FD960" w14:textId="3BE80A7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173201,03</w:t>
            </w:r>
          </w:p>
        </w:tc>
        <w:tc>
          <w:tcPr>
            <w:tcW w:w="712" w:type="pct"/>
            <w:tcBorders>
              <w:top w:val="nil"/>
              <w:left w:val="nil"/>
              <w:bottom w:val="single" w:sz="4" w:space="0" w:color="000000"/>
              <w:right w:val="single" w:sz="4" w:space="0" w:color="000000"/>
            </w:tcBorders>
            <w:shd w:val="clear" w:color="auto" w:fill="auto"/>
            <w:vAlign w:val="center"/>
            <w:hideMark/>
          </w:tcPr>
          <w:p w14:paraId="5453043A" w14:textId="5DFA4D6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173201,03</w:t>
            </w:r>
          </w:p>
        </w:tc>
      </w:tr>
      <w:tr w:rsidR="00D64DE2" w:rsidRPr="00913360" w14:paraId="623E943F"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DD027AD"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бюджетным,автономным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vAlign w:val="center"/>
            <w:hideMark/>
          </w:tcPr>
          <w:p w14:paraId="758EF7A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70" w:type="pct"/>
            <w:tcBorders>
              <w:top w:val="nil"/>
              <w:left w:val="nil"/>
              <w:bottom w:val="single" w:sz="4" w:space="0" w:color="000000"/>
              <w:right w:val="single" w:sz="4" w:space="0" w:color="000000"/>
            </w:tcBorders>
            <w:shd w:val="clear" w:color="auto" w:fill="auto"/>
            <w:vAlign w:val="center"/>
            <w:hideMark/>
          </w:tcPr>
          <w:p w14:paraId="08C0B44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63D0577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02201S2540</w:t>
            </w:r>
          </w:p>
        </w:tc>
        <w:tc>
          <w:tcPr>
            <w:tcW w:w="237" w:type="pct"/>
            <w:tcBorders>
              <w:top w:val="nil"/>
              <w:left w:val="nil"/>
              <w:bottom w:val="single" w:sz="4" w:space="0" w:color="000000"/>
              <w:right w:val="single" w:sz="4" w:space="0" w:color="000000"/>
            </w:tcBorders>
            <w:shd w:val="clear" w:color="auto" w:fill="auto"/>
            <w:vAlign w:val="center"/>
            <w:hideMark/>
          </w:tcPr>
          <w:p w14:paraId="4AB8440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88" w:type="pct"/>
            <w:tcBorders>
              <w:top w:val="nil"/>
              <w:left w:val="nil"/>
              <w:bottom w:val="single" w:sz="4" w:space="0" w:color="000000"/>
              <w:right w:val="single" w:sz="4" w:space="0" w:color="000000"/>
            </w:tcBorders>
            <w:shd w:val="clear" w:color="auto" w:fill="auto"/>
            <w:vAlign w:val="center"/>
            <w:hideMark/>
          </w:tcPr>
          <w:p w14:paraId="1A1590B0" w14:textId="514A44C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173201,03</w:t>
            </w:r>
          </w:p>
        </w:tc>
        <w:tc>
          <w:tcPr>
            <w:tcW w:w="688" w:type="pct"/>
            <w:tcBorders>
              <w:top w:val="nil"/>
              <w:left w:val="nil"/>
              <w:bottom w:val="single" w:sz="4" w:space="0" w:color="000000"/>
              <w:right w:val="single" w:sz="4" w:space="0" w:color="000000"/>
            </w:tcBorders>
            <w:shd w:val="clear" w:color="auto" w:fill="auto"/>
            <w:vAlign w:val="center"/>
            <w:hideMark/>
          </w:tcPr>
          <w:p w14:paraId="485C7DDD" w14:textId="4FE6F59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173201,03</w:t>
            </w:r>
          </w:p>
        </w:tc>
        <w:tc>
          <w:tcPr>
            <w:tcW w:w="712" w:type="pct"/>
            <w:tcBorders>
              <w:top w:val="nil"/>
              <w:left w:val="nil"/>
              <w:bottom w:val="single" w:sz="4" w:space="0" w:color="000000"/>
              <w:right w:val="single" w:sz="4" w:space="0" w:color="000000"/>
            </w:tcBorders>
            <w:shd w:val="clear" w:color="auto" w:fill="auto"/>
            <w:vAlign w:val="center"/>
            <w:hideMark/>
          </w:tcPr>
          <w:p w14:paraId="1F555D88" w14:textId="66791A6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173201,03</w:t>
            </w:r>
          </w:p>
        </w:tc>
      </w:tr>
      <w:tr w:rsidR="00D64DE2" w:rsidRPr="00913360" w14:paraId="4578691E"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5CA177F"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vAlign w:val="center"/>
            <w:hideMark/>
          </w:tcPr>
          <w:p w14:paraId="04F4181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70" w:type="pct"/>
            <w:tcBorders>
              <w:top w:val="nil"/>
              <w:left w:val="nil"/>
              <w:bottom w:val="single" w:sz="4" w:space="0" w:color="000000"/>
              <w:right w:val="single" w:sz="4" w:space="0" w:color="000000"/>
            </w:tcBorders>
            <w:shd w:val="clear" w:color="auto" w:fill="auto"/>
            <w:vAlign w:val="center"/>
            <w:hideMark/>
          </w:tcPr>
          <w:p w14:paraId="234DD41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7BCF7CF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02201S2540</w:t>
            </w:r>
          </w:p>
        </w:tc>
        <w:tc>
          <w:tcPr>
            <w:tcW w:w="237" w:type="pct"/>
            <w:tcBorders>
              <w:top w:val="nil"/>
              <w:left w:val="nil"/>
              <w:bottom w:val="single" w:sz="4" w:space="0" w:color="000000"/>
              <w:right w:val="single" w:sz="4" w:space="0" w:color="000000"/>
            </w:tcBorders>
            <w:shd w:val="clear" w:color="auto" w:fill="auto"/>
            <w:vAlign w:val="center"/>
            <w:hideMark/>
          </w:tcPr>
          <w:p w14:paraId="61F998B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88" w:type="pct"/>
            <w:tcBorders>
              <w:top w:val="nil"/>
              <w:left w:val="nil"/>
              <w:bottom w:val="single" w:sz="4" w:space="0" w:color="000000"/>
              <w:right w:val="single" w:sz="4" w:space="0" w:color="000000"/>
            </w:tcBorders>
            <w:shd w:val="clear" w:color="auto" w:fill="auto"/>
            <w:vAlign w:val="center"/>
            <w:hideMark/>
          </w:tcPr>
          <w:p w14:paraId="3F64C341" w14:textId="293D4AC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173201,03</w:t>
            </w:r>
          </w:p>
        </w:tc>
        <w:tc>
          <w:tcPr>
            <w:tcW w:w="688" w:type="pct"/>
            <w:tcBorders>
              <w:top w:val="nil"/>
              <w:left w:val="nil"/>
              <w:bottom w:val="single" w:sz="4" w:space="0" w:color="000000"/>
              <w:right w:val="single" w:sz="4" w:space="0" w:color="000000"/>
            </w:tcBorders>
            <w:shd w:val="clear" w:color="auto" w:fill="auto"/>
            <w:vAlign w:val="center"/>
            <w:hideMark/>
          </w:tcPr>
          <w:p w14:paraId="17A36A7C" w14:textId="6A69553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173201,03</w:t>
            </w:r>
          </w:p>
        </w:tc>
        <w:tc>
          <w:tcPr>
            <w:tcW w:w="712" w:type="pct"/>
            <w:tcBorders>
              <w:top w:val="nil"/>
              <w:left w:val="nil"/>
              <w:bottom w:val="single" w:sz="4" w:space="0" w:color="000000"/>
              <w:right w:val="single" w:sz="4" w:space="0" w:color="000000"/>
            </w:tcBorders>
            <w:shd w:val="clear" w:color="auto" w:fill="auto"/>
            <w:vAlign w:val="center"/>
            <w:hideMark/>
          </w:tcPr>
          <w:p w14:paraId="7338D0AA" w14:textId="4EF79A8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173201,03</w:t>
            </w:r>
          </w:p>
        </w:tc>
      </w:tr>
      <w:tr w:rsidR="00D64DE2" w:rsidRPr="00913360" w14:paraId="0C664DEF"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76590D8"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Муниципальная программа "Социальная поддержка отдельных категорий граждан в Хасанском муниципальном округе"</w:t>
            </w:r>
          </w:p>
        </w:tc>
        <w:tc>
          <w:tcPr>
            <w:tcW w:w="237" w:type="pct"/>
            <w:tcBorders>
              <w:top w:val="nil"/>
              <w:left w:val="nil"/>
              <w:bottom w:val="single" w:sz="4" w:space="0" w:color="000000"/>
              <w:right w:val="single" w:sz="4" w:space="0" w:color="000000"/>
            </w:tcBorders>
            <w:shd w:val="clear" w:color="auto" w:fill="auto"/>
            <w:vAlign w:val="center"/>
            <w:hideMark/>
          </w:tcPr>
          <w:p w14:paraId="4E728C5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70" w:type="pct"/>
            <w:tcBorders>
              <w:top w:val="nil"/>
              <w:left w:val="nil"/>
              <w:bottom w:val="single" w:sz="4" w:space="0" w:color="000000"/>
              <w:right w:val="single" w:sz="4" w:space="0" w:color="000000"/>
            </w:tcBorders>
            <w:shd w:val="clear" w:color="auto" w:fill="auto"/>
            <w:vAlign w:val="center"/>
            <w:hideMark/>
          </w:tcPr>
          <w:p w14:paraId="1B7F496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7D2F3BF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1700000000</w:t>
            </w:r>
          </w:p>
        </w:tc>
        <w:tc>
          <w:tcPr>
            <w:tcW w:w="237" w:type="pct"/>
            <w:tcBorders>
              <w:top w:val="nil"/>
              <w:left w:val="nil"/>
              <w:bottom w:val="single" w:sz="4" w:space="0" w:color="000000"/>
              <w:right w:val="single" w:sz="4" w:space="0" w:color="000000"/>
            </w:tcBorders>
            <w:shd w:val="clear" w:color="auto" w:fill="auto"/>
            <w:vAlign w:val="center"/>
            <w:hideMark/>
          </w:tcPr>
          <w:p w14:paraId="181D881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3FFACE45" w14:textId="2F6A8EE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88" w:type="pct"/>
            <w:tcBorders>
              <w:top w:val="nil"/>
              <w:left w:val="nil"/>
              <w:bottom w:val="single" w:sz="4" w:space="0" w:color="000000"/>
              <w:right w:val="single" w:sz="4" w:space="0" w:color="000000"/>
            </w:tcBorders>
            <w:shd w:val="clear" w:color="auto" w:fill="auto"/>
            <w:vAlign w:val="center"/>
            <w:hideMark/>
          </w:tcPr>
          <w:p w14:paraId="13C806D5"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7BBAE414"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7A689C3D"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BC872BC"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"Поддержка и стимулирование активности отдельных категорий граждан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vAlign w:val="center"/>
            <w:hideMark/>
          </w:tcPr>
          <w:p w14:paraId="63E676E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70" w:type="pct"/>
            <w:tcBorders>
              <w:top w:val="nil"/>
              <w:left w:val="nil"/>
              <w:bottom w:val="single" w:sz="4" w:space="0" w:color="000000"/>
              <w:right w:val="single" w:sz="4" w:space="0" w:color="000000"/>
            </w:tcBorders>
            <w:shd w:val="clear" w:color="auto" w:fill="auto"/>
            <w:vAlign w:val="center"/>
            <w:hideMark/>
          </w:tcPr>
          <w:p w14:paraId="1B6B74C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046AA98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1700300000</w:t>
            </w:r>
          </w:p>
        </w:tc>
        <w:tc>
          <w:tcPr>
            <w:tcW w:w="237" w:type="pct"/>
            <w:tcBorders>
              <w:top w:val="nil"/>
              <w:left w:val="nil"/>
              <w:bottom w:val="single" w:sz="4" w:space="0" w:color="000000"/>
              <w:right w:val="single" w:sz="4" w:space="0" w:color="000000"/>
            </w:tcBorders>
            <w:shd w:val="clear" w:color="auto" w:fill="auto"/>
            <w:vAlign w:val="center"/>
            <w:hideMark/>
          </w:tcPr>
          <w:p w14:paraId="0AF5F68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18FFA77C" w14:textId="25F83EB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88" w:type="pct"/>
            <w:tcBorders>
              <w:top w:val="nil"/>
              <w:left w:val="nil"/>
              <w:bottom w:val="single" w:sz="4" w:space="0" w:color="000000"/>
              <w:right w:val="single" w:sz="4" w:space="0" w:color="000000"/>
            </w:tcBorders>
            <w:shd w:val="clear" w:color="auto" w:fill="auto"/>
            <w:vAlign w:val="center"/>
            <w:hideMark/>
          </w:tcPr>
          <w:p w14:paraId="22C8FEFD"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13EAF991"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21404216"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A3EC08E"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Проведение социально значимых мероприятий для отдельных категорий граждан в рамках муниципальной программы «Социальная поддержка отдельных категорий граждан в Хасанском муниципальном округе»</w:t>
            </w:r>
          </w:p>
        </w:tc>
        <w:tc>
          <w:tcPr>
            <w:tcW w:w="237" w:type="pct"/>
            <w:tcBorders>
              <w:top w:val="nil"/>
              <w:left w:val="nil"/>
              <w:bottom w:val="single" w:sz="4" w:space="0" w:color="000000"/>
              <w:right w:val="single" w:sz="4" w:space="0" w:color="000000"/>
            </w:tcBorders>
            <w:shd w:val="clear" w:color="auto" w:fill="auto"/>
            <w:vAlign w:val="center"/>
            <w:hideMark/>
          </w:tcPr>
          <w:p w14:paraId="746DCCB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70" w:type="pct"/>
            <w:tcBorders>
              <w:top w:val="nil"/>
              <w:left w:val="nil"/>
              <w:bottom w:val="single" w:sz="4" w:space="0" w:color="000000"/>
              <w:right w:val="single" w:sz="4" w:space="0" w:color="000000"/>
            </w:tcBorders>
            <w:shd w:val="clear" w:color="auto" w:fill="auto"/>
            <w:vAlign w:val="center"/>
            <w:hideMark/>
          </w:tcPr>
          <w:p w14:paraId="335487F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4CF0DAC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1700312190</w:t>
            </w:r>
          </w:p>
        </w:tc>
        <w:tc>
          <w:tcPr>
            <w:tcW w:w="237" w:type="pct"/>
            <w:tcBorders>
              <w:top w:val="nil"/>
              <w:left w:val="nil"/>
              <w:bottom w:val="single" w:sz="4" w:space="0" w:color="000000"/>
              <w:right w:val="single" w:sz="4" w:space="0" w:color="000000"/>
            </w:tcBorders>
            <w:shd w:val="clear" w:color="auto" w:fill="auto"/>
            <w:vAlign w:val="center"/>
            <w:hideMark/>
          </w:tcPr>
          <w:p w14:paraId="4F06128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3700D5A0" w14:textId="3F8B627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88" w:type="pct"/>
            <w:tcBorders>
              <w:top w:val="nil"/>
              <w:left w:val="nil"/>
              <w:bottom w:val="single" w:sz="4" w:space="0" w:color="000000"/>
              <w:right w:val="single" w:sz="4" w:space="0" w:color="000000"/>
            </w:tcBorders>
            <w:shd w:val="clear" w:color="auto" w:fill="auto"/>
            <w:vAlign w:val="center"/>
            <w:hideMark/>
          </w:tcPr>
          <w:p w14:paraId="36103125"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263A2000"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58683FB7"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9340588"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1BC50D7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70" w:type="pct"/>
            <w:tcBorders>
              <w:top w:val="nil"/>
              <w:left w:val="nil"/>
              <w:bottom w:val="single" w:sz="4" w:space="0" w:color="000000"/>
              <w:right w:val="single" w:sz="4" w:space="0" w:color="000000"/>
            </w:tcBorders>
            <w:shd w:val="clear" w:color="auto" w:fill="auto"/>
            <w:vAlign w:val="center"/>
            <w:hideMark/>
          </w:tcPr>
          <w:p w14:paraId="71A19C7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5FFD4B9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1700312190</w:t>
            </w:r>
          </w:p>
        </w:tc>
        <w:tc>
          <w:tcPr>
            <w:tcW w:w="237" w:type="pct"/>
            <w:tcBorders>
              <w:top w:val="nil"/>
              <w:left w:val="nil"/>
              <w:bottom w:val="single" w:sz="4" w:space="0" w:color="000000"/>
              <w:right w:val="single" w:sz="4" w:space="0" w:color="000000"/>
            </w:tcBorders>
            <w:shd w:val="clear" w:color="auto" w:fill="auto"/>
            <w:vAlign w:val="center"/>
            <w:hideMark/>
          </w:tcPr>
          <w:p w14:paraId="1349B42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vAlign w:val="center"/>
            <w:hideMark/>
          </w:tcPr>
          <w:p w14:paraId="0D90FCE9" w14:textId="614DB44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88" w:type="pct"/>
            <w:tcBorders>
              <w:top w:val="nil"/>
              <w:left w:val="nil"/>
              <w:bottom w:val="single" w:sz="4" w:space="0" w:color="000000"/>
              <w:right w:val="single" w:sz="4" w:space="0" w:color="000000"/>
            </w:tcBorders>
            <w:shd w:val="clear" w:color="auto" w:fill="auto"/>
            <w:vAlign w:val="center"/>
            <w:hideMark/>
          </w:tcPr>
          <w:p w14:paraId="0E4327BA"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4157BD12"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6B6C0CF0"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2613F33"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57C25AB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70" w:type="pct"/>
            <w:tcBorders>
              <w:top w:val="nil"/>
              <w:left w:val="nil"/>
              <w:bottom w:val="single" w:sz="4" w:space="0" w:color="000000"/>
              <w:right w:val="single" w:sz="4" w:space="0" w:color="000000"/>
            </w:tcBorders>
            <w:shd w:val="clear" w:color="auto" w:fill="auto"/>
            <w:vAlign w:val="center"/>
            <w:hideMark/>
          </w:tcPr>
          <w:p w14:paraId="561E505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63FC956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1700312190</w:t>
            </w:r>
          </w:p>
        </w:tc>
        <w:tc>
          <w:tcPr>
            <w:tcW w:w="237" w:type="pct"/>
            <w:tcBorders>
              <w:top w:val="nil"/>
              <w:left w:val="nil"/>
              <w:bottom w:val="single" w:sz="4" w:space="0" w:color="000000"/>
              <w:right w:val="single" w:sz="4" w:space="0" w:color="000000"/>
            </w:tcBorders>
            <w:shd w:val="clear" w:color="auto" w:fill="auto"/>
            <w:vAlign w:val="center"/>
            <w:hideMark/>
          </w:tcPr>
          <w:p w14:paraId="6BFCB06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vAlign w:val="center"/>
            <w:hideMark/>
          </w:tcPr>
          <w:p w14:paraId="5807BE99" w14:textId="7D0A702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88" w:type="pct"/>
            <w:tcBorders>
              <w:top w:val="nil"/>
              <w:left w:val="nil"/>
              <w:bottom w:val="single" w:sz="4" w:space="0" w:color="000000"/>
              <w:right w:val="single" w:sz="4" w:space="0" w:color="000000"/>
            </w:tcBorders>
            <w:shd w:val="clear" w:color="auto" w:fill="auto"/>
            <w:vAlign w:val="center"/>
            <w:hideMark/>
          </w:tcPr>
          <w:p w14:paraId="3C27DE81"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608FDC6B"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04C6EA0B"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B394801" w14:textId="77777777" w:rsidR="00D64DE2" w:rsidRPr="00D82646" w:rsidRDefault="00D64DE2" w:rsidP="00D64DE2">
            <w:pPr>
              <w:jc w:val="both"/>
              <w:rPr>
                <w:rFonts w:eastAsia="Times New Roman"/>
                <w:b/>
                <w:bCs/>
                <w:color w:val="000000"/>
                <w:sz w:val="22"/>
                <w:szCs w:val="22"/>
                <w:lang w:eastAsia="ru-RU"/>
              </w:rPr>
            </w:pPr>
            <w:r w:rsidRPr="00D82646">
              <w:rPr>
                <w:rFonts w:eastAsia="Times New Roman"/>
                <w:b/>
                <w:bCs/>
                <w:color w:val="000000"/>
                <w:sz w:val="22"/>
                <w:szCs w:val="22"/>
                <w:lang w:eastAsia="ru-RU"/>
              </w:rPr>
              <w:t>Другие вопросы в области культуры, кинематографии</w:t>
            </w:r>
          </w:p>
        </w:tc>
        <w:tc>
          <w:tcPr>
            <w:tcW w:w="237" w:type="pct"/>
            <w:tcBorders>
              <w:top w:val="nil"/>
              <w:left w:val="nil"/>
              <w:bottom w:val="single" w:sz="4" w:space="0" w:color="000000"/>
              <w:right w:val="single" w:sz="4" w:space="0" w:color="000000"/>
            </w:tcBorders>
            <w:shd w:val="clear" w:color="auto" w:fill="auto"/>
            <w:vAlign w:val="center"/>
            <w:hideMark/>
          </w:tcPr>
          <w:p w14:paraId="4F8C08BB"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08</w:t>
            </w:r>
          </w:p>
        </w:tc>
        <w:tc>
          <w:tcPr>
            <w:tcW w:w="270" w:type="pct"/>
            <w:tcBorders>
              <w:top w:val="nil"/>
              <w:left w:val="nil"/>
              <w:bottom w:val="single" w:sz="4" w:space="0" w:color="000000"/>
              <w:right w:val="single" w:sz="4" w:space="0" w:color="000000"/>
            </w:tcBorders>
            <w:shd w:val="clear" w:color="auto" w:fill="auto"/>
            <w:vAlign w:val="center"/>
            <w:hideMark/>
          </w:tcPr>
          <w:p w14:paraId="4A37DAE1"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04</w:t>
            </w:r>
          </w:p>
        </w:tc>
        <w:tc>
          <w:tcPr>
            <w:tcW w:w="619" w:type="pct"/>
            <w:tcBorders>
              <w:top w:val="nil"/>
              <w:left w:val="nil"/>
              <w:bottom w:val="single" w:sz="4" w:space="0" w:color="000000"/>
              <w:right w:val="single" w:sz="4" w:space="0" w:color="000000"/>
            </w:tcBorders>
            <w:shd w:val="clear" w:color="auto" w:fill="auto"/>
            <w:vAlign w:val="center"/>
            <w:hideMark/>
          </w:tcPr>
          <w:p w14:paraId="5BD4C79F"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37" w:type="pct"/>
            <w:tcBorders>
              <w:top w:val="nil"/>
              <w:left w:val="nil"/>
              <w:bottom w:val="single" w:sz="4" w:space="0" w:color="000000"/>
              <w:right w:val="single" w:sz="4" w:space="0" w:color="000000"/>
            </w:tcBorders>
            <w:shd w:val="clear" w:color="auto" w:fill="auto"/>
            <w:vAlign w:val="center"/>
            <w:hideMark/>
          </w:tcPr>
          <w:p w14:paraId="0CFB0F75"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168CB62D" w14:textId="1F300B1D"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3223825,32</w:t>
            </w:r>
          </w:p>
        </w:tc>
        <w:tc>
          <w:tcPr>
            <w:tcW w:w="688" w:type="pct"/>
            <w:tcBorders>
              <w:top w:val="nil"/>
              <w:left w:val="nil"/>
              <w:bottom w:val="single" w:sz="4" w:space="0" w:color="000000"/>
              <w:right w:val="single" w:sz="4" w:space="0" w:color="000000"/>
            </w:tcBorders>
            <w:shd w:val="clear" w:color="auto" w:fill="auto"/>
            <w:vAlign w:val="center"/>
            <w:hideMark/>
          </w:tcPr>
          <w:p w14:paraId="2F359871" w14:textId="65F6D5E7"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318180,00</w:t>
            </w:r>
          </w:p>
        </w:tc>
        <w:tc>
          <w:tcPr>
            <w:tcW w:w="712" w:type="pct"/>
            <w:tcBorders>
              <w:top w:val="nil"/>
              <w:left w:val="nil"/>
              <w:bottom w:val="single" w:sz="4" w:space="0" w:color="000000"/>
              <w:right w:val="single" w:sz="4" w:space="0" w:color="000000"/>
            </w:tcBorders>
            <w:shd w:val="clear" w:color="auto" w:fill="auto"/>
            <w:vAlign w:val="center"/>
            <w:hideMark/>
          </w:tcPr>
          <w:p w14:paraId="3625F474" w14:textId="0BF0A343"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361000,00</w:t>
            </w:r>
          </w:p>
        </w:tc>
      </w:tr>
      <w:tr w:rsidR="00D64DE2" w:rsidRPr="00913360" w14:paraId="41C94035"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E0D5E64"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Муниципальная программа "Развитие культры на территории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vAlign w:val="center"/>
            <w:hideMark/>
          </w:tcPr>
          <w:p w14:paraId="41EB1D9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70" w:type="pct"/>
            <w:tcBorders>
              <w:top w:val="nil"/>
              <w:left w:val="nil"/>
              <w:bottom w:val="single" w:sz="4" w:space="0" w:color="000000"/>
              <w:right w:val="single" w:sz="4" w:space="0" w:color="000000"/>
            </w:tcBorders>
            <w:shd w:val="clear" w:color="auto" w:fill="auto"/>
            <w:vAlign w:val="center"/>
            <w:hideMark/>
          </w:tcPr>
          <w:p w14:paraId="73DAD59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19" w:type="pct"/>
            <w:tcBorders>
              <w:top w:val="nil"/>
              <w:left w:val="nil"/>
              <w:bottom w:val="single" w:sz="4" w:space="0" w:color="000000"/>
              <w:right w:val="single" w:sz="4" w:space="0" w:color="000000"/>
            </w:tcBorders>
            <w:shd w:val="clear" w:color="auto" w:fill="auto"/>
            <w:vAlign w:val="center"/>
            <w:hideMark/>
          </w:tcPr>
          <w:p w14:paraId="2D41C4D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0200000000</w:t>
            </w:r>
          </w:p>
        </w:tc>
        <w:tc>
          <w:tcPr>
            <w:tcW w:w="237" w:type="pct"/>
            <w:tcBorders>
              <w:top w:val="nil"/>
              <w:left w:val="nil"/>
              <w:bottom w:val="single" w:sz="4" w:space="0" w:color="000000"/>
              <w:right w:val="single" w:sz="4" w:space="0" w:color="000000"/>
            </w:tcBorders>
            <w:shd w:val="clear" w:color="auto" w:fill="auto"/>
            <w:vAlign w:val="center"/>
            <w:hideMark/>
          </w:tcPr>
          <w:p w14:paraId="4F2A7AF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2BBB913F" w14:textId="236DD1C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3223825,32</w:t>
            </w:r>
          </w:p>
        </w:tc>
        <w:tc>
          <w:tcPr>
            <w:tcW w:w="688" w:type="pct"/>
            <w:tcBorders>
              <w:top w:val="nil"/>
              <w:left w:val="nil"/>
              <w:bottom w:val="single" w:sz="4" w:space="0" w:color="000000"/>
              <w:right w:val="single" w:sz="4" w:space="0" w:color="000000"/>
            </w:tcBorders>
            <w:shd w:val="clear" w:color="auto" w:fill="auto"/>
            <w:vAlign w:val="center"/>
            <w:hideMark/>
          </w:tcPr>
          <w:p w14:paraId="55BFF6FA" w14:textId="4978DE3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318180,00</w:t>
            </w:r>
          </w:p>
        </w:tc>
        <w:tc>
          <w:tcPr>
            <w:tcW w:w="712" w:type="pct"/>
            <w:tcBorders>
              <w:top w:val="nil"/>
              <w:left w:val="nil"/>
              <w:bottom w:val="single" w:sz="4" w:space="0" w:color="000000"/>
              <w:right w:val="single" w:sz="4" w:space="0" w:color="000000"/>
            </w:tcBorders>
            <w:shd w:val="clear" w:color="auto" w:fill="auto"/>
            <w:vAlign w:val="center"/>
            <w:hideMark/>
          </w:tcPr>
          <w:p w14:paraId="4072AD89" w14:textId="29B3EFD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361000,00</w:t>
            </w:r>
          </w:p>
        </w:tc>
      </w:tr>
      <w:tr w:rsidR="00D64DE2" w:rsidRPr="00913360" w14:paraId="4A9D3DC3"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0B0F9DC"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Подпрограмма "Сохранение и популяризация объектов культурного наследия (памятников истории и культуры) в Хасанском муниципальном округе"</w:t>
            </w:r>
          </w:p>
        </w:tc>
        <w:tc>
          <w:tcPr>
            <w:tcW w:w="237" w:type="pct"/>
            <w:tcBorders>
              <w:top w:val="nil"/>
              <w:left w:val="nil"/>
              <w:bottom w:val="single" w:sz="4" w:space="0" w:color="000000"/>
              <w:right w:val="single" w:sz="4" w:space="0" w:color="000000"/>
            </w:tcBorders>
            <w:shd w:val="clear" w:color="auto" w:fill="auto"/>
            <w:vAlign w:val="center"/>
            <w:hideMark/>
          </w:tcPr>
          <w:p w14:paraId="006E472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70" w:type="pct"/>
            <w:tcBorders>
              <w:top w:val="nil"/>
              <w:left w:val="nil"/>
              <w:bottom w:val="single" w:sz="4" w:space="0" w:color="000000"/>
              <w:right w:val="single" w:sz="4" w:space="0" w:color="000000"/>
            </w:tcBorders>
            <w:shd w:val="clear" w:color="auto" w:fill="auto"/>
            <w:vAlign w:val="center"/>
            <w:hideMark/>
          </w:tcPr>
          <w:p w14:paraId="21ABD7D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19" w:type="pct"/>
            <w:tcBorders>
              <w:top w:val="nil"/>
              <w:left w:val="nil"/>
              <w:bottom w:val="single" w:sz="4" w:space="0" w:color="000000"/>
              <w:right w:val="single" w:sz="4" w:space="0" w:color="000000"/>
            </w:tcBorders>
            <w:shd w:val="clear" w:color="auto" w:fill="auto"/>
            <w:vAlign w:val="center"/>
            <w:hideMark/>
          </w:tcPr>
          <w:p w14:paraId="5885246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0240000000</w:t>
            </w:r>
          </w:p>
        </w:tc>
        <w:tc>
          <w:tcPr>
            <w:tcW w:w="237" w:type="pct"/>
            <w:tcBorders>
              <w:top w:val="nil"/>
              <w:left w:val="nil"/>
              <w:bottom w:val="single" w:sz="4" w:space="0" w:color="000000"/>
              <w:right w:val="single" w:sz="4" w:space="0" w:color="000000"/>
            </w:tcBorders>
            <w:shd w:val="clear" w:color="auto" w:fill="auto"/>
            <w:vAlign w:val="center"/>
            <w:hideMark/>
          </w:tcPr>
          <w:p w14:paraId="06D391E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7D91F9ED" w14:textId="2E7356D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3223825,32</w:t>
            </w:r>
          </w:p>
        </w:tc>
        <w:tc>
          <w:tcPr>
            <w:tcW w:w="688" w:type="pct"/>
            <w:tcBorders>
              <w:top w:val="nil"/>
              <w:left w:val="nil"/>
              <w:bottom w:val="single" w:sz="4" w:space="0" w:color="000000"/>
              <w:right w:val="single" w:sz="4" w:space="0" w:color="000000"/>
            </w:tcBorders>
            <w:shd w:val="clear" w:color="auto" w:fill="auto"/>
            <w:vAlign w:val="center"/>
            <w:hideMark/>
          </w:tcPr>
          <w:p w14:paraId="642DE837" w14:textId="3CF232B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318180,00</w:t>
            </w:r>
          </w:p>
        </w:tc>
        <w:tc>
          <w:tcPr>
            <w:tcW w:w="712" w:type="pct"/>
            <w:tcBorders>
              <w:top w:val="nil"/>
              <w:left w:val="nil"/>
              <w:bottom w:val="single" w:sz="4" w:space="0" w:color="000000"/>
              <w:right w:val="single" w:sz="4" w:space="0" w:color="000000"/>
            </w:tcBorders>
            <w:shd w:val="clear" w:color="auto" w:fill="auto"/>
            <w:vAlign w:val="center"/>
            <w:hideMark/>
          </w:tcPr>
          <w:p w14:paraId="50326E34" w14:textId="7706102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361000,00</w:t>
            </w:r>
          </w:p>
        </w:tc>
      </w:tr>
      <w:tr w:rsidR="00D64DE2" w:rsidRPr="00913360" w14:paraId="18B0CFEF"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D5751A3"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по подготовке технических планов (включая проведение кадасторых работ) объектов культурного наследия</w:t>
            </w:r>
          </w:p>
        </w:tc>
        <w:tc>
          <w:tcPr>
            <w:tcW w:w="237" w:type="pct"/>
            <w:tcBorders>
              <w:top w:val="nil"/>
              <w:left w:val="nil"/>
              <w:bottom w:val="single" w:sz="4" w:space="0" w:color="000000"/>
              <w:right w:val="single" w:sz="4" w:space="0" w:color="000000"/>
            </w:tcBorders>
            <w:shd w:val="clear" w:color="auto" w:fill="auto"/>
            <w:vAlign w:val="center"/>
            <w:hideMark/>
          </w:tcPr>
          <w:p w14:paraId="69E38DF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70" w:type="pct"/>
            <w:tcBorders>
              <w:top w:val="nil"/>
              <w:left w:val="nil"/>
              <w:bottom w:val="single" w:sz="4" w:space="0" w:color="000000"/>
              <w:right w:val="single" w:sz="4" w:space="0" w:color="000000"/>
            </w:tcBorders>
            <w:shd w:val="clear" w:color="auto" w:fill="auto"/>
            <w:vAlign w:val="center"/>
            <w:hideMark/>
          </w:tcPr>
          <w:p w14:paraId="59CB107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19" w:type="pct"/>
            <w:tcBorders>
              <w:top w:val="nil"/>
              <w:left w:val="nil"/>
              <w:bottom w:val="single" w:sz="4" w:space="0" w:color="000000"/>
              <w:right w:val="single" w:sz="4" w:space="0" w:color="000000"/>
            </w:tcBorders>
            <w:shd w:val="clear" w:color="auto" w:fill="auto"/>
            <w:vAlign w:val="center"/>
            <w:hideMark/>
          </w:tcPr>
          <w:p w14:paraId="5E43216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0240012180</w:t>
            </w:r>
          </w:p>
        </w:tc>
        <w:tc>
          <w:tcPr>
            <w:tcW w:w="237" w:type="pct"/>
            <w:tcBorders>
              <w:top w:val="nil"/>
              <w:left w:val="nil"/>
              <w:bottom w:val="single" w:sz="4" w:space="0" w:color="000000"/>
              <w:right w:val="single" w:sz="4" w:space="0" w:color="000000"/>
            </w:tcBorders>
            <w:shd w:val="clear" w:color="auto" w:fill="auto"/>
            <w:vAlign w:val="center"/>
            <w:hideMark/>
          </w:tcPr>
          <w:p w14:paraId="506588D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624090AD" w14:textId="19D7717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120000,00</w:t>
            </w:r>
          </w:p>
        </w:tc>
        <w:tc>
          <w:tcPr>
            <w:tcW w:w="688" w:type="pct"/>
            <w:tcBorders>
              <w:top w:val="nil"/>
              <w:left w:val="nil"/>
              <w:bottom w:val="single" w:sz="4" w:space="0" w:color="000000"/>
              <w:right w:val="single" w:sz="4" w:space="0" w:color="000000"/>
            </w:tcBorders>
            <w:shd w:val="clear" w:color="auto" w:fill="auto"/>
            <w:vAlign w:val="center"/>
            <w:hideMark/>
          </w:tcPr>
          <w:p w14:paraId="61FB297E" w14:textId="3290293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140000,00</w:t>
            </w:r>
          </w:p>
        </w:tc>
        <w:tc>
          <w:tcPr>
            <w:tcW w:w="712" w:type="pct"/>
            <w:tcBorders>
              <w:top w:val="nil"/>
              <w:left w:val="nil"/>
              <w:bottom w:val="single" w:sz="4" w:space="0" w:color="000000"/>
              <w:right w:val="single" w:sz="4" w:space="0" w:color="000000"/>
            </w:tcBorders>
            <w:shd w:val="clear" w:color="auto" w:fill="auto"/>
            <w:vAlign w:val="center"/>
            <w:hideMark/>
          </w:tcPr>
          <w:p w14:paraId="7B73AF25" w14:textId="3EA5C53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161000,00</w:t>
            </w:r>
          </w:p>
        </w:tc>
      </w:tr>
      <w:tr w:rsidR="00D64DE2" w:rsidRPr="00913360" w14:paraId="602E65D7"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225CE01"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0F5CCF7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70" w:type="pct"/>
            <w:tcBorders>
              <w:top w:val="nil"/>
              <w:left w:val="nil"/>
              <w:bottom w:val="single" w:sz="4" w:space="0" w:color="000000"/>
              <w:right w:val="single" w:sz="4" w:space="0" w:color="000000"/>
            </w:tcBorders>
            <w:shd w:val="clear" w:color="auto" w:fill="auto"/>
            <w:vAlign w:val="center"/>
            <w:hideMark/>
          </w:tcPr>
          <w:p w14:paraId="768FA63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19" w:type="pct"/>
            <w:tcBorders>
              <w:top w:val="nil"/>
              <w:left w:val="nil"/>
              <w:bottom w:val="single" w:sz="4" w:space="0" w:color="000000"/>
              <w:right w:val="single" w:sz="4" w:space="0" w:color="000000"/>
            </w:tcBorders>
            <w:shd w:val="clear" w:color="auto" w:fill="auto"/>
            <w:vAlign w:val="center"/>
            <w:hideMark/>
          </w:tcPr>
          <w:p w14:paraId="7FE7E58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0240012180</w:t>
            </w:r>
          </w:p>
        </w:tc>
        <w:tc>
          <w:tcPr>
            <w:tcW w:w="237" w:type="pct"/>
            <w:tcBorders>
              <w:top w:val="nil"/>
              <w:left w:val="nil"/>
              <w:bottom w:val="single" w:sz="4" w:space="0" w:color="000000"/>
              <w:right w:val="single" w:sz="4" w:space="0" w:color="000000"/>
            </w:tcBorders>
            <w:shd w:val="clear" w:color="auto" w:fill="auto"/>
            <w:vAlign w:val="center"/>
            <w:hideMark/>
          </w:tcPr>
          <w:p w14:paraId="7E5DD87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vAlign w:val="center"/>
            <w:hideMark/>
          </w:tcPr>
          <w:p w14:paraId="714543E2" w14:textId="7927AEC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120000,00</w:t>
            </w:r>
          </w:p>
        </w:tc>
        <w:tc>
          <w:tcPr>
            <w:tcW w:w="688" w:type="pct"/>
            <w:tcBorders>
              <w:top w:val="nil"/>
              <w:left w:val="nil"/>
              <w:bottom w:val="single" w:sz="4" w:space="0" w:color="000000"/>
              <w:right w:val="single" w:sz="4" w:space="0" w:color="000000"/>
            </w:tcBorders>
            <w:shd w:val="clear" w:color="auto" w:fill="auto"/>
            <w:vAlign w:val="center"/>
            <w:hideMark/>
          </w:tcPr>
          <w:p w14:paraId="094A3768" w14:textId="5F89E63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140000,00</w:t>
            </w:r>
          </w:p>
        </w:tc>
        <w:tc>
          <w:tcPr>
            <w:tcW w:w="712" w:type="pct"/>
            <w:tcBorders>
              <w:top w:val="nil"/>
              <w:left w:val="nil"/>
              <w:bottom w:val="single" w:sz="4" w:space="0" w:color="000000"/>
              <w:right w:val="single" w:sz="4" w:space="0" w:color="000000"/>
            </w:tcBorders>
            <w:shd w:val="clear" w:color="auto" w:fill="auto"/>
            <w:vAlign w:val="center"/>
            <w:hideMark/>
          </w:tcPr>
          <w:p w14:paraId="7F3C3F75" w14:textId="788A9E5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161000,00</w:t>
            </w:r>
          </w:p>
        </w:tc>
      </w:tr>
      <w:tr w:rsidR="00D64DE2" w:rsidRPr="00913360" w14:paraId="4F1AFFC7"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F05D3A7"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4D9592B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70" w:type="pct"/>
            <w:tcBorders>
              <w:top w:val="nil"/>
              <w:left w:val="nil"/>
              <w:bottom w:val="single" w:sz="4" w:space="0" w:color="000000"/>
              <w:right w:val="single" w:sz="4" w:space="0" w:color="000000"/>
            </w:tcBorders>
            <w:shd w:val="clear" w:color="auto" w:fill="auto"/>
            <w:vAlign w:val="center"/>
            <w:hideMark/>
          </w:tcPr>
          <w:p w14:paraId="7E2B849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19" w:type="pct"/>
            <w:tcBorders>
              <w:top w:val="nil"/>
              <w:left w:val="nil"/>
              <w:bottom w:val="single" w:sz="4" w:space="0" w:color="000000"/>
              <w:right w:val="single" w:sz="4" w:space="0" w:color="000000"/>
            </w:tcBorders>
            <w:shd w:val="clear" w:color="auto" w:fill="auto"/>
            <w:vAlign w:val="center"/>
            <w:hideMark/>
          </w:tcPr>
          <w:p w14:paraId="6689D76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0240012180</w:t>
            </w:r>
          </w:p>
        </w:tc>
        <w:tc>
          <w:tcPr>
            <w:tcW w:w="237" w:type="pct"/>
            <w:tcBorders>
              <w:top w:val="nil"/>
              <w:left w:val="nil"/>
              <w:bottom w:val="single" w:sz="4" w:space="0" w:color="000000"/>
              <w:right w:val="single" w:sz="4" w:space="0" w:color="000000"/>
            </w:tcBorders>
            <w:shd w:val="clear" w:color="auto" w:fill="auto"/>
            <w:vAlign w:val="center"/>
            <w:hideMark/>
          </w:tcPr>
          <w:p w14:paraId="5119D97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vAlign w:val="center"/>
            <w:hideMark/>
          </w:tcPr>
          <w:p w14:paraId="67B7BF61" w14:textId="0268E10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120000,00</w:t>
            </w:r>
          </w:p>
        </w:tc>
        <w:tc>
          <w:tcPr>
            <w:tcW w:w="688" w:type="pct"/>
            <w:tcBorders>
              <w:top w:val="nil"/>
              <w:left w:val="nil"/>
              <w:bottom w:val="single" w:sz="4" w:space="0" w:color="000000"/>
              <w:right w:val="single" w:sz="4" w:space="0" w:color="000000"/>
            </w:tcBorders>
            <w:shd w:val="clear" w:color="auto" w:fill="auto"/>
            <w:vAlign w:val="center"/>
            <w:hideMark/>
          </w:tcPr>
          <w:p w14:paraId="0F35EBB2" w14:textId="4850BD0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140000,00</w:t>
            </w:r>
          </w:p>
        </w:tc>
        <w:tc>
          <w:tcPr>
            <w:tcW w:w="712" w:type="pct"/>
            <w:tcBorders>
              <w:top w:val="nil"/>
              <w:left w:val="nil"/>
              <w:bottom w:val="single" w:sz="4" w:space="0" w:color="000000"/>
              <w:right w:val="single" w:sz="4" w:space="0" w:color="000000"/>
            </w:tcBorders>
            <w:shd w:val="clear" w:color="auto" w:fill="auto"/>
            <w:vAlign w:val="center"/>
            <w:hideMark/>
          </w:tcPr>
          <w:p w14:paraId="229FBE05" w14:textId="78EA9DD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161000,00</w:t>
            </w:r>
          </w:p>
        </w:tc>
      </w:tr>
      <w:tr w:rsidR="00D64DE2" w:rsidRPr="00913360" w14:paraId="53632615"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9D36443"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 xml:space="preserve">Расходы на проведение работ по восстановлению и сохранению </w:t>
            </w:r>
            <w:r w:rsidRPr="00D82646">
              <w:rPr>
                <w:rFonts w:eastAsia="Times New Roman"/>
                <w:color w:val="000000"/>
                <w:sz w:val="22"/>
                <w:szCs w:val="22"/>
                <w:lang w:eastAsia="ru-RU"/>
              </w:rPr>
              <w:lastRenderedPageBreak/>
              <w:t>объектов культурного наследия (в т.ч. памятников)</w:t>
            </w:r>
          </w:p>
        </w:tc>
        <w:tc>
          <w:tcPr>
            <w:tcW w:w="237" w:type="pct"/>
            <w:tcBorders>
              <w:top w:val="nil"/>
              <w:left w:val="nil"/>
              <w:bottom w:val="single" w:sz="4" w:space="0" w:color="000000"/>
              <w:right w:val="single" w:sz="4" w:space="0" w:color="000000"/>
            </w:tcBorders>
            <w:shd w:val="clear" w:color="auto" w:fill="auto"/>
            <w:vAlign w:val="center"/>
            <w:hideMark/>
          </w:tcPr>
          <w:p w14:paraId="1DBA388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lastRenderedPageBreak/>
              <w:t>08</w:t>
            </w:r>
          </w:p>
        </w:tc>
        <w:tc>
          <w:tcPr>
            <w:tcW w:w="270" w:type="pct"/>
            <w:tcBorders>
              <w:top w:val="nil"/>
              <w:left w:val="nil"/>
              <w:bottom w:val="single" w:sz="4" w:space="0" w:color="000000"/>
              <w:right w:val="single" w:sz="4" w:space="0" w:color="000000"/>
            </w:tcBorders>
            <w:shd w:val="clear" w:color="auto" w:fill="auto"/>
            <w:vAlign w:val="center"/>
            <w:hideMark/>
          </w:tcPr>
          <w:p w14:paraId="0C186DB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19" w:type="pct"/>
            <w:tcBorders>
              <w:top w:val="nil"/>
              <w:left w:val="nil"/>
              <w:bottom w:val="single" w:sz="4" w:space="0" w:color="000000"/>
              <w:right w:val="single" w:sz="4" w:space="0" w:color="000000"/>
            </w:tcBorders>
            <w:shd w:val="clear" w:color="auto" w:fill="auto"/>
            <w:vAlign w:val="center"/>
            <w:hideMark/>
          </w:tcPr>
          <w:p w14:paraId="2036B07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0240012181</w:t>
            </w:r>
          </w:p>
        </w:tc>
        <w:tc>
          <w:tcPr>
            <w:tcW w:w="237" w:type="pct"/>
            <w:tcBorders>
              <w:top w:val="nil"/>
              <w:left w:val="nil"/>
              <w:bottom w:val="single" w:sz="4" w:space="0" w:color="000000"/>
              <w:right w:val="single" w:sz="4" w:space="0" w:color="000000"/>
            </w:tcBorders>
            <w:shd w:val="clear" w:color="auto" w:fill="auto"/>
            <w:vAlign w:val="center"/>
            <w:hideMark/>
          </w:tcPr>
          <w:p w14:paraId="6D1BD58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5FDAE319" w14:textId="145EFF3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2576175,00</w:t>
            </w:r>
          </w:p>
        </w:tc>
        <w:tc>
          <w:tcPr>
            <w:tcW w:w="688" w:type="pct"/>
            <w:tcBorders>
              <w:top w:val="nil"/>
              <w:left w:val="nil"/>
              <w:bottom w:val="single" w:sz="4" w:space="0" w:color="000000"/>
              <w:right w:val="single" w:sz="4" w:space="0" w:color="000000"/>
            </w:tcBorders>
            <w:shd w:val="clear" w:color="auto" w:fill="auto"/>
            <w:vAlign w:val="center"/>
            <w:hideMark/>
          </w:tcPr>
          <w:p w14:paraId="6B470E1F" w14:textId="5C702CC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178180,00</w:t>
            </w:r>
          </w:p>
        </w:tc>
        <w:tc>
          <w:tcPr>
            <w:tcW w:w="712" w:type="pct"/>
            <w:tcBorders>
              <w:top w:val="nil"/>
              <w:left w:val="nil"/>
              <w:bottom w:val="single" w:sz="4" w:space="0" w:color="000000"/>
              <w:right w:val="single" w:sz="4" w:space="0" w:color="000000"/>
            </w:tcBorders>
            <w:shd w:val="clear" w:color="auto" w:fill="auto"/>
            <w:vAlign w:val="center"/>
            <w:hideMark/>
          </w:tcPr>
          <w:p w14:paraId="1FF5A583" w14:textId="5BB640B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200000,00</w:t>
            </w:r>
          </w:p>
        </w:tc>
      </w:tr>
      <w:tr w:rsidR="00D64DE2" w:rsidRPr="00913360" w14:paraId="1C8FA732"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DB8E54C"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59415D2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70" w:type="pct"/>
            <w:tcBorders>
              <w:top w:val="nil"/>
              <w:left w:val="nil"/>
              <w:bottom w:val="single" w:sz="4" w:space="0" w:color="000000"/>
              <w:right w:val="single" w:sz="4" w:space="0" w:color="000000"/>
            </w:tcBorders>
            <w:shd w:val="clear" w:color="auto" w:fill="auto"/>
            <w:vAlign w:val="center"/>
            <w:hideMark/>
          </w:tcPr>
          <w:p w14:paraId="3B9F015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19" w:type="pct"/>
            <w:tcBorders>
              <w:top w:val="nil"/>
              <w:left w:val="nil"/>
              <w:bottom w:val="single" w:sz="4" w:space="0" w:color="000000"/>
              <w:right w:val="single" w:sz="4" w:space="0" w:color="000000"/>
            </w:tcBorders>
            <w:shd w:val="clear" w:color="auto" w:fill="auto"/>
            <w:vAlign w:val="center"/>
            <w:hideMark/>
          </w:tcPr>
          <w:p w14:paraId="5E029F6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0240012181</w:t>
            </w:r>
          </w:p>
        </w:tc>
        <w:tc>
          <w:tcPr>
            <w:tcW w:w="237" w:type="pct"/>
            <w:tcBorders>
              <w:top w:val="nil"/>
              <w:left w:val="nil"/>
              <w:bottom w:val="single" w:sz="4" w:space="0" w:color="000000"/>
              <w:right w:val="single" w:sz="4" w:space="0" w:color="000000"/>
            </w:tcBorders>
            <w:shd w:val="clear" w:color="auto" w:fill="auto"/>
            <w:vAlign w:val="center"/>
            <w:hideMark/>
          </w:tcPr>
          <w:p w14:paraId="25AADD0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vAlign w:val="center"/>
            <w:hideMark/>
          </w:tcPr>
          <w:p w14:paraId="26ED6959" w14:textId="7036183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2576175,00</w:t>
            </w:r>
          </w:p>
        </w:tc>
        <w:tc>
          <w:tcPr>
            <w:tcW w:w="688" w:type="pct"/>
            <w:tcBorders>
              <w:top w:val="nil"/>
              <w:left w:val="nil"/>
              <w:bottom w:val="single" w:sz="4" w:space="0" w:color="000000"/>
              <w:right w:val="single" w:sz="4" w:space="0" w:color="000000"/>
            </w:tcBorders>
            <w:shd w:val="clear" w:color="auto" w:fill="auto"/>
            <w:vAlign w:val="center"/>
            <w:hideMark/>
          </w:tcPr>
          <w:p w14:paraId="7CEF4A14" w14:textId="56729E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178180,00</w:t>
            </w:r>
          </w:p>
        </w:tc>
        <w:tc>
          <w:tcPr>
            <w:tcW w:w="712" w:type="pct"/>
            <w:tcBorders>
              <w:top w:val="nil"/>
              <w:left w:val="nil"/>
              <w:bottom w:val="single" w:sz="4" w:space="0" w:color="000000"/>
              <w:right w:val="single" w:sz="4" w:space="0" w:color="000000"/>
            </w:tcBorders>
            <w:shd w:val="clear" w:color="auto" w:fill="auto"/>
            <w:vAlign w:val="center"/>
            <w:hideMark/>
          </w:tcPr>
          <w:p w14:paraId="02F9DDCD" w14:textId="79DD467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200000,00</w:t>
            </w:r>
          </w:p>
        </w:tc>
      </w:tr>
      <w:tr w:rsidR="00D64DE2" w:rsidRPr="00913360" w14:paraId="48411F87"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E0DF3CB"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084E894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70" w:type="pct"/>
            <w:tcBorders>
              <w:top w:val="nil"/>
              <w:left w:val="nil"/>
              <w:bottom w:val="single" w:sz="4" w:space="0" w:color="000000"/>
              <w:right w:val="single" w:sz="4" w:space="0" w:color="000000"/>
            </w:tcBorders>
            <w:shd w:val="clear" w:color="auto" w:fill="auto"/>
            <w:vAlign w:val="center"/>
            <w:hideMark/>
          </w:tcPr>
          <w:p w14:paraId="47F5ADD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19" w:type="pct"/>
            <w:tcBorders>
              <w:top w:val="nil"/>
              <w:left w:val="nil"/>
              <w:bottom w:val="single" w:sz="4" w:space="0" w:color="000000"/>
              <w:right w:val="single" w:sz="4" w:space="0" w:color="000000"/>
            </w:tcBorders>
            <w:shd w:val="clear" w:color="auto" w:fill="auto"/>
            <w:vAlign w:val="center"/>
            <w:hideMark/>
          </w:tcPr>
          <w:p w14:paraId="371B797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0240012181</w:t>
            </w:r>
          </w:p>
        </w:tc>
        <w:tc>
          <w:tcPr>
            <w:tcW w:w="237" w:type="pct"/>
            <w:tcBorders>
              <w:top w:val="nil"/>
              <w:left w:val="nil"/>
              <w:bottom w:val="single" w:sz="4" w:space="0" w:color="000000"/>
              <w:right w:val="single" w:sz="4" w:space="0" w:color="000000"/>
            </w:tcBorders>
            <w:shd w:val="clear" w:color="auto" w:fill="auto"/>
            <w:vAlign w:val="center"/>
            <w:hideMark/>
          </w:tcPr>
          <w:p w14:paraId="340F619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vAlign w:val="center"/>
            <w:hideMark/>
          </w:tcPr>
          <w:p w14:paraId="4D206AEC" w14:textId="2F22ECD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2576175,00</w:t>
            </w:r>
          </w:p>
        </w:tc>
        <w:tc>
          <w:tcPr>
            <w:tcW w:w="688" w:type="pct"/>
            <w:tcBorders>
              <w:top w:val="nil"/>
              <w:left w:val="nil"/>
              <w:bottom w:val="single" w:sz="4" w:space="0" w:color="000000"/>
              <w:right w:val="single" w:sz="4" w:space="0" w:color="000000"/>
            </w:tcBorders>
            <w:shd w:val="clear" w:color="auto" w:fill="auto"/>
            <w:vAlign w:val="center"/>
            <w:hideMark/>
          </w:tcPr>
          <w:p w14:paraId="6FB2C3FC" w14:textId="063622B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178180,00</w:t>
            </w:r>
          </w:p>
        </w:tc>
        <w:tc>
          <w:tcPr>
            <w:tcW w:w="712" w:type="pct"/>
            <w:tcBorders>
              <w:top w:val="nil"/>
              <w:left w:val="nil"/>
              <w:bottom w:val="single" w:sz="4" w:space="0" w:color="000000"/>
              <w:right w:val="single" w:sz="4" w:space="0" w:color="000000"/>
            </w:tcBorders>
            <w:shd w:val="clear" w:color="auto" w:fill="auto"/>
            <w:vAlign w:val="center"/>
            <w:hideMark/>
          </w:tcPr>
          <w:p w14:paraId="38159C19" w14:textId="38E5B7A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200000,00</w:t>
            </w:r>
          </w:p>
        </w:tc>
      </w:tr>
      <w:tr w:rsidR="00D64DE2" w:rsidRPr="00913360" w14:paraId="43A191E7"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5634EE5"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Реализация федеральной целевой программы "Увековечение памяти погибших при защите Отечества на 2019 - 2024 годы"</w:t>
            </w:r>
          </w:p>
        </w:tc>
        <w:tc>
          <w:tcPr>
            <w:tcW w:w="237" w:type="pct"/>
            <w:tcBorders>
              <w:top w:val="nil"/>
              <w:left w:val="nil"/>
              <w:bottom w:val="single" w:sz="4" w:space="0" w:color="000000"/>
              <w:right w:val="single" w:sz="4" w:space="0" w:color="000000"/>
            </w:tcBorders>
            <w:shd w:val="clear" w:color="auto" w:fill="auto"/>
            <w:vAlign w:val="center"/>
            <w:hideMark/>
          </w:tcPr>
          <w:p w14:paraId="4DD65A4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70" w:type="pct"/>
            <w:tcBorders>
              <w:top w:val="nil"/>
              <w:left w:val="nil"/>
              <w:bottom w:val="single" w:sz="4" w:space="0" w:color="000000"/>
              <w:right w:val="single" w:sz="4" w:space="0" w:color="000000"/>
            </w:tcBorders>
            <w:shd w:val="clear" w:color="auto" w:fill="auto"/>
            <w:vAlign w:val="center"/>
            <w:hideMark/>
          </w:tcPr>
          <w:p w14:paraId="3352C47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19" w:type="pct"/>
            <w:tcBorders>
              <w:top w:val="nil"/>
              <w:left w:val="nil"/>
              <w:bottom w:val="single" w:sz="4" w:space="0" w:color="000000"/>
              <w:right w:val="single" w:sz="4" w:space="0" w:color="000000"/>
            </w:tcBorders>
            <w:shd w:val="clear" w:color="auto" w:fill="auto"/>
            <w:vAlign w:val="center"/>
            <w:hideMark/>
          </w:tcPr>
          <w:p w14:paraId="0946EAB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02400L2990</w:t>
            </w:r>
          </w:p>
        </w:tc>
        <w:tc>
          <w:tcPr>
            <w:tcW w:w="237" w:type="pct"/>
            <w:tcBorders>
              <w:top w:val="nil"/>
              <w:left w:val="nil"/>
              <w:bottom w:val="single" w:sz="4" w:space="0" w:color="000000"/>
              <w:right w:val="single" w:sz="4" w:space="0" w:color="000000"/>
            </w:tcBorders>
            <w:shd w:val="clear" w:color="auto" w:fill="auto"/>
            <w:vAlign w:val="center"/>
            <w:hideMark/>
          </w:tcPr>
          <w:p w14:paraId="00A607E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7C8AEC74" w14:textId="69E41B8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527650,32</w:t>
            </w:r>
          </w:p>
        </w:tc>
        <w:tc>
          <w:tcPr>
            <w:tcW w:w="688" w:type="pct"/>
            <w:tcBorders>
              <w:top w:val="nil"/>
              <w:left w:val="nil"/>
              <w:bottom w:val="single" w:sz="4" w:space="0" w:color="000000"/>
              <w:right w:val="single" w:sz="4" w:space="0" w:color="000000"/>
            </w:tcBorders>
            <w:shd w:val="clear" w:color="auto" w:fill="auto"/>
            <w:vAlign w:val="center"/>
            <w:hideMark/>
          </w:tcPr>
          <w:p w14:paraId="789E2AC7"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66DC1DC9"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455D84B9"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8671D1E"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16D4C55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70" w:type="pct"/>
            <w:tcBorders>
              <w:top w:val="nil"/>
              <w:left w:val="nil"/>
              <w:bottom w:val="single" w:sz="4" w:space="0" w:color="000000"/>
              <w:right w:val="single" w:sz="4" w:space="0" w:color="000000"/>
            </w:tcBorders>
            <w:shd w:val="clear" w:color="auto" w:fill="auto"/>
            <w:vAlign w:val="center"/>
            <w:hideMark/>
          </w:tcPr>
          <w:p w14:paraId="7BA3725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19" w:type="pct"/>
            <w:tcBorders>
              <w:top w:val="nil"/>
              <w:left w:val="nil"/>
              <w:bottom w:val="single" w:sz="4" w:space="0" w:color="000000"/>
              <w:right w:val="single" w:sz="4" w:space="0" w:color="000000"/>
            </w:tcBorders>
            <w:shd w:val="clear" w:color="auto" w:fill="auto"/>
            <w:vAlign w:val="center"/>
            <w:hideMark/>
          </w:tcPr>
          <w:p w14:paraId="48668EB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02400L2990</w:t>
            </w:r>
          </w:p>
        </w:tc>
        <w:tc>
          <w:tcPr>
            <w:tcW w:w="237" w:type="pct"/>
            <w:tcBorders>
              <w:top w:val="nil"/>
              <w:left w:val="nil"/>
              <w:bottom w:val="single" w:sz="4" w:space="0" w:color="000000"/>
              <w:right w:val="single" w:sz="4" w:space="0" w:color="000000"/>
            </w:tcBorders>
            <w:shd w:val="clear" w:color="auto" w:fill="auto"/>
            <w:vAlign w:val="center"/>
            <w:hideMark/>
          </w:tcPr>
          <w:p w14:paraId="217D8F9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vAlign w:val="center"/>
            <w:hideMark/>
          </w:tcPr>
          <w:p w14:paraId="68FA8BE3" w14:textId="6F01628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527650,32</w:t>
            </w:r>
          </w:p>
        </w:tc>
        <w:tc>
          <w:tcPr>
            <w:tcW w:w="688" w:type="pct"/>
            <w:tcBorders>
              <w:top w:val="nil"/>
              <w:left w:val="nil"/>
              <w:bottom w:val="single" w:sz="4" w:space="0" w:color="000000"/>
              <w:right w:val="single" w:sz="4" w:space="0" w:color="000000"/>
            </w:tcBorders>
            <w:shd w:val="clear" w:color="auto" w:fill="auto"/>
            <w:vAlign w:val="center"/>
            <w:hideMark/>
          </w:tcPr>
          <w:p w14:paraId="6ED58337"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1017C992"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53ECB333"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FB98E3E"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7C929C9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08</w:t>
            </w:r>
          </w:p>
        </w:tc>
        <w:tc>
          <w:tcPr>
            <w:tcW w:w="270" w:type="pct"/>
            <w:tcBorders>
              <w:top w:val="nil"/>
              <w:left w:val="nil"/>
              <w:bottom w:val="single" w:sz="4" w:space="0" w:color="000000"/>
              <w:right w:val="single" w:sz="4" w:space="0" w:color="000000"/>
            </w:tcBorders>
            <w:shd w:val="clear" w:color="auto" w:fill="auto"/>
            <w:vAlign w:val="center"/>
            <w:hideMark/>
          </w:tcPr>
          <w:p w14:paraId="1F8F26C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19" w:type="pct"/>
            <w:tcBorders>
              <w:top w:val="nil"/>
              <w:left w:val="nil"/>
              <w:bottom w:val="single" w:sz="4" w:space="0" w:color="000000"/>
              <w:right w:val="single" w:sz="4" w:space="0" w:color="000000"/>
            </w:tcBorders>
            <w:shd w:val="clear" w:color="auto" w:fill="auto"/>
            <w:vAlign w:val="center"/>
            <w:hideMark/>
          </w:tcPr>
          <w:p w14:paraId="51D0526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02400L2990</w:t>
            </w:r>
          </w:p>
        </w:tc>
        <w:tc>
          <w:tcPr>
            <w:tcW w:w="237" w:type="pct"/>
            <w:tcBorders>
              <w:top w:val="nil"/>
              <w:left w:val="nil"/>
              <w:bottom w:val="single" w:sz="4" w:space="0" w:color="000000"/>
              <w:right w:val="single" w:sz="4" w:space="0" w:color="000000"/>
            </w:tcBorders>
            <w:shd w:val="clear" w:color="auto" w:fill="auto"/>
            <w:vAlign w:val="center"/>
            <w:hideMark/>
          </w:tcPr>
          <w:p w14:paraId="3FF506C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vAlign w:val="center"/>
            <w:hideMark/>
          </w:tcPr>
          <w:p w14:paraId="36124C06" w14:textId="232D0C3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527650,32</w:t>
            </w:r>
          </w:p>
        </w:tc>
        <w:tc>
          <w:tcPr>
            <w:tcW w:w="688" w:type="pct"/>
            <w:tcBorders>
              <w:top w:val="nil"/>
              <w:left w:val="nil"/>
              <w:bottom w:val="single" w:sz="4" w:space="0" w:color="000000"/>
              <w:right w:val="single" w:sz="4" w:space="0" w:color="000000"/>
            </w:tcBorders>
            <w:shd w:val="clear" w:color="auto" w:fill="auto"/>
            <w:vAlign w:val="center"/>
            <w:hideMark/>
          </w:tcPr>
          <w:p w14:paraId="76FB5772"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2356A561"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0085A849"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AA38A2A" w14:textId="77777777" w:rsidR="00D64DE2" w:rsidRPr="00D82646" w:rsidRDefault="00D64DE2" w:rsidP="00D64DE2">
            <w:pPr>
              <w:jc w:val="both"/>
              <w:rPr>
                <w:rFonts w:eastAsia="Times New Roman"/>
                <w:b/>
                <w:bCs/>
                <w:color w:val="000000"/>
                <w:sz w:val="22"/>
                <w:szCs w:val="22"/>
                <w:lang w:eastAsia="ru-RU"/>
              </w:rPr>
            </w:pPr>
            <w:r w:rsidRPr="00D82646">
              <w:rPr>
                <w:rFonts w:eastAsia="Times New Roman"/>
                <w:b/>
                <w:bCs/>
                <w:color w:val="000000"/>
                <w:sz w:val="22"/>
                <w:szCs w:val="22"/>
                <w:lang w:eastAsia="ru-RU"/>
              </w:rPr>
              <w:t>СОЦИАЛЬНАЯ ПОЛИТИКА</w:t>
            </w:r>
          </w:p>
        </w:tc>
        <w:tc>
          <w:tcPr>
            <w:tcW w:w="237" w:type="pct"/>
            <w:tcBorders>
              <w:top w:val="nil"/>
              <w:left w:val="nil"/>
              <w:bottom w:val="single" w:sz="4" w:space="0" w:color="000000"/>
              <w:right w:val="single" w:sz="4" w:space="0" w:color="000000"/>
            </w:tcBorders>
            <w:shd w:val="clear" w:color="auto" w:fill="auto"/>
            <w:vAlign w:val="center"/>
            <w:hideMark/>
          </w:tcPr>
          <w:p w14:paraId="2EF8308B"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10</w:t>
            </w:r>
          </w:p>
        </w:tc>
        <w:tc>
          <w:tcPr>
            <w:tcW w:w="270" w:type="pct"/>
            <w:tcBorders>
              <w:top w:val="nil"/>
              <w:left w:val="nil"/>
              <w:bottom w:val="single" w:sz="4" w:space="0" w:color="000000"/>
              <w:right w:val="single" w:sz="4" w:space="0" w:color="000000"/>
            </w:tcBorders>
            <w:shd w:val="clear" w:color="auto" w:fill="auto"/>
            <w:vAlign w:val="center"/>
            <w:hideMark/>
          </w:tcPr>
          <w:p w14:paraId="026B22AF"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w:t>
            </w:r>
          </w:p>
        </w:tc>
        <w:tc>
          <w:tcPr>
            <w:tcW w:w="619" w:type="pct"/>
            <w:tcBorders>
              <w:top w:val="nil"/>
              <w:left w:val="nil"/>
              <w:bottom w:val="single" w:sz="4" w:space="0" w:color="000000"/>
              <w:right w:val="single" w:sz="4" w:space="0" w:color="000000"/>
            </w:tcBorders>
            <w:shd w:val="clear" w:color="auto" w:fill="auto"/>
            <w:vAlign w:val="center"/>
            <w:hideMark/>
          </w:tcPr>
          <w:p w14:paraId="631E5369"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37" w:type="pct"/>
            <w:tcBorders>
              <w:top w:val="nil"/>
              <w:left w:val="nil"/>
              <w:bottom w:val="single" w:sz="4" w:space="0" w:color="000000"/>
              <w:right w:val="single" w:sz="4" w:space="0" w:color="000000"/>
            </w:tcBorders>
            <w:shd w:val="clear" w:color="auto" w:fill="auto"/>
            <w:vAlign w:val="center"/>
            <w:hideMark/>
          </w:tcPr>
          <w:p w14:paraId="1D72DA0F"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5A24460B" w14:textId="6449B5B0"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93043764,17</w:t>
            </w:r>
          </w:p>
        </w:tc>
        <w:tc>
          <w:tcPr>
            <w:tcW w:w="688" w:type="pct"/>
            <w:tcBorders>
              <w:top w:val="nil"/>
              <w:left w:val="nil"/>
              <w:bottom w:val="single" w:sz="4" w:space="0" w:color="000000"/>
              <w:right w:val="single" w:sz="4" w:space="0" w:color="000000"/>
            </w:tcBorders>
            <w:shd w:val="clear" w:color="auto" w:fill="auto"/>
            <w:vAlign w:val="center"/>
            <w:hideMark/>
          </w:tcPr>
          <w:p w14:paraId="3C9FF09C" w14:textId="1C56AA1C"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54272250,45</w:t>
            </w:r>
          </w:p>
        </w:tc>
        <w:tc>
          <w:tcPr>
            <w:tcW w:w="712" w:type="pct"/>
            <w:tcBorders>
              <w:top w:val="nil"/>
              <w:left w:val="nil"/>
              <w:bottom w:val="single" w:sz="4" w:space="0" w:color="000000"/>
              <w:right w:val="single" w:sz="4" w:space="0" w:color="000000"/>
            </w:tcBorders>
            <w:shd w:val="clear" w:color="auto" w:fill="auto"/>
            <w:vAlign w:val="center"/>
            <w:hideMark/>
          </w:tcPr>
          <w:p w14:paraId="5EDE57A1" w14:textId="5C11BE2F"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62978678,28</w:t>
            </w:r>
          </w:p>
        </w:tc>
      </w:tr>
      <w:tr w:rsidR="00D64DE2" w:rsidRPr="00913360" w14:paraId="10C72D56"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295B510" w14:textId="77777777" w:rsidR="00D64DE2" w:rsidRPr="00D82646" w:rsidRDefault="00D64DE2" w:rsidP="00D64DE2">
            <w:pPr>
              <w:jc w:val="both"/>
              <w:rPr>
                <w:rFonts w:eastAsia="Times New Roman"/>
                <w:b/>
                <w:bCs/>
                <w:color w:val="000000"/>
                <w:sz w:val="22"/>
                <w:szCs w:val="22"/>
                <w:lang w:eastAsia="ru-RU"/>
              </w:rPr>
            </w:pPr>
            <w:r w:rsidRPr="00D82646">
              <w:rPr>
                <w:rFonts w:eastAsia="Times New Roman"/>
                <w:b/>
                <w:bCs/>
                <w:color w:val="000000"/>
                <w:sz w:val="22"/>
                <w:szCs w:val="22"/>
                <w:lang w:eastAsia="ru-RU"/>
              </w:rPr>
              <w:t>Пенсионное обеспечение</w:t>
            </w:r>
          </w:p>
        </w:tc>
        <w:tc>
          <w:tcPr>
            <w:tcW w:w="237" w:type="pct"/>
            <w:tcBorders>
              <w:top w:val="nil"/>
              <w:left w:val="nil"/>
              <w:bottom w:val="single" w:sz="4" w:space="0" w:color="000000"/>
              <w:right w:val="single" w:sz="4" w:space="0" w:color="000000"/>
            </w:tcBorders>
            <w:shd w:val="clear" w:color="auto" w:fill="auto"/>
            <w:vAlign w:val="center"/>
            <w:hideMark/>
          </w:tcPr>
          <w:p w14:paraId="644FF7A9"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10</w:t>
            </w:r>
          </w:p>
        </w:tc>
        <w:tc>
          <w:tcPr>
            <w:tcW w:w="270" w:type="pct"/>
            <w:tcBorders>
              <w:top w:val="nil"/>
              <w:left w:val="nil"/>
              <w:bottom w:val="single" w:sz="4" w:space="0" w:color="000000"/>
              <w:right w:val="single" w:sz="4" w:space="0" w:color="000000"/>
            </w:tcBorders>
            <w:shd w:val="clear" w:color="auto" w:fill="auto"/>
            <w:vAlign w:val="center"/>
            <w:hideMark/>
          </w:tcPr>
          <w:p w14:paraId="6ADCF35C"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3970F43A"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37" w:type="pct"/>
            <w:tcBorders>
              <w:top w:val="nil"/>
              <w:left w:val="nil"/>
              <w:bottom w:val="single" w:sz="4" w:space="0" w:color="000000"/>
              <w:right w:val="single" w:sz="4" w:space="0" w:color="000000"/>
            </w:tcBorders>
            <w:shd w:val="clear" w:color="auto" w:fill="auto"/>
            <w:vAlign w:val="center"/>
            <w:hideMark/>
          </w:tcPr>
          <w:p w14:paraId="3D562CD0"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2E01F5F0" w14:textId="013A951F"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5000000,00</w:t>
            </w:r>
          </w:p>
        </w:tc>
        <w:tc>
          <w:tcPr>
            <w:tcW w:w="688" w:type="pct"/>
            <w:tcBorders>
              <w:top w:val="nil"/>
              <w:left w:val="nil"/>
              <w:bottom w:val="single" w:sz="4" w:space="0" w:color="000000"/>
              <w:right w:val="single" w:sz="4" w:space="0" w:color="000000"/>
            </w:tcBorders>
            <w:shd w:val="clear" w:color="auto" w:fill="auto"/>
            <w:vAlign w:val="center"/>
            <w:hideMark/>
          </w:tcPr>
          <w:p w14:paraId="1C44D1E1" w14:textId="068EDD8E"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4500000,00</w:t>
            </w:r>
          </w:p>
        </w:tc>
        <w:tc>
          <w:tcPr>
            <w:tcW w:w="712" w:type="pct"/>
            <w:tcBorders>
              <w:top w:val="nil"/>
              <w:left w:val="nil"/>
              <w:bottom w:val="single" w:sz="4" w:space="0" w:color="000000"/>
              <w:right w:val="single" w:sz="4" w:space="0" w:color="000000"/>
            </w:tcBorders>
            <w:shd w:val="clear" w:color="auto" w:fill="auto"/>
            <w:vAlign w:val="center"/>
            <w:hideMark/>
          </w:tcPr>
          <w:p w14:paraId="1734687A" w14:textId="0E137B0A"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4500000,00</w:t>
            </w:r>
          </w:p>
        </w:tc>
      </w:tr>
      <w:tr w:rsidR="00D64DE2" w:rsidRPr="00913360" w14:paraId="1FA2B47B"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422E8AD"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vAlign w:val="center"/>
            <w:hideMark/>
          </w:tcPr>
          <w:p w14:paraId="0A4503A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70" w:type="pct"/>
            <w:tcBorders>
              <w:top w:val="nil"/>
              <w:left w:val="nil"/>
              <w:bottom w:val="single" w:sz="4" w:space="0" w:color="000000"/>
              <w:right w:val="single" w:sz="4" w:space="0" w:color="000000"/>
            </w:tcBorders>
            <w:shd w:val="clear" w:color="auto" w:fill="auto"/>
            <w:vAlign w:val="center"/>
            <w:hideMark/>
          </w:tcPr>
          <w:p w14:paraId="14AABAA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74C6372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9900000000</w:t>
            </w:r>
          </w:p>
        </w:tc>
        <w:tc>
          <w:tcPr>
            <w:tcW w:w="237" w:type="pct"/>
            <w:tcBorders>
              <w:top w:val="nil"/>
              <w:left w:val="nil"/>
              <w:bottom w:val="single" w:sz="4" w:space="0" w:color="000000"/>
              <w:right w:val="single" w:sz="4" w:space="0" w:color="000000"/>
            </w:tcBorders>
            <w:shd w:val="clear" w:color="auto" w:fill="auto"/>
            <w:vAlign w:val="center"/>
            <w:hideMark/>
          </w:tcPr>
          <w:p w14:paraId="733DF73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2B427138" w14:textId="63D12CF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5000000,00</w:t>
            </w:r>
          </w:p>
        </w:tc>
        <w:tc>
          <w:tcPr>
            <w:tcW w:w="688" w:type="pct"/>
            <w:tcBorders>
              <w:top w:val="nil"/>
              <w:left w:val="nil"/>
              <w:bottom w:val="single" w:sz="4" w:space="0" w:color="000000"/>
              <w:right w:val="single" w:sz="4" w:space="0" w:color="000000"/>
            </w:tcBorders>
            <w:shd w:val="clear" w:color="auto" w:fill="auto"/>
            <w:vAlign w:val="center"/>
            <w:hideMark/>
          </w:tcPr>
          <w:p w14:paraId="2EFE42A4" w14:textId="0354531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4500000,00</w:t>
            </w:r>
          </w:p>
        </w:tc>
        <w:tc>
          <w:tcPr>
            <w:tcW w:w="712" w:type="pct"/>
            <w:tcBorders>
              <w:top w:val="nil"/>
              <w:left w:val="nil"/>
              <w:bottom w:val="single" w:sz="4" w:space="0" w:color="000000"/>
              <w:right w:val="single" w:sz="4" w:space="0" w:color="000000"/>
            </w:tcBorders>
            <w:shd w:val="clear" w:color="auto" w:fill="auto"/>
            <w:vAlign w:val="center"/>
            <w:hideMark/>
          </w:tcPr>
          <w:p w14:paraId="6B4F6A7D" w14:textId="4130837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4500000,00</w:t>
            </w:r>
          </w:p>
        </w:tc>
      </w:tr>
      <w:tr w:rsidR="00D64DE2" w:rsidRPr="00913360" w14:paraId="727C66AD"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FF290E0"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vAlign w:val="center"/>
            <w:hideMark/>
          </w:tcPr>
          <w:p w14:paraId="57ACB21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70" w:type="pct"/>
            <w:tcBorders>
              <w:top w:val="nil"/>
              <w:left w:val="nil"/>
              <w:bottom w:val="single" w:sz="4" w:space="0" w:color="000000"/>
              <w:right w:val="single" w:sz="4" w:space="0" w:color="000000"/>
            </w:tcBorders>
            <w:shd w:val="clear" w:color="auto" w:fill="auto"/>
            <w:vAlign w:val="center"/>
            <w:hideMark/>
          </w:tcPr>
          <w:p w14:paraId="17384E6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6625AF6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9990000000</w:t>
            </w:r>
          </w:p>
        </w:tc>
        <w:tc>
          <w:tcPr>
            <w:tcW w:w="237" w:type="pct"/>
            <w:tcBorders>
              <w:top w:val="nil"/>
              <w:left w:val="nil"/>
              <w:bottom w:val="single" w:sz="4" w:space="0" w:color="000000"/>
              <w:right w:val="single" w:sz="4" w:space="0" w:color="000000"/>
            </w:tcBorders>
            <w:shd w:val="clear" w:color="auto" w:fill="auto"/>
            <w:vAlign w:val="center"/>
            <w:hideMark/>
          </w:tcPr>
          <w:p w14:paraId="4EC6A2F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3565A495" w14:textId="29CD71B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5000000,00</w:t>
            </w:r>
          </w:p>
        </w:tc>
        <w:tc>
          <w:tcPr>
            <w:tcW w:w="688" w:type="pct"/>
            <w:tcBorders>
              <w:top w:val="nil"/>
              <w:left w:val="nil"/>
              <w:bottom w:val="single" w:sz="4" w:space="0" w:color="000000"/>
              <w:right w:val="single" w:sz="4" w:space="0" w:color="000000"/>
            </w:tcBorders>
            <w:shd w:val="clear" w:color="auto" w:fill="auto"/>
            <w:vAlign w:val="center"/>
            <w:hideMark/>
          </w:tcPr>
          <w:p w14:paraId="1767C857" w14:textId="4B2293F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4500000,00</w:t>
            </w:r>
          </w:p>
        </w:tc>
        <w:tc>
          <w:tcPr>
            <w:tcW w:w="712" w:type="pct"/>
            <w:tcBorders>
              <w:top w:val="nil"/>
              <w:left w:val="nil"/>
              <w:bottom w:val="single" w:sz="4" w:space="0" w:color="000000"/>
              <w:right w:val="single" w:sz="4" w:space="0" w:color="000000"/>
            </w:tcBorders>
            <w:shd w:val="clear" w:color="auto" w:fill="auto"/>
            <w:vAlign w:val="center"/>
            <w:hideMark/>
          </w:tcPr>
          <w:p w14:paraId="037D6DC7" w14:textId="3AAA6F8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4500000,00</w:t>
            </w:r>
          </w:p>
        </w:tc>
      </w:tr>
      <w:tr w:rsidR="00D64DE2" w:rsidRPr="00913360" w14:paraId="483983BC"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97BF49C"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vAlign w:val="center"/>
            <w:hideMark/>
          </w:tcPr>
          <w:p w14:paraId="1363BE9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70" w:type="pct"/>
            <w:tcBorders>
              <w:top w:val="nil"/>
              <w:left w:val="nil"/>
              <w:bottom w:val="single" w:sz="4" w:space="0" w:color="000000"/>
              <w:right w:val="single" w:sz="4" w:space="0" w:color="000000"/>
            </w:tcBorders>
            <w:shd w:val="clear" w:color="auto" w:fill="auto"/>
            <w:vAlign w:val="center"/>
            <w:hideMark/>
          </w:tcPr>
          <w:p w14:paraId="7493905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5C15C34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9999900000</w:t>
            </w:r>
          </w:p>
        </w:tc>
        <w:tc>
          <w:tcPr>
            <w:tcW w:w="237" w:type="pct"/>
            <w:tcBorders>
              <w:top w:val="nil"/>
              <w:left w:val="nil"/>
              <w:bottom w:val="single" w:sz="4" w:space="0" w:color="000000"/>
              <w:right w:val="single" w:sz="4" w:space="0" w:color="000000"/>
            </w:tcBorders>
            <w:shd w:val="clear" w:color="auto" w:fill="auto"/>
            <w:vAlign w:val="center"/>
            <w:hideMark/>
          </w:tcPr>
          <w:p w14:paraId="49F275D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75A02953" w14:textId="13B8AA3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5000000,00</w:t>
            </w:r>
          </w:p>
        </w:tc>
        <w:tc>
          <w:tcPr>
            <w:tcW w:w="688" w:type="pct"/>
            <w:tcBorders>
              <w:top w:val="nil"/>
              <w:left w:val="nil"/>
              <w:bottom w:val="single" w:sz="4" w:space="0" w:color="000000"/>
              <w:right w:val="single" w:sz="4" w:space="0" w:color="000000"/>
            </w:tcBorders>
            <w:shd w:val="clear" w:color="auto" w:fill="auto"/>
            <w:vAlign w:val="center"/>
            <w:hideMark/>
          </w:tcPr>
          <w:p w14:paraId="1C5E3C08" w14:textId="0175C4A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4500000,00</w:t>
            </w:r>
          </w:p>
        </w:tc>
        <w:tc>
          <w:tcPr>
            <w:tcW w:w="712" w:type="pct"/>
            <w:tcBorders>
              <w:top w:val="nil"/>
              <w:left w:val="nil"/>
              <w:bottom w:val="single" w:sz="4" w:space="0" w:color="000000"/>
              <w:right w:val="single" w:sz="4" w:space="0" w:color="000000"/>
            </w:tcBorders>
            <w:shd w:val="clear" w:color="auto" w:fill="auto"/>
            <w:vAlign w:val="center"/>
            <w:hideMark/>
          </w:tcPr>
          <w:p w14:paraId="6631C184" w14:textId="7C6629D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4500000,00</w:t>
            </w:r>
          </w:p>
        </w:tc>
      </w:tr>
      <w:tr w:rsidR="00D64DE2" w:rsidRPr="00913360" w14:paraId="55A38929"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17F9079"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выплату пенсии за выслугу лет муниципальным служащим</w:t>
            </w:r>
          </w:p>
        </w:tc>
        <w:tc>
          <w:tcPr>
            <w:tcW w:w="237" w:type="pct"/>
            <w:tcBorders>
              <w:top w:val="nil"/>
              <w:left w:val="nil"/>
              <w:bottom w:val="single" w:sz="4" w:space="0" w:color="000000"/>
              <w:right w:val="single" w:sz="4" w:space="0" w:color="000000"/>
            </w:tcBorders>
            <w:shd w:val="clear" w:color="auto" w:fill="auto"/>
            <w:vAlign w:val="center"/>
            <w:hideMark/>
          </w:tcPr>
          <w:p w14:paraId="75D64F3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70" w:type="pct"/>
            <w:tcBorders>
              <w:top w:val="nil"/>
              <w:left w:val="nil"/>
              <w:bottom w:val="single" w:sz="4" w:space="0" w:color="000000"/>
              <w:right w:val="single" w:sz="4" w:space="0" w:color="000000"/>
            </w:tcBorders>
            <w:shd w:val="clear" w:color="auto" w:fill="auto"/>
            <w:vAlign w:val="center"/>
            <w:hideMark/>
          </w:tcPr>
          <w:p w14:paraId="39AADCD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6AE6B30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9999971010</w:t>
            </w:r>
          </w:p>
        </w:tc>
        <w:tc>
          <w:tcPr>
            <w:tcW w:w="237" w:type="pct"/>
            <w:tcBorders>
              <w:top w:val="nil"/>
              <w:left w:val="nil"/>
              <w:bottom w:val="single" w:sz="4" w:space="0" w:color="000000"/>
              <w:right w:val="single" w:sz="4" w:space="0" w:color="000000"/>
            </w:tcBorders>
            <w:shd w:val="clear" w:color="auto" w:fill="auto"/>
            <w:vAlign w:val="center"/>
            <w:hideMark/>
          </w:tcPr>
          <w:p w14:paraId="2F6E7FE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3D2DF75E" w14:textId="449DCD4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5000000,00</w:t>
            </w:r>
          </w:p>
        </w:tc>
        <w:tc>
          <w:tcPr>
            <w:tcW w:w="688" w:type="pct"/>
            <w:tcBorders>
              <w:top w:val="nil"/>
              <w:left w:val="nil"/>
              <w:bottom w:val="single" w:sz="4" w:space="0" w:color="000000"/>
              <w:right w:val="single" w:sz="4" w:space="0" w:color="000000"/>
            </w:tcBorders>
            <w:shd w:val="clear" w:color="auto" w:fill="auto"/>
            <w:vAlign w:val="center"/>
            <w:hideMark/>
          </w:tcPr>
          <w:p w14:paraId="2777B64E" w14:textId="4F6C068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4500000,00</w:t>
            </w:r>
          </w:p>
        </w:tc>
        <w:tc>
          <w:tcPr>
            <w:tcW w:w="712" w:type="pct"/>
            <w:tcBorders>
              <w:top w:val="nil"/>
              <w:left w:val="nil"/>
              <w:bottom w:val="single" w:sz="4" w:space="0" w:color="000000"/>
              <w:right w:val="single" w:sz="4" w:space="0" w:color="000000"/>
            </w:tcBorders>
            <w:shd w:val="clear" w:color="auto" w:fill="auto"/>
            <w:vAlign w:val="center"/>
            <w:hideMark/>
          </w:tcPr>
          <w:p w14:paraId="36998A0E" w14:textId="5B662A1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4500000,00</w:t>
            </w:r>
          </w:p>
        </w:tc>
      </w:tr>
      <w:tr w:rsidR="00D64DE2" w:rsidRPr="00913360" w14:paraId="1E8680EE"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DD1BAF7"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Социальное обеспечение и иные выплаты населению</w:t>
            </w:r>
          </w:p>
        </w:tc>
        <w:tc>
          <w:tcPr>
            <w:tcW w:w="237" w:type="pct"/>
            <w:tcBorders>
              <w:top w:val="nil"/>
              <w:left w:val="nil"/>
              <w:bottom w:val="single" w:sz="4" w:space="0" w:color="000000"/>
              <w:right w:val="single" w:sz="4" w:space="0" w:color="000000"/>
            </w:tcBorders>
            <w:shd w:val="clear" w:color="auto" w:fill="auto"/>
            <w:vAlign w:val="center"/>
            <w:hideMark/>
          </w:tcPr>
          <w:p w14:paraId="71FE841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70" w:type="pct"/>
            <w:tcBorders>
              <w:top w:val="nil"/>
              <w:left w:val="nil"/>
              <w:bottom w:val="single" w:sz="4" w:space="0" w:color="000000"/>
              <w:right w:val="single" w:sz="4" w:space="0" w:color="000000"/>
            </w:tcBorders>
            <w:shd w:val="clear" w:color="auto" w:fill="auto"/>
            <w:vAlign w:val="center"/>
            <w:hideMark/>
          </w:tcPr>
          <w:p w14:paraId="4C1EA25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4E47267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9999971010</w:t>
            </w:r>
          </w:p>
        </w:tc>
        <w:tc>
          <w:tcPr>
            <w:tcW w:w="237" w:type="pct"/>
            <w:tcBorders>
              <w:top w:val="nil"/>
              <w:left w:val="nil"/>
              <w:bottom w:val="single" w:sz="4" w:space="0" w:color="000000"/>
              <w:right w:val="single" w:sz="4" w:space="0" w:color="000000"/>
            </w:tcBorders>
            <w:shd w:val="clear" w:color="auto" w:fill="auto"/>
            <w:vAlign w:val="center"/>
            <w:hideMark/>
          </w:tcPr>
          <w:p w14:paraId="1A9C9AC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300</w:t>
            </w:r>
          </w:p>
        </w:tc>
        <w:tc>
          <w:tcPr>
            <w:tcW w:w="688" w:type="pct"/>
            <w:tcBorders>
              <w:top w:val="nil"/>
              <w:left w:val="nil"/>
              <w:bottom w:val="single" w:sz="4" w:space="0" w:color="000000"/>
              <w:right w:val="single" w:sz="4" w:space="0" w:color="000000"/>
            </w:tcBorders>
            <w:shd w:val="clear" w:color="auto" w:fill="auto"/>
            <w:vAlign w:val="center"/>
            <w:hideMark/>
          </w:tcPr>
          <w:p w14:paraId="04EA6018" w14:textId="4B78EEE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5000000,00</w:t>
            </w:r>
          </w:p>
        </w:tc>
        <w:tc>
          <w:tcPr>
            <w:tcW w:w="688" w:type="pct"/>
            <w:tcBorders>
              <w:top w:val="nil"/>
              <w:left w:val="nil"/>
              <w:bottom w:val="single" w:sz="4" w:space="0" w:color="000000"/>
              <w:right w:val="single" w:sz="4" w:space="0" w:color="000000"/>
            </w:tcBorders>
            <w:shd w:val="clear" w:color="auto" w:fill="auto"/>
            <w:vAlign w:val="center"/>
            <w:hideMark/>
          </w:tcPr>
          <w:p w14:paraId="2E753B1B" w14:textId="558A68E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4500000,00</w:t>
            </w:r>
          </w:p>
        </w:tc>
        <w:tc>
          <w:tcPr>
            <w:tcW w:w="712" w:type="pct"/>
            <w:tcBorders>
              <w:top w:val="nil"/>
              <w:left w:val="nil"/>
              <w:bottom w:val="single" w:sz="4" w:space="0" w:color="000000"/>
              <w:right w:val="single" w:sz="4" w:space="0" w:color="000000"/>
            </w:tcBorders>
            <w:shd w:val="clear" w:color="auto" w:fill="auto"/>
            <w:vAlign w:val="center"/>
            <w:hideMark/>
          </w:tcPr>
          <w:p w14:paraId="62695219" w14:textId="62C8971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4500000,00</w:t>
            </w:r>
          </w:p>
        </w:tc>
      </w:tr>
      <w:tr w:rsidR="00D64DE2" w:rsidRPr="00913360" w14:paraId="1AFC1C66"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90CEC06"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Публичные нормативные социальные выплаты гражданам</w:t>
            </w:r>
          </w:p>
        </w:tc>
        <w:tc>
          <w:tcPr>
            <w:tcW w:w="237" w:type="pct"/>
            <w:tcBorders>
              <w:top w:val="nil"/>
              <w:left w:val="nil"/>
              <w:bottom w:val="single" w:sz="4" w:space="0" w:color="000000"/>
              <w:right w:val="single" w:sz="4" w:space="0" w:color="000000"/>
            </w:tcBorders>
            <w:shd w:val="clear" w:color="auto" w:fill="auto"/>
            <w:vAlign w:val="center"/>
            <w:hideMark/>
          </w:tcPr>
          <w:p w14:paraId="6FC7798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70" w:type="pct"/>
            <w:tcBorders>
              <w:top w:val="nil"/>
              <w:left w:val="nil"/>
              <w:bottom w:val="single" w:sz="4" w:space="0" w:color="000000"/>
              <w:right w:val="single" w:sz="4" w:space="0" w:color="000000"/>
            </w:tcBorders>
            <w:shd w:val="clear" w:color="auto" w:fill="auto"/>
            <w:vAlign w:val="center"/>
            <w:hideMark/>
          </w:tcPr>
          <w:p w14:paraId="528EC1C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w:t>
            </w:r>
          </w:p>
        </w:tc>
        <w:tc>
          <w:tcPr>
            <w:tcW w:w="619" w:type="pct"/>
            <w:tcBorders>
              <w:top w:val="nil"/>
              <w:left w:val="nil"/>
              <w:bottom w:val="single" w:sz="4" w:space="0" w:color="000000"/>
              <w:right w:val="single" w:sz="4" w:space="0" w:color="000000"/>
            </w:tcBorders>
            <w:shd w:val="clear" w:color="auto" w:fill="auto"/>
            <w:vAlign w:val="center"/>
            <w:hideMark/>
          </w:tcPr>
          <w:p w14:paraId="49ABF77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9999971010</w:t>
            </w:r>
          </w:p>
        </w:tc>
        <w:tc>
          <w:tcPr>
            <w:tcW w:w="237" w:type="pct"/>
            <w:tcBorders>
              <w:top w:val="nil"/>
              <w:left w:val="nil"/>
              <w:bottom w:val="single" w:sz="4" w:space="0" w:color="000000"/>
              <w:right w:val="single" w:sz="4" w:space="0" w:color="000000"/>
            </w:tcBorders>
            <w:shd w:val="clear" w:color="auto" w:fill="auto"/>
            <w:vAlign w:val="center"/>
            <w:hideMark/>
          </w:tcPr>
          <w:p w14:paraId="654218E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310</w:t>
            </w:r>
          </w:p>
        </w:tc>
        <w:tc>
          <w:tcPr>
            <w:tcW w:w="688" w:type="pct"/>
            <w:tcBorders>
              <w:top w:val="nil"/>
              <w:left w:val="nil"/>
              <w:bottom w:val="single" w:sz="4" w:space="0" w:color="000000"/>
              <w:right w:val="single" w:sz="4" w:space="0" w:color="000000"/>
            </w:tcBorders>
            <w:shd w:val="clear" w:color="auto" w:fill="auto"/>
            <w:vAlign w:val="center"/>
            <w:hideMark/>
          </w:tcPr>
          <w:p w14:paraId="33C1387F" w14:textId="50686F0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5000000,00</w:t>
            </w:r>
          </w:p>
        </w:tc>
        <w:tc>
          <w:tcPr>
            <w:tcW w:w="688" w:type="pct"/>
            <w:tcBorders>
              <w:top w:val="nil"/>
              <w:left w:val="nil"/>
              <w:bottom w:val="single" w:sz="4" w:space="0" w:color="000000"/>
              <w:right w:val="single" w:sz="4" w:space="0" w:color="000000"/>
            </w:tcBorders>
            <w:shd w:val="clear" w:color="auto" w:fill="auto"/>
            <w:vAlign w:val="center"/>
            <w:hideMark/>
          </w:tcPr>
          <w:p w14:paraId="16A121ED" w14:textId="7785C72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4500000,00</w:t>
            </w:r>
          </w:p>
        </w:tc>
        <w:tc>
          <w:tcPr>
            <w:tcW w:w="712" w:type="pct"/>
            <w:tcBorders>
              <w:top w:val="nil"/>
              <w:left w:val="nil"/>
              <w:bottom w:val="single" w:sz="4" w:space="0" w:color="000000"/>
              <w:right w:val="single" w:sz="4" w:space="0" w:color="000000"/>
            </w:tcBorders>
            <w:shd w:val="clear" w:color="auto" w:fill="auto"/>
            <w:vAlign w:val="center"/>
            <w:hideMark/>
          </w:tcPr>
          <w:p w14:paraId="3E9F4702" w14:textId="2F85C9B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4500000,00</w:t>
            </w:r>
          </w:p>
        </w:tc>
      </w:tr>
      <w:tr w:rsidR="00D64DE2" w:rsidRPr="00913360" w14:paraId="593267E1"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4DA2C6D" w14:textId="77777777" w:rsidR="00D64DE2" w:rsidRPr="00D82646" w:rsidRDefault="00D64DE2" w:rsidP="00D64DE2">
            <w:pPr>
              <w:jc w:val="both"/>
              <w:rPr>
                <w:rFonts w:eastAsia="Times New Roman"/>
                <w:b/>
                <w:bCs/>
                <w:color w:val="000000"/>
                <w:sz w:val="22"/>
                <w:szCs w:val="22"/>
                <w:lang w:eastAsia="ru-RU"/>
              </w:rPr>
            </w:pPr>
            <w:r w:rsidRPr="00D82646">
              <w:rPr>
                <w:rFonts w:eastAsia="Times New Roman"/>
                <w:b/>
                <w:bCs/>
                <w:color w:val="000000"/>
                <w:sz w:val="22"/>
                <w:szCs w:val="22"/>
                <w:lang w:eastAsia="ru-RU"/>
              </w:rPr>
              <w:t>Социальное обеспечение населения</w:t>
            </w:r>
          </w:p>
        </w:tc>
        <w:tc>
          <w:tcPr>
            <w:tcW w:w="237" w:type="pct"/>
            <w:tcBorders>
              <w:top w:val="nil"/>
              <w:left w:val="nil"/>
              <w:bottom w:val="single" w:sz="4" w:space="0" w:color="000000"/>
              <w:right w:val="single" w:sz="4" w:space="0" w:color="000000"/>
            </w:tcBorders>
            <w:shd w:val="clear" w:color="auto" w:fill="auto"/>
            <w:vAlign w:val="center"/>
            <w:hideMark/>
          </w:tcPr>
          <w:p w14:paraId="50E7345A"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10</w:t>
            </w:r>
          </w:p>
        </w:tc>
        <w:tc>
          <w:tcPr>
            <w:tcW w:w="270" w:type="pct"/>
            <w:tcBorders>
              <w:top w:val="nil"/>
              <w:left w:val="nil"/>
              <w:bottom w:val="single" w:sz="4" w:space="0" w:color="000000"/>
              <w:right w:val="single" w:sz="4" w:space="0" w:color="000000"/>
            </w:tcBorders>
            <w:shd w:val="clear" w:color="auto" w:fill="auto"/>
            <w:vAlign w:val="center"/>
            <w:hideMark/>
          </w:tcPr>
          <w:p w14:paraId="50D049F8"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61B290CC"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37" w:type="pct"/>
            <w:tcBorders>
              <w:top w:val="nil"/>
              <w:left w:val="nil"/>
              <w:bottom w:val="single" w:sz="4" w:space="0" w:color="000000"/>
              <w:right w:val="single" w:sz="4" w:space="0" w:color="000000"/>
            </w:tcBorders>
            <w:shd w:val="clear" w:color="auto" w:fill="auto"/>
            <w:vAlign w:val="center"/>
            <w:hideMark/>
          </w:tcPr>
          <w:p w14:paraId="1A69DCEB"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6A4CF20B" w14:textId="2EBCA8FC"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5500000,00</w:t>
            </w:r>
          </w:p>
        </w:tc>
        <w:tc>
          <w:tcPr>
            <w:tcW w:w="688" w:type="pct"/>
            <w:tcBorders>
              <w:top w:val="nil"/>
              <w:left w:val="nil"/>
              <w:bottom w:val="single" w:sz="4" w:space="0" w:color="000000"/>
              <w:right w:val="single" w:sz="4" w:space="0" w:color="000000"/>
            </w:tcBorders>
            <w:shd w:val="clear" w:color="auto" w:fill="auto"/>
            <w:vAlign w:val="center"/>
            <w:hideMark/>
          </w:tcPr>
          <w:p w14:paraId="24EE8590" w14:textId="46670A77"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2250000,00</w:t>
            </w:r>
          </w:p>
        </w:tc>
        <w:tc>
          <w:tcPr>
            <w:tcW w:w="712" w:type="pct"/>
            <w:tcBorders>
              <w:top w:val="nil"/>
              <w:left w:val="nil"/>
              <w:bottom w:val="single" w:sz="4" w:space="0" w:color="000000"/>
              <w:right w:val="single" w:sz="4" w:space="0" w:color="000000"/>
            </w:tcBorders>
            <w:shd w:val="clear" w:color="auto" w:fill="auto"/>
            <w:vAlign w:val="center"/>
            <w:hideMark/>
          </w:tcPr>
          <w:p w14:paraId="6D869890" w14:textId="3A976B96"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60000,00</w:t>
            </w:r>
          </w:p>
        </w:tc>
      </w:tr>
      <w:tr w:rsidR="00D64DE2" w:rsidRPr="00913360" w14:paraId="146CC59E"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DC7F6CE"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Муниципальная программа "Развитие образования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vAlign w:val="center"/>
            <w:hideMark/>
          </w:tcPr>
          <w:p w14:paraId="7B54356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70" w:type="pct"/>
            <w:tcBorders>
              <w:top w:val="nil"/>
              <w:left w:val="nil"/>
              <w:bottom w:val="single" w:sz="4" w:space="0" w:color="000000"/>
              <w:right w:val="single" w:sz="4" w:space="0" w:color="000000"/>
            </w:tcBorders>
            <w:shd w:val="clear" w:color="auto" w:fill="auto"/>
            <w:vAlign w:val="center"/>
            <w:hideMark/>
          </w:tcPr>
          <w:p w14:paraId="6891479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28738AD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0100000000</w:t>
            </w:r>
          </w:p>
        </w:tc>
        <w:tc>
          <w:tcPr>
            <w:tcW w:w="237" w:type="pct"/>
            <w:tcBorders>
              <w:top w:val="nil"/>
              <w:left w:val="nil"/>
              <w:bottom w:val="single" w:sz="4" w:space="0" w:color="000000"/>
              <w:right w:val="single" w:sz="4" w:space="0" w:color="000000"/>
            </w:tcBorders>
            <w:shd w:val="clear" w:color="auto" w:fill="auto"/>
            <w:vAlign w:val="center"/>
            <w:hideMark/>
          </w:tcPr>
          <w:p w14:paraId="73A191D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18661452" w14:textId="51E3596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2200000,00</w:t>
            </w:r>
          </w:p>
        </w:tc>
        <w:tc>
          <w:tcPr>
            <w:tcW w:w="688" w:type="pct"/>
            <w:tcBorders>
              <w:top w:val="nil"/>
              <w:left w:val="nil"/>
              <w:bottom w:val="single" w:sz="4" w:space="0" w:color="000000"/>
              <w:right w:val="single" w:sz="4" w:space="0" w:color="000000"/>
            </w:tcBorders>
            <w:shd w:val="clear" w:color="auto" w:fill="auto"/>
            <w:vAlign w:val="center"/>
            <w:hideMark/>
          </w:tcPr>
          <w:p w14:paraId="1F264E74" w14:textId="5166DD7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2250000,00</w:t>
            </w:r>
          </w:p>
        </w:tc>
        <w:tc>
          <w:tcPr>
            <w:tcW w:w="712" w:type="pct"/>
            <w:tcBorders>
              <w:top w:val="nil"/>
              <w:left w:val="nil"/>
              <w:bottom w:val="single" w:sz="4" w:space="0" w:color="000000"/>
              <w:right w:val="single" w:sz="4" w:space="0" w:color="000000"/>
            </w:tcBorders>
            <w:shd w:val="clear" w:color="auto" w:fill="auto"/>
            <w:vAlign w:val="center"/>
            <w:hideMark/>
          </w:tcPr>
          <w:p w14:paraId="1B9C889E" w14:textId="5E071CA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60000,00</w:t>
            </w:r>
          </w:p>
        </w:tc>
      </w:tr>
      <w:tr w:rsidR="00D64DE2" w:rsidRPr="00913360" w14:paraId="754FE989"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BE60429"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Подпрограмма "Реализация национальных проектов в сфере образования"</w:t>
            </w:r>
          </w:p>
        </w:tc>
        <w:tc>
          <w:tcPr>
            <w:tcW w:w="237" w:type="pct"/>
            <w:tcBorders>
              <w:top w:val="nil"/>
              <w:left w:val="nil"/>
              <w:bottom w:val="single" w:sz="4" w:space="0" w:color="000000"/>
              <w:right w:val="single" w:sz="4" w:space="0" w:color="000000"/>
            </w:tcBorders>
            <w:shd w:val="clear" w:color="auto" w:fill="auto"/>
            <w:vAlign w:val="center"/>
            <w:hideMark/>
          </w:tcPr>
          <w:p w14:paraId="323A507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70" w:type="pct"/>
            <w:tcBorders>
              <w:top w:val="nil"/>
              <w:left w:val="nil"/>
              <w:bottom w:val="single" w:sz="4" w:space="0" w:color="000000"/>
              <w:right w:val="single" w:sz="4" w:space="0" w:color="000000"/>
            </w:tcBorders>
            <w:shd w:val="clear" w:color="auto" w:fill="auto"/>
            <w:vAlign w:val="center"/>
            <w:hideMark/>
          </w:tcPr>
          <w:p w14:paraId="022EC31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56FE667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0150000000</w:t>
            </w:r>
          </w:p>
        </w:tc>
        <w:tc>
          <w:tcPr>
            <w:tcW w:w="237" w:type="pct"/>
            <w:tcBorders>
              <w:top w:val="nil"/>
              <w:left w:val="nil"/>
              <w:bottom w:val="single" w:sz="4" w:space="0" w:color="000000"/>
              <w:right w:val="single" w:sz="4" w:space="0" w:color="000000"/>
            </w:tcBorders>
            <w:shd w:val="clear" w:color="auto" w:fill="auto"/>
            <w:vAlign w:val="center"/>
            <w:hideMark/>
          </w:tcPr>
          <w:p w14:paraId="78AD2C9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26953D8E" w14:textId="418BED5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2140000,00</w:t>
            </w:r>
          </w:p>
        </w:tc>
        <w:tc>
          <w:tcPr>
            <w:tcW w:w="688" w:type="pct"/>
            <w:tcBorders>
              <w:top w:val="nil"/>
              <w:left w:val="nil"/>
              <w:bottom w:val="single" w:sz="4" w:space="0" w:color="000000"/>
              <w:right w:val="single" w:sz="4" w:space="0" w:color="000000"/>
            </w:tcBorders>
            <w:shd w:val="clear" w:color="auto" w:fill="auto"/>
            <w:vAlign w:val="center"/>
            <w:hideMark/>
          </w:tcPr>
          <w:p w14:paraId="4667452E" w14:textId="7038FD8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2190000,00</w:t>
            </w:r>
          </w:p>
        </w:tc>
        <w:tc>
          <w:tcPr>
            <w:tcW w:w="712" w:type="pct"/>
            <w:tcBorders>
              <w:top w:val="nil"/>
              <w:left w:val="nil"/>
              <w:bottom w:val="single" w:sz="4" w:space="0" w:color="000000"/>
              <w:right w:val="single" w:sz="4" w:space="0" w:color="000000"/>
            </w:tcBorders>
            <w:shd w:val="clear" w:color="auto" w:fill="auto"/>
            <w:vAlign w:val="center"/>
            <w:hideMark/>
          </w:tcPr>
          <w:p w14:paraId="02D5D254"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665D5B0F"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5BF1FDD"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Федеральный проект "Современная школа" национального проекта "Образование"</w:t>
            </w:r>
          </w:p>
        </w:tc>
        <w:tc>
          <w:tcPr>
            <w:tcW w:w="237" w:type="pct"/>
            <w:tcBorders>
              <w:top w:val="nil"/>
              <w:left w:val="nil"/>
              <w:bottom w:val="single" w:sz="4" w:space="0" w:color="000000"/>
              <w:right w:val="single" w:sz="4" w:space="0" w:color="000000"/>
            </w:tcBorders>
            <w:shd w:val="clear" w:color="auto" w:fill="auto"/>
            <w:vAlign w:val="center"/>
            <w:hideMark/>
          </w:tcPr>
          <w:p w14:paraId="603614C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70" w:type="pct"/>
            <w:tcBorders>
              <w:top w:val="nil"/>
              <w:left w:val="nil"/>
              <w:bottom w:val="single" w:sz="4" w:space="0" w:color="000000"/>
              <w:right w:val="single" w:sz="4" w:space="0" w:color="000000"/>
            </w:tcBorders>
            <w:shd w:val="clear" w:color="auto" w:fill="auto"/>
            <w:vAlign w:val="center"/>
            <w:hideMark/>
          </w:tcPr>
          <w:p w14:paraId="15C74E8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1A1BD0F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015Е100000</w:t>
            </w:r>
          </w:p>
        </w:tc>
        <w:tc>
          <w:tcPr>
            <w:tcW w:w="237" w:type="pct"/>
            <w:tcBorders>
              <w:top w:val="nil"/>
              <w:left w:val="nil"/>
              <w:bottom w:val="single" w:sz="4" w:space="0" w:color="000000"/>
              <w:right w:val="single" w:sz="4" w:space="0" w:color="000000"/>
            </w:tcBorders>
            <w:shd w:val="clear" w:color="auto" w:fill="auto"/>
            <w:vAlign w:val="center"/>
            <w:hideMark/>
          </w:tcPr>
          <w:p w14:paraId="382CFB6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30B5B6E6" w14:textId="419D343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2140000,00</w:t>
            </w:r>
          </w:p>
        </w:tc>
        <w:tc>
          <w:tcPr>
            <w:tcW w:w="688" w:type="pct"/>
            <w:tcBorders>
              <w:top w:val="nil"/>
              <w:left w:val="nil"/>
              <w:bottom w:val="single" w:sz="4" w:space="0" w:color="000000"/>
              <w:right w:val="single" w:sz="4" w:space="0" w:color="000000"/>
            </w:tcBorders>
            <w:shd w:val="clear" w:color="auto" w:fill="auto"/>
            <w:vAlign w:val="center"/>
            <w:hideMark/>
          </w:tcPr>
          <w:p w14:paraId="46366188" w14:textId="0120769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2190000,00</w:t>
            </w:r>
          </w:p>
        </w:tc>
        <w:tc>
          <w:tcPr>
            <w:tcW w:w="712" w:type="pct"/>
            <w:tcBorders>
              <w:top w:val="nil"/>
              <w:left w:val="nil"/>
              <w:bottom w:val="single" w:sz="4" w:space="0" w:color="000000"/>
              <w:right w:val="single" w:sz="4" w:space="0" w:color="000000"/>
            </w:tcBorders>
            <w:shd w:val="clear" w:color="auto" w:fill="auto"/>
            <w:vAlign w:val="center"/>
            <w:hideMark/>
          </w:tcPr>
          <w:p w14:paraId="2F487F4A"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244F8A91"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67B3FE4"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обеспечение мер социальной поддержки педагогических работников муниципальных образовательных организаций за счет средств краевого бюджета</w:t>
            </w:r>
          </w:p>
        </w:tc>
        <w:tc>
          <w:tcPr>
            <w:tcW w:w="237" w:type="pct"/>
            <w:tcBorders>
              <w:top w:val="nil"/>
              <w:left w:val="nil"/>
              <w:bottom w:val="single" w:sz="4" w:space="0" w:color="000000"/>
              <w:right w:val="single" w:sz="4" w:space="0" w:color="000000"/>
            </w:tcBorders>
            <w:shd w:val="clear" w:color="auto" w:fill="auto"/>
            <w:vAlign w:val="center"/>
            <w:hideMark/>
          </w:tcPr>
          <w:p w14:paraId="614EE7D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70" w:type="pct"/>
            <w:tcBorders>
              <w:top w:val="nil"/>
              <w:left w:val="nil"/>
              <w:bottom w:val="single" w:sz="4" w:space="0" w:color="000000"/>
              <w:right w:val="single" w:sz="4" w:space="0" w:color="000000"/>
            </w:tcBorders>
            <w:shd w:val="clear" w:color="auto" w:fill="auto"/>
            <w:vAlign w:val="center"/>
            <w:hideMark/>
          </w:tcPr>
          <w:p w14:paraId="2B201C8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09F384E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015Е193140</w:t>
            </w:r>
          </w:p>
        </w:tc>
        <w:tc>
          <w:tcPr>
            <w:tcW w:w="237" w:type="pct"/>
            <w:tcBorders>
              <w:top w:val="nil"/>
              <w:left w:val="nil"/>
              <w:bottom w:val="single" w:sz="4" w:space="0" w:color="000000"/>
              <w:right w:val="single" w:sz="4" w:space="0" w:color="000000"/>
            </w:tcBorders>
            <w:shd w:val="clear" w:color="auto" w:fill="auto"/>
            <w:vAlign w:val="center"/>
            <w:hideMark/>
          </w:tcPr>
          <w:p w14:paraId="5E3EFA5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3116ED0B" w14:textId="78303DF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2140000,00</w:t>
            </w:r>
          </w:p>
        </w:tc>
        <w:tc>
          <w:tcPr>
            <w:tcW w:w="688" w:type="pct"/>
            <w:tcBorders>
              <w:top w:val="nil"/>
              <w:left w:val="nil"/>
              <w:bottom w:val="single" w:sz="4" w:space="0" w:color="000000"/>
              <w:right w:val="single" w:sz="4" w:space="0" w:color="000000"/>
            </w:tcBorders>
            <w:shd w:val="clear" w:color="auto" w:fill="auto"/>
            <w:vAlign w:val="center"/>
            <w:hideMark/>
          </w:tcPr>
          <w:p w14:paraId="57908820" w14:textId="0A2C836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2190000,00</w:t>
            </w:r>
          </w:p>
        </w:tc>
        <w:tc>
          <w:tcPr>
            <w:tcW w:w="712" w:type="pct"/>
            <w:tcBorders>
              <w:top w:val="nil"/>
              <w:left w:val="nil"/>
              <w:bottom w:val="single" w:sz="4" w:space="0" w:color="000000"/>
              <w:right w:val="single" w:sz="4" w:space="0" w:color="000000"/>
            </w:tcBorders>
            <w:shd w:val="clear" w:color="auto" w:fill="auto"/>
            <w:vAlign w:val="center"/>
            <w:hideMark/>
          </w:tcPr>
          <w:p w14:paraId="5EC31841"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52DDD8C2"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A839433"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Социальное обеспечение и иные выплаты населению</w:t>
            </w:r>
          </w:p>
        </w:tc>
        <w:tc>
          <w:tcPr>
            <w:tcW w:w="237" w:type="pct"/>
            <w:tcBorders>
              <w:top w:val="nil"/>
              <w:left w:val="nil"/>
              <w:bottom w:val="single" w:sz="4" w:space="0" w:color="000000"/>
              <w:right w:val="single" w:sz="4" w:space="0" w:color="000000"/>
            </w:tcBorders>
            <w:shd w:val="clear" w:color="auto" w:fill="auto"/>
            <w:vAlign w:val="center"/>
            <w:hideMark/>
          </w:tcPr>
          <w:p w14:paraId="44D932D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70" w:type="pct"/>
            <w:tcBorders>
              <w:top w:val="nil"/>
              <w:left w:val="nil"/>
              <w:bottom w:val="single" w:sz="4" w:space="0" w:color="000000"/>
              <w:right w:val="single" w:sz="4" w:space="0" w:color="000000"/>
            </w:tcBorders>
            <w:shd w:val="clear" w:color="auto" w:fill="auto"/>
            <w:vAlign w:val="center"/>
            <w:hideMark/>
          </w:tcPr>
          <w:p w14:paraId="5B80DC9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799B6F4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015Е193140</w:t>
            </w:r>
          </w:p>
        </w:tc>
        <w:tc>
          <w:tcPr>
            <w:tcW w:w="237" w:type="pct"/>
            <w:tcBorders>
              <w:top w:val="nil"/>
              <w:left w:val="nil"/>
              <w:bottom w:val="single" w:sz="4" w:space="0" w:color="000000"/>
              <w:right w:val="single" w:sz="4" w:space="0" w:color="000000"/>
            </w:tcBorders>
            <w:shd w:val="clear" w:color="auto" w:fill="auto"/>
            <w:vAlign w:val="center"/>
            <w:hideMark/>
          </w:tcPr>
          <w:p w14:paraId="5B0A1D7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300</w:t>
            </w:r>
          </w:p>
        </w:tc>
        <w:tc>
          <w:tcPr>
            <w:tcW w:w="688" w:type="pct"/>
            <w:tcBorders>
              <w:top w:val="nil"/>
              <w:left w:val="nil"/>
              <w:bottom w:val="single" w:sz="4" w:space="0" w:color="000000"/>
              <w:right w:val="single" w:sz="4" w:space="0" w:color="000000"/>
            </w:tcBorders>
            <w:shd w:val="clear" w:color="auto" w:fill="auto"/>
            <w:vAlign w:val="center"/>
            <w:hideMark/>
          </w:tcPr>
          <w:p w14:paraId="2E192A22" w14:textId="037B133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2140000,00</w:t>
            </w:r>
          </w:p>
        </w:tc>
        <w:tc>
          <w:tcPr>
            <w:tcW w:w="688" w:type="pct"/>
            <w:tcBorders>
              <w:top w:val="nil"/>
              <w:left w:val="nil"/>
              <w:bottom w:val="single" w:sz="4" w:space="0" w:color="000000"/>
              <w:right w:val="single" w:sz="4" w:space="0" w:color="000000"/>
            </w:tcBorders>
            <w:shd w:val="clear" w:color="auto" w:fill="auto"/>
            <w:vAlign w:val="center"/>
            <w:hideMark/>
          </w:tcPr>
          <w:p w14:paraId="16723445" w14:textId="2DB78F9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2190000,00</w:t>
            </w:r>
          </w:p>
        </w:tc>
        <w:tc>
          <w:tcPr>
            <w:tcW w:w="712" w:type="pct"/>
            <w:tcBorders>
              <w:top w:val="nil"/>
              <w:left w:val="nil"/>
              <w:bottom w:val="single" w:sz="4" w:space="0" w:color="000000"/>
              <w:right w:val="single" w:sz="4" w:space="0" w:color="000000"/>
            </w:tcBorders>
            <w:shd w:val="clear" w:color="auto" w:fill="auto"/>
            <w:vAlign w:val="center"/>
            <w:hideMark/>
          </w:tcPr>
          <w:p w14:paraId="364BED58"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60FBA7EA"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3D17913"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lastRenderedPageBreak/>
              <w:t>Социальные выплаты гражданам, кроме публичных нормативных социальных выплат</w:t>
            </w:r>
          </w:p>
        </w:tc>
        <w:tc>
          <w:tcPr>
            <w:tcW w:w="237" w:type="pct"/>
            <w:tcBorders>
              <w:top w:val="nil"/>
              <w:left w:val="nil"/>
              <w:bottom w:val="single" w:sz="4" w:space="0" w:color="000000"/>
              <w:right w:val="single" w:sz="4" w:space="0" w:color="000000"/>
            </w:tcBorders>
            <w:shd w:val="clear" w:color="auto" w:fill="auto"/>
            <w:vAlign w:val="center"/>
            <w:hideMark/>
          </w:tcPr>
          <w:p w14:paraId="361E854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70" w:type="pct"/>
            <w:tcBorders>
              <w:top w:val="nil"/>
              <w:left w:val="nil"/>
              <w:bottom w:val="single" w:sz="4" w:space="0" w:color="000000"/>
              <w:right w:val="single" w:sz="4" w:space="0" w:color="000000"/>
            </w:tcBorders>
            <w:shd w:val="clear" w:color="auto" w:fill="auto"/>
            <w:vAlign w:val="center"/>
            <w:hideMark/>
          </w:tcPr>
          <w:p w14:paraId="4BEBB12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2BF9415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015Е193140</w:t>
            </w:r>
          </w:p>
        </w:tc>
        <w:tc>
          <w:tcPr>
            <w:tcW w:w="237" w:type="pct"/>
            <w:tcBorders>
              <w:top w:val="nil"/>
              <w:left w:val="nil"/>
              <w:bottom w:val="single" w:sz="4" w:space="0" w:color="000000"/>
              <w:right w:val="single" w:sz="4" w:space="0" w:color="000000"/>
            </w:tcBorders>
            <w:shd w:val="clear" w:color="auto" w:fill="auto"/>
            <w:vAlign w:val="center"/>
            <w:hideMark/>
          </w:tcPr>
          <w:p w14:paraId="144CD50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320</w:t>
            </w:r>
          </w:p>
        </w:tc>
        <w:tc>
          <w:tcPr>
            <w:tcW w:w="688" w:type="pct"/>
            <w:tcBorders>
              <w:top w:val="nil"/>
              <w:left w:val="nil"/>
              <w:bottom w:val="single" w:sz="4" w:space="0" w:color="000000"/>
              <w:right w:val="single" w:sz="4" w:space="0" w:color="000000"/>
            </w:tcBorders>
            <w:shd w:val="clear" w:color="auto" w:fill="auto"/>
            <w:vAlign w:val="center"/>
            <w:hideMark/>
          </w:tcPr>
          <w:p w14:paraId="6295B513" w14:textId="7B27C58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2140000,00</w:t>
            </w:r>
          </w:p>
        </w:tc>
        <w:tc>
          <w:tcPr>
            <w:tcW w:w="688" w:type="pct"/>
            <w:tcBorders>
              <w:top w:val="nil"/>
              <w:left w:val="nil"/>
              <w:bottom w:val="single" w:sz="4" w:space="0" w:color="000000"/>
              <w:right w:val="single" w:sz="4" w:space="0" w:color="000000"/>
            </w:tcBorders>
            <w:shd w:val="clear" w:color="auto" w:fill="auto"/>
            <w:vAlign w:val="center"/>
            <w:hideMark/>
          </w:tcPr>
          <w:p w14:paraId="24508EF1" w14:textId="00BDA95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2190000,00</w:t>
            </w:r>
          </w:p>
        </w:tc>
        <w:tc>
          <w:tcPr>
            <w:tcW w:w="712" w:type="pct"/>
            <w:tcBorders>
              <w:top w:val="nil"/>
              <w:left w:val="nil"/>
              <w:bottom w:val="single" w:sz="4" w:space="0" w:color="000000"/>
              <w:right w:val="single" w:sz="4" w:space="0" w:color="000000"/>
            </w:tcBorders>
            <w:shd w:val="clear" w:color="auto" w:fill="auto"/>
            <w:vAlign w:val="center"/>
            <w:hideMark/>
          </w:tcPr>
          <w:p w14:paraId="418882C0"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0A94A76E"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165A1C3"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Отдельные мероприятия муниципальной программы "Развитие образования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vAlign w:val="center"/>
            <w:hideMark/>
          </w:tcPr>
          <w:p w14:paraId="22FB82F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70" w:type="pct"/>
            <w:tcBorders>
              <w:top w:val="nil"/>
              <w:left w:val="nil"/>
              <w:bottom w:val="single" w:sz="4" w:space="0" w:color="000000"/>
              <w:right w:val="single" w:sz="4" w:space="0" w:color="000000"/>
            </w:tcBorders>
            <w:shd w:val="clear" w:color="auto" w:fill="auto"/>
            <w:vAlign w:val="center"/>
            <w:hideMark/>
          </w:tcPr>
          <w:p w14:paraId="25DB2DD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647B811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0160000000</w:t>
            </w:r>
          </w:p>
        </w:tc>
        <w:tc>
          <w:tcPr>
            <w:tcW w:w="237" w:type="pct"/>
            <w:tcBorders>
              <w:top w:val="nil"/>
              <w:left w:val="nil"/>
              <w:bottom w:val="single" w:sz="4" w:space="0" w:color="000000"/>
              <w:right w:val="single" w:sz="4" w:space="0" w:color="000000"/>
            </w:tcBorders>
            <w:shd w:val="clear" w:color="auto" w:fill="auto"/>
            <w:vAlign w:val="center"/>
            <w:hideMark/>
          </w:tcPr>
          <w:p w14:paraId="7113B78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1C749907" w14:textId="3FD1404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60000,00</w:t>
            </w:r>
          </w:p>
        </w:tc>
        <w:tc>
          <w:tcPr>
            <w:tcW w:w="688" w:type="pct"/>
            <w:tcBorders>
              <w:top w:val="nil"/>
              <w:left w:val="nil"/>
              <w:bottom w:val="single" w:sz="4" w:space="0" w:color="000000"/>
              <w:right w:val="single" w:sz="4" w:space="0" w:color="000000"/>
            </w:tcBorders>
            <w:shd w:val="clear" w:color="auto" w:fill="auto"/>
            <w:vAlign w:val="center"/>
            <w:hideMark/>
          </w:tcPr>
          <w:p w14:paraId="401F5312" w14:textId="07152E1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60000,00</w:t>
            </w:r>
          </w:p>
        </w:tc>
        <w:tc>
          <w:tcPr>
            <w:tcW w:w="712" w:type="pct"/>
            <w:tcBorders>
              <w:top w:val="nil"/>
              <w:left w:val="nil"/>
              <w:bottom w:val="single" w:sz="4" w:space="0" w:color="000000"/>
              <w:right w:val="single" w:sz="4" w:space="0" w:color="000000"/>
            </w:tcBorders>
            <w:shd w:val="clear" w:color="auto" w:fill="auto"/>
            <w:vAlign w:val="center"/>
            <w:hideMark/>
          </w:tcPr>
          <w:p w14:paraId="0CC2B5DB" w14:textId="51E21CB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60000,00</w:t>
            </w:r>
          </w:p>
        </w:tc>
      </w:tr>
      <w:tr w:rsidR="00D64DE2" w:rsidRPr="00913360" w14:paraId="55C5C8E1"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3E7DB31"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Меры социальной поддержки студентам, обучающимся в высших или средних профессиональных учебных заведениях и получающих педагогическую специальность</w:t>
            </w:r>
          </w:p>
        </w:tc>
        <w:tc>
          <w:tcPr>
            <w:tcW w:w="237" w:type="pct"/>
            <w:tcBorders>
              <w:top w:val="nil"/>
              <w:left w:val="nil"/>
              <w:bottom w:val="single" w:sz="4" w:space="0" w:color="000000"/>
              <w:right w:val="single" w:sz="4" w:space="0" w:color="000000"/>
            </w:tcBorders>
            <w:shd w:val="clear" w:color="auto" w:fill="auto"/>
            <w:vAlign w:val="center"/>
            <w:hideMark/>
          </w:tcPr>
          <w:p w14:paraId="70D08B1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70" w:type="pct"/>
            <w:tcBorders>
              <w:top w:val="nil"/>
              <w:left w:val="nil"/>
              <w:bottom w:val="single" w:sz="4" w:space="0" w:color="000000"/>
              <w:right w:val="single" w:sz="4" w:space="0" w:color="000000"/>
            </w:tcBorders>
            <w:shd w:val="clear" w:color="auto" w:fill="auto"/>
            <w:vAlign w:val="center"/>
            <w:hideMark/>
          </w:tcPr>
          <w:p w14:paraId="0B73E1B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77A721E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0160400000</w:t>
            </w:r>
          </w:p>
        </w:tc>
        <w:tc>
          <w:tcPr>
            <w:tcW w:w="237" w:type="pct"/>
            <w:tcBorders>
              <w:top w:val="nil"/>
              <w:left w:val="nil"/>
              <w:bottom w:val="single" w:sz="4" w:space="0" w:color="000000"/>
              <w:right w:val="single" w:sz="4" w:space="0" w:color="000000"/>
            </w:tcBorders>
            <w:shd w:val="clear" w:color="auto" w:fill="auto"/>
            <w:vAlign w:val="center"/>
            <w:hideMark/>
          </w:tcPr>
          <w:p w14:paraId="61CBFDB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69D075CB" w14:textId="599BD03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60000,00</w:t>
            </w:r>
          </w:p>
        </w:tc>
        <w:tc>
          <w:tcPr>
            <w:tcW w:w="688" w:type="pct"/>
            <w:tcBorders>
              <w:top w:val="nil"/>
              <w:left w:val="nil"/>
              <w:bottom w:val="single" w:sz="4" w:space="0" w:color="000000"/>
              <w:right w:val="single" w:sz="4" w:space="0" w:color="000000"/>
            </w:tcBorders>
            <w:shd w:val="clear" w:color="auto" w:fill="auto"/>
            <w:vAlign w:val="center"/>
            <w:hideMark/>
          </w:tcPr>
          <w:p w14:paraId="7D43EEAB" w14:textId="5296F66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60000,00</w:t>
            </w:r>
          </w:p>
        </w:tc>
        <w:tc>
          <w:tcPr>
            <w:tcW w:w="712" w:type="pct"/>
            <w:tcBorders>
              <w:top w:val="nil"/>
              <w:left w:val="nil"/>
              <w:bottom w:val="single" w:sz="4" w:space="0" w:color="000000"/>
              <w:right w:val="single" w:sz="4" w:space="0" w:color="000000"/>
            </w:tcBorders>
            <w:shd w:val="clear" w:color="auto" w:fill="auto"/>
            <w:vAlign w:val="center"/>
            <w:hideMark/>
          </w:tcPr>
          <w:p w14:paraId="322814FA" w14:textId="6A7546B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60000,00</w:t>
            </w:r>
          </w:p>
        </w:tc>
      </w:tr>
      <w:tr w:rsidR="00D64DE2" w:rsidRPr="00913360" w14:paraId="16EF283F"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FB84977"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обеспечение мер социальной поддержки студентам, обучающимся в высших или средних профессиональных учебных заведениях и получающих педагогическую специальность</w:t>
            </w:r>
          </w:p>
        </w:tc>
        <w:tc>
          <w:tcPr>
            <w:tcW w:w="237" w:type="pct"/>
            <w:tcBorders>
              <w:top w:val="nil"/>
              <w:left w:val="nil"/>
              <w:bottom w:val="single" w:sz="4" w:space="0" w:color="000000"/>
              <w:right w:val="single" w:sz="4" w:space="0" w:color="000000"/>
            </w:tcBorders>
            <w:shd w:val="clear" w:color="auto" w:fill="auto"/>
            <w:vAlign w:val="center"/>
            <w:hideMark/>
          </w:tcPr>
          <w:p w14:paraId="7BE7190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70" w:type="pct"/>
            <w:tcBorders>
              <w:top w:val="nil"/>
              <w:left w:val="nil"/>
              <w:bottom w:val="single" w:sz="4" w:space="0" w:color="000000"/>
              <w:right w:val="single" w:sz="4" w:space="0" w:color="000000"/>
            </w:tcBorders>
            <w:shd w:val="clear" w:color="auto" w:fill="auto"/>
            <w:vAlign w:val="center"/>
            <w:hideMark/>
          </w:tcPr>
          <w:p w14:paraId="6BB7B6E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01F0668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0160471011</w:t>
            </w:r>
          </w:p>
        </w:tc>
        <w:tc>
          <w:tcPr>
            <w:tcW w:w="237" w:type="pct"/>
            <w:tcBorders>
              <w:top w:val="nil"/>
              <w:left w:val="nil"/>
              <w:bottom w:val="single" w:sz="4" w:space="0" w:color="000000"/>
              <w:right w:val="single" w:sz="4" w:space="0" w:color="000000"/>
            </w:tcBorders>
            <w:shd w:val="clear" w:color="auto" w:fill="auto"/>
            <w:vAlign w:val="center"/>
            <w:hideMark/>
          </w:tcPr>
          <w:p w14:paraId="7E9B16B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1EC2A4F4" w14:textId="498FA17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60000,00</w:t>
            </w:r>
          </w:p>
        </w:tc>
        <w:tc>
          <w:tcPr>
            <w:tcW w:w="688" w:type="pct"/>
            <w:tcBorders>
              <w:top w:val="nil"/>
              <w:left w:val="nil"/>
              <w:bottom w:val="single" w:sz="4" w:space="0" w:color="000000"/>
              <w:right w:val="single" w:sz="4" w:space="0" w:color="000000"/>
            </w:tcBorders>
            <w:shd w:val="clear" w:color="auto" w:fill="auto"/>
            <w:vAlign w:val="center"/>
            <w:hideMark/>
          </w:tcPr>
          <w:p w14:paraId="2C3ED99E" w14:textId="04770FD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60000,00</w:t>
            </w:r>
          </w:p>
        </w:tc>
        <w:tc>
          <w:tcPr>
            <w:tcW w:w="712" w:type="pct"/>
            <w:tcBorders>
              <w:top w:val="nil"/>
              <w:left w:val="nil"/>
              <w:bottom w:val="single" w:sz="4" w:space="0" w:color="000000"/>
              <w:right w:val="single" w:sz="4" w:space="0" w:color="000000"/>
            </w:tcBorders>
            <w:shd w:val="clear" w:color="auto" w:fill="auto"/>
            <w:vAlign w:val="center"/>
            <w:hideMark/>
          </w:tcPr>
          <w:p w14:paraId="022F45FD" w14:textId="3027B6D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60000,00</w:t>
            </w:r>
          </w:p>
        </w:tc>
      </w:tr>
      <w:tr w:rsidR="00D64DE2" w:rsidRPr="00913360" w14:paraId="7DAE8784"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FE7BB92"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Социальное обеспечение и иные выплаты населению</w:t>
            </w:r>
          </w:p>
        </w:tc>
        <w:tc>
          <w:tcPr>
            <w:tcW w:w="237" w:type="pct"/>
            <w:tcBorders>
              <w:top w:val="nil"/>
              <w:left w:val="nil"/>
              <w:bottom w:val="single" w:sz="4" w:space="0" w:color="000000"/>
              <w:right w:val="single" w:sz="4" w:space="0" w:color="000000"/>
            </w:tcBorders>
            <w:shd w:val="clear" w:color="auto" w:fill="auto"/>
            <w:vAlign w:val="center"/>
            <w:hideMark/>
          </w:tcPr>
          <w:p w14:paraId="2813C33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70" w:type="pct"/>
            <w:tcBorders>
              <w:top w:val="nil"/>
              <w:left w:val="nil"/>
              <w:bottom w:val="single" w:sz="4" w:space="0" w:color="000000"/>
              <w:right w:val="single" w:sz="4" w:space="0" w:color="000000"/>
            </w:tcBorders>
            <w:shd w:val="clear" w:color="auto" w:fill="auto"/>
            <w:vAlign w:val="center"/>
            <w:hideMark/>
          </w:tcPr>
          <w:p w14:paraId="193482C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0E89BA7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0160471011</w:t>
            </w:r>
          </w:p>
        </w:tc>
        <w:tc>
          <w:tcPr>
            <w:tcW w:w="237" w:type="pct"/>
            <w:tcBorders>
              <w:top w:val="nil"/>
              <w:left w:val="nil"/>
              <w:bottom w:val="single" w:sz="4" w:space="0" w:color="000000"/>
              <w:right w:val="single" w:sz="4" w:space="0" w:color="000000"/>
            </w:tcBorders>
            <w:shd w:val="clear" w:color="auto" w:fill="auto"/>
            <w:vAlign w:val="center"/>
            <w:hideMark/>
          </w:tcPr>
          <w:p w14:paraId="54C2A36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300</w:t>
            </w:r>
          </w:p>
        </w:tc>
        <w:tc>
          <w:tcPr>
            <w:tcW w:w="688" w:type="pct"/>
            <w:tcBorders>
              <w:top w:val="nil"/>
              <w:left w:val="nil"/>
              <w:bottom w:val="single" w:sz="4" w:space="0" w:color="000000"/>
              <w:right w:val="single" w:sz="4" w:space="0" w:color="000000"/>
            </w:tcBorders>
            <w:shd w:val="clear" w:color="auto" w:fill="auto"/>
            <w:vAlign w:val="center"/>
            <w:hideMark/>
          </w:tcPr>
          <w:p w14:paraId="4A043150" w14:textId="26319FF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60000,00</w:t>
            </w:r>
          </w:p>
        </w:tc>
        <w:tc>
          <w:tcPr>
            <w:tcW w:w="688" w:type="pct"/>
            <w:tcBorders>
              <w:top w:val="nil"/>
              <w:left w:val="nil"/>
              <w:bottom w:val="single" w:sz="4" w:space="0" w:color="000000"/>
              <w:right w:val="single" w:sz="4" w:space="0" w:color="000000"/>
            </w:tcBorders>
            <w:shd w:val="clear" w:color="auto" w:fill="auto"/>
            <w:vAlign w:val="center"/>
            <w:hideMark/>
          </w:tcPr>
          <w:p w14:paraId="1DE4A40E" w14:textId="66A875F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60000,00</w:t>
            </w:r>
          </w:p>
        </w:tc>
        <w:tc>
          <w:tcPr>
            <w:tcW w:w="712" w:type="pct"/>
            <w:tcBorders>
              <w:top w:val="nil"/>
              <w:left w:val="nil"/>
              <w:bottom w:val="single" w:sz="4" w:space="0" w:color="000000"/>
              <w:right w:val="single" w:sz="4" w:space="0" w:color="000000"/>
            </w:tcBorders>
            <w:shd w:val="clear" w:color="auto" w:fill="auto"/>
            <w:vAlign w:val="center"/>
            <w:hideMark/>
          </w:tcPr>
          <w:p w14:paraId="67766654" w14:textId="7E9D814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60000,00</w:t>
            </w:r>
          </w:p>
        </w:tc>
      </w:tr>
      <w:tr w:rsidR="00D64DE2" w:rsidRPr="00913360" w14:paraId="7AA7D6F0"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B91BE07"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Социальные выплаты гражданам, кроме публичных нормативных социальных выплат</w:t>
            </w:r>
          </w:p>
        </w:tc>
        <w:tc>
          <w:tcPr>
            <w:tcW w:w="237" w:type="pct"/>
            <w:tcBorders>
              <w:top w:val="nil"/>
              <w:left w:val="nil"/>
              <w:bottom w:val="single" w:sz="4" w:space="0" w:color="000000"/>
              <w:right w:val="single" w:sz="4" w:space="0" w:color="000000"/>
            </w:tcBorders>
            <w:shd w:val="clear" w:color="auto" w:fill="auto"/>
            <w:vAlign w:val="center"/>
            <w:hideMark/>
          </w:tcPr>
          <w:p w14:paraId="1133DBC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70" w:type="pct"/>
            <w:tcBorders>
              <w:top w:val="nil"/>
              <w:left w:val="nil"/>
              <w:bottom w:val="single" w:sz="4" w:space="0" w:color="000000"/>
              <w:right w:val="single" w:sz="4" w:space="0" w:color="000000"/>
            </w:tcBorders>
            <w:shd w:val="clear" w:color="auto" w:fill="auto"/>
            <w:vAlign w:val="center"/>
            <w:hideMark/>
          </w:tcPr>
          <w:p w14:paraId="0D8219F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532BAC1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0160471011</w:t>
            </w:r>
          </w:p>
        </w:tc>
        <w:tc>
          <w:tcPr>
            <w:tcW w:w="237" w:type="pct"/>
            <w:tcBorders>
              <w:top w:val="nil"/>
              <w:left w:val="nil"/>
              <w:bottom w:val="single" w:sz="4" w:space="0" w:color="000000"/>
              <w:right w:val="single" w:sz="4" w:space="0" w:color="000000"/>
            </w:tcBorders>
            <w:shd w:val="clear" w:color="auto" w:fill="auto"/>
            <w:vAlign w:val="center"/>
            <w:hideMark/>
          </w:tcPr>
          <w:p w14:paraId="4D75DC8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320</w:t>
            </w:r>
          </w:p>
        </w:tc>
        <w:tc>
          <w:tcPr>
            <w:tcW w:w="688" w:type="pct"/>
            <w:tcBorders>
              <w:top w:val="nil"/>
              <w:left w:val="nil"/>
              <w:bottom w:val="single" w:sz="4" w:space="0" w:color="000000"/>
              <w:right w:val="single" w:sz="4" w:space="0" w:color="000000"/>
            </w:tcBorders>
            <w:shd w:val="clear" w:color="auto" w:fill="auto"/>
            <w:vAlign w:val="center"/>
            <w:hideMark/>
          </w:tcPr>
          <w:p w14:paraId="3D98F4CA" w14:textId="58D2320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60000,00</w:t>
            </w:r>
          </w:p>
        </w:tc>
        <w:tc>
          <w:tcPr>
            <w:tcW w:w="688" w:type="pct"/>
            <w:tcBorders>
              <w:top w:val="nil"/>
              <w:left w:val="nil"/>
              <w:bottom w:val="single" w:sz="4" w:space="0" w:color="000000"/>
              <w:right w:val="single" w:sz="4" w:space="0" w:color="000000"/>
            </w:tcBorders>
            <w:shd w:val="clear" w:color="auto" w:fill="auto"/>
            <w:vAlign w:val="center"/>
            <w:hideMark/>
          </w:tcPr>
          <w:p w14:paraId="2FF3BE81" w14:textId="67C3498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60000,00</w:t>
            </w:r>
          </w:p>
        </w:tc>
        <w:tc>
          <w:tcPr>
            <w:tcW w:w="712" w:type="pct"/>
            <w:tcBorders>
              <w:top w:val="nil"/>
              <w:left w:val="nil"/>
              <w:bottom w:val="single" w:sz="4" w:space="0" w:color="000000"/>
              <w:right w:val="single" w:sz="4" w:space="0" w:color="000000"/>
            </w:tcBorders>
            <w:shd w:val="clear" w:color="auto" w:fill="auto"/>
            <w:vAlign w:val="center"/>
            <w:hideMark/>
          </w:tcPr>
          <w:p w14:paraId="34E01B87" w14:textId="7B75B60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60000,00</w:t>
            </w:r>
          </w:p>
        </w:tc>
      </w:tr>
      <w:tr w:rsidR="00D64DE2" w:rsidRPr="00913360" w14:paraId="10059E6F"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3ED9EFD"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vAlign w:val="center"/>
            <w:hideMark/>
          </w:tcPr>
          <w:p w14:paraId="1DF915A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70" w:type="pct"/>
            <w:tcBorders>
              <w:top w:val="nil"/>
              <w:left w:val="nil"/>
              <w:bottom w:val="single" w:sz="4" w:space="0" w:color="000000"/>
              <w:right w:val="single" w:sz="4" w:space="0" w:color="000000"/>
            </w:tcBorders>
            <w:shd w:val="clear" w:color="auto" w:fill="auto"/>
            <w:vAlign w:val="center"/>
            <w:hideMark/>
          </w:tcPr>
          <w:p w14:paraId="77C11F1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46D239E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9900000000</w:t>
            </w:r>
          </w:p>
        </w:tc>
        <w:tc>
          <w:tcPr>
            <w:tcW w:w="237" w:type="pct"/>
            <w:tcBorders>
              <w:top w:val="nil"/>
              <w:left w:val="nil"/>
              <w:bottom w:val="single" w:sz="4" w:space="0" w:color="000000"/>
              <w:right w:val="single" w:sz="4" w:space="0" w:color="000000"/>
            </w:tcBorders>
            <w:shd w:val="clear" w:color="auto" w:fill="auto"/>
            <w:vAlign w:val="center"/>
            <w:hideMark/>
          </w:tcPr>
          <w:p w14:paraId="0A05161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002D0D6F" w14:textId="5AFA4CC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3300000,00</w:t>
            </w:r>
          </w:p>
        </w:tc>
        <w:tc>
          <w:tcPr>
            <w:tcW w:w="688" w:type="pct"/>
            <w:tcBorders>
              <w:top w:val="nil"/>
              <w:left w:val="nil"/>
              <w:bottom w:val="single" w:sz="4" w:space="0" w:color="000000"/>
              <w:right w:val="single" w:sz="4" w:space="0" w:color="000000"/>
            </w:tcBorders>
            <w:shd w:val="clear" w:color="auto" w:fill="auto"/>
            <w:vAlign w:val="center"/>
            <w:hideMark/>
          </w:tcPr>
          <w:p w14:paraId="5B68FAB8"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656742CE"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6B2FB441"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29BD32E"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vAlign w:val="center"/>
            <w:hideMark/>
          </w:tcPr>
          <w:p w14:paraId="6F0150C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70" w:type="pct"/>
            <w:tcBorders>
              <w:top w:val="nil"/>
              <w:left w:val="nil"/>
              <w:bottom w:val="single" w:sz="4" w:space="0" w:color="000000"/>
              <w:right w:val="single" w:sz="4" w:space="0" w:color="000000"/>
            </w:tcBorders>
            <w:shd w:val="clear" w:color="auto" w:fill="auto"/>
            <w:vAlign w:val="center"/>
            <w:hideMark/>
          </w:tcPr>
          <w:p w14:paraId="208567B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38E8CDF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9990000000</w:t>
            </w:r>
          </w:p>
        </w:tc>
        <w:tc>
          <w:tcPr>
            <w:tcW w:w="237" w:type="pct"/>
            <w:tcBorders>
              <w:top w:val="nil"/>
              <w:left w:val="nil"/>
              <w:bottom w:val="single" w:sz="4" w:space="0" w:color="000000"/>
              <w:right w:val="single" w:sz="4" w:space="0" w:color="000000"/>
            </w:tcBorders>
            <w:shd w:val="clear" w:color="auto" w:fill="auto"/>
            <w:vAlign w:val="center"/>
            <w:hideMark/>
          </w:tcPr>
          <w:p w14:paraId="5631770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42B1527D" w14:textId="3D6B3EA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3300000,00</w:t>
            </w:r>
          </w:p>
        </w:tc>
        <w:tc>
          <w:tcPr>
            <w:tcW w:w="688" w:type="pct"/>
            <w:tcBorders>
              <w:top w:val="nil"/>
              <w:left w:val="nil"/>
              <w:bottom w:val="single" w:sz="4" w:space="0" w:color="000000"/>
              <w:right w:val="single" w:sz="4" w:space="0" w:color="000000"/>
            </w:tcBorders>
            <w:shd w:val="clear" w:color="auto" w:fill="auto"/>
            <w:vAlign w:val="center"/>
            <w:hideMark/>
          </w:tcPr>
          <w:p w14:paraId="27B66FA9"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1CE66F9A"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702D7496"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0230FC3"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vAlign w:val="center"/>
            <w:hideMark/>
          </w:tcPr>
          <w:p w14:paraId="7C205FE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70" w:type="pct"/>
            <w:tcBorders>
              <w:top w:val="nil"/>
              <w:left w:val="nil"/>
              <w:bottom w:val="single" w:sz="4" w:space="0" w:color="000000"/>
              <w:right w:val="single" w:sz="4" w:space="0" w:color="000000"/>
            </w:tcBorders>
            <w:shd w:val="clear" w:color="auto" w:fill="auto"/>
            <w:vAlign w:val="center"/>
            <w:hideMark/>
          </w:tcPr>
          <w:p w14:paraId="010C771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56407FB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9999900000</w:t>
            </w:r>
          </w:p>
        </w:tc>
        <w:tc>
          <w:tcPr>
            <w:tcW w:w="237" w:type="pct"/>
            <w:tcBorders>
              <w:top w:val="nil"/>
              <w:left w:val="nil"/>
              <w:bottom w:val="single" w:sz="4" w:space="0" w:color="000000"/>
              <w:right w:val="single" w:sz="4" w:space="0" w:color="000000"/>
            </w:tcBorders>
            <w:shd w:val="clear" w:color="auto" w:fill="auto"/>
            <w:vAlign w:val="center"/>
            <w:hideMark/>
          </w:tcPr>
          <w:p w14:paraId="0371A18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394F5106" w14:textId="162632A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3300000,00</w:t>
            </w:r>
          </w:p>
        </w:tc>
        <w:tc>
          <w:tcPr>
            <w:tcW w:w="688" w:type="pct"/>
            <w:tcBorders>
              <w:top w:val="nil"/>
              <w:left w:val="nil"/>
              <w:bottom w:val="single" w:sz="4" w:space="0" w:color="000000"/>
              <w:right w:val="single" w:sz="4" w:space="0" w:color="000000"/>
            </w:tcBorders>
            <w:shd w:val="clear" w:color="auto" w:fill="auto"/>
            <w:vAlign w:val="center"/>
            <w:hideMark/>
          </w:tcPr>
          <w:p w14:paraId="32E432DD"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77802066"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1A29AE66"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ADE916F"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 xml:space="preserve">Резервный фонд администрации Хасанского муниципального округа </w:t>
            </w:r>
          </w:p>
        </w:tc>
        <w:tc>
          <w:tcPr>
            <w:tcW w:w="237" w:type="pct"/>
            <w:tcBorders>
              <w:top w:val="nil"/>
              <w:left w:val="nil"/>
              <w:bottom w:val="single" w:sz="4" w:space="0" w:color="000000"/>
              <w:right w:val="single" w:sz="4" w:space="0" w:color="000000"/>
            </w:tcBorders>
            <w:shd w:val="clear" w:color="auto" w:fill="auto"/>
            <w:vAlign w:val="center"/>
            <w:hideMark/>
          </w:tcPr>
          <w:p w14:paraId="677E1B6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70" w:type="pct"/>
            <w:tcBorders>
              <w:top w:val="nil"/>
              <w:left w:val="nil"/>
              <w:bottom w:val="single" w:sz="4" w:space="0" w:color="000000"/>
              <w:right w:val="single" w:sz="4" w:space="0" w:color="000000"/>
            </w:tcBorders>
            <w:shd w:val="clear" w:color="auto" w:fill="auto"/>
            <w:vAlign w:val="center"/>
            <w:hideMark/>
          </w:tcPr>
          <w:p w14:paraId="6BED19B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0200C4F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9999900001</w:t>
            </w:r>
          </w:p>
        </w:tc>
        <w:tc>
          <w:tcPr>
            <w:tcW w:w="237" w:type="pct"/>
            <w:tcBorders>
              <w:top w:val="nil"/>
              <w:left w:val="nil"/>
              <w:bottom w:val="single" w:sz="4" w:space="0" w:color="000000"/>
              <w:right w:val="single" w:sz="4" w:space="0" w:color="000000"/>
            </w:tcBorders>
            <w:shd w:val="clear" w:color="auto" w:fill="auto"/>
            <w:vAlign w:val="center"/>
            <w:hideMark/>
          </w:tcPr>
          <w:p w14:paraId="7291342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478BE3F7" w14:textId="237EE87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3300000,00</w:t>
            </w:r>
          </w:p>
        </w:tc>
        <w:tc>
          <w:tcPr>
            <w:tcW w:w="688" w:type="pct"/>
            <w:tcBorders>
              <w:top w:val="nil"/>
              <w:left w:val="nil"/>
              <w:bottom w:val="single" w:sz="4" w:space="0" w:color="000000"/>
              <w:right w:val="single" w:sz="4" w:space="0" w:color="000000"/>
            </w:tcBorders>
            <w:shd w:val="clear" w:color="auto" w:fill="auto"/>
            <w:vAlign w:val="center"/>
            <w:hideMark/>
          </w:tcPr>
          <w:p w14:paraId="5CB55312"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3340B94C"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49E3732E"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C144483"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Социальное обеспечение и иные выплаты населению</w:t>
            </w:r>
          </w:p>
        </w:tc>
        <w:tc>
          <w:tcPr>
            <w:tcW w:w="237" w:type="pct"/>
            <w:tcBorders>
              <w:top w:val="nil"/>
              <w:left w:val="nil"/>
              <w:bottom w:val="single" w:sz="4" w:space="0" w:color="000000"/>
              <w:right w:val="single" w:sz="4" w:space="0" w:color="000000"/>
            </w:tcBorders>
            <w:shd w:val="clear" w:color="auto" w:fill="auto"/>
            <w:vAlign w:val="center"/>
            <w:hideMark/>
          </w:tcPr>
          <w:p w14:paraId="40953E0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70" w:type="pct"/>
            <w:tcBorders>
              <w:top w:val="nil"/>
              <w:left w:val="nil"/>
              <w:bottom w:val="single" w:sz="4" w:space="0" w:color="000000"/>
              <w:right w:val="single" w:sz="4" w:space="0" w:color="000000"/>
            </w:tcBorders>
            <w:shd w:val="clear" w:color="auto" w:fill="auto"/>
            <w:vAlign w:val="center"/>
            <w:hideMark/>
          </w:tcPr>
          <w:p w14:paraId="3879E76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37AFA8E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9999900001</w:t>
            </w:r>
          </w:p>
        </w:tc>
        <w:tc>
          <w:tcPr>
            <w:tcW w:w="237" w:type="pct"/>
            <w:tcBorders>
              <w:top w:val="nil"/>
              <w:left w:val="nil"/>
              <w:bottom w:val="single" w:sz="4" w:space="0" w:color="000000"/>
              <w:right w:val="single" w:sz="4" w:space="0" w:color="000000"/>
            </w:tcBorders>
            <w:shd w:val="clear" w:color="auto" w:fill="auto"/>
            <w:vAlign w:val="center"/>
            <w:hideMark/>
          </w:tcPr>
          <w:p w14:paraId="68F0304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300</w:t>
            </w:r>
          </w:p>
        </w:tc>
        <w:tc>
          <w:tcPr>
            <w:tcW w:w="688" w:type="pct"/>
            <w:tcBorders>
              <w:top w:val="nil"/>
              <w:left w:val="nil"/>
              <w:bottom w:val="single" w:sz="4" w:space="0" w:color="000000"/>
              <w:right w:val="single" w:sz="4" w:space="0" w:color="000000"/>
            </w:tcBorders>
            <w:shd w:val="clear" w:color="auto" w:fill="auto"/>
            <w:vAlign w:val="center"/>
            <w:hideMark/>
          </w:tcPr>
          <w:p w14:paraId="61795674" w14:textId="1147E8A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3300000,00</w:t>
            </w:r>
          </w:p>
        </w:tc>
        <w:tc>
          <w:tcPr>
            <w:tcW w:w="688" w:type="pct"/>
            <w:tcBorders>
              <w:top w:val="nil"/>
              <w:left w:val="nil"/>
              <w:bottom w:val="single" w:sz="4" w:space="0" w:color="000000"/>
              <w:right w:val="single" w:sz="4" w:space="0" w:color="000000"/>
            </w:tcBorders>
            <w:shd w:val="clear" w:color="auto" w:fill="auto"/>
            <w:vAlign w:val="center"/>
            <w:hideMark/>
          </w:tcPr>
          <w:p w14:paraId="06F69C9A"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3DE2681B"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130950B9"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5C68E18"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Социальные выплаты гражданам, кроме публичных нормативных социальных выплат</w:t>
            </w:r>
          </w:p>
        </w:tc>
        <w:tc>
          <w:tcPr>
            <w:tcW w:w="237" w:type="pct"/>
            <w:tcBorders>
              <w:top w:val="nil"/>
              <w:left w:val="nil"/>
              <w:bottom w:val="single" w:sz="4" w:space="0" w:color="000000"/>
              <w:right w:val="single" w:sz="4" w:space="0" w:color="000000"/>
            </w:tcBorders>
            <w:shd w:val="clear" w:color="auto" w:fill="auto"/>
            <w:vAlign w:val="center"/>
            <w:hideMark/>
          </w:tcPr>
          <w:p w14:paraId="1D45F52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70" w:type="pct"/>
            <w:tcBorders>
              <w:top w:val="nil"/>
              <w:left w:val="nil"/>
              <w:bottom w:val="single" w:sz="4" w:space="0" w:color="000000"/>
              <w:right w:val="single" w:sz="4" w:space="0" w:color="000000"/>
            </w:tcBorders>
            <w:shd w:val="clear" w:color="auto" w:fill="auto"/>
            <w:vAlign w:val="center"/>
            <w:hideMark/>
          </w:tcPr>
          <w:p w14:paraId="1FDAA91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w:t>
            </w:r>
          </w:p>
        </w:tc>
        <w:tc>
          <w:tcPr>
            <w:tcW w:w="619" w:type="pct"/>
            <w:tcBorders>
              <w:top w:val="nil"/>
              <w:left w:val="nil"/>
              <w:bottom w:val="single" w:sz="4" w:space="0" w:color="000000"/>
              <w:right w:val="single" w:sz="4" w:space="0" w:color="000000"/>
            </w:tcBorders>
            <w:shd w:val="clear" w:color="auto" w:fill="auto"/>
            <w:vAlign w:val="center"/>
            <w:hideMark/>
          </w:tcPr>
          <w:p w14:paraId="2296B67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9999900001</w:t>
            </w:r>
          </w:p>
        </w:tc>
        <w:tc>
          <w:tcPr>
            <w:tcW w:w="237" w:type="pct"/>
            <w:tcBorders>
              <w:top w:val="nil"/>
              <w:left w:val="nil"/>
              <w:bottom w:val="single" w:sz="4" w:space="0" w:color="000000"/>
              <w:right w:val="single" w:sz="4" w:space="0" w:color="000000"/>
            </w:tcBorders>
            <w:shd w:val="clear" w:color="auto" w:fill="auto"/>
            <w:vAlign w:val="center"/>
            <w:hideMark/>
          </w:tcPr>
          <w:p w14:paraId="0AE2F9E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320</w:t>
            </w:r>
          </w:p>
        </w:tc>
        <w:tc>
          <w:tcPr>
            <w:tcW w:w="688" w:type="pct"/>
            <w:tcBorders>
              <w:top w:val="nil"/>
              <w:left w:val="nil"/>
              <w:bottom w:val="single" w:sz="4" w:space="0" w:color="000000"/>
              <w:right w:val="single" w:sz="4" w:space="0" w:color="000000"/>
            </w:tcBorders>
            <w:shd w:val="clear" w:color="auto" w:fill="auto"/>
            <w:vAlign w:val="center"/>
            <w:hideMark/>
          </w:tcPr>
          <w:p w14:paraId="4098EFE0" w14:textId="62B58C9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3300000,00</w:t>
            </w:r>
          </w:p>
        </w:tc>
        <w:tc>
          <w:tcPr>
            <w:tcW w:w="688" w:type="pct"/>
            <w:tcBorders>
              <w:top w:val="nil"/>
              <w:left w:val="nil"/>
              <w:bottom w:val="single" w:sz="4" w:space="0" w:color="000000"/>
              <w:right w:val="single" w:sz="4" w:space="0" w:color="000000"/>
            </w:tcBorders>
            <w:shd w:val="clear" w:color="auto" w:fill="auto"/>
            <w:vAlign w:val="center"/>
            <w:hideMark/>
          </w:tcPr>
          <w:p w14:paraId="463734A0"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4EEAA635"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2C476B76"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76A8B5E" w14:textId="77777777" w:rsidR="00D64DE2" w:rsidRPr="00D82646" w:rsidRDefault="00D64DE2" w:rsidP="00D64DE2">
            <w:pPr>
              <w:jc w:val="both"/>
              <w:rPr>
                <w:rFonts w:eastAsia="Times New Roman"/>
                <w:b/>
                <w:bCs/>
                <w:color w:val="000000"/>
                <w:sz w:val="22"/>
                <w:szCs w:val="22"/>
                <w:lang w:eastAsia="ru-RU"/>
              </w:rPr>
            </w:pPr>
            <w:r w:rsidRPr="00D82646">
              <w:rPr>
                <w:rFonts w:eastAsia="Times New Roman"/>
                <w:b/>
                <w:bCs/>
                <w:color w:val="000000"/>
                <w:sz w:val="22"/>
                <w:szCs w:val="22"/>
                <w:lang w:eastAsia="ru-RU"/>
              </w:rPr>
              <w:t>Охрана семьи и детства</w:t>
            </w:r>
          </w:p>
        </w:tc>
        <w:tc>
          <w:tcPr>
            <w:tcW w:w="237" w:type="pct"/>
            <w:tcBorders>
              <w:top w:val="nil"/>
              <w:left w:val="nil"/>
              <w:bottom w:val="single" w:sz="4" w:space="0" w:color="000000"/>
              <w:right w:val="single" w:sz="4" w:space="0" w:color="000000"/>
            </w:tcBorders>
            <w:shd w:val="clear" w:color="auto" w:fill="auto"/>
            <w:vAlign w:val="center"/>
            <w:hideMark/>
          </w:tcPr>
          <w:p w14:paraId="7D717DE5"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10</w:t>
            </w:r>
          </w:p>
        </w:tc>
        <w:tc>
          <w:tcPr>
            <w:tcW w:w="270" w:type="pct"/>
            <w:tcBorders>
              <w:top w:val="nil"/>
              <w:left w:val="nil"/>
              <w:bottom w:val="single" w:sz="4" w:space="0" w:color="000000"/>
              <w:right w:val="single" w:sz="4" w:space="0" w:color="000000"/>
            </w:tcBorders>
            <w:shd w:val="clear" w:color="auto" w:fill="auto"/>
            <w:vAlign w:val="center"/>
            <w:hideMark/>
          </w:tcPr>
          <w:p w14:paraId="05F7B7DA"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04</w:t>
            </w:r>
          </w:p>
        </w:tc>
        <w:tc>
          <w:tcPr>
            <w:tcW w:w="619" w:type="pct"/>
            <w:tcBorders>
              <w:top w:val="nil"/>
              <w:left w:val="nil"/>
              <w:bottom w:val="single" w:sz="4" w:space="0" w:color="000000"/>
              <w:right w:val="single" w:sz="4" w:space="0" w:color="000000"/>
            </w:tcBorders>
            <w:shd w:val="clear" w:color="auto" w:fill="auto"/>
            <w:vAlign w:val="center"/>
            <w:hideMark/>
          </w:tcPr>
          <w:p w14:paraId="0B54CAD7"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37" w:type="pct"/>
            <w:tcBorders>
              <w:top w:val="nil"/>
              <w:left w:val="nil"/>
              <w:bottom w:val="single" w:sz="4" w:space="0" w:color="000000"/>
              <w:right w:val="single" w:sz="4" w:space="0" w:color="000000"/>
            </w:tcBorders>
            <w:shd w:val="clear" w:color="auto" w:fill="auto"/>
            <w:vAlign w:val="center"/>
            <w:hideMark/>
          </w:tcPr>
          <w:p w14:paraId="4EF646C3"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59058A91" w14:textId="36B4CBDB"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82543764,17</w:t>
            </w:r>
          </w:p>
        </w:tc>
        <w:tc>
          <w:tcPr>
            <w:tcW w:w="688" w:type="pct"/>
            <w:tcBorders>
              <w:top w:val="nil"/>
              <w:left w:val="nil"/>
              <w:bottom w:val="single" w:sz="4" w:space="0" w:color="000000"/>
              <w:right w:val="single" w:sz="4" w:space="0" w:color="000000"/>
            </w:tcBorders>
            <w:shd w:val="clear" w:color="auto" w:fill="auto"/>
            <w:vAlign w:val="center"/>
            <w:hideMark/>
          </w:tcPr>
          <w:p w14:paraId="44A1D3D0" w14:textId="14C1C0A1"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47522250,45</w:t>
            </w:r>
          </w:p>
        </w:tc>
        <w:tc>
          <w:tcPr>
            <w:tcW w:w="712" w:type="pct"/>
            <w:tcBorders>
              <w:top w:val="nil"/>
              <w:left w:val="nil"/>
              <w:bottom w:val="single" w:sz="4" w:space="0" w:color="000000"/>
              <w:right w:val="single" w:sz="4" w:space="0" w:color="000000"/>
            </w:tcBorders>
            <w:shd w:val="clear" w:color="auto" w:fill="auto"/>
            <w:vAlign w:val="center"/>
            <w:hideMark/>
          </w:tcPr>
          <w:p w14:paraId="0F47A510" w14:textId="3953D2A0"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58418678,28</w:t>
            </w:r>
          </w:p>
        </w:tc>
      </w:tr>
      <w:tr w:rsidR="00D64DE2" w:rsidRPr="00913360" w14:paraId="29A5E391"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AF25DBE"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Муниципальная программа "Развитие образования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vAlign w:val="center"/>
            <w:hideMark/>
          </w:tcPr>
          <w:p w14:paraId="4F030DA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70" w:type="pct"/>
            <w:tcBorders>
              <w:top w:val="nil"/>
              <w:left w:val="nil"/>
              <w:bottom w:val="single" w:sz="4" w:space="0" w:color="000000"/>
              <w:right w:val="single" w:sz="4" w:space="0" w:color="000000"/>
            </w:tcBorders>
            <w:shd w:val="clear" w:color="auto" w:fill="auto"/>
            <w:vAlign w:val="center"/>
            <w:hideMark/>
          </w:tcPr>
          <w:p w14:paraId="432E978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19" w:type="pct"/>
            <w:tcBorders>
              <w:top w:val="nil"/>
              <w:left w:val="nil"/>
              <w:bottom w:val="single" w:sz="4" w:space="0" w:color="000000"/>
              <w:right w:val="single" w:sz="4" w:space="0" w:color="000000"/>
            </w:tcBorders>
            <w:shd w:val="clear" w:color="auto" w:fill="auto"/>
            <w:vAlign w:val="center"/>
            <w:hideMark/>
          </w:tcPr>
          <w:p w14:paraId="6D77FF2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0100000000</w:t>
            </w:r>
          </w:p>
        </w:tc>
        <w:tc>
          <w:tcPr>
            <w:tcW w:w="237" w:type="pct"/>
            <w:tcBorders>
              <w:top w:val="nil"/>
              <w:left w:val="nil"/>
              <w:bottom w:val="single" w:sz="4" w:space="0" w:color="000000"/>
              <w:right w:val="single" w:sz="4" w:space="0" w:color="000000"/>
            </w:tcBorders>
            <w:shd w:val="clear" w:color="auto" w:fill="auto"/>
            <w:vAlign w:val="center"/>
            <w:hideMark/>
          </w:tcPr>
          <w:p w14:paraId="2F84E86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18D4212B" w14:textId="243564B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7633637,00</w:t>
            </w:r>
          </w:p>
        </w:tc>
        <w:tc>
          <w:tcPr>
            <w:tcW w:w="688" w:type="pct"/>
            <w:tcBorders>
              <w:top w:val="nil"/>
              <w:left w:val="nil"/>
              <w:bottom w:val="single" w:sz="4" w:space="0" w:color="000000"/>
              <w:right w:val="single" w:sz="4" w:space="0" w:color="000000"/>
            </w:tcBorders>
            <w:shd w:val="clear" w:color="auto" w:fill="auto"/>
            <w:vAlign w:val="center"/>
            <w:hideMark/>
          </w:tcPr>
          <w:p w14:paraId="1D09241F" w14:textId="079E871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7937056,00</w:t>
            </w:r>
          </w:p>
        </w:tc>
        <w:tc>
          <w:tcPr>
            <w:tcW w:w="712" w:type="pct"/>
            <w:tcBorders>
              <w:top w:val="nil"/>
              <w:left w:val="nil"/>
              <w:bottom w:val="single" w:sz="4" w:space="0" w:color="000000"/>
              <w:right w:val="single" w:sz="4" w:space="0" w:color="000000"/>
            </w:tcBorders>
            <w:shd w:val="clear" w:color="auto" w:fill="auto"/>
            <w:vAlign w:val="center"/>
            <w:hideMark/>
          </w:tcPr>
          <w:p w14:paraId="02BB8744" w14:textId="7FF2731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8254924,00</w:t>
            </w:r>
          </w:p>
        </w:tc>
      </w:tr>
      <w:tr w:rsidR="00D64DE2" w:rsidRPr="00913360" w14:paraId="52D08798"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C180213"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Отдельные мероприятия муниципальной программы "Развитие образования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vAlign w:val="center"/>
            <w:hideMark/>
          </w:tcPr>
          <w:p w14:paraId="201468E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70" w:type="pct"/>
            <w:tcBorders>
              <w:top w:val="nil"/>
              <w:left w:val="nil"/>
              <w:bottom w:val="single" w:sz="4" w:space="0" w:color="000000"/>
              <w:right w:val="single" w:sz="4" w:space="0" w:color="000000"/>
            </w:tcBorders>
            <w:shd w:val="clear" w:color="auto" w:fill="auto"/>
            <w:vAlign w:val="center"/>
            <w:hideMark/>
          </w:tcPr>
          <w:p w14:paraId="4A09ED4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19" w:type="pct"/>
            <w:tcBorders>
              <w:top w:val="nil"/>
              <w:left w:val="nil"/>
              <w:bottom w:val="single" w:sz="4" w:space="0" w:color="000000"/>
              <w:right w:val="single" w:sz="4" w:space="0" w:color="000000"/>
            </w:tcBorders>
            <w:shd w:val="clear" w:color="auto" w:fill="auto"/>
            <w:vAlign w:val="center"/>
            <w:hideMark/>
          </w:tcPr>
          <w:p w14:paraId="79E11BA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0160000000</w:t>
            </w:r>
          </w:p>
        </w:tc>
        <w:tc>
          <w:tcPr>
            <w:tcW w:w="237" w:type="pct"/>
            <w:tcBorders>
              <w:top w:val="nil"/>
              <w:left w:val="nil"/>
              <w:bottom w:val="single" w:sz="4" w:space="0" w:color="000000"/>
              <w:right w:val="single" w:sz="4" w:space="0" w:color="000000"/>
            </w:tcBorders>
            <w:shd w:val="clear" w:color="auto" w:fill="auto"/>
            <w:vAlign w:val="center"/>
            <w:hideMark/>
          </w:tcPr>
          <w:p w14:paraId="4BEDD0F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7D76A011" w14:textId="13D6930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7633637,00</w:t>
            </w:r>
          </w:p>
        </w:tc>
        <w:tc>
          <w:tcPr>
            <w:tcW w:w="688" w:type="pct"/>
            <w:tcBorders>
              <w:top w:val="nil"/>
              <w:left w:val="nil"/>
              <w:bottom w:val="single" w:sz="4" w:space="0" w:color="000000"/>
              <w:right w:val="single" w:sz="4" w:space="0" w:color="000000"/>
            </w:tcBorders>
            <w:shd w:val="clear" w:color="auto" w:fill="auto"/>
            <w:vAlign w:val="center"/>
            <w:hideMark/>
          </w:tcPr>
          <w:p w14:paraId="4AE7B48C" w14:textId="72B0C8E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7937056,00</w:t>
            </w:r>
          </w:p>
        </w:tc>
        <w:tc>
          <w:tcPr>
            <w:tcW w:w="712" w:type="pct"/>
            <w:tcBorders>
              <w:top w:val="nil"/>
              <w:left w:val="nil"/>
              <w:bottom w:val="single" w:sz="4" w:space="0" w:color="000000"/>
              <w:right w:val="single" w:sz="4" w:space="0" w:color="000000"/>
            </w:tcBorders>
            <w:shd w:val="clear" w:color="auto" w:fill="auto"/>
            <w:vAlign w:val="center"/>
            <w:hideMark/>
          </w:tcPr>
          <w:p w14:paraId="360628D1" w14:textId="234DA90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8254924,00</w:t>
            </w:r>
          </w:p>
        </w:tc>
      </w:tr>
      <w:tr w:rsidR="00D64DE2" w:rsidRPr="00913360" w14:paraId="68E167D2"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4EEC41D"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Компенсация части родительской платы за присмотр и уход за ребенком в образовательных учреждениях</w:t>
            </w:r>
          </w:p>
        </w:tc>
        <w:tc>
          <w:tcPr>
            <w:tcW w:w="237" w:type="pct"/>
            <w:tcBorders>
              <w:top w:val="nil"/>
              <w:left w:val="nil"/>
              <w:bottom w:val="single" w:sz="4" w:space="0" w:color="000000"/>
              <w:right w:val="single" w:sz="4" w:space="0" w:color="000000"/>
            </w:tcBorders>
            <w:shd w:val="clear" w:color="auto" w:fill="auto"/>
            <w:vAlign w:val="center"/>
            <w:hideMark/>
          </w:tcPr>
          <w:p w14:paraId="76E6439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70" w:type="pct"/>
            <w:tcBorders>
              <w:top w:val="nil"/>
              <w:left w:val="nil"/>
              <w:bottom w:val="single" w:sz="4" w:space="0" w:color="000000"/>
              <w:right w:val="single" w:sz="4" w:space="0" w:color="000000"/>
            </w:tcBorders>
            <w:shd w:val="clear" w:color="auto" w:fill="auto"/>
            <w:vAlign w:val="center"/>
            <w:hideMark/>
          </w:tcPr>
          <w:p w14:paraId="7ABC7E8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19" w:type="pct"/>
            <w:tcBorders>
              <w:top w:val="nil"/>
              <w:left w:val="nil"/>
              <w:bottom w:val="single" w:sz="4" w:space="0" w:color="000000"/>
              <w:right w:val="single" w:sz="4" w:space="0" w:color="000000"/>
            </w:tcBorders>
            <w:shd w:val="clear" w:color="auto" w:fill="auto"/>
            <w:vAlign w:val="center"/>
            <w:hideMark/>
          </w:tcPr>
          <w:p w14:paraId="2C4FE12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0160300000</w:t>
            </w:r>
          </w:p>
        </w:tc>
        <w:tc>
          <w:tcPr>
            <w:tcW w:w="237" w:type="pct"/>
            <w:tcBorders>
              <w:top w:val="nil"/>
              <w:left w:val="nil"/>
              <w:bottom w:val="single" w:sz="4" w:space="0" w:color="000000"/>
              <w:right w:val="single" w:sz="4" w:space="0" w:color="000000"/>
            </w:tcBorders>
            <w:shd w:val="clear" w:color="auto" w:fill="auto"/>
            <w:vAlign w:val="center"/>
            <w:hideMark/>
          </w:tcPr>
          <w:p w14:paraId="0F7C9D3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3AA7DB83" w14:textId="20AA293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7633637,00</w:t>
            </w:r>
          </w:p>
        </w:tc>
        <w:tc>
          <w:tcPr>
            <w:tcW w:w="688" w:type="pct"/>
            <w:tcBorders>
              <w:top w:val="nil"/>
              <w:left w:val="nil"/>
              <w:bottom w:val="single" w:sz="4" w:space="0" w:color="000000"/>
              <w:right w:val="single" w:sz="4" w:space="0" w:color="000000"/>
            </w:tcBorders>
            <w:shd w:val="clear" w:color="auto" w:fill="auto"/>
            <w:vAlign w:val="center"/>
            <w:hideMark/>
          </w:tcPr>
          <w:p w14:paraId="549D0196" w14:textId="2FD4743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7937056,00</w:t>
            </w:r>
          </w:p>
        </w:tc>
        <w:tc>
          <w:tcPr>
            <w:tcW w:w="712" w:type="pct"/>
            <w:tcBorders>
              <w:top w:val="nil"/>
              <w:left w:val="nil"/>
              <w:bottom w:val="single" w:sz="4" w:space="0" w:color="000000"/>
              <w:right w:val="single" w:sz="4" w:space="0" w:color="000000"/>
            </w:tcBorders>
            <w:shd w:val="clear" w:color="auto" w:fill="auto"/>
            <w:vAlign w:val="center"/>
            <w:hideMark/>
          </w:tcPr>
          <w:p w14:paraId="2652BEE5" w14:textId="4F2BAF8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8254924,00</w:t>
            </w:r>
          </w:p>
        </w:tc>
      </w:tr>
      <w:tr w:rsidR="00D64DE2" w:rsidRPr="00913360" w14:paraId="3AE2364E"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A58CEF6"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 xml:space="preserve">Расходы на компенсацию части родительской платы за присмотр и уход за детьми в образовательных организациях, реализующих образовательную программу </w:t>
            </w:r>
            <w:r w:rsidRPr="00D82646">
              <w:rPr>
                <w:rFonts w:eastAsia="Times New Roman"/>
                <w:color w:val="000000"/>
                <w:sz w:val="22"/>
                <w:szCs w:val="22"/>
                <w:lang w:eastAsia="ru-RU"/>
              </w:rPr>
              <w:lastRenderedPageBreak/>
              <w:t>дошкольного образования за счет субвенции из краевого бюджета</w:t>
            </w:r>
          </w:p>
        </w:tc>
        <w:tc>
          <w:tcPr>
            <w:tcW w:w="237" w:type="pct"/>
            <w:tcBorders>
              <w:top w:val="nil"/>
              <w:left w:val="nil"/>
              <w:bottom w:val="single" w:sz="4" w:space="0" w:color="000000"/>
              <w:right w:val="single" w:sz="4" w:space="0" w:color="000000"/>
            </w:tcBorders>
            <w:shd w:val="clear" w:color="auto" w:fill="auto"/>
            <w:vAlign w:val="center"/>
            <w:hideMark/>
          </w:tcPr>
          <w:p w14:paraId="2C088DE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lastRenderedPageBreak/>
              <w:t>10</w:t>
            </w:r>
          </w:p>
        </w:tc>
        <w:tc>
          <w:tcPr>
            <w:tcW w:w="270" w:type="pct"/>
            <w:tcBorders>
              <w:top w:val="nil"/>
              <w:left w:val="nil"/>
              <w:bottom w:val="single" w:sz="4" w:space="0" w:color="000000"/>
              <w:right w:val="single" w:sz="4" w:space="0" w:color="000000"/>
            </w:tcBorders>
            <w:shd w:val="clear" w:color="auto" w:fill="auto"/>
            <w:vAlign w:val="center"/>
            <w:hideMark/>
          </w:tcPr>
          <w:p w14:paraId="5F37DAC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19" w:type="pct"/>
            <w:tcBorders>
              <w:top w:val="nil"/>
              <w:left w:val="nil"/>
              <w:bottom w:val="single" w:sz="4" w:space="0" w:color="000000"/>
              <w:right w:val="single" w:sz="4" w:space="0" w:color="000000"/>
            </w:tcBorders>
            <w:shd w:val="clear" w:color="auto" w:fill="auto"/>
            <w:vAlign w:val="center"/>
            <w:hideMark/>
          </w:tcPr>
          <w:p w14:paraId="7CD0458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0160393090</w:t>
            </w:r>
          </w:p>
        </w:tc>
        <w:tc>
          <w:tcPr>
            <w:tcW w:w="237" w:type="pct"/>
            <w:tcBorders>
              <w:top w:val="nil"/>
              <w:left w:val="nil"/>
              <w:bottom w:val="single" w:sz="4" w:space="0" w:color="000000"/>
              <w:right w:val="single" w:sz="4" w:space="0" w:color="000000"/>
            </w:tcBorders>
            <w:shd w:val="clear" w:color="auto" w:fill="auto"/>
            <w:vAlign w:val="center"/>
            <w:hideMark/>
          </w:tcPr>
          <w:p w14:paraId="5D07377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78E77C5C" w14:textId="0DC3808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7633637,00</w:t>
            </w:r>
          </w:p>
        </w:tc>
        <w:tc>
          <w:tcPr>
            <w:tcW w:w="688" w:type="pct"/>
            <w:tcBorders>
              <w:top w:val="nil"/>
              <w:left w:val="nil"/>
              <w:bottom w:val="single" w:sz="4" w:space="0" w:color="000000"/>
              <w:right w:val="single" w:sz="4" w:space="0" w:color="000000"/>
            </w:tcBorders>
            <w:shd w:val="clear" w:color="auto" w:fill="auto"/>
            <w:vAlign w:val="center"/>
            <w:hideMark/>
          </w:tcPr>
          <w:p w14:paraId="639AD519" w14:textId="24D314F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7937056,00</w:t>
            </w:r>
          </w:p>
        </w:tc>
        <w:tc>
          <w:tcPr>
            <w:tcW w:w="712" w:type="pct"/>
            <w:tcBorders>
              <w:top w:val="nil"/>
              <w:left w:val="nil"/>
              <w:bottom w:val="single" w:sz="4" w:space="0" w:color="000000"/>
              <w:right w:val="single" w:sz="4" w:space="0" w:color="000000"/>
            </w:tcBorders>
            <w:shd w:val="clear" w:color="auto" w:fill="auto"/>
            <w:vAlign w:val="center"/>
            <w:hideMark/>
          </w:tcPr>
          <w:p w14:paraId="45EE0DB4" w14:textId="619D7F3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8254924,00</w:t>
            </w:r>
          </w:p>
        </w:tc>
      </w:tr>
      <w:tr w:rsidR="00D64DE2" w:rsidRPr="00913360" w14:paraId="41ED49AE"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34A32BE"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208965C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70" w:type="pct"/>
            <w:tcBorders>
              <w:top w:val="nil"/>
              <w:left w:val="nil"/>
              <w:bottom w:val="single" w:sz="4" w:space="0" w:color="000000"/>
              <w:right w:val="single" w:sz="4" w:space="0" w:color="000000"/>
            </w:tcBorders>
            <w:shd w:val="clear" w:color="auto" w:fill="auto"/>
            <w:vAlign w:val="center"/>
            <w:hideMark/>
          </w:tcPr>
          <w:p w14:paraId="5212A3C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19" w:type="pct"/>
            <w:tcBorders>
              <w:top w:val="nil"/>
              <w:left w:val="nil"/>
              <w:bottom w:val="single" w:sz="4" w:space="0" w:color="000000"/>
              <w:right w:val="single" w:sz="4" w:space="0" w:color="000000"/>
            </w:tcBorders>
            <w:shd w:val="clear" w:color="auto" w:fill="auto"/>
            <w:vAlign w:val="center"/>
            <w:hideMark/>
          </w:tcPr>
          <w:p w14:paraId="3022591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0160393090</w:t>
            </w:r>
          </w:p>
        </w:tc>
        <w:tc>
          <w:tcPr>
            <w:tcW w:w="237" w:type="pct"/>
            <w:tcBorders>
              <w:top w:val="nil"/>
              <w:left w:val="nil"/>
              <w:bottom w:val="single" w:sz="4" w:space="0" w:color="000000"/>
              <w:right w:val="single" w:sz="4" w:space="0" w:color="000000"/>
            </w:tcBorders>
            <w:shd w:val="clear" w:color="auto" w:fill="auto"/>
            <w:vAlign w:val="center"/>
            <w:hideMark/>
          </w:tcPr>
          <w:p w14:paraId="30BFD57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vAlign w:val="center"/>
            <w:hideMark/>
          </w:tcPr>
          <w:p w14:paraId="4A6D0C79" w14:textId="2027171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88" w:type="pct"/>
            <w:tcBorders>
              <w:top w:val="nil"/>
              <w:left w:val="nil"/>
              <w:bottom w:val="single" w:sz="4" w:space="0" w:color="000000"/>
              <w:right w:val="single" w:sz="4" w:space="0" w:color="000000"/>
            </w:tcBorders>
            <w:shd w:val="clear" w:color="auto" w:fill="auto"/>
            <w:vAlign w:val="center"/>
            <w:hideMark/>
          </w:tcPr>
          <w:p w14:paraId="54845A6B" w14:textId="50D8CFB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150000,00</w:t>
            </w:r>
          </w:p>
        </w:tc>
        <w:tc>
          <w:tcPr>
            <w:tcW w:w="712" w:type="pct"/>
            <w:tcBorders>
              <w:top w:val="nil"/>
              <w:left w:val="nil"/>
              <w:bottom w:val="single" w:sz="4" w:space="0" w:color="000000"/>
              <w:right w:val="single" w:sz="4" w:space="0" w:color="000000"/>
            </w:tcBorders>
            <w:shd w:val="clear" w:color="auto" w:fill="auto"/>
            <w:vAlign w:val="center"/>
            <w:hideMark/>
          </w:tcPr>
          <w:p w14:paraId="748D9A40" w14:textId="722611E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180000,00</w:t>
            </w:r>
          </w:p>
        </w:tc>
      </w:tr>
      <w:tr w:rsidR="00D64DE2" w:rsidRPr="00913360" w14:paraId="51E4FAF4"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730823C"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2B01127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70" w:type="pct"/>
            <w:tcBorders>
              <w:top w:val="nil"/>
              <w:left w:val="nil"/>
              <w:bottom w:val="single" w:sz="4" w:space="0" w:color="000000"/>
              <w:right w:val="single" w:sz="4" w:space="0" w:color="000000"/>
            </w:tcBorders>
            <w:shd w:val="clear" w:color="auto" w:fill="auto"/>
            <w:vAlign w:val="center"/>
            <w:hideMark/>
          </w:tcPr>
          <w:p w14:paraId="632E0A7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19" w:type="pct"/>
            <w:tcBorders>
              <w:top w:val="nil"/>
              <w:left w:val="nil"/>
              <w:bottom w:val="single" w:sz="4" w:space="0" w:color="000000"/>
              <w:right w:val="single" w:sz="4" w:space="0" w:color="000000"/>
            </w:tcBorders>
            <w:shd w:val="clear" w:color="auto" w:fill="auto"/>
            <w:vAlign w:val="center"/>
            <w:hideMark/>
          </w:tcPr>
          <w:p w14:paraId="785449A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0160393090</w:t>
            </w:r>
          </w:p>
        </w:tc>
        <w:tc>
          <w:tcPr>
            <w:tcW w:w="237" w:type="pct"/>
            <w:tcBorders>
              <w:top w:val="nil"/>
              <w:left w:val="nil"/>
              <w:bottom w:val="single" w:sz="4" w:space="0" w:color="000000"/>
              <w:right w:val="single" w:sz="4" w:space="0" w:color="000000"/>
            </w:tcBorders>
            <w:shd w:val="clear" w:color="auto" w:fill="auto"/>
            <w:vAlign w:val="center"/>
            <w:hideMark/>
          </w:tcPr>
          <w:p w14:paraId="549A5E0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vAlign w:val="center"/>
            <w:hideMark/>
          </w:tcPr>
          <w:p w14:paraId="41158AE8" w14:textId="16AE530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100000,00</w:t>
            </w:r>
          </w:p>
        </w:tc>
        <w:tc>
          <w:tcPr>
            <w:tcW w:w="688" w:type="pct"/>
            <w:tcBorders>
              <w:top w:val="nil"/>
              <w:left w:val="nil"/>
              <w:bottom w:val="single" w:sz="4" w:space="0" w:color="000000"/>
              <w:right w:val="single" w:sz="4" w:space="0" w:color="000000"/>
            </w:tcBorders>
            <w:shd w:val="clear" w:color="auto" w:fill="auto"/>
            <w:vAlign w:val="center"/>
            <w:hideMark/>
          </w:tcPr>
          <w:p w14:paraId="727EBCBF" w14:textId="28A5032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150000,00</w:t>
            </w:r>
          </w:p>
        </w:tc>
        <w:tc>
          <w:tcPr>
            <w:tcW w:w="712" w:type="pct"/>
            <w:tcBorders>
              <w:top w:val="nil"/>
              <w:left w:val="nil"/>
              <w:bottom w:val="single" w:sz="4" w:space="0" w:color="000000"/>
              <w:right w:val="single" w:sz="4" w:space="0" w:color="000000"/>
            </w:tcBorders>
            <w:shd w:val="clear" w:color="auto" w:fill="auto"/>
            <w:vAlign w:val="center"/>
            <w:hideMark/>
          </w:tcPr>
          <w:p w14:paraId="031BDCC2" w14:textId="3989E29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180000,00</w:t>
            </w:r>
          </w:p>
        </w:tc>
      </w:tr>
      <w:tr w:rsidR="00D64DE2" w:rsidRPr="00913360" w14:paraId="27BAA14A"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87C464B"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Социальное обеспечение и иные выплаты населению</w:t>
            </w:r>
          </w:p>
        </w:tc>
        <w:tc>
          <w:tcPr>
            <w:tcW w:w="237" w:type="pct"/>
            <w:tcBorders>
              <w:top w:val="nil"/>
              <w:left w:val="nil"/>
              <w:bottom w:val="single" w:sz="4" w:space="0" w:color="000000"/>
              <w:right w:val="single" w:sz="4" w:space="0" w:color="000000"/>
            </w:tcBorders>
            <w:shd w:val="clear" w:color="auto" w:fill="auto"/>
            <w:vAlign w:val="center"/>
            <w:hideMark/>
          </w:tcPr>
          <w:p w14:paraId="32A19B6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70" w:type="pct"/>
            <w:tcBorders>
              <w:top w:val="nil"/>
              <w:left w:val="nil"/>
              <w:bottom w:val="single" w:sz="4" w:space="0" w:color="000000"/>
              <w:right w:val="single" w:sz="4" w:space="0" w:color="000000"/>
            </w:tcBorders>
            <w:shd w:val="clear" w:color="auto" w:fill="auto"/>
            <w:vAlign w:val="center"/>
            <w:hideMark/>
          </w:tcPr>
          <w:p w14:paraId="7CD4081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19" w:type="pct"/>
            <w:tcBorders>
              <w:top w:val="nil"/>
              <w:left w:val="nil"/>
              <w:bottom w:val="single" w:sz="4" w:space="0" w:color="000000"/>
              <w:right w:val="single" w:sz="4" w:space="0" w:color="000000"/>
            </w:tcBorders>
            <w:shd w:val="clear" w:color="auto" w:fill="auto"/>
            <w:vAlign w:val="center"/>
            <w:hideMark/>
          </w:tcPr>
          <w:p w14:paraId="6D488C9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0160393090</w:t>
            </w:r>
          </w:p>
        </w:tc>
        <w:tc>
          <w:tcPr>
            <w:tcW w:w="237" w:type="pct"/>
            <w:tcBorders>
              <w:top w:val="nil"/>
              <w:left w:val="nil"/>
              <w:bottom w:val="single" w:sz="4" w:space="0" w:color="000000"/>
              <w:right w:val="single" w:sz="4" w:space="0" w:color="000000"/>
            </w:tcBorders>
            <w:shd w:val="clear" w:color="auto" w:fill="auto"/>
            <w:vAlign w:val="center"/>
            <w:hideMark/>
          </w:tcPr>
          <w:p w14:paraId="1345618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300</w:t>
            </w:r>
          </w:p>
        </w:tc>
        <w:tc>
          <w:tcPr>
            <w:tcW w:w="688" w:type="pct"/>
            <w:tcBorders>
              <w:top w:val="nil"/>
              <w:left w:val="nil"/>
              <w:bottom w:val="single" w:sz="4" w:space="0" w:color="000000"/>
              <w:right w:val="single" w:sz="4" w:space="0" w:color="000000"/>
            </w:tcBorders>
            <w:shd w:val="clear" w:color="auto" w:fill="auto"/>
            <w:vAlign w:val="center"/>
            <w:hideMark/>
          </w:tcPr>
          <w:p w14:paraId="67BB6390" w14:textId="4D9D346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7533637,00</w:t>
            </w:r>
          </w:p>
        </w:tc>
        <w:tc>
          <w:tcPr>
            <w:tcW w:w="688" w:type="pct"/>
            <w:tcBorders>
              <w:top w:val="nil"/>
              <w:left w:val="nil"/>
              <w:bottom w:val="single" w:sz="4" w:space="0" w:color="000000"/>
              <w:right w:val="single" w:sz="4" w:space="0" w:color="000000"/>
            </w:tcBorders>
            <w:shd w:val="clear" w:color="auto" w:fill="auto"/>
            <w:vAlign w:val="center"/>
            <w:hideMark/>
          </w:tcPr>
          <w:p w14:paraId="1AE77E41" w14:textId="38BE0AA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7787056,00</w:t>
            </w:r>
          </w:p>
        </w:tc>
        <w:tc>
          <w:tcPr>
            <w:tcW w:w="712" w:type="pct"/>
            <w:tcBorders>
              <w:top w:val="nil"/>
              <w:left w:val="nil"/>
              <w:bottom w:val="single" w:sz="4" w:space="0" w:color="000000"/>
              <w:right w:val="single" w:sz="4" w:space="0" w:color="000000"/>
            </w:tcBorders>
            <w:shd w:val="clear" w:color="auto" w:fill="auto"/>
            <w:vAlign w:val="center"/>
            <w:hideMark/>
          </w:tcPr>
          <w:p w14:paraId="3DE34F84" w14:textId="393362F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8074924,00</w:t>
            </w:r>
          </w:p>
        </w:tc>
      </w:tr>
      <w:tr w:rsidR="00D64DE2" w:rsidRPr="00913360" w14:paraId="099D4609"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DCA6927"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Социальные выплаты гражданам, кроме публичных нормативных социальных выплат</w:t>
            </w:r>
          </w:p>
        </w:tc>
        <w:tc>
          <w:tcPr>
            <w:tcW w:w="237" w:type="pct"/>
            <w:tcBorders>
              <w:top w:val="nil"/>
              <w:left w:val="nil"/>
              <w:bottom w:val="single" w:sz="4" w:space="0" w:color="000000"/>
              <w:right w:val="single" w:sz="4" w:space="0" w:color="000000"/>
            </w:tcBorders>
            <w:shd w:val="clear" w:color="auto" w:fill="auto"/>
            <w:vAlign w:val="center"/>
            <w:hideMark/>
          </w:tcPr>
          <w:p w14:paraId="1930CBC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70" w:type="pct"/>
            <w:tcBorders>
              <w:top w:val="nil"/>
              <w:left w:val="nil"/>
              <w:bottom w:val="single" w:sz="4" w:space="0" w:color="000000"/>
              <w:right w:val="single" w:sz="4" w:space="0" w:color="000000"/>
            </w:tcBorders>
            <w:shd w:val="clear" w:color="auto" w:fill="auto"/>
            <w:vAlign w:val="center"/>
            <w:hideMark/>
          </w:tcPr>
          <w:p w14:paraId="00060CC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19" w:type="pct"/>
            <w:tcBorders>
              <w:top w:val="nil"/>
              <w:left w:val="nil"/>
              <w:bottom w:val="single" w:sz="4" w:space="0" w:color="000000"/>
              <w:right w:val="single" w:sz="4" w:space="0" w:color="000000"/>
            </w:tcBorders>
            <w:shd w:val="clear" w:color="auto" w:fill="auto"/>
            <w:vAlign w:val="center"/>
            <w:hideMark/>
          </w:tcPr>
          <w:p w14:paraId="0325CBD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0160393090</w:t>
            </w:r>
          </w:p>
        </w:tc>
        <w:tc>
          <w:tcPr>
            <w:tcW w:w="237" w:type="pct"/>
            <w:tcBorders>
              <w:top w:val="nil"/>
              <w:left w:val="nil"/>
              <w:bottom w:val="single" w:sz="4" w:space="0" w:color="000000"/>
              <w:right w:val="single" w:sz="4" w:space="0" w:color="000000"/>
            </w:tcBorders>
            <w:shd w:val="clear" w:color="auto" w:fill="auto"/>
            <w:vAlign w:val="center"/>
            <w:hideMark/>
          </w:tcPr>
          <w:p w14:paraId="5C0A003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320</w:t>
            </w:r>
          </w:p>
        </w:tc>
        <w:tc>
          <w:tcPr>
            <w:tcW w:w="688" w:type="pct"/>
            <w:tcBorders>
              <w:top w:val="nil"/>
              <w:left w:val="nil"/>
              <w:bottom w:val="single" w:sz="4" w:space="0" w:color="000000"/>
              <w:right w:val="single" w:sz="4" w:space="0" w:color="000000"/>
            </w:tcBorders>
            <w:shd w:val="clear" w:color="auto" w:fill="auto"/>
            <w:vAlign w:val="center"/>
            <w:hideMark/>
          </w:tcPr>
          <w:p w14:paraId="06B781A4" w14:textId="1047FDA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7533637,00</w:t>
            </w:r>
          </w:p>
        </w:tc>
        <w:tc>
          <w:tcPr>
            <w:tcW w:w="688" w:type="pct"/>
            <w:tcBorders>
              <w:top w:val="nil"/>
              <w:left w:val="nil"/>
              <w:bottom w:val="single" w:sz="4" w:space="0" w:color="000000"/>
              <w:right w:val="single" w:sz="4" w:space="0" w:color="000000"/>
            </w:tcBorders>
            <w:shd w:val="clear" w:color="auto" w:fill="auto"/>
            <w:vAlign w:val="center"/>
            <w:hideMark/>
          </w:tcPr>
          <w:p w14:paraId="48F5264D" w14:textId="11ADA3B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7787056,00</w:t>
            </w:r>
          </w:p>
        </w:tc>
        <w:tc>
          <w:tcPr>
            <w:tcW w:w="712" w:type="pct"/>
            <w:tcBorders>
              <w:top w:val="nil"/>
              <w:left w:val="nil"/>
              <w:bottom w:val="single" w:sz="4" w:space="0" w:color="000000"/>
              <w:right w:val="single" w:sz="4" w:space="0" w:color="000000"/>
            </w:tcBorders>
            <w:shd w:val="clear" w:color="auto" w:fill="auto"/>
            <w:vAlign w:val="center"/>
            <w:hideMark/>
          </w:tcPr>
          <w:p w14:paraId="7FCB3AE0" w14:textId="0099AE3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8074924,00</w:t>
            </w:r>
          </w:p>
        </w:tc>
      </w:tr>
      <w:tr w:rsidR="00D64DE2" w:rsidRPr="00913360" w14:paraId="523ABC01"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1947D11"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Муниципальная программа "Обеспечение жильем молодых семей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vAlign w:val="center"/>
            <w:hideMark/>
          </w:tcPr>
          <w:p w14:paraId="688EDF0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70" w:type="pct"/>
            <w:tcBorders>
              <w:top w:val="nil"/>
              <w:left w:val="nil"/>
              <w:bottom w:val="single" w:sz="4" w:space="0" w:color="000000"/>
              <w:right w:val="single" w:sz="4" w:space="0" w:color="000000"/>
            </w:tcBorders>
            <w:shd w:val="clear" w:color="auto" w:fill="auto"/>
            <w:vAlign w:val="center"/>
            <w:hideMark/>
          </w:tcPr>
          <w:p w14:paraId="4C0FC28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19" w:type="pct"/>
            <w:tcBorders>
              <w:top w:val="nil"/>
              <w:left w:val="nil"/>
              <w:bottom w:val="single" w:sz="4" w:space="0" w:color="000000"/>
              <w:right w:val="single" w:sz="4" w:space="0" w:color="000000"/>
            </w:tcBorders>
            <w:shd w:val="clear" w:color="auto" w:fill="auto"/>
            <w:vAlign w:val="center"/>
            <w:hideMark/>
          </w:tcPr>
          <w:p w14:paraId="13A66F7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0800000000</w:t>
            </w:r>
          </w:p>
        </w:tc>
        <w:tc>
          <w:tcPr>
            <w:tcW w:w="237" w:type="pct"/>
            <w:tcBorders>
              <w:top w:val="nil"/>
              <w:left w:val="nil"/>
              <w:bottom w:val="single" w:sz="4" w:space="0" w:color="000000"/>
              <w:right w:val="single" w:sz="4" w:space="0" w:color="000000"/>
            </w:tcBorders>
            <w:shd w:val="clear" w:color="auto" w:fill="auto"/>
            <w:vAlign w:val="center"/>
            <w:hideMark/>
          </w:tcPr>
          <w:p w14:paraId="730FDBF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42764622" w14:textId="20781E4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21302542,80</w:t>
            </w:r>
          </w:p>
        </w:tc>
        <w:tc>
          <w:tcPr>
            <w:tcW w:w="688" w:type="pct"/>
            <w:tcBorders>
              <w:top w:val="nil"/>
              <w:left w:val="nil"/>
              <w:bottom w:val="single" w:sz="4" w:space="0" w:color="000000"/>
              <w:right w:val="single" w:sz="4" w:space="0" w:color="000000"/>
            </w:tcBorders>
            <w:shd w:val="clear" w:color="auto" w:fill="auto"/>
            <w:vAlign w:val="center"/>
            <w:hideMark/>
          </w:tcPr>
          <w:p w14:paraId="4E6D5134" w14:textId="435A8D6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19841561,30</w:t>
            </w:r>
          </w:p>
        </w:tc>
        <w:tc>
          <w:tcPr>
            <w:tcW w:w="712" w:type="pct"/>
            <w:tcBorders>
              <w:top w:val="nil"/>
              <w:left w:val="nil"/>
              <w:bottom w:val="single" w:sz="4" w:space="0" w:color="000000"/>
              <w:right w:val="single" w:sz="4" w:space="0" w:color="000000"/>
            </w:tcBorders>
            <w:shd w:val="clear" w:color="auto" w:fill="auto"/>
            <w:vAlign w:val="center"/>
            <w:hideMark/>
          </w:tcPr>
          <w:p w14:paraId="52D12356" w14:textId="7D639F0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20678702,36</w:t>
            </w:r>
          </w:p>
        </w:tc>
      </w:tr>
      <w:tr w:rsidR="00D64DE2" w:rsidRPr="00913360" w14:paraId="63EE383D"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24B4BE7"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"Обеспечение жильем молодых семей"</w:t>
            </w:r>
          </w:p>
        </w:tc>
        <w:tc>
          <w:tcPr>
            <w:tcW w:w="237" w:type="pct"/>
            <w:tcBorders>
              <w:top w:val="nil"/>
              <w:left w:val="nil"/>
              <w:bottom w:val="single" w:sz="4" w:space="0" w:color="000000"/>
              <w:right w:val="single" w:sz="4" w:space="0" w:color="000000"/>
            </w:tcBorders>
            <w:shd w:val="clear" w:color="auto" w:fill="auto"/>
            <w:vAlign w:val="center"/>
            <w:hideMark/>
          </w:tcPr>
          <w:p w14:paraId="0DABB91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70" w:type="pct"/>
            <w:tcBorders>
              <w:top w:val="nil"/>
              <w:left w:val="nil"/>
              <w:bottom w:val="single" w:sz="4" w:space="0" w:color="000000"/>
              <w:right w:val="single" w:sz="4" w:space="0" w:color="000000"/>
            </w:tcBorders>
            <w:shd w:val="clear" w:color="auto" w:fill="auto"/>
            <w:vAlign w:val="center"/>
            <w:hideMark/>
          </w:tcPr>
          <w:p w14:paraId="0FE81E2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19" w:type="pct"/>
            <w:tcBorders>
              <w:top w:val="nil"/>
              <w:left w:val="nil"/>
              <w:bottom w:val="single" w:sz="4" w:space="0" w:color="000000"/>
              <w:right w:val="single" w:sz="4" w:space="0" w:color="000000"/>
            </w:tcBorders>
            <w:shd w:val="clear" w:color="auto" w:fill="auto"/>
            <w:vAlign w:val="center"/>
            <w:hideMark/>
          </w:tcPr>
          <w:p w14:paraId="56D917C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0800100000</w:t>
            </w:r>
          </w:p>
        </w:tc>
        <w:tc>
          <w:tcPr>
            <w:tcW w:w="237" w:type="pct"/>
            <w:tcBorders>
              <w:top w:val="nil"/>
              <w:left w:val="nil"/>
              <w:bottom w:val="single" w:sz="4" w:space="0" w:color="000000"/>
              <w:right w:val="single" w:sz="4" w:space="0" w:color="000000"/>
            </w:tcBorders>
            <w:shd w:val="clear" w:color="auto" w:fill="auto"/>
            <w:vAlign w:val="center"/>
            <w:hideMark/>
          </w:tcPr>
          <w:p w14:paraId="617313A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16C6A586" w14:textId="1CCB694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21302542,80</w:t>
            </w:r>
          </w:p>
        </w:tc>
        <w:tc>
          <w:tcPr>
            <w:tcW w:w="688" w:type="pct"/>
            <w:tcBorders>
              <w:top w:val="nil"/>
              <w:left w:val="nil"/>
              <w:bottom w:val="single" w:sz="4" w:space="0" w:color="000000"/>
              <w:right w:val="single" w:sz="4" w:space="0" w:color="000000"/>
            </w:tcBorders>
            <w:shd w:val="clear" w:color="auto" w:fill="auto"/>
            <w:vAlign w:val="center"/>
            <w:hideMark/>
          </w:tcPr>
          <w:p w14:paraId="5DC8B8B4" w14:textId="2A504A3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19841561,30</w:t>
            </w:r>
          </w:p>
        </w:tc>
        <w:tc>
          <w:tcPr>
            <w:tcW w:w="712" w:type="pct"/>
            <w:tcBorders>
              <w:top w:val="nil"/>
              <w:left w:val="nil"/>
              <w:bottom w:val="single" w:sz="4" w:space="0" w:color="000000"/>
              <w:right w:val="single" w:sz="4" w:space="0" w:color="000000"/>
            </w:tcBorders>
            <w:shd w:val="clear" w:color="auto" w:fill="auto"/>
            <w:vAlign w:val="center"/>
            <w:hideMark/>
          </w:tcPr>
          <w:p w14:paraId="7862C5FA" w14:textId="1BF763B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20678702,36</w:t>
            </w:r>
          </w:p>
        </w:tc>
      </w:tr>
      <w:tr w:rsidR="00D64DE2" w:rsidRPr="00913360" w14:paraId="1D918B48"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4F06403"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Реализация мероприятий по обеспечению жильем молодых семей</w:t>
            </w:r>
          </w:p>
        </w:tc>
        <w:tc>
          <w:tcPr>
            <w:tcW w:w="237" w:type="pct"/>
            <w:tcBorders>
              <w:top w:val="nil"/>
              <w:left w:val="nil"/>
              <w:bottom w:val="single" w:sz="4" w:space="0" w:color="000000"/>
              <w:right w:val="single" w:sz="4" w:space="0" w:color="000000"/>
            </w:tcBorders>
            <w:shd w:val="clear" w:color="auto" w:fill="auto"/>
            <w:vAlign w:val="center"/>
            <w:hideMark/>
          </w:tcPr>
          <w:p w14:paraId="5539A5E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70" w:type="pct"/>
            <w:tcBorders>
              <w:top w:val="nil"/>
              <w:left w:val="nil"/>
              <w:bottom w:val="single" w:sz="4" w:space="0" w:color="000000"/>
              <w:right w:val="single" w:sz="4" w:space="0" w:color="000000"/>
            </w:tcBorders>
            <w:shd w:val="clear" w:color="auto" w:fill="auto"/>
            <w:vAlign w:val="center"/>
            <w:hideMark/>
          </w:tcPr>
          <w:p w14:paraId="1F9D539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19" w:type="pct"/>
            <w:tcBorders>
              <w:top w:val="nil"/>
              <w:left w:val="nil"/>
              <w:bottom w:val="single" w:sz="4" w:space="0" w:color="000000"/>
              <w:right w:val="single" w:sz="4" w:space="0" w:color="000000"/>
            </w:tcBorders>
            <w:shd w:val="clear" w:color="auto" w:fill="auto"/>
            <w:vAlign w:val="center"/>
            <w:hideMark/>
          </w:tcPr>
          <w:p w14:paraId="719CEA8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08001L4970</w:t>
            </w:r>
          </w:p>
        </w:tc>
        <w:tc>
          <w:tcPr>
            <w:tcW w:w="237" w:type="pct"/>
            <w:tcBorders>
              <w:top w:val="nil"/>
              <w:left w:val="nil"/>
              <w:bottom w:val="single" w:sz="4" w:space="0" w:color="000000"/>
              <w:right w:val="single" w:sz="4" w:space="0" w:color="000000"/>
            </w:tcBorders>
            <w:shd w:val="clear" w:color="auto" w:fill="auto"/>
            <w:vAlign w:val="center"/>
            <w:hideMark/>
          </w:tcPr>
          <w:p w14:paraId="2BDDFDA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7E57F981" w14:textId="222D8F6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21302542,80</w:t>
            </w:r>
          </w:p>
        </w:tc>
        <w:tc>
          <w:tcPr>
            <w:tcW w:w="688" w:type="pct"/>
            <w:tcBorders>
              <w:top w:val="nil"/>
              <w:left w:val="nil"/>
              <w:bottom w:val="single" w:sz="4" w:space="0" w:color="000000"/>
              <w:right w:val="single" w:sz="4" w:space="0" w:color="000000"/>
            </w:tcBorders>
            <w:shd w:val="clear" w:color="auto" w:fill="auto"/>
            <w:vAlign w:val="center"/>
            <w:hideMark/>
          </w:tcPr>
          <w:p w14:paraId="100BB8E9" w14:textId="56D81E9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19841561,30</w:t>
            </w:r>
          </w:p>
        </w:tc>
        <w:tc>
          <w:tcPr>
            <w:tcW w:w="712" w:type="pct"/>
            <w:tcBorders>
              <w:top w:val="nil"/>
              <w:left w:val="nil"/>
              <w:bottom w:val="single" w:sz="4" w:space="0" w:color="000000"/>
              <w:right w:val="single" w:sz="4" w:space="0" w:color="000000"/>
            </w:tcBorders>
            <w:shd w:val="clear" w:color="auto" w:fill="auto"/>
            <w:vAlign w:val="center"/>
            <w:hideMark/>
          </w:tcPr>
          <w:p w14:paraId="2CC17D9D" w14:textId="68F3CA2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20678702,36</w:t>
            </w:r>
          </w:p>
        </w:tc>
      </w:tr>
      <w:tr w:rsidR="00D64DE2" w:rsidRPr="00913360" w14:paraId="2F5D9331"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399167B"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Социальное обеспечение и иные выплаты населению</w:t>
            </w:r>
          </w:p>
        </w:tc>
        <w:tc>
          <w:tcPr>
            <w:tcW w:w="237" w:type="pct"/>
            <w:tcBorders>
              <w:top w:val="nil"/>
              <w:left w:val="nil"/>
              <w:bottom w:val="single" w:sz="4" w:space="0" w:color="000000"/>
              <w:right w:val="single" w:sz="4" w:space="0" w:color="000000"/>
            </w:tcBorders>
            <w:shd w:val="clear" w:color="auto" w:fill="auto"/>
            <w:vAlign w:val="center"/>
            <w:hideMark/>
          </w:tcPr>
          <w:p w14:paraId="530057E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70" w:type="pct"/>
            <w:tcBorders>
              <w:top w:val="nil"/>
              <w:left w:val="nil"/>
              <w:bottom w:val="single" w:sz="4" w:space="0" w:color="000000"/>
              <w:right w:val="single" w:sz="4" w:space="0" w:color="000000"/>
            </w:tcBorders>
            <w:shd w:val="clear" w:color="auto" w:fill="auto"/>
            <w:vAlign w:val="center"/>
            <w:hideMark/>
          </w:tcPr>
          <w:p w14:paraId="4F39366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19" w:type="pct"/>
            <w:tcBorders>
              <w:top w:val="nil"/>
              <w:left w:val="nil"/>
              <w:bottom w:val="single" w:sz="4" w:space="0" w:color="000000"/>
              <w:right w:val="single" w:sz="4" w:space="0" w:color="000000"/>
            </w:tcBorders>
            <w:shd w:val="clear" w:color="auto" w:fill="auto"/>
            <w:vAlign w:val="center"/>
            <w:hideMark/>
          </w:tcPr>
          <w:p w14:paraId="60E9B09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08001L4970</w:t>
            </w:r>
          </w:p>
        </w:tc>
        <w:tc>
          <w:tcPr>
            <w:tcW w:w="237" w:type="pct"/>
            <w:tcBorders>
              <w:top w:val="nil"/>
              <w:left w:val="nil"/>
              <w:bottom w:val="single" w:sz="4" w:space="0" w:color="000000"/>
              <w:right w:val="single" w:sz="4" w:space="0" w:color="000000"/>
            </w:tcBorders>
            <w:shd w:val="clear" w:color="auto" w:fill="auto"/>
            <w:vAlign w:val="center"/>
            <w:hideMark/>
          </w:tcPr>
          <w:p w14:paraId="0028652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300</w:t>
            </w:r>
          </w:p>
        </w:tc>
        <w:tc>
          <w:tcPr>
            <w:tcW w:w="688" w:type="pct"/>
            <w:tcBorders>
              <w:top w:val="nil"/>
              <w:left w:val="nil"/>
              <w:bottom w:val="single" w:sz="4" w:space="0" w:color="000000"/>
              <w:right w:val="single" w:sz="4" w:space="0" w:color="000000"/>
            </w:tcBorders>
            <w:shd w:val="clear" w:color="auto" w:fill="auto"/>
            <w:vAlign w:val="center"/>
            <w:hideMark/>
          </w:tcPr>
          <w:p w14:paraId="28BD49E8" w14:textId="75151CD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21302542,80</w:t>
            </w:r>
          </w:p>
        </w:tc>
        <w:tc>
          <w:tcPr>
            <w:tcW w:w="688" w:type="pct"/>
            <w:tcBorders>
              <w:top w:val="nil"/>
              <w:left w:val="nil"/>
              <w:bottom w:val="single" w:sz="4" w:space="0" w:color="000000"/>
              <w:right w:val="single" w:sz="4" w:space="0" w:color="000000"/>
            </w:tcBorders>
            <w:shd w:val="clear" w:color="auto" w:fill="auto"/>
            <w:vAlign w:val="center"/>
            <w:hideMark/>
          </w:tcPr>
          <w:p w14:paraId="00C920BA" w14:textId="653FA82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19841561,30</w:t>
            </w:r>
          </w:p>
        </w:tc>
        <w:tc>
          <w:tcPr>
            <w:tcW w:w="712" w:type="pct"/>
            <w:tcBorders>
              <w:top w:val="nil"/>
              <w:left w:val="nil"/>
              <w:bottom w:val="single" w:sz="4" w:space="0" w:color="000000"/>
              <w:right w:val="single" w:sz="4" w:space="0" w:color="000000"/>
            </w:tcBorders>
            <w:shd w:val="clear" w:color="auto" w:fill="auto"/>
            <w:vAlign w:val="center"/>
            <w:hideMark/>
          </w:tcPr>
          <w:p w14:paraId="3EF94075" w14:textId="4F31750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20678702,36</w:t>
            </w:r>
          </w:p>
        </w:tc>
      </w:tr>
      <w:tr w:rsidR="00D64DE2" w:rsidRPr="00913360" w14:paraId="3D5D4128"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3E47B6B"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Социальные выплаты гражданам, кроме публичных нормативных социальных выплат</w:t>
            </w:r>
          </w:p>
        </w:tc>
        <w:tc>
          <w:tcPr>
            <w:tcW w:w="237" w:type="pct"/>
            <w:tcBorders>
              <w:top w:val="nil"/>
              <w:left w:val="nil"/>
              <w:bottom w:val="single" w:sz="4" w:space="0" w:color="000000"/>
              <w:right w:val="single" w:sz="4" w:space="0" w:color="000000"/>
            </w:tcBorders>
            <w:shd w:val="clear" w:color="auto" w:fill="auto"/>
            <w:vAlign w:val="center"/>
            <w:hideMark/>
          </w:tcPr>
          <w:p w14:paraId="5F5F8FA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70" w:type="pct"/>
            <w:tcBorders>
              <w:top w:val="nil"/>
              <w:left w:val="nil"/>
              <w:bottom w:val="single" w:sz="4" w:space="0" w:color="000000"/>
              <w:right w:val="single" w:sz="4" w:space="0" w:color="000000"/>
            </w:tcBorders>
            <w:shd w:val="clear" w:color="auto" w:fill="auto"/>
            <w:vAlign w:val="center"/>
            <w:hideMark/>
          </w:tcPr>
          <w:p w14:paraId="7018284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19" w:type="pct"/>
            <w:tcBorders>
              <w:top w:val="nil"/>
              <w:left w:val="nil"/>
              <w:bottom w:val="single" w:sz="4" w:space="0" w:color="000000"/>
              <w:right w:val="single" w:sz="4" w:space="0" w:color="000000"/>
            </w:tcBorders>
            <w:shd w:val="clear" w:color="auto" w:fill="auto"/>
            <w:vAlign w:val="center"/>
            <w:hideMark/>
          </w:tcPr>
          <w:p w14:paraId="69CE27B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08001L4970</w:t>
            </w:r>
          </w:p>
        </w:tc>
        <w:tc>
          <w:tcPr>
            <w:tcW w:w="237" w:type="pct"/>
            <w:tcBorders>
              <w:top w:val="nil"/>
              <w:left w:val="nil"/>
              <w:bottom w:val="single" w:sz="4" w:space="0" w:color="000000"/>
              <w:right w:val="single" w:sz="4" w:space="0" w:color="000000"/>
            </w:tcBorders>
            <w:shd w:val="clear" w:color="auto" w:fill="auto"/>
            <w:vAlign w:val="center"/>
            <w:hideMark/>
          </w:tcPr>
          <w:p w14:paraId="24D6CED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320</w:t>
            </w:r>
          </w:p>
        </w:tc>
        <w:tc>
          <w:tcPr>
            <w:tcW w:w="688" w:type="pct"/>
            <w:tcBorders>
              <w:top w:val="nil"/>
              <w:left w:val="nil"/>
              <w:bottom w:val="single" w:sz="4" w:space="0" w:color="000000"/>
              <w:right w:val="single" w:sz="4" w:space="0" w:color="000000"/>
            </w:tcBorders>
            <w:shd w:val="clear" w:color="auto" w:fill="auto"/>
            <w:vAlign w:val="center"/>
            <w:hideMark/>
          </w:tcPr>
          <w:p w14:paraId="5FC98710" w14:textId="781A6CC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21302542,80</w:t>
            </w:r>
          </w:p>
        </w:tc>
        <w:tc>
          <w:tcPr>
            <w:tcW w:w="688" w:type="pct"/>
            <w:tcBorders>
              <w:top w:val="nil"/>
              <w:left w:val="nil"/>
              <w:bottom w:val="single" w:sz="4" w:space="0" w:color="000000"/>
              <w:right w:val="single" w:sz="4" w:space="0" w:color="000000"/>
            </w:tcBorders>
            <w:shd w:val="clear" w:color="auto" w:fill="auto"/>
            <w:vAlign w:val="center"/>
            <w:hideMark/>
          </w:tcPr>
          <w:p w14:paraId="514F47CE" w14:textId="6F68886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19841561,30</w:t>
            </w:r>
          </w:p>
        </w:tc>
        <w:tc>
          <w:tcPr>
            <w:tcW w:w="712" w:type="pct"/>
            <w:tcBorders>
              <w:top w:val="nil"/>
              <w:left w:val="nil"/>
              <w:bottom w:val="single" w:sz="4" w:space="0" w:color="000000"/>
              <w:right w:val="single" w:sz="4" w:space="0" w:color="000000"/>
            </w:tcBorders>
            <w:shd w:val="clear" w:color="auto" w:fill="auto"/>
            <w:vAlign w:val="center"/>
            <w:hideMark/>
          </w:tcPr>
          <w:p w14:paraId="69827F41" w14:textId="72A8D22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20678702,36</w:t>
            </w:r>
          </w:p>
        </w:tc>
      </w:tr>
      <w:tr w:rsidR="00D64DE2" w:rsidRPr="00913360" w14:paraId="4EEE68E8"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D997A04"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Муниципальная программа "Социальная поддержка отдельных категорий граждан в Хасанском муниципальном округе"</w:t>
            </w:r>
          </w:p>
        </w:tc>
        <w:tc>
          <w:tcPr>
            <w:tcW w:w="237" w:type="pct"/>
            <w:tcBorders>
              <w:top w:val="nil"/>
              <w:left w:val="nil"/>
              <w:bottom w:val="single" w:sz="4" w:space="0" w:color="000000"/>
              <w:right w:val="single" w:sz="4" w:space="0" w:color="000000"/>
            </w:tcBorders>
            <w:shd w:val="clear" w:color="auto" w:fill="auto"/>
            <w:vAlign w:val="center"/>
            <w:hideMark/>
          </w:tcPr>
          <w:p w14:paraId="43EAC72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70" w:type="pct"/>
            <w:tcBorders>
              <w:top w:val="nil"/>
              <w:left w:val="nil"/>
              <w:bottom w:val="single" w:sz="4" w:space="0" w:color="000000"/>
              <w:right w:val="single" w:sz="4" w:space="0" w:color="000000"/>
            </w:tcBorders>
            <w:shd w:val="clear" w:color="auto" w:fill="auto"/>
            <w:vAlign w:val="center"/>
            <w:hideMark/>
          </w:tcPr>
          <w:p w14:paraId="20E77CB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19" w:type="pct"/>
            <w:tcBorders>
              <w:top w:val="nil"/>
              <w:left w:val="nil"/>
              <w:bottom w:val="single" w:sz="4" w:space="0" w:color="000000"/>
              <w:right w:val="single" w:sz="4" w:space="0" w:color="000000"/>
            </w:tcBorders>
            <w:shd w:val="clear" w:color="auto" w:fill="auto"/>
            <w:vAlign w:val="center"/>
            <w:hideMark/>
          </w:tcPr>
          <w:p w14:paraId="6BA72B0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1700000000</w:t>
            </w:r>
          </w:p>
        </w:tc>
        <w:tc>
          <w:tcPr>
            <w:tcW w:w="237" w:type="pct"/>
            <w:tcBorders>
              <w:top w:val="nil"/>
              <w:left w:val="nil"/>
              <w:bottom w:val="single" w:sz="4" w:space="0" w:color="000000"/>
              <w:right w:val="single" w:sz="4" w:space="0" w:color="000000"/>
            </w:tcBorders>
            <w:shd w:val="clear" w:color="auto" w:fill="auto"/>
            <w:vAlign w:val="center"/>
            <w:hideMark/>
          </w:tcPr>
          <w:p w14:paraId="072A832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04F5963B"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5C9117F8" w14:textId="48E1125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19743633,15</w:t>
            </w:r>
          </w:p>
        </w:tc>
        <w:tc>
          <w:tcPr>
            <w:tcW w:w="712" w:type="pct"/>
            <w:tcBorders>
              <w:top w:val="nil"/>
              <w:left w:val="nil"/>
              <w:bottom w:val="single" w:sz="4" w:space="0" w:color="000000"/>
              <w:right w:val="single" w:sz="4" w:space="0" w:color="000000"/>
            </w:tcBorders>
            <w:shd w:val="clear" w:color="auto" w:fill="auto"/>
            <w:vAlign w:val="center"/>
            <w:hideMark/>
          </w:tcPr>
          <w:p w14:paraId="45516A52" w14:textId="3AC1F0C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29485051,92</w:t>
            </w:r>
          </w:p>
        </w:tc>
      </w:tr>
      <w:tr w:rsidR="00D64DE2" w:rsidRPr="00913360" w14:paraId="3F9624EF"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B3B6D17"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"Оказание мер социальной поддержки детям-сиротам и детям, оставшимся без попечения родителей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vAlign w:val="center"/>
            <w:hideMark/>
          </w:tcPr>
          <w:p w14:paraId="21D4D8E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70" w:type="pct"/>
            <w:tcBorders>
              <w:top w:val="nil"/>
              <w:left w:val="nil"/>
              <w:bottom w:val="single" w:sz="4" w:space="0" w:color="000000"/>
              <w:right w:val="single" w:sz="4" w:space="0" w:color="000000"/>
            </w:tcBorders>
            <w:shd w:val="clear" w:color="auto" w:fill="auto"/>
            <w:vAlign w:val="center"/>
            <w:hideMark/>
          </w:tcPr>
          <w:p w14:paraId="7D92160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19" w:type="pct"/>
            <w:tcBorders>
              <w:top w:val="nil"/>
              <w:left w:val="nil"/>
              <w:bottom w:val="single" w:sz="4" w:space="0" w:color="000000"/>
              <w:right w:val="single" w:sz="4" w:space="0" w:color="000000"/>
            </w:tcBorders>
            <w:shd w:val="clear" w:color="auto" w:fill="auto"/>
            <w:vAlign w:val="center"/>
            <w:hideMark/>
          </w:tcPr>
          <w:p w14:paraId="6864951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1700100000</w:t>
            </w:r>
          </w:p>
        </w:tc>
        <w:tc>
          <w:tcPr>
            <w:tcW w:w="237" w:type="pct"/>
            <w:tcBorders>
              <w:top w:val="nil"/>
              <w:left w:val="nil"/>
              <w:bottom w:val="single" w:sz="4" w:space="0" w:color="000000"/>
              <w:right w:val="single" w:sz="4" w:space="0" w:color="000000"/>
            </w:tcBorders>
            <w:shd w:val="clear" w:color="auto" w:fill="auto"/>
            <w:vAlign w:val="center"/>
            <w:hideMark/>
          </w:tcPr>
          <w:p w14:paraId="75B7646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179371E0"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0E846988" w14:textId="332ED79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19743633,15</w:t>
            </w:r>
          </w:p>
        </w:tc>
        <w:tc>
          <w:tcPr>
            <w:tcW w:w="712" w:type="pct"/>
            <w:tcBorders>
              <w:top w:val="nil"/>
              <w:left w:val="nil"/>
              <w:bottom w:val="single" w:sz="4" w:space="0" w:color="000000"/>
              <w:right w:val="single" w:sz="4" w:space="0" w:color="000000"/>
            </w:tcBorders>
            <w:shd w:val="clear" w:color="auto" w:fill="auto"/>
            <w:vAlign w:val="center"/>
            <w:hideMark/>
          </w:tcPr>
          <w:p w14:paraId="08D14101" w14:textId="5E6B1A5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29485051,92</w:t>
            </w:r>
          </w:p>
        </w:tc>
      </w:tr>
      <w:tr w:rsidR="00D64DE2" w:rsidRPr="00913360" w14:paraId="330B5C41"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E13B046"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Ежемесячные денежные выплаты опекунам (попечителям) на содержание детей, находящихся под опекой (попечительством) за счет средств краевого бюджета</w:t>
            </w:r>
          </w:p>
        </w:tc>
        <w:tc>
          <w:tcPr>
            <w:tcW w:w="237" w:type="pct"/>
            <w:tcBorders>
              <w:top w:val="nil"/>
              <w:left w:val="nil"/>
              <w:bottom w:val="single" w:sz="4" w:space="0" w:color="000000"/>
              <w:right w:val="single" w:sz="4" w:space="0" w:color="000000"/>
            </w:tcBorders>
            <w:shd w:val="clear" w:color="auto" w:fill="auto"/>
            <w:vAlign w:val="center"/>
            <w:hideMark/>
          </w:tcPr>
          <w:p w14:paraId="545E6A4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70" w:type="pct"/>
            <w:tcBorders>
              <w:top w:val="nil"/>
              <w:left w:val="nil"/>
              <w:bottom w:val="single" w:sz="4" w:space="0" w:color="000000"/>
              <w:right w:val="single" w:sz="4" w:space="0" w:color="000000"/>
            </w:tcBorders>
            <w:shd w:val="clear" w:color="auto" w:fill="auto"/>
            <w:vAlign w:val="center"/>
            <w:hideMark/>
          </w:tcPr>
          <w:p w14:paraId="451F577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19" w:type="pct"/>
            <w:tcBorders>
              <w:top w:val="nil"/>
              <w:left w:val="nil"/>
              <w:bottom w:val="single" w:sz="4" w:space="0" w:color="000000"/>
              <w:right w:val="single" w:sz="4" w:space="0" w:color="000000"/>
            </w:tcBorders>
            <w:shd w:val="clear" w:color="auto" w:fill="auto"/>
            <w:vAlign w:val="center"/>
            <w:hideMark/>
          </w:tcPr>
          <w:p w14:paraId="5E6C5DB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1700193050</w:t>
            </w:r>
          </w:p>
        </w:tc>
        <w:tc>
          <w:tcPr>
            <w:tcW w:w="237" w:type="pct"/>
            <w:tcBorders>
              <w:top w:val="nil"/>
              <w:left w:val="nil"/>
              <w:bottom w:val="single" w:sz="4" w:space="0" w:color="000000"/>
              <w:right w:val="single" w:sz="4" w:space="0" w:color="000000"/>
            </w:tcBorders>
            <w:shd w:val="clear" w:color="auto" w:fill="auto"/>
            <w:vAlign w:val="center"/>
            <w:hideMark/>
          </w:tcPr>
          <w:p w14:paraId="7E54AA6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111AC2C2"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4AAE57EE" w14:textId="0CF2FD5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19743633,15</w:t>
            </w:r>
          </w:p>
        </w:tc>
        <w:tc>
          <w:tcPr>
            <w:tcW w:w="712" w:type="pct"/>
            <w:tcBorders>
              <w:top w:val="nil"/>
              <w:left w:val="nil"/>
              <w:bottom w:val="single" w:sz="4" w:space="0" w:color="000000"/>
              <w:right w:val="single" w:sz="4" w:space="0" w:color="000000"/>
            </w:tcBorders>
            <w:shd w:val="clear" w:color="auto" w:fill="auto"/>
            <w:vAlign w:val="center"/>
            <w:hideMark/>
          </w:tcPr>
          <w:p w14:paraId="1D701BEE" w14:textId="6F5F766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20451451,92</w:t>
            </w:r>
          </w:p>
        </w:tc>
      </w:tr>
      <w:tr w:rsidR="00D64DE2" w:rsidRPr="00913360" w14:paraId="4B0EC98D"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5DEE6FB"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Социальное обеспечение и иные выплаты населению</w:t>
            </w:r>
          </w:p>
        </w:tc>
        <w:tc>
          <w:tcPr>
            <w:tcW w:w="237" w:type="pct"/>
            <w:tcBorders>
              <w:top w:val="nil"/>
              <w:left w:val="nil"/>
              <w:bottom w:val="single" w:sz="4" w:space="0" w:color="000000"/>
              <w:right w:val="single" w:sz="4" w:space="0" w:color="000000"/>
            </w:tcBorders>
            <w:shd w:val="clear" w:color="auto" w:fill="auto"/>
            <w:vAlign w:val="center"/>
            <w:hideMark/>
          </w:tcPr>
          <w:p w14:paraId="634FFBF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70" w:type="pct"/>
            <w:tcBorders>
              <w:top w:val="nil"/>
              <w:left w:val="nil"/>
              <w:bottom w:val="single" w:sz="4" w:space="0" w:color="000000"/>
              <w:right w:val="single" w:sz="4" w:space="0" w:color="000000"/>
            </w:tcBorders>
            <w:shd w:val="clear" w:color="auto" w:fill="auto"/>
            <w:vAlign w:val="center"/>
            <w:hideMark/>
          </w:tcPr>
          <w:p w14:paraId="0E81B88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19" w:type="pct"/>
            <w:tcBorders>
              <w:top w:val="nil"/>
              <w:left w:val="nil"/>
              <w:bottom w:val="single" w:sz="4" w:space="0" w:color="000000"/>
              <w:right w:val="single" w:sz="4" w:space="0" w:color="000000"/>
            </w:tcBorders>
            <w:shd w:val="clear" w:color="auto" w:fill="auto"/>
            <w:vAlign w:val="center"/>
            <w:hideMark/>
          </w:tcPr>
          <w:p w14:paraId="218FDFD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1700193050</w:t>
            </w:r>
          </w:p>
        </w:tc>
        <w:tc>
          <w:tcPr>
            <w:tcW w:w="237" w:type="pct"/>
            <w:tcBorders>
              <w:top w:val="nil"/>
              <w:left w:val="nil"/>
              <w:bottom w:val="single" w:sz="4" w:space="0" w:color="000000"/>
              <w:right w:val="single" w:sz="4" w:space="0" w:color="000000"/>
            </w:tcBorders>
            <w:shd w:val="clear" w:color="auto" w:fill="auto"/>
            <w:vAlign w:val="center"/>
            <w:hideMark/>
          </w:tcPr>
          <w:p w14:paraId="278A1C2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300</w:t>
            </w:r>
          </w:p>
        </w:tc>
        <w:tc>
          <w:tcPr>
            <w:tcW w:w="688" w:type="pct"/>
            <w:tcBorders>
              <w:top w:val="nil"/>
              <w:left w:val="nil"/>
              <w:bottom w:val="single" w:sz="4" w:space="0" w:color="000000"/>
              <w:right w:val="single" w:sz="4" w:space="0" w:color="000000"/>
            </w:tcBorders>
            <w:shd w:val="clear" w:color="auto" w:fill="auto"/>
            <w:vAlign w:val="center"/>
            <w:hideMark/>
          </w:tcPr>
          <w:p w14:paraId="786806F2"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49DF63E1" w14:textId="33A2C76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19743633,15</w:t>
            </w:r>
          </w:p>
        </w:tc>
        <w:tc>
          <w:tcPr>
            <w:tcW w:w="712" w:type="pct"/>
            <w:tcBorders>
              <w:top w:val="nil"/>
              <w:left w:val="nil"/>
              <w:bottom w:val="single" w:sz="4" w:space="0" w:color="000000"/>
              <w:right w:val="single" w:sz="4" w:space="0" w:color="000000"/>
            </w:tcBorders>
            <w:shd w:val="clear" w:color="auto" w:fill="auto"/>
            <w:vAlign w:val="center"/>
            <w:hideMark/>
          </w:tcPr>
          <w:p w14:paraId="1A079338" w14:textId="2643590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20451451,92</w:t>
            </w:r>
          </w:p>
        </w:tc>
      </w:tr>
      <w:tr w:rsidR="00D64DE2" w:rsidRPr="00913360" w14:paraId="00CC4AE1"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1570349"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Публичные нормативные социальные выплаты гражданам</w:t>
            </w:r>
          </w:p>
        </w:tc>
        <w:tc>
          <w:tcPr>
            <w:tcW w:w="237" w:type="pct"/>
            <w:tcBorders>
              <w:top w:val="nil"/>
              <w:left w:val="nil"/>
              <w:bottom w:val="single" w:sz="4" w:space="0" w:color="000000"/>
              <w:right w:val="single" w:sz="4" w:space="0" w:color="000000"/>
            </w:tcBorders>
            <w:shd w:val="clear" w:color="auto" w:fill="auto"/>
            <w:vAlign w:val="center"/>
            <w:hideMark/>
          </w:tcPr>
          <w:p w14:paraId="5225D1E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70" w:type="pct"/>
            <w:tcBorders>
              <w:top w:val="nil"/>
              <w:left w:val="nil"/>
              <w:bottom w:val="single" w:sz="4" w:space="0" w:color="000000"/>
              <w:right w:val="single" w:sz="4" w:space="0" w:color="000000"/>
            </w:tcBorders>
            <w:shd w:val="clear" w:color="auto" w:fill="auto"/>
            <w:vAlign w:val="center"/>
            <w:hideMark/>
          </w:tcPr>
          <w:p w14:paraId="0FF332B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19" w:type="pct"/>
            <w:tcBorders>
              <w:top w:val="nil"/>
              <w:left w:val="nil"/>
              <w:bottom w:val="single" w:sz="4" w:space="0" w:color="000000"/>
              <w:right w:val="single" w:sz="4" w:space="0" w:color="000000"/>
            </w:tcBorders>
            <w:shd w:val="clear" w:color="auto" w:fill="auto"/>
            <w:vAlign w:val="center"/>
            <w:hideMark/>
          </w:tcPr>
          <w:p w14:paraId="7FEE34A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1700193050</w:t>
            </w:r>
          </w:p>
        </w:tc>
        <w:tc>
          <w:tcPr>
            <w:tcW w:w="237" w:type="pct"/>
            <w:tcBorders>
              <w:top w:val="nil"/>
              <w:left w:val="nil"/>
              <w:bottom w:val="single" w:sz="4" w:space="0" w:color="000000"/>
              <w:right w:val="single" w:sz="4" w:space="0" w:color="000000"/>
            </w:tcBorders>
            <w:shd w:val="clear" w:color="auto" w:fill="auto"/>
            <w:vAlign w:val="center"/>
            <w:hideMark/>
          </w:tcPr>
          <w:p w14:paraId="7065F8A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310</w:t>
            </w:r>
          </w:p>
        </w:tc>
        <w:tc>
          <w:tcPr>
            <w:tcW w:w="688" w:type="pct"/>
            <w:tcBorders>
              <w:top w:val="nil"/>
              <w:left w:val="nil"/>
              <w:bottom w:val="single" w:sz="4" w:space="0" w:color="000000"/>
              <w:right w:val="single" w:sz="4" w:space="0" w:color="000000"/>
            </w:tcBorders>
            <w:shd w:val="clear" w:color="auto" w:fill="auto"/>
            <w:vAlign w:val="center"/>
            <w:hideMark/>
          </w:tcPr>
          <w:p w14:paraId="130000F2"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02311045" w14:textId="6E9AF46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15743633,15</w:t>
            </w:r>
          </w:p>
        </w:tc>
        <w:tc>
          <w:tcPr>
            <w:tcW w:w="712" w:type="pct"/>
            <w:tcBorders>
              <w:top w:val="nil"/>
              <w:left w:val="nil"/>
              <w:bottom w:val="single" w:sz="4" w:space="0" w:color="000000"/>
              <w:right w:val="single" w:sz="4" w:space="0" w:color="000000"/>
            </w:tcBorders>
            <w:shd w:val="clear" w:color="auto" w:fill="auto"/>
            <w:vAlign w:val="center"/>
            <w:hideMark/>
          </w:tcPr>
          <w:p w14:paraId="2F49DE11" w14:textId="578C824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16451451,92</w:t>
            </w:r>
          </w:p>
        </w:tc>
      </w:tr>
      <w:tr w:rsidR="00D64DE2" w:rsidRPr="00913360" w14:paraId="13414A47"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8614A25"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Социальные выплаты гражданам, кроме публичных нормативных социальных выплат</w:t>
            </w:r>
          </w:p>
        </w:tc>
        <w:tc>
          <w:tcPr>
            <w:tcW w:w="237" w:type="pct"/>
            <w:tcBorders>
              <w:top w:val="nil"/>
              <w:left w:val="nil"/>
              <w:bottom w:val="single" w:sz="4" w:space="0" w:color="000000"/>
              <w:right w:val="single" w:sz="4" w:space="0" w:color="000000"/>
            </w:tcBorders>
            <w:shd w:val="clear" w:color="auto" w:fill="auto"/>
            <w:vAlign w:val="center"/>
            <w:hideMark/>
          </w:tcPr>
          <w:p w14:paraId="07662DF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70" w:type="pct"/>
            <w:tcBorders>
              <w:top w:val="nil"/>
              <w:left w:val="nil"/>
              <w:bottom w:val="single" w:sz="4" w:space="0" w:color="000000"/>
              <w:right w:val="single" w:sz="4" w:space="0" w:color="000000"/>
            </w:tcBorders>
            <w:shd w:val="clear" w:color="auto" w:fill="auto"/>
            <w:vAlign w:val="center"/>
            <w:hideMark/>
          </w:tcPr>
          <w:p w14:paraId="75FDDE0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19" w:type="pct"/>
            <w:tcBorders>
              <w:top w:val="nil"/>
              <w:left w:val="nil"/>
              <w:bottom w:val="single" w:sz="4" w:space="0" w:color="000000"/>
              <w:right w:val="single" w:sz="4" w:space="0" w:color="000000"/>
            </w:tcBorders>
            <w:shd w:val="clear" w:color="auto" w:fill="auto"/>
            <w:vAlign w:val="center"/>
            <w:hideMark/>
          </w:tcPr>
          <w:p w14:paraId="273AA99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1700193050</w:t>
            </w:r>
          </w:p>
        </w:tc>
        <w:tc>
          <w:tcPr>
            <w:tcW w:w="237" w:type="pct"/>
            <w:tcBorders>
              <w:top w:val="nil"/>
              <w:left w:val="nil"/>
              <w:bottom w:val="single" w:sz="4" w:space="0" w:color="000000"/>
              <w:right w:val="single" w:sz="4" w:space="0" w:color="000000"/>
            </w:tcBorders>
            <w:shd w:val="clear" w:color="auto" w:fill="auto"/>
            <w:vAlign w:val="center"/>
            <w:hideMark/>
          </w:tcPr>
          <w:p w14:paraId="108844B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320</w:t>
            </w:r>
          </w:p>
        </w:tc>
        <w:tc>
          <w:tcPr>
            <w:tcW w:w="688" w:type="pct"/>
            <w:tcBorders>
              <w:top w:val="nil"/>
              <w:left w:val="nil"/>
              <w:bottom w:val="single" w:sz="4" w:space="0" w:color="000000"/>
              <w:right w:val="single" w:sz="4" w:space="0" w:color="000000"/>
            </w:tcBorders>
            <w:shd w:val="clear" w:color="auto" w:fill="auto"/>
            <w:vAlign w:val="center"/>
            <w:hideMark/>
          </w:tcPr>
          <w:p w14:paraId="56C20CC8"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6D7133BD" w14:textId="7C7A8A8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4000000,00</w:t>
            </w:r>
          </w:p>
        </w:tc>
        <w:tc>
          <w:tcPr>
            <w:tcW w:w="712" w:type="pct"/>
            <w:tcBorders>
              <w:top w:val="nil"/>
              <w:left w:val="nil"/>
              <w:bottom w:val="single" w:sz="4" w:space="0" w:color="000000"/>
              <w:right w:val="single" w:sz="4" w:space="0" w:color="000000"/>
            </w:tcBorders>
            <w:shd w:val="clear" w:color="auto" w:fill="auto"/>
            <w:vAlign w:val="center"/>
            <w:hideMark/>
          </w:tcPr>
          <w:p w14:paraId="2ADAC6C2" w14:textId="0F5E28A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4000000,00</w:t>
            </w:r>
          </w:p>
        </w:tc>
      </w:tr>
      <w:tr w:rsidR="00D64DE2" w:rsidRPr="00913360" w14:paraId="7B74FE31"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ACB4136"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37" w:type="pct"/>
            <w:tcBorders>
              <w:top w:val="nil"/>
              <w:left w:val="nil"/>
              <w:bottom w:val="single" w:sz="4" w:space="0" w:color="000000"/>
              <w:right w:val="single" w:sz="4" w:space="0" w:color="000000"/>
            </w:tcBorders>
            <w:shd w:val="clear" w:color="auto" w:fill="auto"/>
            <w:vAlign w:val="center"/>
            <w:hideMark/>
          </w:tcPr>
          <w:p w14:paraId="7291900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70" w:type="pct"/>
            <w:tcBorders>
              <w:top w:val="nil"/>
              <w:left w:val="nil"/>
              <w:bottom w:val="single" w:sz="4" w:space="0" w:color="000000"/>
              <w:right w:val="single" w:sz="4" w:space="0" w:color="000000"/>
            </w:tcBorders>
            <w:shd w:val="clear" w:color="auto" w:fill="auto"/>
            <w:vAlign w:val="center"/>
            <w:hideMark/>
          </w:tcPr>
          <w:p w14:paraId="554F4D7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19" w:type="pct"/>
            <w:tcBorders>
              <w:top w:val="nil"/>
              <w:left w:val="nil"/>
              <w:bottom w:val="single" w:sz="4" w:space="0" w:color="000000"/>
              <w:right w:val="single" w:sz="4" w:space="0" w:color="000000"/>
            </w:tcBorders>
            <w:shd w:val="clear" w:color="auto" w:fill="auto"/>
            <w:vAlign w:val="center"/>
            <w:hideMark/>
          </w:tcPr>
          <w:p w14:paraId="5E5B778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1700193210</w:t>
            </w:r>
          </w:p>
        </w:tc>
        <w:tc>
          <w:tcPr>
            <w:tcW w:w="237" w:type="pct"/>
            <w:tcBorders>
              <w:top w:val="nil"/>
              <w:left w:val="nil"/>
              <w:bottom w:val="single" w:sz="4" w:space="0" w:color="000000"/>
              <w:right w:val="single" w:sz="4" w:space="0" w:color="000000"/>
            </w:tcBorders>
            <w:shd w:val="clear" w:color="auto" w:fill="auto"/>
            <w:vAlign w:val="center"/>
            <w:hideMark/>
          </w:tcPr>
          <w:p w14:paraId="7604E00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3412C3DC"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4EF090A2"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7DE97C27" w14:textId="61981C7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9033600,00</w:t>
            </w:r>
          </w:p>
        </w:tc>
      </w:tr>
      <w:tr w:rsidR="00D64DE2" w:rsidRPr="00913360" w14:paraId="2E75EB6D"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24885F4"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lastRenderedPageBreak/>
              <w:t>Капитальные вложения в объекты государственной (муниципальной) собственности</w:t>
            </w:r>
          </w:p>
        </w:tc>
        <w:tc>
          <w:tcPr>
            <w:tcW w:w="237" w:type="pct"/>
            <w:tcBorders>
              <w:top w:val="nil"/>
              <w:left w:val="nil"/>
              <w:bottom w:val="single" w:sz="4" w:space="0" w:color="000000"/>
              <w:right w:val="single" w:sz="4" w:space="0" w:color="000000"/>
            </w:tcBorders>
            <w:shd w:val="clear" w:color="auto" w:fill="auto"/>
            <w:vAlign w:val="center"/>
            <w:hideMark/>
          </w:tcPr>
          <w:p w14:paraId="4347B31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70" w:type="pct"/>
            <w:tcBorders>
              <w:top w:val="nil"/>
              <w:left w:val="nil"/>
              <w:bottom w:val="single" w:sz="4" w:space="0" w:color="000000"/>
              <w:right w:val="single" w:sz="4" w:space="0" w:color="000000"/>
            </w:tcBorders>
            <w:shd w:val="clear" w:color="auto" w:fill="auto"/>
            <w:vAlign w:val="center"/>
            <w:hideMark/>
          </w:tcPr>
          <w:p w14:paraId="30AE3DD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19" w:type="pct"/>
            <w:tcBorders>
              <w:top w:val="nil"/>
              <w:left w:val="nil"/>
              <w:bottom w:val="single" w:sz="4" w:space="0" w:color="000000"/>
              <w:right w:val="single" w:sz="4" w:space="0" w:color="000000"/>
            </w:tcBorders>
            <w:shd w:val="clear" w:color="auto" w:fill="auto"/>
            <w:vAlign w:val="center"/>
            <w:hideMark/>
          </w:tcPr>
          <w:p w14:paraId="27873BB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1700193210</w:t>
            </w:r>
          </w:p>
        </w:tc>
        <w:tc>
          <w:tcPr>
            <w:tcW w:w="237" w:type="pct"/>
            <w:tcBorders>
              <w:top w:val="nil"/>
              <w:left w:val="nil"/>
              <w:bottom w:val="single" w:sz="4" w:space="0" w:color="000000"/>
              <w:right w:val="single" w:sz="4" w:space="0" w:color="000000"/>
            </w:tcBorders>
            <w:shd w:val="clear" w:color="auto" w:fill="auto"/>
            <w:vAlign w:val="center"/>
            <w:hideMark/>
          </w:tcPr>
          <w:p w14:paraId="0A09E64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400</w:t>
            </w:r>
          </w:p>
        </w:tc>
        <w:tc>
          <w:tcPr>
            <w:tcW w:w="688" w:type="pct"/>
            <w:tcBorders>
              <w:top w:val="nil"/>
              <w:left w:val="nil"/>
              <w:bottom w:val="single" w:sz="4" w:space="0" w:color="000000"/>
              <w:right w:val="single" w:sz="4" w:space="0" w:color="000000"/>
            </w:tcBorders>
            <w:shd w:val="clear" w:color="auto" w:fill="auto"/>
            <w:vAlign w:val="center"/>
            <w:hideMark/>
          </w:tcPr>
          <w:p w14:paraId="38D4A1CA"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504F945B"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17FB35F6" w14:textId="03C8302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9033600,00</w:t>
            </w:r>
          </w:p>
        </w:tc>
      </w:tr>
      <w:tr w:rsidR="00D64DE2" w:rsidRPr="00913360" w14:paraId="6436F853"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CD5727C"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Бюджетные инвестиции</w:t>
            </w:r>
          </w:p>
        </w:tc>
        <w:tc>
          <w:tcPr>
            <w:tcW w:w="237" w:type="pct"/>
            <w:tcBorders>
              <w:top w:val="nil"/>
              <w:left w:val="nil"/>
              <w:bottom w:val="single" w:sz="4" w:space="0" w:color="000000"/>
              <w:right w:val="single" w:sz="4" w:space="0" w:color="000000"/>
            </w:tcBorders>
            <w:shd w:val="clear" w:color="auto" w:fill="auto"/>
            <w:vAlign w:val="center"/>
            <w:hideMark/>
          </w:tcPr>
          <w:p w14:paraId="2396009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70" w:type="pct"/>
            <w:tcBorders>
              <w:top w:val="nil"/>
              <w:left w:val="nil"/>
              <w:bottom w:val="single" w:sz="4" w:space="0" w:color="000000"/>
              <w:right w:val="single" w:sz="4" w:space="0" w:color="000000"/>
            </w:tcBorders>
            <w:shd w:val="clear" w:color="auto" w:fill="auto"/>
            <w:vAlign w:val="center"/>
            <w:hideMark/>
          </w:tcPr>
          <w:p w14:paraId="4CA1C9A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19" w:type="pct"/>
            <w:tcBorders>
              <w:top w:val="nil"/>
              <w:left w:val="nil"/>
              <w:bottom w:val="single" w:sz="4" w:space="0" w:color="000000"/>
              <w:right w:val="single" w:sz="4" w:space="0" w:color="000000"/>
            </w:tcBorders>
            <w:shd w:val="clear" w:color="auto" w:fill="auto"/>
            <w:vAlign w:val="center"/>
            <w:hideMark/>
          </w:tcPr>
          <w:p w14:paraId="75C2880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1700193210</w:t>
            </w:r>
          </w:p>
        </w:tc>
        <w:tc>
          <w:tcPr>
            <w:tcW w:w="237" w:type="pct"/>
            <w:tcBorders>
              <w:top w:val="nil"/>
              <w:left w:val="nil"/>
              <w:bottom w:val="single" w:sz="4" w:space="0" w:color="000000"/>
              <w:right w:val="single" w:sz="4" w:space="0" w:color="000000"/>
            </w:tcBorders>
            <w:shd w:val="clear" w:color="auto" w:fill="auto"/>
            <w:vAlign w:val="center"/>
            <w:hideMark/>
          </w:tcPr>
          <w:p w14:paraId="42E9456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410</w:t>
            </w:r>
          </w:p>
        </w:tc>
        <w:tc>
          <w:tcPr>
            <w:tcW w:w="688" w:type="pct"/>
            <w:tcBorders>
              <w:top w:val="nil"/>
              <w:left w:val="nil"/>
              <w:bottom w:val="single" w:sz="4" w:space="0" w:color="000000"/>
              <w:right w:val="single" w:sz="4" w:space="0" w:color="000000"/>
            </w:tcBorders>
            <w:shd w:val="clear" w:color="auto" w:fill="auto"/>
            <w:vAlign w:val="center"/>
            <w:hideMark/>
          </w:tcPr>
          <w:p w14:paraId="0A17E6DF"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5200AECF"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7F3F2512" w14:textId="59CACCA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9033600,00</w:t>
            </w:r>
          </w:p>
        </w:tc>
      </w:tr>
      <w:tr w:rsidR="00D64DE2" w:rsidRPr="00913360" w14:paraId="22C6E14B"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BE18030"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vAlign w:val="center"/>
            <w:hideMark/>
          </w:tcPr>
          <w:p w14:paraId="04FF8AD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70" w:type="pct"/>
            <w:tcBorders>
              <w:top w:val="nil"/>
              <w:left w:val="nil"/>
              <w:bottom w:val="single" w:sz="4" w:space="0" w:color="000000"/>
              <w:right w:val="single" w:sz="4" w:space="0" w:color="000000"/>
            </w:tcBorders>
            <w:shd w:val="clear" w:color="auto" w:fill="auto"/>
            <w:vAlign w:val="center"/>
            <w:hideMark/>
          </w:tcPr>
          <w:p w14:paraId="5A7DB53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19" w:type="pct"/>
            <w:tcBorders>
              <w:top w:val="nil"/>
              <w:left w:val="nil"/>
              <w:bottom w:val="single" w:sz="4" w:space="0" w:color="000000"/>
              <w:right w:val="single" w:sz="4" w:space="0" w:color="000000"/>
            </w:tcBorders>
            <w:shd w:val="clear" w:color="auto" w:fill="auto"/>
            <w:vAlign w:val="center"/>
            <w:hideMark/>
          </w:tcPr>
          <w:p w14:paraId="239ED74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9900000000</w:t>
            </w:r>
          </w:p>
        </w:tc>
        <w:tc>
          <w:tcPr>
            <w:tcW w:w="237" w:type="pct"/>
            <w:tcBorders>
              <w:top w:val="nil"/>
              <w:left w:val="nil"/>
              <w:bottom w:val="single" w:sz="4" w:space="0" w:color="000000"/>
              <w:right w:val="single" w:sz="4" w:space="0" w:color="000000"/>
            </w:tcBorders>
            <w:shd w:val="clear" w:color="auto" w:fill="auto"/>
            <w:vAlign w:val="center"/>
            <w:hideMark/>
          </w:tcPr>
          <w:p w14:paraId="1FB58AC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12998874" w14:textId="20F411B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53607584,37</w:t>
            </w:r>
          </w:p>
        </w:tc>
        <w:tc>
          <w:tcPr>
            <w:tcW w:w="688" w:type="pct"/>
            <w:tcBorders>
              <w:top w:val="nil"/>
              <w:left w:val="nil"/>
              <w:bottom w:val="single" w:sz="4" w:space="0" w:color="000000"/>
              <w:right w:val="single" w:sz="4" w:space="0" w:color="000000"/>
            </w:tcBorders>
            <w:shd w:val="clear" w:color="auto" w:fill="auto"/>
            <w:vAlign w:val="center"/>
            <w:hideMark/>
          </w:tcPr>
          <w:p w14:paraId="2714784C"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5757D140"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7253BCE4"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2BDB37E"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vAlign w:val="center"/>
            <w:hideMark/>
          </w:tcPr>
          <w:p w14:paraId="029BB9E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70" w:type="pct"/>
            <w:tcBorders>
              <w:top w:val="nil"/>
              <w:left w:val="nil"/>
              <w:bottom w:val="single" w:sz="4" w:space="0" w:color="000000"/>
              <w:right w:val="single" w:sz="4" w:space="0" w:color="000000"/>
            </w:tcBorders>
            <w:shd w:val="clear" w:color="auto" w:fill="auto"/>
            <w:vAlign w:val="center"/>
            <w:hideMark/>
          </w:tcPr>
          <w:p w14:paraId="2B3861B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19" w:type="pct"/>
            <w:tcBorders>
              <w:top w:val="nil"/>
              <w:left w:val="nil"/>
              <w:bottom w:val="single" w:sz="4" w:space="0" w:color="000000"/>
              <w:right w:val="single" w:sz="4" w:space="0" w:color="000000"/>
            </w:tcBorders>
            <w:shd w:val="clear" w:color="auto" w:fill="auto"/>
            <w:vAlign w:val="center"/>
            <w:hideMark/>
          </w:tcPr>
          <w:p w14:paraId="2D0947D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9990000000</w:t>
            </w:r>
          </w:p>
        </w:tc>
        <w:tc>
          <w:tcPr>
            <w:tcW w:w="237" w:type="pct"/>
            <w:tcBorders>
              <w:top w:val="nil"/>
              <w:left w:val="nil"/>
              <w:bottom w:val="single" w:sz="4" w:space="0" w:color="000000"/>
              <w:right w:val="single" w:sz="4" w:space="0" w:color="000000"/>
            </w:tcBorders>
            <w:shd w:val="clear" w:color="auto" w:fill="auto"/>
            <w:vAlign w:val="center"/>
            <w:hideMark/>
          </w:tcPr>
          <w:p w14:paraId="5815702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497C3D5E" w14:textId="239A2BC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53607584,37</w:t>
            </w:r>
          </w:p>
        </w:tc>
        <w:tc>
          <w:tcPr>
            <w:tcW w:w="688" w:type="pct"/>
            <w:tcBorders>
              <w:top w:val="nil"/>
              <w:left w:val="nil"/>
              <w:bottom w:val="single" w:sz="4" w:space="0" w:color="000000"/>
              <w:right w:val="single" w:sz="4" w:space="0" w:color="000000"/>
            </w:tcBorders>
            <w:shd w:val="clear" w:color="auto" w:fill="auto"/>
            <w:vAlign w:val="center"/>
            <w:hideMark/>
          </w:tcPr>
          <w:p w14:paraId="3E4B17A4"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61D6B5E8"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30F5C362"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1825B9C"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vAlign w:val="center"/>
            <w:hideMark/>
          </w:tcPr>
          <w:p w14:paraId="51012EF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70" w:type="pct"/>
            <w:tcBorders>
              <w:top w:val="nil"/>
              <w:left w:val="nil"/>
              <w:bottom w:val="single" w:sz="4" w:space="0" w:color="000000"/>
              <w:right w:val="single" w:sz="4" w:space="0" w:color="000000"/>
            </w:tcBorders>
            <w:shd w:val="clear" w:color="auto" w:fill="auto"/>
            <w:vAlign w:val="center"/>
            <w:hideMark/>
          </w:tcPr>
          <w:p w14:paraId="3574660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19" w:type="pct"/>
            <w:tcBorders>
              <w:top w:val="nil"/>
              <w:left w:val="nil"/>
              <w:bottom w:val="single" w:sz="4" w:space="0" w:color="000000"/>
              <w:right w:val="single" w:sz="4" w:space="0" w:color="000000"/>
            </w:tcBorders>
            <w:shd w:val="clear" w:color="auto" w:fill="auto"/>
            <w:vAlign w:val="center"/>
            <w:hideMark/>
          </w:tcPr>
          <w:p w14:paraId="4D7B8E6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9999900000</w:t>
            </w:r>
          </w:p>
        </w:tc>
        <w:tc>
          <w:tcPr>
            <w:tcW w:w="237" w:type="pct"/>
            <w:tcBorders>
              <w:top w:val="nil"/>
              <w:left w:val="nil"/>
              <w:bottom w:val="single" w:sz="4" w:space="0" w:color="000000"/>
              <w:right w:val="single" w:sz="4" w:space="0" w:color="000000"/>
            </w:tcBorders>
            <w:shd w:val="clear" w:color="auto" w:fill="auto"/>
            <w:vAlign w:val="center"/>
            <w:hideMark/>
          </w:tcPr>
          <w:p w14:paraId="18141B6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566B3706" w14:textId="7F5F72C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53607584,37</w:t>
            </w:r>
          </w:p>
        </w:tc>
        <w:tc>
          <w:tcPr>
            <w:tcW w:w="688" w:type="pct"/>
            <w:tcBorders>
              <w:top w:val="nil"/>
              <w:left w:val="nil"/>
              <w:bottom w:val="single" w:sz="4" w:space="0" w:color="000000"/>
              <w:right w:val="single" w:sz="4" w:space="0" w:color="000000"/>
            </w:tcBorders>
            <w:shd w:val="clear" w:color="auto" w:fill="auto"/>
            <w:vAlign w:val="center"/>
            <w:hideMark/>
          </w:tcPr>
          <w:p w14:paraId="6A2AB266"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030AEF5D"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6DF24081"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F555859"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 xml:space="preserve">Предоставление гражданам, имеющим трех и более детей, иной меры социальной поддержки в виде единовременной выплаты взамен предоставления земельного участка в собственность бесплатно </w:t>
            </w:r>
          </w:p>
        </w:tc>
        <w:tc>
          <w:tcPr>
            <w:tcW w:w="237" w:type="pct"/>
            <w:tcBorders>
              <w:top w:val="nil"/>
              <w:left w:val="nil"/>
              <w:bottom w:val="single" w:sz="4" w:space="0" w:color="000000"/>
              <w:right w:val="single" w:sz="4" w:space="0" w:color="000000"/>
            </w:tcBorders>
            <w:shd w:val="clear" w:color="auto" w:fill="auto"/>
            <w:vAlign w:val="center"/>
            <w:hideMark/>
          </w:tcPr>
          <w:p w14:paraId="682B2EB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70" w:type="pct"/>
            <w:tcBorders>
              <w:top w:val="nil"/>
              <w:left w:val="nil"/>
              <w:bottom w:val="single" w:sz="4" w:space="0" w:color="000000"/>
              <w:right w:val="single" w:sz="4" w:space="0" w:color="000000"/>
            </w:tcBorders>
            <w:shd w:val="clear" w:color="auto" w:fill="auto"/>
            <w:vAlign w:val="center"/>
            <w:hideMark/>
          </w:tcPr>
          <w:p w14:paraId="5BAB066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19" w:type="pct"/>
            <w:tcBorders>
              <w:top w:val="nil"/>
              <w:left w:val="nil"/>
              <w:bottom w:val="single" w:sz="4" w:space="0" w:color="000000"/>
              <w:right w:val="single" w:sz="4" w:space="0" w:color="000000"/>
            </w:tcBorders>
            <w:shd w:val="clear" w:color="auto" w:fill="auto"/>
            <w:vAlign w:val="center"/>
            <w:hideMark/>
          </w:tcPr>
          <w:p w14:paraId="4B218FE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9999971012</w:t>
            </w:r>
          </w:p>
        </w:tc>
        <w:tc>
          <w:tcPr>
            <w:tcW w:w="237" w:type="pct"/>
            <w:tcBorders>
              <w:top w:val="nil"/>
              <w:left w:val="nil"/>
              <w:bottom w:val="single" w:sz="4" w:space="0" w:color="000000"/>
              <w:right w:val="single" w:sz="4" w:space="0" w:color="000000"/>
            </w:tcBorders>
            <w:shd w:val="clear" w:color="auto" w:fill="auto"/>
            <w:vAlign w:val="center"/>
            <w:hideMark/>
          </w:tcPr>
          <w:p w14:paraId="619AA61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04E2FFBA" w14:textId="5AC9B35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1500000,00</w:t>
            </w:r>
          </w:p>
        </w:tc>
        <w:tc>
          <w:tcPr>
            <w:tcW w:w="688" w:type="pct"/>
            <w:tcBorders>
              <w:top w:val="nil"/>
              <w:left w:val="nil"/>
              <w:bottom w:val="single" w:sz="4" w:space="0" w:color="000000"/>
              <w:right w:val="single" w:sz="4" w:space="0" w:color="000000"/>
            </w:tcBorders>
            <w:shd w:val="clear" w:color="auto" w:fill="auto"/>
            <w:vAlign w:val="center"/>
            <w:hideMark/>
          </w:tcPr>
          <w:p w14:paraId="1379329A"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2B9701FB"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6C75CC9E"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1A18F86"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Социальное обеспечение и иные выплаты населению</w:t>
            </w:r>
          </w:p>
        </w:tc>
        <w:tc>
          <w:tcPr>
            <w:tcW w:w="237" w:type="pct"/>
            <w:tcBorders>
              <w:top w:val="nil"/>
              <w:left w:val="nil"/>
              <w:bottom w:val="single" w:sz="4" w:space="0" w:color="000000"/>
              <w:right w:val="single" w:sz="4" w:space="0" w:color="000000"/>
            </w:tcBorders>
            <w:shd w:val="clear" w:color="auto" w:fill="auto"/>
            <w:vAlign w:val="center"/>
            <w:hideMark/>
          </w:tcPr>
          <w:p w14:paraId="2E0BC87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70" w:type="pct"/>
            <w:tcBorders>
              <w:top w:val="nil"/>
              <w:left w:val="nil"/>
              <w:bottom w:val="single" w:sz="4" w:space="0" w:color="000000"/>
              <w:right w:val="single" w:sz="4" w:space="0" w:color="000000"/>
            </w:tcBorders>
            <w:shd w:val="clear" w:color="auto" w:fill="auto"/>
            <w:vAlign w:val="center"/>
            <w:hideMark/>
          </w:tcPr>
          <w:p w14:paraId="1517683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19" w:type="pct"/>
            <w:tcBorders>
              <w:top w:val="nil"/>
              <w:left w:val="nil"/>
              <w:bottom w:val="single" w:sz="4" w:space="0" w:color="000000"/>
              <w:right w:val="single" w:sz="4" w:space="0" w:color="000000"/>
            </w:tcBorders>
            <w:shd w:val="clear" w:color="auto" w:fill="auto"/>
            <w:vAlign w:val="center"/>
            <w:hideMark/>
          </w:tcPr>
          <w:p w14:paraId="3E04B35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9999971012</w:t>
            </w:r>
          </w:p>
        </w:tc>
        <w:tc>
          <w:tcPr>
            <w:tcW w:w="237" w:type="pct"/>
            <w:tcBorders>
              <w:top w:val="nil"/>
              <w:left w:val="nil"/>
              <w:bottom w:val="single" w:sz="4" w:space="0" w:color="000000"/>
              <w:right w:val="single" w:sz="4" w:space="0" w:color="000000"/>
            </w:tcBorders>
            <w:shd w:val="clear" w:color="auto" w:fill="auto"/>
            <w:vAlign w:val="center"/>
            <w:hideMark/>
          </w:tcPr>
          <w:p w14:paraId="5560239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300</w:t>
            </w:r>
          </w:p>
        </w:tc>
        <w:tc>
          <w:tcPr>
            <w:tcW w:w="688" w:type="pct"/>
            <w:tcBorders>
              <w:top w:val="nil"/>
              <w:left w:val="nil"/>
              <w:bottom w:val="single" w:sz="4" w:space="0" w:color="000000"/>
              <w:right w:val="single" w:sz="4" w:space="0" w:color="000000"/>
            </w:tcBorders>
            <w:shd w:val="clear" w:color="auto" w:fill="auto"/>
            <w:vAlign w:val="center"/>
            <w:hideMark/>
          </w:tcPr>
          <w:p w14:paraId="64437036" w14:textId="003376E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1500000,00</w:t>
            </w:r>
          </w:p>
        </w:tc>
        <w:tc>
          <w:tcPr>
            <w:tcW w:w="688" w:type="pct"/>
            <w:tcBorders>
              <w:top w:val="nil"/>
              <w:left w:val="nil"/>
              <w:bottom w:val="single" w:sz="4" w:space="0" w:color="000000"/>
              <w:right w:val="single" w:sz="4" w:space="0" w:color="000000"/>
            </w:tcBorders>
            <w:shd w:val="clear" w:color="auto" w:fill="auto"/>
            <w:vAlign w:val="center"/>
            <w:hideMark/>
          </w:tcPr>
          <w:p w14:paraId="0A34C593"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258C58D8"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7E00FA4F"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E37B212"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Публичные нормативные социальные выплаты гражданам</w:t>
            </w:r>
          </w:p>
        </w:tc>
        <w:tc>
          <w:tcPr>
            <w:tcW w:w="237" w:type="pct"/>
            <w:tcBorders>
              <w:top w:val="nil"/>
              <w:left w:val="nil"/>
              <w:bottom w:val="single" w:sz="4" w:space="0" w:color="000000"/>
              <w:right w:val="single" w:sz="4" w:space="0" w:color="000000"/>
            </w:tcBorders>
            <w:shd w:val="clear" w:color="auto" w:fill="auto"/>
            <w:vAlign w:val="center"/>
            <w:hideMark/>
          </w:tcPr>
          <w:p w14:paraId="39B7534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70" w:type="pct"/>
            <w:tcBorders>
              <w:top w:val="nil"/>
              <w:left w:val="nil"/>
              <w:bottom w:val="single" w:sz="4" w:space="0" w:color="000000"/>
              <w:right w:val="single" w:sz="4" w:space="0" w:color="000000"/>
            </w:tcBorders>
            <w:shd w:val="clear" w:color="auto" w:fill="auto"/>
            <w:vAlign w:val="center"/>
            <w:hideMark/>
          </w:tcPr>
          <w:p w14:paraId="4903871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19" w:type="pct"/>
            <w:tcBorders>
              <w:top w:val="nil"/>
              <w:left w:val="nil"/>
              <w:bottom w:val="single" w:sz="4" w:space="0" w:color="000000"/>
              <w:right w:val="single" w:sz="4" w:space="0" w:color="000000"/>
            </w:tcBorders>
            <w:shd w:val="clear" w:color="auto" w:fill="auto"/>
            <w:vAlign w:val="center"/>
            <w:hideMark/>
          </w:tcPr>
          <w:p w14:paraId="276165B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9999971012</w:t>
            </w:r>
          </w:p>
        </w:tc>
        <w:tc>
          <w:tcPr>
            <w:tcW w:w="237" w:type="pct"/>
            <w:tcBorders>
              <w:top w:val="nil"/>
              <w:left w:val="nil"/>
              <w:bottom w:val="single" w:sz="4" w:space="0" w:color="000000"/>
              <w:right w:val="single" w:sz="4" w:space="0" w:color="000000"/>
            </w:tcBorders>
            <w:shd w:val="clear" w:color="auto" w:fill="auto"/>
            <w:vAlign w:val="center"/>
            <w:hideMark/>
          </w:tcPr>
          <w:p w14:paraId="5E876BA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310</w:t>
            </w:r>
          </w:p>
        </w:tc>
        <w:tc>
          <w:tcPr>
            <w:tcW w:w="688" w:type="pct"/>
            <w:tcBorders>
              <w:top w:val="nil"/>
              <w:left w:val="nil"/>
              <w:bottom w:val="single" w:sz="4" w:space="0" w:color="000000"/>
              <w:right w:val="single" w:sz="4" w:space="0" w:color="000000"/>
            </w:tcBorders>
            <w:shd w:val="clear" w:color="auto" w:fill="auto"/>
            <w:vAlign w:val="center"/>
            <w:hideMark/>
          </w:tcPr>
          <w:p w14:paraId="0C39C787" w14:textId="1BEFE3A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1500000,00</w:t>
            </w:r>
          </w:p>
        </w:tc>
        <w:tc>
          <w:tcPr>
            <w:tcW w:w="688" w:type="pct"/>
            <w:tcBorders>
              <w:top w:val="nil"/>
              <w:left w:val="nil"/>
              <w:bottom w:val="single" w:sz="4" w:space="0" w:color="000000"/>
              <w:right w:val="single" w:sz="4" w:space="0" w:color="000000"/>
            </w:tcBorders>
            <w:shd w:val="clear" w:color="auto" w:fill="auto"/>
            <w:vAlign w:val="center"/>
            <w:hideMark/>
          </w:tcPr>
          <w:p w14:paraId="1FA84210"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14FB2640"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4FF83A49"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68FAF5A"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реализацию государственных полномочий по социальной поддержке детей,оставшихся без попечения родителей, и лиц,принявших на воспитание в семью детей,оставшихся без попечения родителей за счет средств краевого бюджета</w:t>
            </w:r>
          </w:p>
        </w:tc>
        <w:tc>
          <w:tcPr>
            <w:tcW w:w="237" w:type="pct"/>
            <w:tcBorders>
              <w:top w:val="nil"/>
              <w:left w:val="nil"/>
              <w:bottom w:val="single" w:sz="4" w:space="0" w:color="000000"/>
              <w:right w:val="single" w:sz="4" w:space="0" w:color="000000"/>
            </w:tcBorders>
            <w:shd w:val="clear" w:color="auto" w:fill="auto"/>
            <w:vAlign w:val="center"/>
            <w:hideMark/>
          </w:tcPr>
          <w:p w14:paraId="5146C37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70" w:type="pct"/>
            <w:tcBorders>
              <w:top w:val="nil"/>
              <w:left w:val="nil"/>
              <w:bottom w:val="single" w:sz="4" w:space="0" w:color="000000"/>
              <w:right w:val="single" w:sz="4" w:space="0" w:color="000000"/>
            </w:tcBorders>
            <w:shd w:val="clear" w:color="auto" w:fill="auto"/>
            <w:vAlign w:val="center"/>
            <w:hideMark/>
          </w:tcPr>
          <w:p w14:paraId="22C5C02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19" w:type="pct"/>
            <w:tcBorders>
              <w:top w:val="nil"/>
              <w:left w:val="nil"/>
              <w:bottom w:val="single" w:sz="4" w:space="0" w:color="000000"/>
              <w:right w:val="single" w:sz="4" w:space="0" w:color="000000"/>
            </w:tcBorders>
            <w:shd w:val="clear" w:color="auto" w:fill="auto"/>
            <w:vAlign w:val="center"/>
            <w:hideMark/>
          </w:tcPr>
          <w:p w14:paraId="1768EDF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9999993050</w:t>
            </w:r>
          </w:p>
        </w:tc>
        <w:tc>
          <w:tcPr>
            <w:tcW w:w="237" w:type="pct"/>
            <w:tcBorders>
              <w:top w:val="nil"/>
              <w:left w:val="nil"/>
              <w:bottom w:val="single" w:sz="4" w:space="0" w:color="000000"/>
              <w:right w:val="single" w:sz="4" w:space="0" w:color="000000"/>
            </w:tcBorders>
            <w:shd w:val="clear" w:color="auto" w:fill="auto"/>
            <w:vAlign w:val="center"/>
            <w:hideMark/>
          </w:tcPr>
          <w:p w14:paraId="2F7EAC4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29A3B719" w14:textId="25FDBC2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19243064,37</w:t>
            </w:r>
          </w:p>
        </w:tc>
        <w:tc>
          <w:tcPr>
            <w:tcW w:w="688" w:type="pct"/>
            <w:tcBorders>
              <w:top w:val="nil"/>
              <w:left w:val="nil"/>
              <w:bottom w:val="single" w:sz="4" w:space="0" w:color="000000"/>
              <w:right w:val="single" w:sz="4" w:space="0" w:color="000000"/>
            </w:tcBorders>
            <w:shd w:val="clear" w:color="auto" w:fill="auto"/>
            <w:vAlign w:val="center"/>
            <w:hideMark/>
          </w:tcPr>
          <w:p w14:paraId="08B4005E"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7C7ED828"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58426947"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0E0F311"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50D97FE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70" w:type="pct"/>
            <w:tcBorders>
              <w:top w:val="nil"/>
              <w:left w:val="nil"/>
              <w:bottom w:val="single" w:sz="4" w:space="0" w:color="000000"/>
              <w:right w:val="single" w:sz="4" w:space="0" w:color="000000"/>
            </w:tcBorders>
            <w:shd w:val="clear" w:color="auto" w:fill="auto"/>
            <w:vAlign w:val="center"/>
            <w:hideMark/>
          </w:tcPr>
          <w:p w14:paraId="430CD1F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19" w:type="pct"/>
            <w:tcBorders>
              <w:top w:val="nil"/>
              <w:left w:val="nil"/>
              <w:bottom w:val="single" w:sz="4" w:space="0" w:color="000000"/>
              <w:right w:val="single" w:sz="4" w:space="0" w:color="000000"/>
            </w:tcBorders>
            <w:shd w:val="clear" w:color="auto" w:fill="auto"/>
            <w:vAlign w:val="center"/>
            <w:hideMark/>
          </w:tcPr>
          <w:p w14:paraId="5DE0624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9999993050</w:t>
            </w:r>
          </w:p>
        </w:tc>
        <w:tc>
          <w:tcPr>
            <w:tcW w:w="237" w:type="pct"/>
            <w:tcBorders>
              <w:top w:val="nil"/>
              <w:left w:val="nil"/>
              <w:bottom w:val="single" w:sz="4" w:space="0" w:color="000000"/>
              <w:right w:val="single" w:sz="4" w:space="0" w:color="000000"/>
            </w:tcBorders>
            <w:shd w:val="clear" w:color="auto" w:fill="auto"/>
            <w:vAlign w:val="center"/>
            <w:hideMark/>
          </w:tcPr>
          <w:p w14:paraId="0427EED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vAlign w:val="center"/>
            <w:hideMark/>
          </w:tcPr>
          <w:p w14:paraId="0B02001A" w14:textId="1227B54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320000,00</w:t>
            </w:r>
          </w:p>
        </w:tc>
        <w:tc>
          <w:tcPr>
            <w:tcW w:w="688" w:type="pct"/>
            <w:tcBorders>
              <w:top w:val="nil"/>
              <w:left w:val="nil"/>
              <w:bottom w:val="single" w:sz="4" w:space="0" w:color="000000"/>
              <w:right w:val="single" w:sz="4" w:space="0" w:color="000000"/>
            </w:tcBorders>
            <w:shd w:val="clear" w:color="auto" w:fill="auto"/>
            <w:vAlign w:val="center"/>
            <w:hideMark/>
          </w:tcPr>
          <w:p w14:paraId="66CAAB0D"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0811081D"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1B49DB85"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6CDB2AC"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1C4C16D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70" w:type="pct"/>
            <w:tcBorders>
              <w:top w:val="nil"/>
              <w:left w:val="nil"/>
              <w:bottom w:val="single" w:sz="4" w:space="0" w:color="000000"/>
              <w:right w:val="single" w:sz="4" w:space="0" w:color="000000"/>
            </w:tcBorders>
            <w:shd w:val="clear" w:color="auto" w:fill="auto"/>
            <w:vAlign w:val="center"/>
            <w:hideMark/>
          </w:tcPr>
          <w:p w14:paraId="2E155CA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19" w:type="pct"/>
            <w:tcBorders>
              <w:top w:val="nil"/>
              <w:left w:val="nil"/>
              <w:bottom w:val="single" w:sz="4" w:space="0" w:color="000000"/>
              <w:right w:val="single" w:sz="4" w:space="0" w:color="000000"/>
            </w:tcBorders>
            <w:shd w:val="clear" w:color="auto" w:fill="auto"/>
            <w:vAlign w:val="center"/>
            <w:hideMark/>
          </w:tcPr>
          <w:p w14:paraId="0491042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9999993050</w:t>
            </w:r>
          </w:p>
        </w:tc>
        <w:tc>
          <w:tcPr>
            <w:tcW w:w="237" w:type="pct"/>
            <w:tcBorders>
              <w:top w:val="nil"/>
              <w:left w:val="nil"/>
              <w:bottom w:val="single" w:sz="4" w:space="0" w:color="000000"/>
              <w:right w:val="single" w:sz="4" w:space="0" w:color="000000"/>
            </w:tcBorders>
            <w:shd w:val="clear" w:color="auto" w:fill="auto"/>
            <w:vAlign w:val="center"/>
            <w:hideMark/>
          </w:tcPr>
          <w:p w14:paraId="4A594BE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vAlign w:val="center"/>
            <w:hideMark/>
          </w:tcPr>
          <w:p w14:paraId="5EC26AF5" w14:textId="186141F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320000,00</w:t>
            </w:r>
          </w:p>
        </w:tc>
        <w:tc>
          <w:tcPr>
            <w:tcW w:w="688" w:type="pct"/>
            <w:tcBorders>
              <w:top w:val="nil"/>
              <w:left w:val="nil"/>
              <w:bottom w:val="single" w:sz="4" w:space="0" w:color="000000"/>
              <w:right w:val="single" w:sz="4" w:space="0" w:color="000000"/>
            </w:tcBorders>
            <w:shd w:val="clear" w:color="auto" w:fill="auto"/>
            <w:vAlign w:val="center"/>
            <w:hideMark/>
          </w:tcPr>
          <w:p w14:paraId="638E2B1E"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6019103D"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5E4D4F05"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B772C98"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Социальное обеспечение и иные выплаты населению</w:t>
            </w:r>
          </w:p>
        </w:tc>
        <w:tc>
          <w:tcPr>
            <w:tcW w:w="237" w:type="pct"/>
            <w:tcBorders>
              <w:top w:val="nil"/>
              <w:left w:val="nil"/>
              <w:bottom w:val="single" w:sz="4" w:space="0" w:color="000000"/>
              <w:right w:val="single" w:sz="4" w:space="0" w:color="000000"/>
            </w:tcBorders>
            <w:shd w:val="clear" w:color="auto" w:fill="auto"/>
            <w:vAlign w:val="center"/>
            <w:hideMark/>
          </w:tcPr>
          <w:p w14:paraId="25F6B4A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70" w:type="pct"/>
            <w:tcBorders>
              <w:top w:val="nil"/>
              <w:left w:val="nil"/>
              <w:bottom w:val="single" w:sz="4" w:space="0" w:color="000000"/>
              <w:right w:val="single" w:sz="4" w:space="0" w:color="000000"/>
            </w:tcBorders>
            <w:shd w:val="clear" w:color="auto" w:fill="auto"/>
            <w:vAlign w:val="center"/>
            <w:hideMark/>
          </w:tcPr>
          <w:p w14:paraId="047D918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19" w:type="pct"/>
            <w:tcBorders>
              <w:top w:val="nil"/>
              <w:left w:val="nil"/>
              <w:bottom w:val="single" w:sz="4" w:space="0" w:color="000000"/>
              <w:right w:val="single" w:sz="4" w:space="0" w:color="000000"/>
            </w:tcBorders>
            <w:shd w:val="clear" w:color="auto" w:fill="auto"/>
            <w:vAlign w:val="center"/>
            <w:hideMark/>
          </w:tcPr>
          <w:p w14:paraId="6044FBF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9999993050</w:t>
            </w:r>
          </w:p>
        </w:tc>
        <w:tc>
          <w:tcPr>
            <w:tcW w:w="237" w:type="pct"/>
            <w:tcBorders>
              <w:top w:val="nil"/>
              <w:left w:val="nil"/>
              <w:bottom w:val="single" w:sz="4" w:space="0" w:color="000000"/>
              <w:right w:val="single" w:sz="4" w:space="0" w:color="000000"/>
            </w:tcBorders>
            <w:shd w:val="clear" w:color="auto" w:fill="auto"/>
            <w:vAlign w:val="center"/>
            <w:hideMark/>
          </w:tcPr>
          <w:p w14:paraId="5182888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300</w:t>
            </w:r>
          </w:p>
        </w:tc>
        <w:tc>
          <w:tcPr>
            <w:tcW w:w="688" w:type="pct"/>
            <w:tcBorders>
              <w:top w:val="nil"/>
              <w:left w:val="nil"/>
              <w:bottom w:val="single" w:sz="4" w:space="0" w:color="000000"/>
              <w:right w:val="single" w:sz="4" w:space="0" w:color="000000"/>
            </w:tcBorders>
            <w:shd w:val="clear" w:color="auto" w:fill="auto"/>
            <w:vAlign w:val="center"/>
            <w:hideMark/>
          </w:tcPr>
          <w:p w14:paraId="17BD3296" w14:textId="60988CC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18923064,37</w:t>
            </w:r>
          </w:p>
        </w:tc>
        <w:tc>
          <w:tcPr>
            <w:tcW w:w="688" w:type="pct"/>
            <w:tcBorders>
              <w:top w:val="nil"/>
              <w:left w:val="nil"/>
              <w:bottom w:val="single" w:sz="4" w:space="0" w:color="000000"/>
              <w:right w:val="single" w:sz="4" w:space="0" w:color="000000"/>
            </w:tcBorders>
            <w:shd w:val="clear" w:color="auto" w:fill="auto"/>
            <w:vAlign w:val="center"/>
            <w:hideMark/>
          </w:tcPr>
          <w:p w14:paraId="504A6228"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50A4852D"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5ACA0E35"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6DD5259"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Публичные нормативные социальные выплаты гражданам</w:t>
            </w:r>
          </w:p>
        </w:tc>
        <w:tc>
          <w:tcPr>
            <w:tcW w:w="237" w:type="pct"/>
            <w:tcBorders>
              <w:top w:val="nil"/>
              <w:left w:val="nil"/>
              <w:bottom w:val="single" w:sz="4" w:space="0" w:color="000000"/>
              <w:right w:val="single" w:sz="4" w:space="0" w:color="000000"/>
            </w:tcBorders>
            <w:shd w:val="clear" w:color="auto" w:fill="auto"/>
            <w:vAlign w:val="center"/>
            <w:hideMark/>
          </w:tcPr>
          <w:p w14:paraId="03AD10E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70" w:type="pct"/>
            <w:tcBorders>
              <w:top w:val="nil"/>
              <w:left w:val="nil"/>
              <w:bottom w:val="single" w:sz="4" w:space="0" w:color="000000"/>
              <w:right w:val="single" w:sz="4" w:space="0" w:color="000000"/>
            </w:tcBorders>
            <w:shd w:val="clear" w:color="auto" w:fill="auto"/>
            <w:vAlign w:val="center"/>
            <w:hideMark/>
          </w:tcPr>
          <w:p w14:paraId="216D347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19" w:type="pct"/>
            <w:tcBorders>
              <w:top w:val="nil"/>
              <w:left w:val="nil"/>
              <w:bottom w:val="single" w:sz="4" w:space="0" w:color="000000"/>
              <w:right w:val="single" w:sz="4" w:space="0" w:color="000000"/>
            </w:tcBorders>
            <w:shd w:val="clear" w:color="auto" w:fill="auto"/>
            <w:vAlign w:val="center"/>
            <w:hideMark/>
          </w:tcPr>
          <w:p w14:paraId="7582CA4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9999993050</w:t>
            </w:r>
          </w:p>
        </w:tc>
        <w:tc>
          <w:tcPr>
            <w:tcW w:w="237" w:type="pct"/>
            <w:tcBorders>
              <w:top w:val="nil"/>
              <w:left w:val="nil"/>
              <w:bottom w:val="single" w:sz="4" w:space="0" w:color="000000"/>
              <w:right w:val="single" w:sz="4" w:space="0" w:color="000000"/>
            </w:tcBorders>
            <w:shd w:val="clear" w:color="auto" w:fill="auto"/>
            <w:vAlign w:val="center"/>
            <w:hideMark/>
          </w:tcPr>
          <w:p w14:paraId="35976BE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310</w:t>
            </w:r>
          </w:p>
        </w:tc>
        <w:tc>
          <w:tcPr>
            <w:tcW w:w="688" w:type="pct"/>
            <w:tcBorders>
              <w:top w:val="nil"/>
              <w:left w:val="nil"/>
              <w:bottom w:val="single" w:sz="4" w:space="0" w:color="000000"/>
              <w:right w:val="single" w:sz="4" w:space="0" w:color="000000"/>
            </w:tcBorders>
            <w:shd w:val="clear" w:color="auto" w:fill="auto"/>
            <w:vAlign w:val="center"/>
            <w:hideMark/>
          </w:tcPr>
          <w:p w14:paraId="0D132981" w14:textId="1667CEB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14923064,37</w:t>
            </w:r>
          </w:p>
        </w:tc>
        <w:tc>
          <w:tcPr>
            <w:tcW w:w="688" w:type="pct"/>
            <w:tcBorders>
              <w:top w:val="nil"/>
              <w:left w:val="nil"/>
              <w:bottom w:val="single" w:sz="4" w:space="0" w:color="000000"/>
              <w:right w:val="single" w:sz="4" w:space="0" w:color="000000"/>
            </w:tcBorders>
            <w:shd w:val="clear" w:color="auto" w:fill="auto"/>
            <w:vAlign w:val="center"/>
            <w:hideMark/>
          </w:tcPr>
          <w:p w14:paraId="332BF043"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37AD0F3C"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47885E6F"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48FE31E"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Социальные выплаты гражданам, кроме публичных нормативных социальных выплат</w:t>
            </w:r>
          </w:p>
        </w:tc>
        <w:tc>
          <w:tcPr>
            <w:tcW w:w="237" w:type="pct"/>
            <w:tcBorders>
              <w:top w:val="nil"/>
              <w:left w:val="nil"/>
              <w:bottom w:val="single" w:sz="4" w:space="0" w:color="000000"/>
              <w:right w:val="single" w:sz="4" w:space="0" w:color="000000"/>
            </w:tcBorders>
            <w:shd w:val="clear" w:color="auto" w:fill="auto"/>
            <w:vAlign w:val="center"/>
            <w:hideMark/>
          </w:tcPr>
          <w:p w14:paraId="6F08C3E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70" w:type="pct"/>
            <w:tcBorders>
              <w:top w:val="nil"/>
              <w:left w:val="nil"/>
              <w:bottom w:val="single" w:sz="4" w:space="0" w:color="000000"/>
              <w:right w:val="single" w:sz="4" w:space="0" w:color="000000"/>
            </w:tcBorders>
            <w:shd w:val="clear" w:color="auto" w:fill="auto"/>
            <w:vAlign w:val="center"/>
            <w:hideMark/>
          </w:tcPr>
          <w:p w14:paraId="3E502BC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19" w:type="pct"/>
            <w:tcBorders>
              <w:top w:val="nil"/>
              <w:left w:val="nil"/>
              <w:bottom w:val="single" w:sz="4" w:space="0" w:color="000000"/>
              <w:right w:val="single" w:sz="4" w:space="0" w:color="000000"/>
            </w:tcBorders>
            <w:shd w:val="clear" w:color="auto" w:fill="auto"/>
            <w:vAlign w:val="center"/>
            <w:hideMark/>
          </w:tcPr>
          <w:p w14:paraId="24ABD68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9999993050</w:t>
            </w:r>
          </w:p>
        </w:tc>
        <w:tc>
          <w:tcPr>
            <w:tcW w:w="237" w:type="pct"/>
            <w:tcBorders>
              <w:top w:val="nil"/>
              <w:left w:val="nil"/>
              <w:bottom w:val="single" w:sz="4" w:space="0" w:color="000000"/>
              <w:right w:val="single" w:sz="4" w:space="0" w:color="000000"/>
            </w:tcBorders>
            <w:shd w:val="clear" w:color="auto" w:fill="auto"/>
            <w:vAlign w:val="center"/>
            <w:hideMark/>
          </w:tcPr>
          <w:p w14:paraId="6F52724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320</w:t>
            </w:r>
          </w:p>
        </w:tc>
        <w:tc>
          <w:tcPr>
            <w:tcW w:w="688" w:type="pct"/>
            <w:tcBorders>
              <w:top w:val="nil"/>
              <w:left w:val="nil"/>
              <w:bottom w:val="single" w:sz="4" w:space="0" w:color="000000"/>
              <w:right w:val="single" w:sz="4" w:space="0" w:color="000000"/>
            </w:tcBorders>
            <w:shd w:val="clear" w:color="auto" w:fill="auto"/>
            <w:vAlign w:val="center"/>
            <w:hideMark/>
          </w:tcPr>
          <w:p w14:paraId="48F606B2" w14:textId="4D25BD3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4000000,00</w:t>
            </w:r>
          </w:p>
        </w:tc>
        <w:tc>
          <w:tcPr>
            <w:tcW w:w="688" w:type="pct"/>
            <w:tcBorders>
              <w:top w:val="nil"/>
              <w:left w:val="nil"/>
              <w:bottom w:val="single" w:sz="4" w:space="0" w:color="000000"/>
              <w:right w:val="single" w:sz="4" w:space="0" w:color="000000"/>
            </w:tcBorders>
            <w:shd w:val="clear" w:color="auto" w:fill="auto"/>
            <w:vAlign w:val="center"/>
            <w:hideMark/>
          </w:tcPr>
          <w:p w14:paraId="216BC7D6"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3EDE292B"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7B8AC011"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59BA05D"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37" w:type="pct"/>
            <w:tcBorders>
              <w:top w:val="nil"/>
              <w:left w:val="nil"/>
              <w:bottom w:val="single" w:sz="4" w:space="0" w:color="000000"/>
              <w:right w:val="single" w:sz="4" w:space="0" w:color="000000"/>
            </w:tcBorders>
            <w:shd w:val="clear" w:color="auto" w:fill="auto"/>
            <w:vAlign w:val="center"/>
            <w:hideMark/>
          </w:tcPr>
          <w:p w14:paraId="4E63FA0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70" w:type="pct"/>
            <w:tcBorders>
              <w:top w:val="nil"/>
              <w:left w:val="nil"/>
              <w:bottom w:val="single" w:sz="4" w:space="0" w:color="000000"/>
              <w:right w:val="single" w:sz="4" w:space="0" w:color="000000"/>
            </w:tcBorders>
            <w:shd w:val="clear" w:color="auto" w:fill="auto"/>
            <w:vAlign w:val="center"/>
            <w:hideMark/>
          </w:tcPr>
          <w:p w14:paraId="6C7BF47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19" w:type="pct"/>
            <w:tcBorders>
              <w:top w:val="nil"/>
              <w:left w:val="nil"/>
              <w:bottom w:val="single" w:sz="4" w:space="0" w:color="000000"/>
              <w:right w:val="single" w:sz="4" w:space="0" w:color="000000"/>
            </w:tcBorders>
            <w:shd w:val="clear" w:color="auto" w:fill="auto"/>
            <w:vAlign w:val="center"/>
            <w:hideMark/>
          </w:tcPr>
          <w:p w14:paraId="6A5EB18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9999993210</w:t>
            </w:r>
          </w:p>
        </w:tc>
        <w:tc>
          <w:tcPr>
            <w:tcW w:w="237" w:type="pct"/>
            <w:tcBorders>
              <w:top w:val="nil"/>
              <w:left w:val="nil"/>
              <w:bottom w:val="single" w:sz="4" w:space="0" w:color="000000"/>
              <w:right w:val="single" w:sz="4" w:space="0" w:color="000000"/>
            </w:tcBorders>
            <w:shd w:val="clear" w:color="auto" w:fill="auto"/>
            <w:vAlign w:val="center"/>
            <w:hideMark/>
          </w:tcPr>
          <w:p w14:paraId="4DCE682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027DA823" w14:textId="255BFA0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32864520,00</w:t>
            </w:r>
          </w:p>
        </w:tc>
        <w:tc>
          <w:tcPr>
            <w:tcW w:w="688" w:type="pct"/>
            <w:tcBorders>
              <w:top w:val="nil"/>
              <w:left w:val="nil"/>
              <w:bottom w:val="single" w:sz="4" w:space="0" w:color="000000"/>
              <w:right w:val="single" w:sz="4" w:space="0" w:color="000000"/>
            </w:tcBorders>
            <w:shd w:val="clear" w:color="auto" w:fill="auto"/>
            <w:vAlign w:val="center"/>
            <w:hideMark/>
          </w:tcPr>
          <w:p w14:paraId="29A7FAA4"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2C473AB3"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501A5DBF"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4F7505A"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Капитальные вложения в объекты государственной (муниципальной) собственности</w:t>
            </w:r>
          </w:p>
        </w:tc>
        <w:tc>
          <w:tcPr>
            <w:tcW w:w="237" w:type="pct"/>
            <w:tcBorders>
              <w:top w:val="nil"/>
              <w:left w:val="nil"/>
              <w:bottom w:val="single" w:sz="4" w:space="0" w:color="000000"/>
              <w:right w:val="single" w:sz="4" w:space="0" w:color="000000"/>
            </w:tcBorders>
            <w:shd w:val="clear" w:color="auto" w:fill="auto"/>
            <w:vAlign w:val="center"/>
            <w:hideMark/>
          </w:tcPr>
          <w:p w14:paraId="6ED2500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70" w:type="pct"/>
            <w:tcBorders>
              <w:top w:val="nil"/>
              <w:left w:val="nil"/>
              <w:bottom w:val="single" w:sz="4" w:space="0" w:color="000000"/>
              <w:right w:val="single" w:sz="4" w:space="0" w:color="000000"/>
            </w:tcBorders>
            <w:shd w:val="clear" w:color="auto" w:fill="auto"/>
            <w:vAlign w:val="center"/>
            <w:hideMark/>
          </w:tcPr>
          <w:p w14:paraId="15560E3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19" w:type="pct"/>
            <w:tcBorders>
              <w:top w:val="nil"/>
              <w:left w:val="nil"/>
              <w:bottom w:val="single" w:sz="4" w:space="0" w:color="000000"/>
              <w:right w:val="single" w:sz="4" w:space="0" w:color="000000"/>
            </w:tcBorders>
            <w:shd w:val="clear" w:color="auto" w:fill="auto"/>
            <w:vAlign w:val="center"/>
            <w:hideMark/>
          </w:tcPr>
          <w:p w14:paraId="216D1C6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9999993210</w:t>
            </w:r>
          </w:p>
        </w:tc>
        <w:tc>
          <w:tcPr>
            <w:tcW w:w="237" w:type="pct"/>
            <w:tcBorders>
              <w:top w:val="nil"/>
              <w:left w:val="nil"/>
              <w:bottom w:val="single" w:sz="4" w:space="0" w:color="000000"/>
              <w:right w:val="single" w:sz="4" w:space="0" w:color="000000"/>
            </w:tcBorders>
            <w:shd w:val="clear" w:color="auto" w:fill="auto"/>
            <w:vAlign w:val="center"/>
            <w:hideMark/>
          </w:tcPr>
          <w:p w14:paraId="71E7072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400</w:t>
            </w:r>
          </w:p>
        </w:tc>
        <w:tc>
          <w:tcPr>
            <w:tcW w:w="688" w:type="pct"/>
            <w:tcBorders>
              <w:top w:val="nil"/>
              <w:left w:val="nil"/>
              <w:bottom w:val="single" w:sz="4" w:space="0" w:color="000000"/>
              <w:right w:val="single" w:sz="4" w:space="0" w:color="000000"/>
            </w:tcBorders>
            <w:shd w:val="clear" w:color="auto" w:fill="auto"/>
            <w:vAlign w:val="center"/>
            <w:hideMark/>
          </w:tcPr>
          <w:p w14:paraId="470B94A1" w14:textId="443A609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32864520,00</w:t>
            </w:r>
          </w:p>
        </w:tc>
        <w:tc>
          <w:tcPr>
            <w:tcW w:w="688" w:type="pct"/>
            <w:tcBorders>
              <w:top w:val="nil"/>
              <w:left w:val="nil"/>
              <w:bottom w:val="single" w:sz="4" w:space="0" w:color="000000"/>
              <w:right w:val="single" w:sz="4" w:space="0" w:color="000000"/>
            </w:tcBorders>
            <w:shd w:val="clear" w:color="auto" w:fill="auto"/>
            <w:vAlign w:val="center"/>
            <w:hideMark/>
          </w:tcPr>
          <w:p w14:paraId="2251B663"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33CEBBE6"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49C182CB"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E8B502A"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Бюджетные инвестиции</w:t>
            </w:r>
          </w:p>
        </w:tc>
        <w:tc>
          <w:tcPr>
            <w:tcW w:w="237" w:type="pct"/>
            <w:tcBorders>
              <w:top w:val="nil"/>
              <w:left w:val="nil"/>
              <w:bottom w:val="single" w:sz="4" w:space="0" w:color="000000"/>
              <w:right w:val="single" w:sz="4" w:space="0" w:color="000000"/>
            </w:tcBorders>
            <w:shd w:val="clear" w:color="auto" w:fill="auto"/>
            <w:vAlign w:val="center"/>
            <w:hideMark/>
          </w:tcPr>
          <w:p w14:paraId="618F24B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w:t>
            </w:r>
          </w:p>
        </w:tc>
        <w:tc>
          <w:tcPr>
            <w:tcW w:w="270" w:type="pct"/>
            <w:tcBorders>
              <w:top w:val="nil"/>
              <w:left w:val="nil"/>
              <w:bottom w:val="single" w:sz="4" w:space="0" w:color="000000"/>
              <w:right w:val="single" w:sz="4" w:space="0" w:color="000000"/>
            </w:tcBorders>
            <w:shd w:val="clear" w:color="auto" w:fill="auto"/>
            <w:vAlign w:val="center"/>
            <w:hideMark/>
          </w:tcPr>
          <w:p w14:paraId="4B7F4E1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04</w:t>
            </w:r>
          </w:p>
        </w:tc>
        <w:tc>
          <w:tcPr>
            <w:tcW w:w="619" w:type="pct"/>
            <w:tcBorders>
              <w:top w:val="nil"/>
              <w:left w:val="nil"/>
              <w:bottom w:val="single" w:sz="4" w:space="0" w:color="000000"/>
              <w:right w:val="single" w:sz="4" w:space="0" w:color="000000"/>
            </w:tcBorders>
            <w:shd w:val="clear" w:color="auto" w:fill="auto"/>
            <w:vAlign w:val="center"/>
            <w:hideMark/>
          </w:tcPr>
          <w:p w14:paraId="6DE31C7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9999993210</w:t>
            </w:r>
          </w:p>
        </w:tc>
        <w:tc>
          <w:tcPr>
            <w:tcW w:w="237" w:type="pct"/>
            <w:tcBorders>
              <w:top w:val="nil"/>
              <w:left w:val="nil"/>
              <w:bottom w:val="single" w:sz="4" w:space="0" w:color="000000"/>
              <w:right w:val="single" w:sz="4" w:space="0" w:color="000000"/>
            </w:tcBorders>
            <w:shd w:val="clear" w:color="auto" w:fill="auto"/>
            <w:vAlign w:val="center"/>
            <w:hideMark/>
          </w:tcPr>
          <w:p w14:paraId="3CC730A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410</w:t>
            </w:r>
          </w:p>
        </w:tc>
        <w:tc>
          <w:tcPr>
            <w:tcW w:w="688" w:type="pct"/>
            <w:tcBorders>
              <w:top w:val="nil"/>
              <w:left w:val="nil"/>
              <w:bottom w:val="single" w:sz="4" w:space="0" w:color="000000"/>
              <w:right w:val="single" w:sz="4" w:space="0" w:color="000000"/>
            </w:tcBorders>
            <w:shd w:val="clear" w:color="auto" w:fill="auto"/>
            <w:vAlign w:val="center"/>
            <w:hideMark/>
          </w:tcPr>
          <w:p w14:paraId="40A37960" w14:textId="6BD23C3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32864520,00</w:t>
            </w:r>
          </w:p>
        </w:tc>
        <w:tc>
          <w:tcPr>
            <w:tcW w:w="688" w:type="pct"/>
            <w:tcBorders>
              <w:top w:val="nil"/>
              <w:left w:val="nil"/>
              <w:bottom w:val="single" w:sz="4" w:space="0" w:color="000000"/>
              <w:right w:val="single" w:sz="4" w:space="0" w:color="000000"/>
            </w:tcBorders>
            <w:shd w:val="clear" w:color="auto" w:fill="auto"/>
            <w:vAlign w:val="center"/>
            <w:hideMark/>
          </w:tcPr>
          <w:p w14:paraId="5A741C82"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33768FC1"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694D04AA"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FC370AD" w14:textId="77777777" w:rsidR="00D64DE2" w:rsidRPr="00D82646" w:rsidRDefault="00D64DE2" w:rsidP="00D64DE2">
            <w:pPr>
              <w:jc w:val="both"/>
              <w:rPr>
                <w:rFonts w:eastAsia="Times New Roman"/>
                <w:b/>
                <w:bCs/>
                <w:color w:val="000000"/>
                <w:sz w:val="22"/>
                <w:szCs w:val="22"/>
                <w:lang w:eastAsia="ru-RU"/>
              </w:rPr>
            </w:pPr>
            <w:r w:rsidRPr="00D82646">
              <w:rPr>
                <w:rFonts w:eastAsia="Times New Roman"/>
                <w:b/>
                <w:bCs/>
                <w:color w:val="000000"/>
                <w:sz w:val="22"/>
                <w:szCs w:val="22"/>
                <w:lang w:eastAsia="ru-RU"/>
              </w:rPr>
              <w:t>ФИЗИЧЕСКАЯ КУЛЬТУРА И СПОРТ</w:t>
            </w:r>
          </w:p>
        </w:tc>
        <w:tc>
          <w:tcPr>
            <w:tcW w:w="237" w:type="pct"/>
            <w:tcBorders>
              <w:top w:val="nil"/>
              <w:left w:val="nil"/>
              <w:bottom w:val="single" w:sz="4" w:space="0" w:color="000000"/>
              <w:right w:val="single" w:sz="4" w:space="0" w:color="000000"/>
            </w:tcBorders>
            <w:shd w:val="clear" w:color="auto" w:fill="auto"/>
            <w:vAlign w:val="center"/>
            <w:hideMark/>
          </w:tcPr>
          <w:p w14:paraId="27C668E7"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11</w:t>
            </w:r>
          </w:p>
        </w:tc>
        <w:tc>
          <w:tcPr>
            <w:tcW w:w="270" w:type="pct"/>
            <w:tcBorders>
              <w:top w:val="nil"/>
              <w:left w:val="nil"/>
              <w:bottom w:val="single" w:sz="4" w:space="0" w:color="000000"/>
              <w:right w:val="single" w:sz="4" w:space="0" w:color="000000"/>
            </w:tcBorders>
            <w:shd w:val="clear" w:color="auto" w:fill="auto"/>
            <w:vAlign w:val="center"/>
            <w:hideMark/>
          </w:tcPr>
          <w:p w14:paraId="01B32769"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w:t>
            </w:r>
          </w:p>
        </w:tc>
        <w:tc>
          <w:tcPr>
            <w:tcW w:w="619" w:type="pct"/>
            <w:tcBorders>
              <w:top w:val="nil"/>
              <w:left w:val="nil"/>
              <w:bottom w:val="single" w:sz="4" w:space="0" w:color="000000"/>
              <w:right w:val="single" w:sz="4" w:space="0" w:color="000000"/>
            </w:tcBorders>
            <w:shd w:val="clear" w:color="auto" w:fill="auto"/>
            <w:vAlign w:val="center"/>
            <w:hideMark/>
          </w:tcPr>
          <w:p w14:paraId="50FB912E"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37" w:type="pct"/>
            <w:tcBorders>
              <w:top w:val="nil"/>
              <w:left w:val="nil"/>
              <w:bottom w:val="single" w:sz="4" w:space="0" w:color="000000"/>
              <w:right w:val="single" w:sz="4" w:space="0" w:color="000000"/>
            </w:tcBorders>
            <w:shd w:val="clear" w:color="auto" w:fill="auto"/>
            <w:vAlign w:val="center"/>
            <w:hideMark/>
          </w:tcPr>
          <w:p w14:paraId="5DFD67BB"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5D814F7E" w14:textId="5E6D8B02"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12703875,54</w:t>
            </w:r>
          </w:p>
        </w:tc>
        <w:tc>
          <w:tcPr>
            <w:tcW w:w="688" w:type="pct"/>
            <w:tcBorders>
              <w:top w:val="nil"/>
              <w:left w:val="nil"/>
              <w:bottom w:val="single" w:sz="4" w:space="0" w:color="000000"/>
              <w:right w:val="single" w:sz="4" w:space="0" w:color="000000"/>
            </w:tcBorders>
            <w:shd w:val="clear" w:color="auto" w:fill="auto"/>
            <w:vAlign w:val="center"/>
            <w:hideMark/>
          </w:tcPr>
          <w:p w14:paraId="44D37774" w14:textId="2DF80702"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4793588,63</w:t>
            </w:r>
          </w:p>
        </w:tc>
        <w:tc>
          <w:tcPr>
            <w:tcW w:w="712" w:type="pct"/>
            <w:tcBorders>
              <w:top w:val="nil"/>
              <w:left w:val="nil"/>
              <w:bottom w:val="single" w:sz="4" w:space="0" w:color="000000"/>
              <w:right w:val="single" w:sz="4" w:space="0" w:color="000000"/>
            </w:tcBorders>
            <w:shd w:val="clear" w:color="auto" w:fill="auto"/>
            <w:vAlign w:val="center"/>
            <w:hideMark/>
          </w:tcPr>
          <w:p w14:paraId="7F9A7F71" w14:textId="05E182EB"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4798828,52</w:t>
            </w:r>
          </w:p>
        </w:tc>
      </w:tr>
      <w:tr w:rsidR="00D64DE2" w:rsidRPr="00913360" w14:paraId="24E6591F"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AB8ED49" w14:textId="77777777" w:rsidR="00D64DE2" w:rsidRPr="00D82646" w:rsidRDefault="00D64DE2" w:rsidP="00D64DE2">
            <w:pPr>
              <w:jc w:val="both"/>
              <w:rPr>
                <w:rFonts w:eastAsia="Times New Roman"/>
                <w:b/>
                <w:bCs/>
                <w:color w:val="000000"/>
                <w:sz w:val="22"/>
                <w:szCs w:val="22"/>
                <w:lang w:eastAsia="ru-RU"/>
              </w:rPr>
            </w:pPr>
            <w:r w:rsidRPr="00D82646">
              <w:rPr>
                <w:rFonts w:eastAsia="Times New Roman"/>
                <w:b/>
                <w:bCs/>
                <w:color w:val="000000"/>
                <w:sz w:val="22"/>
                <w:szCs w:val="22"/>
                <w:lang w:eastAsia="ru-RU"/>
              </w:rPr>
              <w:t>Массовый спорт</w:t>
            </w:r>
          </w:p>
        </w:tc>
        <w:tc>
          <w:tcPr>
            <w:tcW w:w="237" w:type="pct"/>
            <w:tcBorders>
              <w:top w:val="nil"/>
              <w:left w:val="nil"/>
              <w:bottom w:val="single" w:sz="4" w:space="0" w:color="000000"/>
              <w:right w:val="single" w:sz="4" w:space="0" w:color="000000"/>
            </w:tcBorders>
            <w:shd w:val="clear" w:color="auto" w:fill="auto"/>
            <w:vAlign w:val="center"/>
            <w:hideMark/>
          </w:tcPr>
          <w:p w14:paraId="3373E934"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11</w:t>
            </w:r>
          </w:p>
        </w:tc>
        <w:tc>
          <w:tcPr>
            <w:tcW w:w="270" w:type="pct"/>
            <w:tcBorders>
              <w:top w:val="nil"/>
              <w:left w:val="nil"/>
              <w:bottom w:val="single" w:sz="4" w:space="0" w:color="000000"/>
              <w:right w:val="single" w:sz="4" w:space="0" w:color="000000"/>
            </w:tcBorders>
            <w:shd w:val="clear" w:color="auto" w:fill="auto"/>
            <w:vAlign w:val="center"/>
            <w:hideMark/>
          </w:tcPr>
          <w:p w14:paraId="00C64803"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51C53F94"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0000000000</w:t>
            </w:r>
          </w:p>
        </w:tc>
        <w:tc>
          <w:tcPr>
            <w:tcW w:w="237" w:type="pct"/>
            <w:tcBorders>
              <w:top w:val="nil"/>
              <w:left w:val="nil"/>
              <w:bottom w:val="single" w:sz="4" w:space="0" w:color="000000"/>
              <w:right w:val="single" w:sz="4" w:space="0" w:color="000000"/>
            </w:tcBorders>
            <w:shd w:val="clear" w:color="auto" w:fill="auto"/>
            <w:vAlign w:val="center"/>
            <w:hideMark/>
          </w:tcPr>
          <w:p w14:paraId="1724FC37" w14:textId="77777777" w:rsidR="00D64DE2" w:rsidRPr="00D82646" w:rsidRDefault="00D64DE2" w:rsidP="00B85C7F">
            <w:pPr>
              <w:jc w:val="center"/>
              <w:rPr>
                <w:rFonts w:eastAsia="Times New Roman"/>
                <w:b/>
                <w:bCs/>
                <w:color w:val="000000"/>
                <w:sz w:val="22"/>
                <w:szCs w:val="22"/>
                <w:lang w:eastAsia="ru-RU"/>
              </w:rPr>
            </w:pPr>
            <w:r w:rsidRPr="00D82646">
              <w:rPr>
                <w:rFonts w:eastAsia="Times New Roman"/>
                <w:b/>
                <w:bCs/>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00EC9B0F" w14:textId="20364369"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12703875,54</w:t>
            </w:r>
          </w:p>
        </w:tc>
        <w:tc>
          <w:tcPr>
            <w:tcW w:w="688" w:type="pct"/>
            <w:tcBorders>
              <w:top w:val="nil"/>
              <w:left w:val="nil"/>
              <w:bottom w:val="single" w:sz="4" w:space="0" w:color="000000"/>
              <w:right w:val="single" w:sz="4" w:space="0" w:color="000000"/>
            </w:tcBorders>
            <w:shd w:val="clear" w:color="auto" w:fill="auto"/>
            <w:vAlign w:val="center"/>
            <w:hideMark/>
          </w:tcPr>
          <w:p w14:paraId="10053018" w14:textId="4F7604DB"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4793588,63</w:t>
            </w:r>
          </w:p>
        </w:tc>
        <w:tc>
          <w:tcPr>
            <w:tcW w:w="712" w:type="pct"/>
            <w:tcBorders>
              <w:top w:val="nil"/>
              <w:left w:val="nil"/>
              <w:bottom w:val="single" w:sz="4" w:space="0" w:color="000000"/>
              <w:right w:val="single" w:sz="4" w:space="0" w:color="000000"/>
            </w:tcBorders>
            <w:shd w:val="clear" w:color="auto" w:fill="auto"/>
            <w:vAlign w:val="center"/>
            <w:hideMark/>
          </w:tcPr>
          <w:p w14:paraId="3212D18D" w14:textId="2FC7FC9C" w:rsidR="00D64DE2" w:rsidRPr="00D82646" w:rsidRDefault="00D64DE2" w:rsidP="00B85C7F">
            <w:pPr>
              <w:jc w:val="right"/>
              <w:rPr>
                <w:rFonts w:eastAsia="Times New Roman"/>
                <w:b/>
                <w:bCs/>
                <w:color w:val="000000"/>
                <w:sz w:val="22"/>
                <w:szCs w:val="22"/>
                <w:lang w:eastAsia="ru-RU"/>
              </w:rPr>
            </w:pPr>
            <w:r w:rsidRPr="00D82646">
              <w:rPr>
                <w:rFonts w:eastAsia="Times New Roman"/>
                <w:b/>
                <w:bCs/>
                <w:color w:val="000000"/>
                <w:sz w:val="22"/>
                <w:szCs w:val="22"/>
                <w:lang w:eastAsia="ru-RU"/>
              </w:rPr>
              <w:t>4798828,52</w:t>
            </w:r>
          </w:p>
        </w:tc>
      </w:tr>
      <w:tr w:rsidR="00D64DE2" w:rsidRPr="00913360" w14:paraId="792CC3A0"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3F5C095"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lastRenderedPageBreak/>
              <w:t>Муниципальная программа "Развитие массовой физической культуры и спорта на территории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vAlign w:val="center"/>
            <w:hideMark/>
          </w:tcPr>
          <w:p w14:paraId="75E9ECC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270" w:type="pct"/>
            <w:tcBorders>
              <w:top w:val="nil"/>
              <w:left w:val="nil"/>
              <w:bottom w:val="single" w:sz="4" w:space="0" w:color="000000"/>
              <w:right w:val="single" w:sz="4" w:space="0" w:color="000000"/>
            </w:tcBorders>
            <w:shd w:val="clear" w:color="auto" w:fill="auto"/>
            <w:vAlign w:val="center"/>
            <w:hideMark/>
          </w:tcPr>
          <w:p w14:paraId="2A2E86C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55F5136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0300000000</w:t>
            </w:r>
          </w:p>
        </w:tc>
        <w:tc>
          <w:tcPr>
            <w:tcW w:w="237" w:type="pct"/>
            <w:tcBorders>
              <w:top w:val="nil"/>
              <w:left w:val="nil"/>
              <w:bottom w:val="single" w:sz="4" w:space="0" w:color="000000"/>
              <w:right w:val="single" w:sz="4" w:space="0" w:color="000000"/>
            </w:tcBorders>
            <w:shd w:val="clear" w:color="auto" w:fill="auto"/>
            <w:vAlign w:val="center"/>
            <w:hideMark/>
          </w:tcPr>
          <w:p w14:paraId="35F6161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3CBAF2C9" w14:textId="08FB1A4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12703875,54</w:t>
            </w:r>
          </w:p>
        </w:tc>
        <w:tc>
          <w:tcPr>
            <w:tcW w:w="688" w:type="pct"/>
            <w:tcBorders>
              <w:top w:val="nil"/>
              <w:left w:val="nil"/>
              <w:bottom w:val="single" w:sz="4" w:space="0" w:color="000000"/>
              <w:right w:val="single" w:sz="4" w:space="0" w:color="000000"/>
            </w:tcBorders>
            <w:shd w:val="clear" w:color="auto" w:fill="auto"/>
            <w:vAlign w:val="center"/>
            <w:hideMark/>
          </w:tcPr>
          <w:p w14:paraId="6B00CEDA" w14:textId="45DA196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4793588,63</w:t>
            </w:r>
          </w:p>
        </w:tc>
        <w:tc>
          <w:tcPr>
            <w:tcW w:w="712" w:type="pct"/>
            <w:tcBorders>
              <w:top w:val="nil"/>
              <w:left w:val="nil"/>
              <w:bottom w:val="single" w:sz="4" w:space="0" w:color="000000"/>
              <w:right w:val="single" w:sz="4" w:space="0" w:color="000000"/>
            </w:tcBorders>
            <w:shd w:val="clear" w:color="auto" w:fill="auto"/>
            <w:vAlign w:val="center"/>
            <w:hideMark/>
          </w:tcPr>
          <w:p w14:paraId="190C6620" w14:textId="051E9F7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4798828,52</w:t>
            </w:r>
          </w:p>
        </w:tc>
      </w:tr>
      <w:tr w:rsidR="00D64DE2" w:rsidRPr="00913360" w14:paraId="3BF25FC9"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559D2AD"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"Проведение спортивно-массовых мероприятий "</w:t>
            </w:r>
          </w:p>
        </w:tc>
        <w:tc>
          <w:tcPr>
            <w:tcW w:w="237" w:type="pct"/>
            <w:tcBorders>
              <w:top w:val="nil"/>
              <w:left w:val="nil"/>
              <w:bottom w:val="single" w:sz="4" w:space="0" w:color="000000"/>
              <w:right w:val="single" w:sz="4" w:space="0" w:color="000000"/>
            </w:tcBorders>
            <w:shd w:val="clear" w:color="auto" w:fill="auto"/>
            <w:vAlign w:val="center"/>
            <w:hideMark/>
          </w:tcPr>
          <w:p w14:paraId="21F412F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270" w:type="pct"/>
            <w:tcBorders>
              <w:top w:val="nil"/>
              <w:left w:val="nil"/>
              <w:bottom w:val="single" w:sz="4" w:space="0" w:color="000000"/>
              <w:right w:val="single" w:sz="4" w:space="0" w:color="000000"/>
            </w:tcBorders>
            <w:shd w:val="clear" w:color="auto" w:fill="auto"/>
            <w:vAlign w:val="center"/>
            <w:hideMark/>
          </w:tcPr>
          <w:p w14:paraId="2B873DB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7E57FFC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0300100000</w:t>
            </w:r>
          </w:p>
        </w:tc>
        <w:tc>
          <w:tcPr>
            <w:tcW w:w="237" w:type="pct"/>
            <w:tcBorders>
              <w:top w:val="nil"/>
              <w:left w:val="nil"/>
              <w:bottom w:val="single" w:sz="4" w:space="0" w:color="000000"/>
              <w:right w:val="single" w:sz="4" w:space="0" w:color="000000"/>
            </w:tcBorders>
            <w:shd w:val="clear" w:color="auto" w:fill="auto"/>
            <w:vAlign w:val="center"/>
            <w:hideMark/>
          </w:tcPr>
          <w:p w14:paraId="10FC752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4025FB9B" w14:textId="3C00CE5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2320000,00</w:t>
            </w:r>
          </w:p>
        </w:tc>
        <w:tc>
          <w:tcPr>
            <w:tcW w:w="688" w:type="pct"/>
            <w:tcBorders>
              <w:top w:val="nil"/>
              <w:left w:val="nil"/>
              <w:bottom w:val="single" w:sz="4" w:space="0" w:color="000000"/>
              <w:right w:val="single" w:sz="4" w:space="0" w:color="000000"/>
            </w:tcBorders>
            <w:shd w:val="clear" w:color="auto" w:fill="auto"/>
            <w:vAlign w:val="center"/>
            <w:hideMark/>
          </w:tcPr>
          <w:p w14:paraId="0C323EE1" w14:textId="12C7717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2552000,00</w:t>
            </w:r>
          </w:p>
        </w:tc>
        <w:tc>
          <w:tcPr>
            <w:tcW w:w="712" w:type="pct"/>
            <w:tcBorders>
              <w:top w:val="nil"/>
              <w:left w:val="nil"/>
              <w:bottom w:val="single" w:sz="4" w:space="0" w:color="000000"/>
              <w:right w:val="single" w:sz="4" w:space="0" w:color="000000"/>
            </w:tcBorders>
            <w:shd w:val="clear" w:color="auto" w:fill="auto"/>
            <w:vAlign w:val="center"/>
            <w:hideMark/>
          </w:tcPr>
          <w:p w14:paraId="7EA301D8" w14:textId="3066D70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2552000,00</w:t>
            </w:r>
          </w:p>
        </w:tc>
      </w:tr>
      <w:tr w:rsidR="00D64DE2" w:rsidRPr="00913360" w14:paraId="750E9533"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C5176B0"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 xml:space="preserve">Расходы на проведение спортивно-массовых мероприятий </w:t>
            </w:r>
          </w:p>
        </w:tc>
        <w:tc>
          <w:tcPr>
            <w:tcW w:w="237" w:type="pct"/>
            <w:tcBorders>
              <w:top w:val="nil"/>
              <w:left w:val="nil"/>
              <w:bottom w:val="single" w:sz="4" w:space="0" w:color="000000"/>
              <w:right w:val="single" w:sz="4" w:space="0" w:color="000000"/>
            </w:tcBorders>
            <w:shd w:val="clear" w:color="auto" w:fill="auto"/>
            <w:vAlign w:val="center"/>
            <w:hideMark/>
          </w:tcPr>
          <w:p w14:paraId="3C43218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270" w:type="pct"/>
            <w:tcBorders>
              <w:top w:val="nil"/>
              <w:left w:val="nil"/>
              <w:bottom w:val="single" w:sz="4" w:space="0" w:color="000000"/>
              <w:right w:val="single" w:sz="4" w:space="0" w:color="000000"/>
            </w:tcBorders>
            <w:shd w:val="clear" w:color="auto" w:fill="auto"/>
            <w:vAlign w:val="center"/>
            <w:hideMark/>
          </w:tcPr>
          <w:p w14:paraId="7669AE2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4F4AE8E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0300112170</w:t>
            </w:r>
          </w:p>
        </w:tc>
        <w:tc>
          <w:tcPr>
            <w:tcW w:w="237" w:type="pct"/>
            <w:tcBorders>
              <w:top w:val="nil"/>
              <w:left w:val="nil"/>
              <w:bottom w:val="single" w:sz="4" w:space="0" w:color="000000"/>
              <w:right w:val="single" w:sz="4" w:space="0" w:color="000000"/>
            </w:tcBorders>
            <w:shd w:val="clear" w:color="auto" w:fill="auto"/>
            <w:vAlign w:val="center"/>
            <w:hideMark/>
          </w:tcPr>
          <w:p w14:paraId="07D5E4E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33BC0701" w14:textId="21061ED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2320000,00</w:t>
            </w:r>
          </w:p>
        </w:tc>
        <w:tc>
          <w:tcPr>
            <w:tcW w:w="688" w:type="pct"/>
            <w:tcBorders>
              <w:top w:val="nil"/>
              <w:left w:val="nil"/>
              <w:bottom w:val="single" w:sz="4" w:space="0" w:color="000000"/>
              <w:right w:val="single" w:sz="4" w:space="0" w:color="000000"/>
            </w:tcBorders>
            <w:shd w:val="clear" w:color="auto" w:fill="auto"/>
            <w:vAlign w:val="center"/>
            <w:hideMark/>
          </w:tcPr>
          <w:p w14:paraId="4F657FF6" w14:textId="2B28AF5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2552000,00</w:t>
            </w:r>
          </w:p>
        </w:tc>
        <w:tc>
          <w:tcPr>
            <w:tcW w:w="712" w:type="pct"/>
            <w:tcBorders>
              <w:top w:val="nil"/>
              <w:left w:val="nil"/>
              <w:bottom w:val="single" w:sz="4" w:space="0" w:color="000000"/>
              <w:right w:val="single" w:sz="4" w:space="0" w:color="000000"/>
            </w:tcBorders>
            <w:shd w:val="clear" w:color="auto" w:fill="auto"/>
            <w:vAlign w:val="center"/>
            <w:hideMark/>
          </w:tcPr>
          <w:p w14:paraId="03EAEEF7" w14:textId="29C7AFF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2552000,00</w:t>
            </w:r>
          </w:p>
        </w:tc>
      </w:tr>
      <w:tr w:rsidR="00D64DE2" w:rsidRPr="00913360" w14:paraId="7DA3B582"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B7EAECD"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Предоставление субсидий бюджетным,автономным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vAlign w:val="center"/>
            <w:hideMark/>
          </w:tcPr>
          <w:p w14:paraId="5604D04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270" w:type="pct"/>
            <w:tcBorders>
              <w:top w:val="nil"/>
              <w:left w:val="nil"/>
              <w:bottom w:val="single" w:sz="4" w:space="0" w:color="000000"/>
              <w:right w:val="single" w:sz="4" w:space="0" w:color="000000"/>
            </w:tcBorders>
            <w:shd w:val="clear" w:color="auto" w:fill="auto"/>
            <w:vAlign w:val="center"/>
            <w:hideMark/>
          </w:tcPr>
          <w:p w14:paraId="11B6290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1450BC1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0300112170</w:t>
            </w:r>
          </w:p>
        </w:tc>
        <w:tc>
          <w:tcPr>
            <w:tcW w:w="237" w:type="pct"/>
            <w:tcBorders>
              <w:top w:val="nil"/>
              <w:left w:val="nil"/>
              <w:bottom w:val="single" w:sz="4" w:space="0" w:color="000000"/>
              <w:right w:val="single" w:sz="4" w:space="0" w:color="000000"/>
            </w:tcBorders>
            <w:shd w:val="clear" w:color="auto" w:fill="auto"/>
            <w:vAlign w:val="center"/>
            <w:hideMark/>
          </w:tcPr>
          <w:p w14:paraId="784CDAA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600</w:t>
            </w:r>
          </w:p>
        </w:tc>
        <w:tc>
          <w:tcPr>
            <w:tcW w:w="688" w:type="pct"/>
            <w:tcBorders>
              <w:top w:val="nil"/>
              <w:left w:val="nil"/>
              <w:bottom w:val="single" w:sz="4" w:space="0" w:color="000000"/>
              <w:right w:val="single" w:sz="4" w:space="0" w:color="000000"/>
            </w:tcBorders>
            <w:shd w:val="clear" w:color="auto" w:fill="auto"/>
            <w:vAlign w:val="center"/>
            <w:hideMark/>
          </w:tcPr>
          <w:p w14:paraId="376D3520" w14:textId="0EF019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2320000,00</w:t>
            </w:r>
          </w:p>
        </w:tc>
        <w:tc>
          <w:tcPr>
            <w:tcW w:w="688" w:type="pct"/>
            <w:tcBorders>
              <w:top w:val="nil"/>
              <w:left w:val="nil"/>
              <w:bottom w:val="single" w:sz="4" w:space="0" w:color="000000"/>
              <w:right w:val="single" w:sz="4" w:space="0" w:color="000000"/>
            </w:tcBorders>
            <w:shd w:val="clear" w:color="auto" w:fill="auto"/>
            <w:vAlign w:val="center"/>
            <w:hideMark/>
          </w:tcPr>
          <w:p w14:paraId="739BDB39" w14:textId="52C74D1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2552000,00</w:t>
            </w:r>
          </w:p>
        </w:tc>
        <w:tc>
          <w:tcPr>
            <w:tcW w:w="712" w:type="pct"/>
            <w:tcBorders>
              <w:top w:val="nil"/>
              <w:left w:val="nil"/>
              <w:bottom w:val="single" w:sz="4" w:space="0" w:color="000000"/>
              <w:right w:val="single" w:sz="4" w:space="0" w:color="000000"/>
            </w:tcBorders>
            <w:shd w:val="clear" w:color="auto" w:fill="auto"/>
            <w:vAlign w:val="center"/>
            <w:hideMark/>
          </w:tcPr>
          <w:p w14:paraId="3D36084D" w14:textId="3D2C346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2552000,00</w:t>
            </w:r>
          </w:p>
        </w:tc>
      </w:tr>
      <w:tr w:rsidR="00D64DE2" w:rsidRPr="00913360" w14:paraId="26AA3CAD"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C772581"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vAlign w:val="center"/>
            <w:hideMark/>
          </w:tcPr>
          <w:p w14:paraId="51E6814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270" w:type="pct"/>
            <w:tcBorders>
              <w:top w:val="nil"/>
              <w:left w:val="nil"/>
              <w:bottom w:val="single" w:sz="4" w:space="0" w:color="000000"/>
              <w:right w:val="single" w:sz="4" w:space="0" w:color="000000"/>
            </w:tcBorders>
            <w:shd w:val="clear" w:color="auto" w:fill="auto"/>
            <w:vAlign w:val="center"/>
            <w:hideMark/>
          </w:tcPr>
          <w:p w14:paraId="12FA829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2F6FE59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0300112170</w:t>
            </w:r>
          </w:p>
        </w:tc>
        <w:tc>
          <w:tcPr>
            <w:tcW w:w="237" w:type="pct"/>
            <w:tcBorders>
              <w:top w:val="nil"/>
              <w:left w:val="nil"/>
              <w:bottom w:val="single" w:sz="4" w:space="0" w:color="000000"/>
              <w:right w:val="single" w:sz="4" w:space="0" w:color="000000"/>
            </w:tcBorders>
            <w:shd w:val="clear" w:color="auto" w:fill="auto"/>
            <w:vAlign w:val="center"/>
            <w:hideMark/>
          </w:tcPr>
          <w:p w14:paraId="72C7C7C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610</w:t>
            </w:r>
          </w:p>
        </w:tc>
        <w:tc>
          <w:tcPr>
            <w:tcW w:w="688" w:type="pct"/>
            <w:tcBorders>
              <w:top w:val="nil"/>
              <w:left w:val="nil"/>
              <w:bottom w:val="single" w:sz="4" w:space="0" w:color="000000"/>
              <w:right w:val="single" w:sz="4" w:space="0" w:color="000000"/>
            </w:tcBorders>
            <w:shd w:val="clear" w:color="auto" w:fill="auto"/>
            <w:vAlign w:val="center"/>
            <w:hideMark/>
          </w:tcPr>
          <w:p w14:paraId="75488CD6" w14:textId="20B5D97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2320000,00</w:t>
            </w:r>
          </w:p>
        </w:tc>
        <w:tc>
          <w:tcPr>
            <w:tcW w:w="688" w:type="pct"/>
            <w:tcBorders>
              <w:top w:val="nil"/>
              <w:left w:val="nil"/>
              <w:bottom w:val="single" w:sz="4" w:space="0" w:color="000000"/>
              <w:right w:val="single" w:sz="4" w:space="0" w:color="000000"/>
            </w:tcBorders>
            <w:shd w:val="clear" w:color="auto" w:fill="auto"/>
            <w:vAlign w:val="center"/>
            <w:hideMark/>
          </w:tcPr>
          <w:p w14:paraId="7B4FE2B4" w14:textId="559857F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2552000,00</w:t>
            </w:r>
          </w:p>
        </w:tc>
        <w:tc>
          <w:tcPr>
            <w:tcW w:w="712" w:type="pct"/>
            <w:tcBorders>
              <w:top w:val="nil"/>
              <w:left w:val="nil"/>
              <w:bottom w:val="single" w:sz="4" w:space="0" w:color="000000"/>
              <w:right w:val="single" w:sz="4" w:space="0" w:color="000000"/>
            </w:tcBorders>
            <w:shd w:val="clear" w:color="auto" w:fill="auto"/>
            <w:vAlign w:val="center"/>
            <w:hideMark/>
          </w:tcPr>
          <w:p w14:paraId="42B9020F" w14:textId="7BE18F8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2552000,00</w:t>
            </w:r>
          </w:p>
        </w:tc>
      </w:tr>
      <w:tr w:rsidR="00D64DE2" w:rsidRPr="00913360" w14:paraId="7ED37536"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BE67803"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"Организация и проведение учебно-тренировочных сборов для подготовки к участию в соревнованиях</w:t>
            </w:r>
          </w:p>
        </w:tc>
        <w:tc>
          <w:tcPr>
            <w:tcW w:w="237" w:type="pct"/>
            <w:tcBorders>
              <w:top w:val="nil"/>
              <w:left w:val="nil"/>
              <w:bottom w:val="single" w:sz="4" w:space="0" w:color="000000"/>
              <w:right w:val="single" w:sz="4" w:space="0" w:color="000000"/>
            </w:tcBorders>
            <w:shd w:val="clear" w:color="auto" w:fill="auto"/>
            <w:vAlign w:val="center"/>
            <w:hideMark/>
          </w:tcPr>
          <w:p w14:paraId="0396E9A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270" w:type="pct"/>
            <w:tcBorders>
              <w:top w:val="nil"/>
              <w:left w:val="nil"/>
              <w:bottom w:val="single" w:sz="4" w:space="0" w:color="000000"/>
              <w:right w:val="single" w:sz="4" w:space="0" w:color="000000"/>
            </w:tcBorders>
            <w:shd w:val="clear" w:color="auto" w:fill="auto"/>
            <w:vAlign w:val="center"/>
            <w:hideMark/>
          </w:tcPr>
          <w:p w14:paraId="4F8E682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253DD09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0300200000</w:t>
            </w:r>
          </w:p>
        </w:tc>
        <w:tc>
          <w:tcPr>
            <w:tcW w:w="237" w:type="pct"/>
            <w:tcBorders>
              <w:top w:val="nil"/>
              <w:left w:val="nil"/>
              <w:bottom w:val="single" w:sz="4" w:space="0" w:color="000000"/>
              <w:right w:val="single" w:sz="4" w:space="0" w:color="000000"/>
            </w:tcBorders>
            <w:shd w:val="clear" w:color="auto" w:fill="auto"/>
            <w:vAlign w:val="center"/>
            <w:hideMark/>
          </w:tcPr>
          <w:p w14:paraId="4F7834C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518E97A7" w14:textId="3FCB47F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1500000,00</w:t>
            </w:r>
          </w:p>
        </w:tc>
        <w:tc>
          <w:tcPr>
            <w:tcW w:w="688" w:type="pct"/>
            <w:tcBorders>
              <w:top w:val="nil"/>
              <w:left w:val="nil"/>
              <w:bottom w:val="single" w:sz="4" w:space="0" w:color="000000"/>
              <w:right w:val="single" w:sz="4" w:space="0" w:color="000000"/>
            </w:tcBorders>
            <w:shd w:val="clear" w:color="auto" w:fill="auto"/>
            <w:vAlign w:val="center"/>
            <w:hideMark/>
          </w:tcPr>
          <w:p w14:paraId="665CD32F" w14:textId="23B2DDB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1650000,00</w:t>
            </w:r>
          </w:p>
        </w:tc>
        <w:tc>
          <w:tcPr>
            <w:tcW w:w="712" w:type="pct"/>
            <w:tcBorders>
              <w:top w:val="nil"/>
              <w:left w:val="nil"/>
              <w:bottom w:val="single" w:sz="4" w:space="0" w:color="000000"/>
              <w:right w:val="single" w:sz="4" w:space="0" w:color="000000"/>
            </w:tcBorders>
            <w:shd w:val="clear" w:color="auto" w:fill="auto"/>
            <w:vAlign w:val="center"/>
            <w:hideMark/>
          </w:tcPr>
          <w:p w14:paraId="121E9309" w14:textId="533A528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1650000,00</w:t>
            </w:r>
          </w:p>
        </w:tc>
      </w:tr>
      <w:tr w:rsidR="00D64DE2" w:rsidRPr="00913360" w14:paraId="43C970A4"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1448A70"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организацию и проведение учебно-тренировочных сборов для подготовки к участию в соревнованиях различных уровней</w:t>
            </w:r>
          </w:p>
        </w:tc>
        <w:tc>
          <w:tcPr>
            <w:tcW w:w="237" w:type="pct"/>
            <w:tcBorders>
              <w:top w:val="nil"/>
              <w:left w:val="nil"/>
              <w:bottom w:val="single" w:sz="4" w:space="0" w:color="000000"/>
              <w:right w:val="single" w:sz="4" w:space="0" w:color="000000"/>
            </w:tcBorders>
            <w:shd w:val="clear" w:color="auto" w:fill="auto"/>
            <w:vAlign w:val="center"/>
            <w:hideMark/>
          </w:tcPr>
          <w:p w14:paraId="0D7F9AD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270" w:type="pct"/>
            <w:tcBorders>
              <w:top w:val="nil"/>
              <w:left w:val="nil"/>
              <w:bottom w:val="single" w:sz="4" w:space="0" w:color="000000"/>
              <w:right w:val="single" w:sz="4" w:space="0" w:color="000000"/>
            </w:tcBorders>
            <w:shd w:val="clear" w:color="auto" w:fill="auto"/>
            <w:vAlign w:val="center"/>
            <w:hideMark/>
          </w:tcPr>
          <w:p w14:paraId="7365089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06088AA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0300212171</w:t>
            </w:r>
          </w:p>
        </w:tc>
        <w:tc>
          <w:tcPr>
            <w:tcW w:w="237" w:type="pct"/>
            <w:tcBorders>
              <w:top w:val="nil"/>
              <w:left w:val="nil"/>
              <w:bottom w:val="single" w:sz="4" w:space="0" w:color="000000"/>
              <w:right w:val="single" w:sz="4" w:space="0" w:color="000000"/>
            </w:tcBorders>
            <w:shd w:val="clear" w:color="auto" w:fill="auto"/>
            <w:vAlign w:val="center"/>
            <w:hideMark/>
          </w:tcPr>
          <w:p w14:paraId="10BC599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24C530A0" w14:textId="35EED38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1500000,00</w:t>
            </w:r>
          </w:p>
        </w:tc>
        <w:tc>
          <w:tcPr>
            <w:tcW w:w="688" w:type="pct"/>
            <w:tcBorders>
              <w:top w:val="nil"/>
              <w:left w:val="nil"/>
              <w:bottom w:val="single" w:sz="4" w:space="0" w:color="000000"/>
              <w:right w:val="single" w:sz="4" w:space="0" w:color="000000"/>
            </w:tcBorders>
            <w:shd w:val="clear" w:color="auto" w:fill="auto"/>
            <w:vAlign w:val="center"/>
            <w:hideMark/>
          </w:tcPr>
          <w:p w14:paraId="3BE723E5" w14:textId="7350EB6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1650000,00</w:t>
            </w:r>
          </w:p>
        </w:tc>
        <w:tc>
          <w:tcPr>
            <w:tcW w:w="712" w:type="pct"/>
            <w:tcBorders>
              <w:top w:val="nil"/>
              <w:left w:val="nil"/>
              <w:bottom w:val="single" w:sz="4" w:space="0" w:color="000000"/>
              <w:right w:val="single" w:sz="4" w:space="0" w:color="000000"/>
            </w:tcBorders>
            <w:shd w:val="clear" w:color="auto" w:fill="auto"/>
            <w:vAlign w:val="center"/>
            <w:hideMark/>
          </w:tcPr>
          <w:p w14:paraId="2D58E3C1" w14:textId="7A41F36D"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1650000,00</w:t>
            </w:r>
          </w:p>
        </w:tc>
      </w:tr>
      <w:tr w:rsidR="00D64DE2" w:rsidRPr="00913360" w14:paraId="27CC46E8"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1F31A6C"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vAlign w:val="center"/>
            <w:hideMark/>
          </w:tcPr>
          <w:p w14:paraId="064968B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270" w:type="pct"/>
            <w:tcBorders>
              <w:top w:val="nil"/>
              <w:left w:val="nil"/>
              <w:bottom w:val="single" w:sz="4" w:space="0" w:color="000000"/>
              <w:right w:val="single" w:sz="4" w:space="0" w:color="000000"/>
            </w:tcBorders>
            <w:shd w:val="clear" w:color="auto" w:fill="auto"/>
            <w:vAlign w:val="center"/>
            <w:hideMark/>
          </w:tcPr>
          <w:p w14:paraId="4943194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2E2CDE9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0300212171</w:t>
            </w:r>
          </w:p>
        </w:tc>
        <w:tc>
          <w:tcPr>
            <w:tcW w:w="237" w:type="pct"/>
            <w:tcBorders>
              <w:top w:val="nil"/>
              <w:left w:val="nil"/>
              <w:bottom w:val="single" w:sz="4" w:space="0" w:color="000000"/>
              <w:right w:val="single" w:sz="4" w:space="0" w:color="000000"/>
            </w:tcBorders>
            <w:shd w:val="clear" w:color="auto" w:fill="auto"/>
            <w:vAlign w:val="center"/>
            <w:hideMark/>
          </w:tcPr>
          <w:p w14:paraId="0A63B94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100</w:t>
            </w:r>
          </w:p>
        </w:tc>
        <w:tc>
          <w:tcPr>
            <w:tcW w:w="688" w:type="pct"/>
            <w:tcBorders>
              <w:top w:val="nil"/>
              <w:left w:val="nil"/>
              <w:bottom w:val="single" w:sz="4" w:space="0" w:color="000000"/>
              <w:right w:val="single" w:sz="4" w:space="0" w:color="000000"/>
            </w:tcBorders>
            <w:shd w:val="clear" w:color="auto" w:fill="auto"/>
            <w:vAlign w:val="center"/>
            <w:hideMark/>
          </w:tcPr>
          <w:p w14:paraId="2EC850CF" w14:textId="719BD6A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1500000,00</w:t>
            </w:r>
          </w:p>
        </w:tc>
        <w:tc>
          <w:tcPr>
            <w:tcW w:w="688" w:type="pct"/>
            <w:tcBorders>
              <w:top w:val="nil"/>
              <w:left w:val="nil"/>
              <w:bottom w:val="single" w:sz="4" w:space="0" w:color="000000"/>
              <w:right w:val="single" w:sz="4" w:space="0" w:color="000000"/>
            </w:tcBorders>
            <w:shd w:val="clear" w:color="auto" w:fill="auto"/>
            <w:vAlign w:val="center"/>
            <w:hideMark/>
          </w:tcPr>
          <w:p w14:paraId="55D0D184" w14:textId="3CC6139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1650000,00</w:t>
            </w:r>
          </w:p>
        </w:tc>
        <w:tc>
          <w:tcPr>
            <w:tcW w:w="712" w:type="pct"/>
            <w:tcBorders>
              <w:top w:val="nil"/>
              <w:left w:val="nil"/>
              <w:bottom w:val="single" w:sz="4" w:space="0" w:color="000000"/>
              <w:right w:val="single" w:sz="4" w:space="0" w:color="000000"/>
            </w:tcBorders>
            <w:shd w:val="clear" w:color="auto" w:fill="auto"/>
            <w:vAlign w:val="center"/>
            <w:hideMark/>
          </w:tcPr>
          <w:p w14:paraId="47029742" w14:textId="49F3BDFB"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1650000,00</w:t>
            </w:r>
          </w:p>
        </w:tc>
      </w:tr>
      <w:tr w:rsidR="00D64DE2" w:rsidRPr="00913360" w14:paraId="72334FF5"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2C9047A"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vAlign w:val="center"/>
            <w:hideMark/>
          </w:tcPr>
          <w:p w14:paraId="54BDA02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270" w:type="pct"/>
            <w:tcBorders>
              <w:top w:val="nil"/>
              <w:left w:val="nil"/>
              <w:bottom w:val="single" w:sz="4" w:space="0" w:color="000000"/>
              <w:right w:val="single" w:sz="4" w:space="0" w:color="000000"/>
            </w:tcBorders>
            <w:shd w:val="clear" w:color="auto" w:fill="auto"/>
            <w:vAlign w:val="center"/>
            <w:hideMark/>
          </w:tcPr>
          <w:p w14:paraId="09B4C35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76B7BB8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0300212171</w:t>
            </w:r>
          </w:p>
        </w:tc>
        <w:tc>
          <w:tcPr>
            <w:tcW w:w="237" w:type="pct"/>
            <w:tcBorders>
              <w:top w:val="nil"/>
              <w:left w:val="nil"/>
              <w:bottom w:val="single" w:sz="4" w:space="0" w:color="000000"/>
              <w:right w:val="single" w:sz="4" w:space="0" w:color="000000"/>
            </w:tcBorders>
            <w:shd w:val="clear" w:color="auto" w:fill="auto"/>
            <w:vAlign w:val="center"/>
            <w:hideMark/>
          </w:tcPr>
          <w:p w14:paraId="01A1DD5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120</w:t>
            </w:r>
          </w:p>
        </w:tc>
        <w:tc>
          <w:tcPr>
            <w:tcW w:w="688" w:type="pct"/>
            <w:tcBorders>
              <w:top w:val="nil"/>
              <w:left w:val="nil"/>
              <w:bottom w:val="single" w:sz="4" w:space="0" w:color="000000"/>
              <w:right w:val="single" w:sz="4" w:space="0" w:color="000000"/>
            </w:tcBorders>
            <w:shd w:val="clear" w:color="auto" w:fill="auto"/>
            <w:vAlign w:val="center"/>
            <w:hideMark/>
          </w:tcPr>
          <w:p w14:paraId="39B64953" w14:textId="72811F7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1500000,00</w:t>
            </w:r>
          </w:p>
        </w:tc>
        <w:tc>
          <w:tcPr>
            <w:tcW w:w="688" w:type="pct"/>
            <w:tcBorders>
              <w:top w:val="nil"/>
              <w:left w:val="nil"/>
              <w:bottom w:val="single" w:sz="4" w:space="0" w:color="000000"/>
              <w:right w:val="single" w:sz="4" w:space="0" w:color="000000"/>
            </w:tcBorders>
            <w:shd w:val="clear" w:color="auto" w:fill="auto"/>
            <w:vAlign w:val="center"/>
            <w:hideMark/>
          </w:tcPr>
          <w:p w14:paraId="2127B764" w14:textId="644F8F25"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1650000,00</w:t>
            </w:r>
          </w:p>
        </w:tc>
        <w:tc>
          <w:tcPr>
            <w:tcW w:w="712" w:type="pct"/>
            <w:tcBorders>
              <w:top w:val="nil"/>
              <w:left w:val="nil"/>
              <w:bottom w:val="single" w:sz="4" w:space="0" w:color="000000"/>
              <w:right w:val="single" w:sz="4" w:space="0" w:color="000000"/>
            </w:tcBorders>
            <w:shd w:val="clear" w:color="auto" w:fill="auto"/>
            <w:vAlign w:val="center"/>
            <w:hideMark/>
          </w:tcPr>
          <w:p w14:paraId="0BB34C27" w14:textId="7DBF1153"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1650000,00</w:t>
            </w:r>
          </w:p>
        </w:tc>
      </w:tr>
      <w:tr w:rsidR="00D64DE2" w:rsidRPr="00913360" w14:paraId="7633B9C2"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58F6C01"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"Организация физкультурно-спортивной работы по месту жительства"</w:t>
            </w:r>
          </w:p>
        </w:tc>
        <w:tc>
          <w:tcPr>
            <w:tcW w:w="237" w:type="pct"/>
            <w:tcBorders>
              <w:top w:val="nil"/>
              <w:left w:val="nil"/>
              <w:bottom w:val="single" w:sz="4" w:space="0" w:color="000000"/>
              <w:right w:val="single" w:sz="4" w:space="0" w:color="000000"/>
            </w:tcBorders>
            <w:shd w:val="clear" w:color="auto" w:fill="auto"/>
            <w:vAlign w:val="center"/>
            <w:hideMark/>
          </w:tcPr>
          <w:p w14:paraId="5A2F41E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270" w:type="pct"/>
            <w:tcBorders>
              <w:top w:val="nil"/>
              <w:left w:val="nil"/>
              <w:bottom w:val="single" w:sz="4" w:space="0" w:color="000000"/>
              <w:right w:val="single" w:sz="4" w:space="0" w:color="000000"/>
            </w:tcBorders>
            <w:shd w:val="clear" w:color="auto" w:fill="auto"/>
            <w:vAlign w:val="center"/>
            <w:hideMark/>
          </w:tcPr>
          <w:p w14:paraId="61FFDEB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3010A56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0300300000</w:t>
            </w:r>
          </w:p>
        </w:tc>
        <w:tc>
          <w:tcPr>
            <w:tcW w:w="237" w:type="pct"/>
            <w:tcBorders>
              <w:top w:val="nil"/>
              <w:left w:val="nil"/>
              <w:bottom w:val="single" w:sz="4" w:space="0" w:color="000000"/>
              <w:right w:val="single" w:sz="4" w:space="0" w:color="000000"/>
            </w:tcBorders>
            <w:shd w:val="clear" w:color="auto" w:fill="auto"/>
            <w:vAlign w:val="center"/>
            <w:hideMark/>
          </w:tcPr>
          <w:p w14:paraId="09A5D80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3A5D5132" w14:textId="5EA210A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518867,54</w:t>
            </w:r>
          </w:p>
        </w:tc>
        <w:tc>
          <w:tcPr>
            <w:tcW w:w="688" w:type="pct"/>
            <w:tcBorders>
              <w:top w:val="nil"/>
              <w:left w:val="nil"/>
              <w:bottom w:val="single" w:sz="4" w:space="0" w:color="000000"/>
              <w:right w:val="single" w:sz="4" w:space="0" w:color="000000"/>
            </w:tcBorders>
            <w:shd w:val="clear" w:color="auto" w:fill="auto"/>
            <w:vAlign w:val="center"/>
            <w:hideMark/>
          </w:tcPr>
          <w:p w14:paraId="2900BE09" w14:textId="5B33661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304088,63</w:t>
            </w:r>
          </w:p>
        </w:tc>
        <w:tc>
          <w:tcPr>
            <w:tcW w:w="712" w:type="pct"/>
            <w:tcBorders>
              <w:top w:val="nil"/>
              <w:left w:val="nil"/>
              <w:bottom w:val="single" w:sz="4" w:space="0" w:color="000000"/>
              <w:right w:val="single" w:sz="4" w:space="0" w:color="000000"/>
            </w:tcBorders>
            <w:shd w:val="clear" w:color="auto" w:fill="auto"/>
            <w:vAlign w:val="center"/>
            <w:hideMark/>
          </w:tcPr>
          <w:p w14:paraId="1C873511" w14:textId="2608A320"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309328,52</w:t>
            </w:r>
          </w:p>
        </w:tc>
      </w:tr>
      <w:tr w:rsidR="00D64DE2" w:rsidRPr="00913360" w14:paraId="46FBCD77"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96A4E33"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Организация физкультурно-спортивной работы по месту жительства</w:t>
            </w:r>
          </w:p>
        </w:tc>
        <w:tc>
          <w:tcPr>
            <w:tcW w:w="237" w:type="pct"/>
            <w:tcBorders>
              <w:top w:val="nil"/>
              <w:left w:val="nil"/>
              <w:bottom w:val="single" w:sz="4" w:space="0" w:color="000000"/>
              <w:right w:val="single" w:sz="4" w:space="0" w:color="000000"/>
            </w:tcBorders>
            <w:shd w:val="clear" w:color="auto" w:fill="auto"/>
            <w:vAlign w:val="center"/>
            <w:hideMark/>
          </w:tcPr>
          <w:p w14:paraId="3E46C4C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270" w:type="pct"/>
            <w:tcBorders>
              <w:top w:val="nil"/>
              <w:left w:val="nil"/>
              <w:bottom w:val="single" w:sz="4" w:space="0" w:color="000000"/>
              <w:right w:val="single" w:sz="4" w:space="0" w:color="000000"/>
            </w:tcBorders>
            <w:shd w:val="clear" w:color="auto" w:fill="auto"/>
            <w:vAlign w:val="center"/>
            <w:hideMark/>
          </w:tcPr>
          <w:p w14:paraId="3BF806B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3526A76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03003S2190</w:t>
            </w:r>
          </w:p>
        </w:tc>
        <w:tc>
          <w:tcPr>
            <w:tcW w:w="237" w:type="pct"/>
            <w:tcBorders>
              <w:top w:val="nil"/>
              <w:left w:val="nil"/>
              <w:bottom w:val="single" w:sz="4" w:space="0" w:color="000000"/>
              <w:right w:val="single" w:sz="4" w:space="0" w:color="000000"/>
            </w:tcBorders>
            <w:shd w:val="clear" w:color="auto" w:fill="auto"/>
            <w:vAlign w:val="center"/>
            <w:hideMark/>
          </w:tcPr>
          <w:p w14:paraId="26F1A74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1FAA84B1" w14:textId="0A66769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518867,54</w:t>
            </w:r>
          </w:p>
        </w:tc>
        <w:tc>
          <w:tcPr>
            <w:tcW w:w="688" w:type="pct"/>
            <w:tcBorders>
              <w:top w:val="nil"/>
              <w:left w:val="nil"/>
              <w:bottom w:val="single" w:sz="4" w:space="0" w:color="000000"/>
              <w:right w:val="single" w:sz="4" w:space="0" w:color="000000"/>
            </w:tcBorders>
            <w:shd w:val="clear" w:color="auto" w:fill="auto"/>
            <w:vAlign w:val="center"/>
            <w:hideMark/>
          </w:tcPr>
          <w:p w14:paraId="6BB13B7C" w14:textId="5DDF7C0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304088,63</w:t>
            </w:r>
          </w:p>
        </w:tc>
        <w:tc>
          <w:tcPr>
            <w:tcW w:w="712" w:type="pct"/>
            <w:tcBorders>
              <w:top w:val="nil"/>
              <w:left w:val="nil"/>
              <w:bottom w:val="single" w:sz="4" w:space="0" w:color="000000"/>
              <w:right w:val="single" w:sz="4" w:space="0" w:color="000000"/>
            </w:tcBorders>
            <w:shd w:val="clear" w:color="auto" w:fill="auto"/>
            <w:vAlign w:val="center"/>
            <w:hideMark/>
          </w:tcPr>
          <w:p w14:paraId="0944054D" w14:textId="3466D3C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309328,52</w:t>
            </w:r>
          </w:p>
        </w:tc>
      </w:tr>
      <w:tr w:rsidR="00D64DE2" w:rsidRPr="00913360" w14:paraId="24432CCD"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5061D94"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16A99E5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270" w:type="pct"/>
            <w:tcBorders>
              <w:top w:val="nil"/>
              <w:left w:val="nil"/>
              <w:bottom w:val="single" w:sz="4" w:space="0" w:color="000000"/>
              <w:right w:val="single" w:sz="4" w:space="0" w:color="000000"/>
            </w:tcBorders>
            <w:shd w:val="clear" w:color="auto" w:fill="auto"/>
            <w:vAlign w:val="center"/>
            <w:hideMark/>
          </w:tcPr>
          <w:p w14:paraId="042B645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0FB4379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03003S2190</w:t>
            </w:r>
          </w:p>
        </w:tc>
        <w:tc>
          <w:tcPr>
            <w:tcW w:w="237" w:type="pct"/>
            <w:tcBorders>
              <w:top w:val="nil"/>
              <w:left w:val="nil"/>
              <w:bottom w:val="single" w:sz="4" w:space="0" w:color="000000"/>
              <w:right w:val="single" w:sz="4" w:space="0" w:color="000000"/>
            </w:tcBorders>
            <w:shd w:val="clear" w:color="auto" w:fill="auto"/>
            <w:vAlign w:val="center"/>
            <w:hideMark/>
          </w:tcPr>
          <w:p w14:paraId="0FC47BB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vAlign w:val="center"/>
            <w:hideMark/>
          </w:tcPr>
          <w:p w14:paraId="7FCBAEC3" w14:textId="17E166F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518867,54</w:t>
            </w:r>
          </w:p>
        </w:tc>
        <w:tc>
          <w:tcPr>
            <w:tcW w:w="688" w:type="pct"/>
            <w:tcBorders>
              <w:top w:val="nil"/>
              <w:left w:val="nil"/>
              <w:bottom w:val="single" w:sz="4" w:space="0" w:color="000000"/>
              <w:right w:val="single" w:sz="4" w:space="0" w:color="000000"/>
            </w:tcBorders>
            <w:shd w:val="clear" w:color="auto" w:fill="auto"/>
            <w:vAlign w:val="center"/>
            <w:hideMark/>
          </w:tcPr>
          <w:p w14:paraId="43FC7C61" w14:textId="61A62149"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304088,63</w:t>
            </w:r>
          </w:p>
        </w:tc>
        <w:tc>
          <w:tcPr>
            <w:tcW w:w="712" w:type="pct"/>
            <w:tcBorders>
              <w:top w:val="nil"/>
              <w:left w:val="nil"/>
              <w:bottom w:val="single" w:sz="4" w:space="0" w:color="000000"/>
              <w:right w:val="single" w:sz="4" w:space="0" w:color="000000"/>
            </w:tcBorders>
            <w:shd w:val="clear" w:color="auto" w:fill="auto"/>
            <w:vAlign w:val="center"/>
            <w:hideMark/>
          </w:tcPr>
          <w:p w14:paraId="483C73B9" w14:textId="67D721E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309328,52</w:t>
            </w:r>
          </w:p>
        </w:tc>
      </w:tr>
      <w:tr w:rsidR="00D64DE2" w:rsidRPr="00913360" w14:paraId="67812C04"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01A7390"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51D032E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270" w:type="pct"/>
            <w:tcBorders>
              <w:top w:val="nil"/>
              <w:left w:val="nil"/>
              <w:bottom w:val="single" w:sz="4" w:space="0" w:color="000000"/>
              <w:right w:val="single" w:sz="4" w:space="0" w:color="000000"/>
            </w:tcBorders>
            <w:shd w:val="clear" w:color="auto" w:fill="auto"/>
            <w:vAlign w:val="center"/>
            <w:hideMark/>
          </w:tcPr>
          <w:p w14:paraId="3B3DAEB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4864AAC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03003S2190</w:t>
            </w:r>
          </w:p>
        </w:tc>
        <w:tc>
          <w:tcPr>
            <w:tcW w:w="237" w:type="pct"/>
            <w:tcBorders>
              <w:top w:val="nil"/>
              <w:left w:val="nil"/>
              <w:bottom w:val="single" w:sz="4" w:space="0" w:color="000000"/>
              <w:right w:val="single" w:sz="4" w:space="0" w:color="000000"/>
            </w:tcBorders>
            <w:shd w:val="clear" w:color="auto" w:fill="auto"/>
            <w:vAlign w:val="center"/>
            <w:hideMark/>
          </w:tcPr>
          <w:p w14:paraId="58F8574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vAlign w:val="center"/>
            <w:hideMark/>
          </w:tcPr>
          <w:p w14:paraId="4A392778" w14:textId="3D37C3D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518867,54</w:t>
            </w:r>
          </w:p>
        </w:tc>
        <w:tc>
          <w:tcPr>
            <w:tcW w:w="688" w:type="pct"/>
            <w:tcBorders>
              <w:top w:val="nil"/>
              <w:left w:val="nil"/>
              <w:bottom w:val="single" w:sz="4" w:space="0" w:color="000000"/>
              <w:right w:val="single" w:sz="4" w:space="0" w:color="000000"/>
            </w:tcBorders>
            <w:shd w:val="clear" w:color="auto" w:fill="auto"/>
            <w:vAlign w:val="center"/>
            <w:hideMark/>
          </w:tcPr>
          <w:p w14:paraId="0DABF6EC" w14:textId="3D57DA51"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304088,63</w:t>
            </w:r>
          </w:p>
        </w:tc>
        <w:tc>
          <w:tcPr>
            <w:tcW w:w="712" w:type="pct"/>
            <w:tcBorders>
              <w:top w:val="nil"/>
              <w:left w:val="nil"/>
              <w:bottom w:val="single" w:sz="4" w:space="0" w:color="000000"/>
              <w:right w:val="single" w:sz="4" w:space="0" w:color="000000"/>
            </w:tcBorders>
            <w:shd w:val="clear" w:color="auto" w:fill="auto"/>
            <w:vAlign w:val="center"/>
            <w:hideMark/>
          </w:tcPr>
          <w:p w14:paraId="192C646C" w14:textId="433C85FE"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309328,52</w:t>
            </w:r>
          </w:p>
        </w:tc>
      </w:tr>
      <w:tr w:rsidR="00D64DE2" w:rsidRPr="00913360" w14:paraId="0F4A3723"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1827A74"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Основное мероприятие «Создание условий для развития массового спорта»</w:t>
            </w:r>
          </w:p>
        </w:tc>
        <w:tc>
          <w:tcPr>
            <w:tcW w:w="237" w:type="pct"/>
            <w:tcBorders>
              <w:top w:val="nil"/>
              <w:left w:val="nil"/>
              <w:bottom w:val="single" w:sz="4" w:space="0" w:color="000000"/>
              <w:right w:val="single" w:sz="4" w:space="0" w:color="000000"/>
            </w:tcBorders>
            <w:shd w:val="clear" w:color="auto" w:fill="auto"/>
            <w:vAlign w:val="center"/>
            <w:hideMark/>
          </w:tcPr>
          <w:p w14:paraId="65A0AEA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270" w:type="pct"/>
            <w:tcBorders>
              <w:top w:val="nil"/>
              <w:left w:val="nil"/>
              <w:bottom w:val="single" w:sz="4" w:space="0" w:color="000000"/>
              <w:right w:val="single" w:sz="4" w:space="0" w:color="000000"/>
            </w:tcBorders>
            <w:shd w:val="clear" w:color="auto" w:fill="auto"/>
            <w:vAlign w:val="center"/>
            <w:hideMark/>
          </w:tcPr>
          <w:p w14:paraId="6058EF7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4EE7AE4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0300400000</w:t>
            </w:r>
          </w:p>
        </w:tc>
        <w:tc>
          <w:tcPr>
            <w:tcW w:w="237" w:type="pct"/>
            <w:tcBorders>
              <w:top w:val="nil"/>
              <w:left w:val="nil"/>
              <w:bottom w:val="single" w:sz="4" w:space="0" w:color="000000"/>
              <w:right w:val="single" w:sz="4" w:space="0" w:color="000000"/>
            </w:tcBorders>
            <w:shd w:val="clear" w:color="auto" w:fill="auto"/>
            <w:vAlign w:val="center"/>
            <w:hideMark/>
          </w:tcPr>
          <w:p w14:paraId="2915B1E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40570280" w14:textId="7DCE127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8365008,00</w:t>
            </w:r>
          </w:p>
        </w:tc>
        <w:tc>
          <w:tcPr>
            <w:tcW w:w="688" w:type="pct"/>
            <w:tcBorders>
              <w:top w:val="nil"/>
              <w:left w:val="nil"/>
              <w:bottom w:val="single" w:sz="4" w:space="0" w:color="000000"/>
              <w:right w:val="single" w:sz="4" w:space="0" w:color="000000"/>
            </w:tcBorders>
            <w:shd w:val="clear" w:color="auto" w:fill="auto"/>
            <w:vAlign w:val="center"/>
            <w:hideMark/>
          </w:tcPr>
          <w:p w14:paraId="6507AD95" w14:textId="6E5F255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287500,00</w:t>
            </w:r>
          </w:p>
        </w:tc>
        <w:tc>
          <w:tcPr>
            <w:tcW w:w="712" w:type="pct"/>
            <w:tcBorders>
              <w:top w:val="nil"/>
              <w:left w:val="nil"/>
              <w:bottom w:val="single" w:sz="4" w:space="0" w:color="000000"/>
              <w:right w:val="single" w:sz="4" w:space="0" w:color="000000"/>
            </w:tcBorders>
            <w:shd w:val="clear" w:color="auto" w:fill="auto"/>
            <w:vAlign w:val="center"/>
            <w:hideMark/>
          </w:tcPr>
          <w:p w14:paraId="729B1919" w14:textId="03ED2A6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287500,00</w:t>
            </w:r>
          </w:p>
        </w:tc>
      </w:tr>
      <w:tr w:rsidR="00D64DE2" w:rsidRPr="00913360" w14:paraId="09D41A9E"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D31EF84"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Приобретение, установка универсальных спортивных площадок, включая разработку проектно-сметной документации и проведение необходимых экспертиз</w:t>
            </w:r>
          </w:p>
        </w:tc>
        <w:tc>
          <w:tcPr>
            <w:tcW w:w="237" w:type="pct"/>
            <w:tcBorders>
              <w:top w:val="nil"/>
              <w:left w:val="nil"/>
              <w:bottom w:val="single" w:sz="4" w:space="0" w:color="000000"/>
              <w:right w:val="single" w:sz="4" w:space="0" w:color="000000"/>
            </w:tcBorders>
            <w:shd w:val="clear" w:color="auto" w:fill="auto"/>
            <w:vAlign w:val="center"/>
            <w:hideMark/>
          </w:tcPr>
          <w:p w14:paraId="6FBE5E7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270" w:type="pct"/>
            <w:tcBorders>
              <w:top w:val="nil"/>
              <w:left w:val="nil"/>
              <w:bottom w:val="single" w:sz="4" w:space="0" w:color="000000"/>
              <w:right w:val="single" w:sz="4" w:space="0" w:color="000000"/>
            </w:tcBorders>
            <w:shd w:val="clear" w:color="auto" w:fill="auto"/>
            <w:vAlign w:val="center"/>
            <w:hideMark/>
          </w:tcPr>
          <w:p w14:paraId="753AC7F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6B15DBD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0300412172</w:t>
            </w:r>
          </w:p>
        </w:tc>
        <w:tc>
          <w:tcPr>
            <w:tcW w:w="237" w:type="pct"/>
            <w:tcBorders>
              <w:top w:val="nil"/>
              <w:left w:val="nil"/>
              <w:bottom w:val="single" w:sz="4" w:space="0" w:color="000000"/>
              <w:right w:val="single" w:sz="4" w:space="0" w:color="000000"/>
            </w:tcBorders>
            <w:shd w:val="clear" w:color="auto" w:fill="auto"/>
            <w:vAlign w:val="center"/>
            <w:hideMark/>
          </w:tcPr>
          <w:p w14:paraId="409FBF3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4B77816A" w14:textId="4D057D7A"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4400498,00</w:t>
            </w:r>
          </w:p>
        </w:tc>
        <w:tc>
          <w:tcPr>
            <w:tcW w:w="688" w:type="pct"/>
            <w:tcBorders>
              <w:top w:val="nil"/>
              <w:left w:val="nil"/>
              <w:bottom w:val="single" w:sz="4" w:space="0" w:color="000000"/>
              <w:right w:val="single" w:sz="4" w:space="0" w:color="000000"/>
            </w:tcBorders>
            <w:shd w:val="clear" w:color="auto" w:fill="auto"/>
            <w:vAlign w:val="center"/>
            <w:hideMark/>
          </w:tcPr>
          <w:p w14:paraId="42AC9095"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71336C22"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4AFD2B0F"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90DE130"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lastRenderedPageBreak/>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1484B45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270" w:type="pct"/>
            <w:tcBorders>
              <w:top w:val="nil"/>
              <w:left w:val="nil"/>
              <w:bottom w:val="single" w:sz="4" w:space="0" w:color="000000"/>
              <w:right w:val="single" w:sz="4" w:space="0" w:color="000000"/>
            </w:tcBorders>
            <w:shd w:val="clear" w:color="auto" w:fill="auto"/>
            <w:vAlign w:val="center"/>
            <w:hideMark/>
          </w:tcPr>
          <w:p w14:paraId="42077FDE"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34C130B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0300412172</w:t>
            </w:r>
          </w:p>
        </w:tc>
        <w:tc>
          <w:tcPr>
            <w:tcW w:w="237" w:type="pct"/>
            <w:tcBorders>
              <w:top w:val="nil"/>
              <w:left w:val="nil"/>
              <w:bottom w:val="single" w:sz="4" w:space="0" w:color="000000"/>
              <w:right w:val="single" w:sz="4" w:space="0" w:color="000000"/>
            </w:tcBorders>
            <w:shd w:val="clear" w:color="auto" w:fill="auto"/>
            <w:vAlign w:val="center"/>
            <w:hideMark/>
          </w:tcPr>
          <w:p w14:paraId="7276470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vAlign w:val="center"/>
            <w:hideMark/>
          </w:tcPr>
          <w:p w14:paraId="3E909983" w14:textId="5C20AB6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4400498,00</w:t>
            </w:r>
          </w:p>
        </w:tc>
        <w:tc>
          <w:tcPr>
            <w:tcW w:w="688" w:type="pct"/>
            <w:tcBorders>
              <w:top w:val="nil"/>
              <w:left w:val="nil"/>
              <w:bottom w:val="single" w:sz="4" w:space="0" w:color="000000"/>
              <w:right w:val="single" w:sz="4" w:space="0" w:color="000000"/>
            </w:tcBorders>
            <w:shd w:val="clear" w:color="auto" w:fill="auto"/>
            <w:vAlign w:val="center"/>
            <w:hideMark/>
          </w:tcPr>
          <w:p w14:paraId="4C5DFDB2"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4CDA7DF7"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60F145DE"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D69A867"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096E5BF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270" w:type="pct"/>
            <w:tcBorders>
              <w:top w:val="nil"/>
              <w:left w:val="nil"/>
              <w:bottom w:val="single" w:sz="4" w:space="0" w:color="000000"/>
              <w:right w:val="single" w:sz="4" w:space="0" w:color="000000"/>
            </w:tcBorders>
            <w:shd w:val="clear" w:color="auto" w:fill="auto"/>
            <w:vAlign w:val="center"/>
            <w:hideMark/>
          </w:tcPr>
          <w:p w14:paraId="69CB304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3308F9C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0300412172</w:t>
            </w:r>
          </w:p>
        </w:tc>
        <w:tc>
          <w:tcPr>
            <w:tcW w:w="237" w:type="pct"/>
            <w:tcBorders>
              <w:top w:val="nil"/>
              <w:left w:val="nil"/>
              <w:bottom w:val="single" w:sz="4" w:space="0" w:color="000000"/>
              <w:right w:val="single" w:sz="4" w:space="0" w:color="000000"/>
            </w:tcBorders>
            <w:shd w:val="clear" w:color="auto" w:fill="auto"/>
            <w:vAlign w:val="center"/>
            <w:hideMark/>
          </w:tcPr>
          <w:p w14:paraId="7A6402A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vAlign w:val="center"/>
            <w:hideMark/>
          </w:tcPr>
          <w:p w14:paraId="69C721C0" w14:textId="4DA9092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4400498,00</w:t>
            </w:r>
          </w:p>
        </w:tc>
        <w:tc>
          <w:tcPr>
            <w:tcW w:w="688" w:type="pct"/>
            <w:tcBorders>
              <w:top w:val="nil"/>
              <w:left w:val="nil"/>
              <w:bottom w:val="single" w:sz="4" w:space="0" w:color="000000"/>
              <w:right w:val="single" w:sz="4" w:space="0" w:color="000000"/>
            </w:tcBorders>
            <w:shd w:val="clear" w:color="auto" w:fill="auto"/>
            <w:vAlign w:val="center"/>
            <w:hideMark/>
          </w:tcPr>
          <w:p w14:paraId="1766B578"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5A4C7397"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4C00A2BE"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312357C"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Содержание, включая ремонты спортвных объектов</w:t>
            </w:r>
          </w:p>
        </w:tc>
        <w:tc>
          <w:tcPr>
            <w:tcW w:w="237" w:type="pct"/>
            <w:tcBorders>
              <w:top w:val="nil"/>
              <w:left w:val="nil"/>
              <w:bottom w:val="single" w:sz="4" w:space="0" w:color="000000"/>
              <w:right w:val="single" w:sz="4" w:space="0" w:color="000000"/>
            </w:tcBorders>
            <w:shd w:val="clear" w:color="auto" w:fill="auto"/>
            <w:vAlign w:val="center"/>
            <w:hideMark/>
          </w:tcPr>
          <w:p w14:paraId="0C9A95B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270" w:type="pct"/>
            <w:tcBorders>
              <w:top w:val="nil"/>
              <w:left w:val="nil"/>
              <w:bottom w:val="single" w:sz="4" w:space="0" w:color="000000"/>
              <w:right w:val="single" w:sz="4" w:space="0" w:color="000000"/>
            </w:tcBorders>
            <w:shd w:val="clear" w:color="auto" w:fill="auto"/>
            <w:vAlign w:val="center"/>
            <w:hideMark/>
          </w:tcPr>
          <w:p w14:paraId="216F364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4281E14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0300412174</w:t>
            </w:r>
          </w:p>
        </w:tc>
        <w:tc>
          <w:tcPr>
            <w:tcW w:w="237" w:type="pct"/>
            <w:tcBorders>
              <w:top w:val="nil"/>
              <w:left w:val="nil"/>
              <w:bottom w:val="single" w:sz="4" w:space="0" w:color="000000"/>
              <w:right w:val="single" w:sz="4" w:space="0" w:color="000000"/>
            </w:tcBorders>
            <w:shd w:val="clear" w:color="auto" w:fill="auto"/>
            <w:vAlign w:val="center"/>
            <w:hideMark/>
          </w:tcPr>
          <w:p w14:paraId="0BABAC4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53FCA03E" w14:textId="17BC9AA6"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2164510,00</w:t>
            </w:r>
          </w:p>
        </w:tc>
        <w:tc>
          <w:tcPr>
            <w:tcW w:w="688" w:type="pct"/>
            <w:tcBorders>
              <w:top w:val="nil"/>
              <w:left w:val="nil"/>
              <w:bottom w:val="single" w:sz="4" w:space="0" w:color="000000"/>
              <w:right w:val="single" w:sz="4" w:space="0" w:color="000000"/>
            </w:tcBorders>
            <w:shd w:val="clear" w:color="auto" w:fill="auto"/>
            <w:vAlign w:val="center"/>
            <w:hideMark/>
          </w:tcPr>
          <w:p w14:paraId="1D9C47D0"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0F7BAF83"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4519F02A"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F703C99"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1FD190C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270" w:type="pct"/>
            <w:tcBorders>
              <w:top w:val="nil"/>
              <w:left w:val="nil"/>
              <w:bottom w:val="single" w:sz="4" w:space="0" w:color="000000"/>
              <w:right w:val="single" w:sz="4" w:space="0" w:color="000000"/>
            </w:tcBorders>
            <w:shd w:val="clear" w:color="auto" w:fill="auto"/>
            <w:vAlign w:val="center"/>
            <w:hideMark/>
          </w:tcPr>
          <w:p w14:paraId="45ACCC6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112B8E8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0300412174</w:t>
            </w:r>
          </w:p>
        </w:tc>
        <w:tc>
          <w:tcPr>
            <w:tcW w:w="237" w:type="pct"/>
            <w:tcBorders>
              <w:top w:val="nil"/>
              <w:left w:val="nil"/>
              <w:bottom w:val="single" w:sz="4" w:space="0" w:color="000000"/>
              <w:right w:val="single" w:sz="4" w:space="0" w:color="000000"/>
            </w:tcBorders>
            <w:shd w:val="clear" w:color="auto" w:fill="auto"/>
            <w:vAlign w:val="center"/>
            <w:hideMark/>
          </w:tcPr>
          <w:p w14:paraId="4F06859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vAlign w:val="center"/>
            <w:hideMark/>
          </w:tcPr>
          <w:p w14:paraId="4840ABF4" w14:textId="516766F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2164510,00</w:t>
            </w:r>
          </w:p>
        </w:tc>
        <w:tc>
          <w:tcPr>
            <w:tcW w:w="688" w:type="pct"/>
            <w:tcBorders>
              <w:top w:val="nil"/>
              <w:left w:val="nil"/>
              <w:bottom w:val="single" w:sz="4" w:space="0" w:color="000000"/>
              <w:right w:val="single" w:sz="4" w:space="0" w:color="000000"/>
            </w:tcBorders>
            <w:shd w:val="clear" w:color="auto" w:fill="auto"/>
            <w:vAlign w:val="center"/>
            <w:hideMark/>
          </w:tcPr>
          <w:p w14:paraId="74119A43"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6257E862"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70A8FBE2"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F1F4F8E"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3F3BBB5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270" w:type="pct"/>
            <w:tcBorders>
              <w:top w:val="nil"/>
              <w:left w:val="nil"/>
              <w:bottom w:val="single" w:sz="4" w:space="0" w:color="000000"/>
              <w:right w:val="single" w:sz="4" w:space="0" w:color="000000"/>
            </w:tcBorders>
            <w:shd w:val="clear" w:color="auto" w:fill="auto"/>
            <w:vAlign w:val="center"/>
            <w:hideMark/>
          </w:tcPr>
          <w:p w14:paraId="718E369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77D13E15"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0300412174</w:t>
            </w:r>
          </w:p>
        </w:tc>
        <w:tc>
          <w:tcPr>
            <w:tcW w:w="237" w:type="pct"/>
            <w:tcBorders>
              <w:top w:val="nil"/>
              <w:left w:val="nil"/>
              <w:bottom w:val="single" w:sz="4" w:space="0" w:color="000000"/>
              <w:right w:val="single" w:sz="4" w:space="0" w:color="000000"/>
            </w:tcBorders>
            <w:shd w:val="clear" w:color="auto" w:fill="auto"/>
            <w:vAlign w:val="center"/>
            <w:hideMark/>
          </w:tcPr>
          <w:p w14:paraId="314795F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vAlign w:val="center"/>
            <w:hideMark/>
          </w:tcPr>
          <w:p w14:paraId="225081E4" w14:textId="4150E64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2164510,00</w:t>
            </w:r>
          </w:p>
        </w:tc>
        <w:tc>
          <w:tcPr>
            <w:tcW w:w="688" w:type="pct"/>
            <w:tcBorders>
              <w:top w:val="nil"/>
              <w:left w:val="nil"/>
              <w:bottom w:val="single" w:sz="4" w:space="0" w:color="000000"/>
              <w:right w:val="single" w:sz="4" w:space="0" w:color="000000"/>
            </w:tcBorders>
            <w:shd w:val="clear" w:color="auto" w:fill="auto"/>
            <w:vAlign w:val="center"/>
            <w:hideMark/>
          </w:tcPr>
          <w:p w14:paraId="0593CFEA"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129BED72"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554C37C3"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DD3F5DB"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Расходы на мероприятия по профилактике терроризма и экстремизма</w:t>
            </w:r>
          </w:p>
        </w:tc>
        <w:tc>
          <w:tcPr>
            <w:tcW w:w="237" w:type="pct"/>
            <w:tcBorders>
              <w:top w:val="nil"/>
              <w:left w:val="nil"/>
              <w:bottom w:val="single" w:sz="4" w:space="0" w:color="000000"/>
              <w:right w:val="single" w:sz="4" w:space="0" w:color="000000"/>
            </w:tcBorders>
            <w:shd w:val="clear" w:color="auto" w:fill="auto"/>
            <w:vAlign w:val="center"/>
            <w:hideMark/>
          </w:tcPr>
          <w:p w14:paraId="678B9A9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270" w:type="pct"/>
            <w:tcBorders>
              <w:top w:val="nil"/>
              <w:left w:val="nil"/>
              <w:bottom w:val="single" w:sz="4" w:space="0" w:color="000000"/>
              <w:right w:val="single" w:sz="4" w:space="0" w:color="000000"/>
            </w:tcBorders>
            <w:shd w:val="clear" w:color="auto" w:fill="auto"/>
            <w:vAlign w:val="center"/>
            <w:hideMark/>
          </w:tcPr>
          <w:p w14:paraId="71B5758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5969C4F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0300421310</w:t>
            </w:r>
          </w:p>
        </w:tc>
        <w:tc>
          <w:tcPr>
            <w:tcW w:w="237" w:type="pct"/>
            <w:tcBorders>
              <w:top w:val="nil"/>
              <w:left w:val="nil"/>
              <w:bottom w:val="single" w:sz="4" w:space="0" w:color="000000"/>
              <w:right w:val="single" w:sz="4" w:space="0" w:color="000000"/>
            </w:tcBorders>
            <w:shd w:val="clear" w:color="auto" w:fill="auto"/>
            <w:vAlign w:val="center"/>
            <w:hideMark/>
          </w:tcPr>
          <w:p w14:paraId="49B6B96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01F3BE06"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7ECDAD97" w14:textId="5329A67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287500,00</w:t>
            </w:r>
          </w:p>
        </w:tc>
        <w:tc>
          <w:tcPr>
            <w:tcW w:w="712" w:type="pct"/>
            <w:tcBorders>
              <w:top w:val="nil"/>
              <w:left w:val="nil"/>
              <w:bottom w:val="single" w:sz="4" w:space="0" w:color="000000"/>
              <w:right w:val="single" w:sz="4" w:space="0" w:color="000000"/>
            </w:tcBorders>
            <w:shd w:val="clear" w:color="auto" w:fill="auto"/>
            <w:vAlign w:val="center"/>
            <w:hideMark/>
          </w:tcPr>
          <w:p w14:paraId="338969A7" w14:textId="3C80960C"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287500,00</w:t>
            </w:r>
          </w:p>
        </w:tc>
      </w:tr>
      <w:tr w:rsidR="00D64DE2" w:rsidRPr="00913360" w14:paraId="22179A60"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8041FCF"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01453E9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270" w:type="pct"/>
            <w:tcBorders>
              <w:top w:val="nil"/>
              <w:left w:val="nil"/>
              <w:bottom w:val="single" w:sz="4" w:space="0" w:color="000000"/>
              <w:right w:val="single" w:sz="4" w:space="0" w:color="000000"/>
            </w:tcBorders>
            <w:shd w:val="clear" w:color="auto" w:fill="auto"/>
            <w:vAlign w:val="center"/>
            <w:hideMark/>
          </w:tcPr>
          <w:p w14:paraId="587EDA08"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157F411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0300421310</w:t>
            </w:r>
          </w:p>
        </w:tc>
        <w:tc>
          <w:tcPr>
            <w:tcW w:w="237" w:type="pct"/>
            <w:tcBorders>
              <w:top w:val="nil"/>
              <w:left w:val="nil"/>
              <w:bottom w:val="single" w:sz="4" w:space="0" w:color="000000"/>
              <w:right w:val="single" w:sz="4" w:space="0" w:color="000000"/>
            </w:tcBorders>
            <w:shd w:val="clear" w:color="auto" w:fill="auto"/>
            <w:vAlign w:val="center"/>
            <w:hideMark/>
          </w:tcPr>
          <w:p w14:paraId="4DF01E83"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vAlign w:val="center"/>
            <w:hideMark/>
          </w:tcPr>
          <w:p w14:paraId="0FCF72AA"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246EACE4" w14:textId="7FE343D8"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287500,00</w:t>
            </w:r>
          </w:p>
        </w:tc>
        <w:tc>
          <w:tcPr>
            <w:tcW w:w="712" w:type="pct"/>
            <w:tcBorders>
              <w:top w:val="nil"/>
              <w:left w:val="nil"/>
              <w:bottom w:val="single" w:sz="4" w:space="0" w:color="000000"/>
              <w:right w:val="single" w:sz="4" w:space="0" w:color="000000"/>
            </w:tcBorders>
            <w:shd w:val="clear" w:color="auto" w:fill="auto"/>
            <w:vAlign w:val="center"/>
            <w:hideMark/>
          </w:tcPr>
          <w:p w14:paraId="44EB6518" w14:textId="2C09220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287500,00</w:t>
            </w:r>
          </w:p>
        </w:tc>
      </w:tr>
      <w:tr w:rsidR="00D64DE2" w:rsidRPr="00913360" w14:paraId="57560250"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E8A0C52"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11078F8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270" w:type="pct"/>
            <w:tcBorders>
              <w:top w:val="nil"/>
              <w:left w:val="nil"/>
              <w:bottom w:val="single" w:sz="4" w:space="0" w:color="000000"/>
              <w:right w:val="single" w:sz="4" w:space="0" w:color="000000"/>
            </w:tcBorders>
            <w:shd w:val="clear" w:color="auto" w:fill="auto"/>
            <w:vAlign w:val="center"/>
            <w:hideMark/>
          </w:tcPr>
          <w:p w14:paraId="6A1979D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6E632FF9"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0300421310</w:t>
            </w:r>
          </w:p>
        </w:tc>
        <w:tc>
          <w:tcPr>
            <w:tcW w:w="237" w:type="pct"/>
            <w:tcBorders>
              <w:top w:val="nil"/>
              <w:left w:val="nil"/>
              <w:bottom w:val="single" w:sz="4" w:space="0" w:color="000000"/>
              <w:right w:val="single" w:sz="4" w:space="0" w:color="000000"/>
            </w:tcBorders>
            <w:shd w:val="clear" w:color="auto" w:fill="auto"/>
            <w:vAlign w:val="center"/>
            <w:hideMark/>
          </w:tcPr>
          <w:p w14:paraId="6E34569F"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vAlign w:val="center"/>
            <w:hideMark/>
          </w:tcPr>
          <w:p w14:paraId="68EBF2A4"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3EC87889" w14:textId="4CAEACE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287500,00</w:t>
            </w:r>
          </w:p>
        </w:tc>
        <w:tc>
          <w:tcPr>
            <w:tcW w:w="712" w:type="pct"/>
            <w:tcBorders>
              <w:top w:val="nil"/>
              <w:left w:val="nil"/>
              <w:bottom w:val="single" w:sz="4" w:space="0" w:color="000000"/>
              <w:right w:val="single" w:sz="4" w:space="0" w:color="000000"/>
            </w:tcBorders>
            <w:shd w:val="clear" w:color="auto" w:fill="auto"/>
            <w:vAlign w:val="center"/>
            <w:hideMark/>
          </w:tcPr>
          <w:p w14:paraId="2BC4FC62" w14:textId="756B2DF2"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287500,00</w:t>
            </w:r>
          </w:p>
        </w:tc>
      </w:tr>
      <w:tr w:rsidR="00D64DE2" w:rsidRPr="00913360" w14:paraId="5AF433BB"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9A39327"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Приобретение и поставка спортивного инвентаря, спортивного оборудования и иного имущества для развития массового спорта</w:t>
            </w:r>
          </w:p>
        </w:tc>
        <w:tc>
          <w:tcPr>
            <w:tcW w:w="237" w:type="pct"/>
            <w:tcBorders>
              <w:top w:val="nil"/>
              <w:left w:val="nil"/>
              <w:bottom w:val="single" w:sz="4" w:space="0" w:color="000000"/>
              <w:right w:val="single" w:sz="4" w:space="0" w:color="000000"/>
            </w:tcBorders>
            <w:shd w:val="clear" w:color="auto" w:fill="auto"/>
            <w:vAlign w:val="center"/>
            <w:hideMark/>
          </w:tcPr>
          <w:p w14:paraId="3350FBB6"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270" w:type="pct"/>
            <w:tcBorders>
              <w:top w:val="nil"/>
              <w:left w:val="nil"/>
              <w:bottom w:val="single" w:sz="4" w:space="0" w:color="000000"/>
              <w:right w:val="single" w:sz="4" w:space="0" w:color="000000"/>
            </w:tcBorders>
            <w:shd w:val="clear" w:color="auto" w:fill="auto"/>
            <w:vAlign w:val="center"/>
            <w:hideMark/>
          </w:tcPr>
          <w:p w14:paraId="44D545F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000000"/>
              <w:right w:val="single" w:sz="4" w:space="0" w:color="000000"/>
            </w:tcBorders>
            <w:shd w:val="clear" w:color="auto" w:fill="auto"/>
            <w:vAlign w:val="center"/>
            <w:hideMark/>
          </w:tcPr>
          <w:p w14:paraId="44E9EE32"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03004S2230</w:t>
            </w:r>
          </w:p>
        </w:tc>
        <w:tc>
          <w:tcPr>
            <w:tcW w:w="237" w:type="pct"/>
            <w:tcBorders>
              <w:top w:val="nil"/>
              <w:left w:val="nil"/>
              <w:bottom w:val="single" w:sz="4" w:space="0" w:color="000000"/>
              <w:right w:val="single" w:sz="4" w:space="0" w:color="000000"/>
            </w:tcBorders>
            <w:shd w:val="clear" w:color="auto" w:fill="auto"/>
            <w:vAlign w:val="center"/>
            <w:hideMark/>
          </w:tcPr>
          <w:p w14:paraId="5D63C95B"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5830960D" w14:textId="6E342994"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1800000,00</w:t>
            </w:r>
          </w:p>
        </w:tc>
        <w:tc>
          <w:tcPr>
            <w:tcW w:w="688" w:type="pct"/>
            <w:tcBorders>
              <w:top w:val="nil"/>
              <w:left w:val="nil"/>
              <w:bottom w:val="single" w:sz="4" w:space="0" w:color="000000"/>
              <w:right w:val="single" w:sz="4" w:space="0" w:color="000000"/>
            </w:tcBorders>
            <w:shd w:val="clear" w:color="auto" w:fill="auto"/>
            <w:vAlign w:val="center"/>
            <w:hideMark/>
          </w:tcPr>
          <w:p w14:paraId="5AF96370"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2C689D0D"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5F2220F5"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5716CC4"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4B668141"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270" w:type="pct"/>
            <w:tcBorders>
              <w:top w:val="nil"/>
              <w:left w:val="nil"/>
              <w:bottom w:val="single" w:sz="4" w:space="0" w:color="000000"/>
              <w:right w:val="single" w:sz="4" w:space="0" w:color="000000"/>
            </w:tcBorders>
            <w:shd w:val="clear" w:color="auto" w:fill="auto"/>
            <w:vAlign w:val="center"/>
            <w:hideMark/>
          </w:tcPr>
          <w:p w14:paraId="36798397"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single" w:sz="4" w:space="0" w:color="auto"/>
              <w:right w:val="single" w:sz="4" w:space="0" w:color="000000"/>
            </w:tcBorders>
            <w:shd w:val="clear" w:color="auto" w:fill="auto"/>
            <w:vAlign w:val="center"/>
            <w:hideMark/>
          </w:tcPr>
          <w:p w14:paraId="6EB9FDB0"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 xml:space="preserve"> 03004S2230 </w:t>
            </w:r>
          </w:p>
        </w:tc>
        <w:tc>
          <w:tcPr>
            <w:tcW w:w="237" w:type="pct"/>
            <w:tcBorders>
              <w:top w:val="nil"/>
              <w:left w:val="nil"/>
              <w:bottom w:val="single" w:sz="4" w:space="0" w:color="000000"/>
              <w:right w:val="single" w:sz="4" w:space="0" w:color="000000"/>
            </w:tcBorders>
            <w:shd w:val="clear" w:color="auto" w:fill="auto"/>
            <w:vAlign w:val="center"/>
            <w:hideMark/>
          </w:tcPr>
          <w:p w14:paraId="70462DD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200</w:t>
            </w:r>
          </w:p>
        </w:tc>
        <w:tc>
          <w:tcPr>
            <w:tcW w:w="688" w:type="pct"/>
            <w:tcBorders>
              <w:top w:val="nil"/>
              <w:left w:val="nil"/>
              <w:bottom w:val="single" w:sz="4" w:space="0" w:color="000000"/>
              <w:right w:val="single" w:sz="4" w:space="0" w:color="000000"/>
            </w:tcBorders>
            <w:shd w:val="clear" w:color="auto" w:fill="auto"/>
            <w:vAlign w:val="center"/>
            <w:hideMark/>
          </w:tcPr>
          <w:p w14:paraId="4F5A6AE6" w14:textId="4EAA13C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1800000,00</w:t>
            </w:r>
          </w:p>
        </w:tc>
        <w:tc>
          <w:tcPr>
            <w:tcW w:w="688" w:type="pct"/>
            <w:tcBorders>
              <w:top w:val="nil"/>
              <w:left w:val="nil"/>
              <w:bottom w:val="single" w:sz="4" w:space="0" w:color="000000"/>
              <w:right w:val="single" w:sz="4" w:space="0" w:color="000000"/>
            </w:tcBorders>
            <w:shd w:val="clear" w:color="auto" w:fill="auto"/>
            <w:vAlign w:val="center"/>
            <w:hideMark/>
          </w:tcPr>
          <w:p w14:paraId="5AC3DDE2"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27240942"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913360" w14:paraId="35AF5633" w14:textId="77777777" w:rsidTr="00D64DE2">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B574ED1" w14:textId="77777777" w:rsidR="00D64DE2" w:rsidRPr="00D82646" w:rsidRDefault="00D64DE2" w:rsidP="00D64DE2">
            <w:pPr>
              <w:jc w:val="both"/>
              <w:rPr>
                <w:rFonts w:eastAsia="Times New Roman"/>
                <w:color w:val="000000"/>
                <w:sz w:val="22"/>
                <w:szCs w:val="22"/>
                <w:lang w:eastAsia="ru-RU"/>
              </w:rPr>
            </w:pPr>
            <w:r w:rsidRPr="00D82646">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vAlign w:val="center"/>
            <w:hideMark/>
          </w:tcPr>
          <w:p w14:paraId="1F776C6A"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11</w:t>
            </w:r>
          </w:p>
        </w:tc>
        <w:tc>
          <w:tcPr>
            <w:tcW w:w="270" w:type="pct"/>
            <w:tcBorders>
              <w:top w:val="nil"/>
              <w:left w:val="nil"/>
              <w:bottom w:val="single" w:sz="4" w:space="0" w:color="000000"/>
              <w:right w:val="single" w:sz="4" w:space="0" w:color="000000"/>
            </w:tcBorders>
            <w:shd w:val="clear" w:color="auto" w:fill="auto"/>
            <w:vAlign w:val="center"/>
            <w:hideMark/>
          </w:tcPr>
          <w:p w14:paraId="4386D2BC"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02</w:t>
            </w:r>
          </w:p>
        </w:tc>
        <w:tc>
          <w:tcPr>
            <w:tcW w:w="619" w:type="pct"/>
            <w:tcBorders>
              <w:top w:val="nil"/>
              <w:left w:val="nil"/>
              <w:bottom w:val="nil"/>
              <w:right w:val="nil"/>
            </w:tcBorders>
            <w:shd w:val="clear" w:color="auto" w:fill="auto"/>
            <w:vAlign w:val="center"/>
            <w:hideMark/>
          </w:tcPr>
          <w:p w14:paraId="264F40ED"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 xml:space="preserve"> 03004S2230 </w:t>
            </w:r>
          </w:p>
        </w:tc>
        <w:tc>
          <w:tcPr>
            <w:tcW w:w="237" w:type="pct"/>
            <w:tcBorders>
              <w:top w:val="nil"/>
              <w:left w:val="single" w:sz="4" w:space="0" w:color="000000"/>
              <w:bottom w:val="single" w:sz="4" w:space="0" w:color="000000"/>
              <w:right w:val="single" w:sz="4" w:space="0" w:color="000000"/>
            </w:tcBorders>
            <w:shd w:val="clear" w:color="auto" w:fill="auto"/>
            <w:vAlign w:val="center"/>
            <w:hideMark/>
          </w:tcPr>
          <w:p w14:paraId="497A9AA4" w14:textId="77777777" w:rsidR="00D64DE2" w:rsidRPr="00D82646" w:rsidRDefault="00D64DE2" w:rsidP="00B85C7F">
            <w:pPr>
              <w:jc w:val="center"/>
              <w:rPr>
                <w:rFonts w:eastAsia="Times New Roman"/>
                <w:color w:val="000000"/>
                <w:sz w:val="22"/>
                <w:szCs w:val="22"/>
                <w:lang w:eastAsia="ru-RU"/>
              </w:rPr>
            </w:pPr>
            <w:r w:rsidRPr="00D82646">
              <w:rPr>
                <w:rFonts w:eastAsia="Times New Roman"/>
                <w:color w:val="000000"/>
                <w:sz w:val="22"/>
                <w:szCs w:val="22"/>
                <w:lang w:eastAsia="ru-RU"/>
              </w:rPr>
              <w:t>240</w:t>
            </w:r>
          </w:p>
        </w:tc>
        <w:tc>
          <w:tcPr>
            <w:tcW w:w="688" w:type="pct"/>
            <w:tcBorders>
              <w:top w:val="nil"/>
              <w:left w:val="nil"/>
              <w:bottom w:val="single" w:sz="4" w:space="0" w:color="000000"/>
              <w:right w:val="single" w:sz="4" w:space="0" w:color="000000"/>
            </w:tcBorders>
            <w:shd w:val="clear" w:color="auto" w:fill="auto"/>
            <w:vAlign w:val="center"/>
            <w:hideMark/>
          </w:tcPr>
          <w:p w14:paraId="7F8B578C" w14:textId="7C57EE6F"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1800000,00</w:t>
            </w:r>
          </w:p>
        </w:tc>
        <w:tc>
          <w:tcPr>
            <w:tcW w:w="688" w:type="pct"/>
            <w:tcBorders>
              <w:top w:val="nil"/>
              <w:left w:val="nil"/>
              <w:bottom w:val="single" w:sz="4" w:space="0" w:color="000000"/>
              <w:right w:val="single" w:sz="4" w:space="0" w:color="000000"/>
            </w:tcBorders>
            <w:shd w:val="clear" w:color="auto" w:fill="auto"/>
            <w:vAlign w:val="center"/>
            <w:hideMark/>
          </w:tcPr>
          <w:p w14:paraId="1FAA8B20"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c>
          <w:tcPr>
            <w:tcW w:w="712" w:type="pct"/>
            <w:tcBorders>
              <w:top w:val="nil"/>
              <w:left w:val="nil"/>
              <w:bottom w:val="single" w:sz="4" w:space="0" w:color="000000"/>
              <w:right w:val="single" w:sz="4" w:space="0" w:color="000000"/>
            </w:tcBorders>
            <w:shd w:val="clear" w:color="auto" w:fill="auto"/>
            <w:vAlign w:val="center"/>
            <w:hideMark/>
          </w:tcPr>
          <w:p w14:paraId="6CA80870" w14:textId="77777777" w:rsidR="00D64DE2" w:rsidRPr="00D82646" w:rsidRDefault="00D64DE2" w:rsidP="00B85C7F">
            <w:pPr>
              <w:jc w:val="right"/>
              <w:rPr>
                <w:rFonts w:eastAsia="Times New Roman"/>
                <w:color w:val="000000"/>
                <w:sz w:val="22"/>
                <w:szCs w:val="22"/>
                <w:lang w:eastAsia="ru-RU"/>
              </w:rPr>
            </w:pPr>
            <w:r w:rsidRPr="00D82646">
              <w:rPr>
                <w:rFonts w:eastAsia="Times New Roman"/>
                <w:color w:val="000000"/>
                <w:sz w:val="22"/>
                <w:szCs w:val="22"/>
                <w:lang w:eastAsia="ru-RU"/>
              </w:rPr>
              <w:t>0,00</w:t>
            </w:r>
          </w:p>
        </w:tc>
      </w:tr>
      <w:tr w:rsidR="00D64DE2" w:rsidRPr="00D82646" w14:paraId="213562E1" w14:textId="77777777" w:rsidTr="00D64DE2">
        <w:trPr>
          <w:trHeight w:val="20"/>
        </w:trPr>
        <w:tc>
          <w:tcPr>
            <w:tcW w:w="2912" w:type="pct"/>
            <w:gridSpan w:val="5"/>
            <w:tcBorders>
              <w:top w:val="single" w:sz="4" w:space="0" w:color="000000"/>
              <w:left w:val="single" w:sz="4" w:space="0" w:color="000000"/>
              <w:bottom w:val="single" w:sz="4" w:space="0" w:color="000000"/>
              <w:right w:val="single" w:sz="4" w:space="0" w:color="000000"/>
            </w:tcBorders>
            <w:shd w:val="clear" w:color="auto" w:fill="auto"/>
            <w:hideMark/>
          </w:tcPr>
          <w:p w14:paraId="228ABE18" w14:textId="77777777" w:rsidR="00D64DE2" w:rsidRPr="00D82646" w:rsidRDefault="00D64DE2" w:rsidP="00D64DE2">
            <w:pPr>
              <w:jc w:val="both"/>
              <w:rPr>
                <w:rFonts w:eastAsia="Times New Roman"/>
                <w:b/>
                <w:bCs/>
                <w:color w:val="000000"/>
                <w:sz w:val="22"/>
                <w:szCs w:val="22"/>
                <w:lang w:eastAsia="ru-RU"/>
              </w:rPr>
            </w:pPr>
            <w:r w:rsidRPr="00D82646">
              <w:rPr>
                <w:rFonts w:eastAsia="Times New Roman"/>
                <w:b/>
                <w:bCs/>
                <w:color w:val="000000"/>
                <w:sz w:val="22"/>
                <w:szCs w:val="22"/>
                <w:lang w:eastAsia="ru-RU"/>
              </w:rPr>
              <w:t>Всего расходов:</w:t>
            </w:r>
          </w:p>
        </w:tc>
        <w:tc>
          <w:tcPr>
            <w:tcW w:w="688" w:type="pct"/>
            <w:tcBorders>
              <w:top w:val="nil"/>
              <w:left w:val="nil"/>
              <w:bottom w:val="single" w:sz="4" w:space="0" w:color="000000"/>
              <w:right w:val="single" w:sz="4" w:space="0" w:color="000000"/>
            </w:tcBorders>
            <w:shd w:val="clear" w:color="auto" w:fill="auto"/>
            <w:hideMark/>
          </w:tcPr>
          <w:p w14:paraId="3FAB50D9" w14:textId="6902FBA2" w:rsidR="00D64DE2" w:rsidRPr="00D82646" w:rsidRDefault="00D64DE2" w:rsidP="00B85C7F">
            <w:pPr>
              <w:jc w:val="right"/>
              <w:rPr>
                <w:rFonts w:eastAsia="Times New Roman"/>
                <w:b/>
                <w:bCs/>
                <w:color w:val="000000"/>
                <w:lang w:eastAsia="ru-RU"/>
              </w:rPr>
            </w:pPr>
            <w:r w:rsidRPr="00D82646">
              <w:rPr>
                <w:rFonts w:eastAsia="Times New Roman"/>
                <w:b/>
                <w:bCs/>
                <w:color w:val="000000"/>
                <w:lang w:eastAsia="ru-RU"/>
              </w:rPr>
              <w:t>1962736997,37</w:t>
            </w:r>
          </w:p>
        </w:tc>
        <w:tc>
          <w:tcPr>
            <w:tcW w:w="688" w:type="pct"/>
            <w:tcBorders>
              <w:top w:val="nil"/>
              <w:left w:val="nil"/>
              <w:bottom w:val="single" w:sz="4" w:space="0" w:color="000000"/>
              <w:right w:val="single" w:sz="4" w:space="0" w:color="000000"/>
            </w:tcBorders>
            <w:shd w:val="clear" w:color="auto" w:fill="auto"/>
            <w:hideMark/>
          </w:tcPr>
          <w:p w14:paraId="2A495C2A" w14:textId="0C954BD3" w:rsidR="00D64DE2" w:rsidRPr="00D82646" w:rsidRDefault="00D64DE2" w:rsidP="00B85C7F">
            <w:pPr>
              <w:jc w:val="right"/>
              <w:rPr>
                <w:rFonts w:eastAsia="Times New Roman"/>
                <w:b/>
                <w:bCs/>
                <w:color w:val="000000"/>
                <w:lang w:eastAsia="ru-RU"/>
              </w:rPr>
            </w:pPr>
            <w:r w:rsidRPr="00D82646">
              <w:rPr>
                <w:rFonts w:eastAsia="Times New Roman"/>
                <w:b/>
                <w:bCs/>
                <w:color w:val="000000"/>
                <w:lang w:eastAsia="ru-RU"/>
              </w:rPr>
              <w:t>1322306644,44</w:t>
            </w:r>
          </w:p>
        </w:tc>
        <w:tc>
          <w:tcPr>
            <w:tcW w:w="712" w:type="pct"/>
            <w:tcBorders>
              <w:top w:val="nil"/>
              <w:left w:val="nil"/>
              <w:bottom w:val="single" w:sz="4" w:space="0" w:color="000000"/>
              <w:right w:val="single" w:sz="4" w:space="0" w:color="000000"/>
            </w:tcBorders>
            <w:shd w:val="clear" w:color="auto" w:fill="auto"/>
            <w:hideMark/>
          </w:tcPr>
          <w:p w14:paraId="5B618E19" w14:textId="1C367794" w:rsidR="00D64DE2" w:rsidRPr="00D82646" w:rsidRDefault="00D64DE2" w:rsidP="00B85C7F">
            <w:pPr>
              <w:jc w:val="right"/>
              <w:rPr>
                <w:rFonts w:eastAsia="Times New Roman"/>
                <w:b/>
                <w:bCs/>
                <w:color w:val="000000"/>
                <w:lang w:eastAsia="ru-RU"/>
              </w:rPr>
            </w:pPr>
            <w:r w:rsidRPr="00D82646">
              <w:rPr>
                <w:rFonts w:eastAsia="Times New Roman"/>
                <w:b/>
                <w:bCs/>
                <w:color w:val="000000"/>
                <w:lang w:eastAsia="ru-RU"/>
              </w:rPr>
              <w:t>1389505247,69</w:t>
            </w:r>
          </w:p>
        </w:tc>
      </w:tr>
    </w:tbl>
    <w:p w14:paraId="7ADB2C58" w14:textId="77777777" w:rsidR="00D82646" w:rsidRDefault="00D82646" w:rsidP="00B85C7F">
      <w:pPr>
        <w:widowControl w:val="0"/>
        <w:autoSpaceDE w:val="0"/>
        <w:autoSpaceDN w:val="0"/>
        <w:ind w:firstLine="540"/>
        <w:jc w:val="both"/>
        <w:rPr>
          <w:rFonts w:eastAsia="Times New Roman"/>
          <w:sz w:val="26"/>
          <w:szCs w:val="26"/>
          <w:lang w:eastAsia="ru-RU"/>
        </w:rPr>
        <w:sectPr w:rsidR="00D82646" w:rsidSect="006E6F7B">
          <w:pgSz w:w="11907" w:h="16840" w:code="9"/>
          <w:pgMar w:top="794" w:right="794" w:bottom="794" w:left="794" w:header="0" w:footer="0" w:gutter="0"/>
          <w:cols w:space="708"/>
          <w:docGrid w:linePitch="360"/>
        </w:sectPr>
      </w:pPr>
    </w:p>
    <w:p w14:paraId="376D4D94" w14:textId="673F0168" w:rsidR="00AD6A7D" w:rsidRDefault="00E926F4" w:rsidP="00EC52E9">
      <w:pPr>
        <w:tabs>
          <w:tab w:val="left" w:pos="3690"/>
          <w:tab w:val="left" w:pos="4404"/>
          <w:tab w:val="left" w:pos="5041"/>
          <w:tab w:val="left" w:pos="5753"/>
          <w:tab w:val="left" w:pos="7279"/>
          <w:tab w:val="left" w:pos="7908"/>
          <w:tab w:val="left" w:pos="9700"/>
        </w:tabs>
        <w:ind w:left="108"/>
        <w:rPr>
          <w:rFonts w:ascii="Courier New" w:hAnsi="Courier New" w:cs="Courier New"/>
          <w:b/>
          <w:spacing w:val="-6"/>
          <w:sz w:val="32"/>
          <w:szCs w:val="22"/>
        </w:rPr>
      </w:pPr>
      <w:r w:rsidRPr="00D82646">
        <w:rPr>
          <w:rFonts w:eastAsia="Times New Roman"/>
          <w:sz w:val="24"/>
          <w:szCs w:val="24"/>
          <w:lang w:eastAsia="ru-RU"/>
        </w:rPr>
        <w:lastRenderedPageBreak/>
        <w:tab/>
      </w:r>
    </w:p>
    <w:p w14:paraId="47859198" w14:textId="453DA4EE" w:rsidR="00BE2EFD" w:rsidRDefault="00BE2EFD" w:rsidP="00B85C7F">
      <w:pPr>
        <w:jc w:val="center"/>
        <w:rPr>
          <w:rFonts w:ascii="Courier New" w:hAnsi="Courier New" w:cs="Courier New"/>
          <w:b/>
          <w:spacing w:val="-6"/>
          <w:sz w:val="32"/>
          <w:szCs w:val="22"/>
        </w:rPr>
      </w:pPr>
    </w:p>
    <w:p w14:paraId="68ED2496" w14:textId="77777777" w:rsidR="005273F5" w:rsidRDefault="005273F5" w:rsidP="00B85C7F">
      <w:pPr>
        <w:jc w:val="center"/>
        <w:rPr>
          <w:rFonts w:ascii="Courier New" w:hAnsi="Courier New" w:cs="Courier New"/>
          <w:b/>
          <w:spacing w:val="-6"/>
          <w:sz w:val="32"/>
          <w:szCs w:val="22"/>
        </w:rPr>
      </w:pPr>
    </w:p>
    <w:p w14:paraId="3467E066" w14:textId="77777777" w:rsidR="00BE2EFD" w:rsidRDefault="00BE2EFD" w:rsidP="00B85C7F">
      <w:pPr>
        <w:jc w:val="center"/>
        <w:rPr>
          <w:rFonts w:ascii="Courier New" w:hAnsi="Courier New" w:cs="Courier New"/>
          <w:b/>
          <w:spacing w:val="-6"/>
          <w:sz w:val="32"/>
          <w:szCs w:val="22"/>
        </w:rPr>
      </w:pPr>
    </w:p>
    <w:p w14:paraId="10186BF8" w14:textId="77777777" w:rsidR="00BE2EFD" w:rsidRDefault="00BE2EFD" w:rsidP="00B85C7F">
      <w:pPr>
        <w:jc w:val="center"/>
        <w:rPr>
          <w:rFonts w:ascii="Courier New" w:hAnsi="Courier New" w:cs="Courier New"/>
          <w:b/>
          <w:spacing w:val="-6"/>
          <w:sz w:val="32"/>
          <w:szCs w:val="22"/>
        </w:rPr>
      </w:pPr>
    </w:p>
    <w:p w14:paraId="13F2C471" w14:textId="77777777" w:rsidR="00BE2EFD" w:rsidRPr="003B0B0D" w:rsidRDefault="00BE2EFD" w:rsidP="00B85C7F">
      <w:pPr>
        <w:jc w:val="center"/>
        <w:rPr>
          <w:rFonts w:ascii="Bookman Old Style" w:hAnsi="Bookman Old Style" w:cs="Courier New"/>
          <w:b/>
          <w:spacing w:val="-6"/>
          <w:sz w:val="24"/>
          <w:szCs w:val="18"/>
        </w:rPr>
      </w:pPr>
      <w:r w:rsidRPr="003B0B0D">
        <w:rPr>
          <w:rFonts w:ascii="Courier New" w:hAnsi="Courier New" w:cs="Courier New"/>
          <w:b/>
          <w:spacing w:val="-6"/>
          <w:sz w:val="32"/>
          <w:szCs w:val="22"/>
        </w:rPr>
        <w:sym w:font="Symbol" w:char="00E3"/>
      </w:r>
      <w:r w:rsidRPr="003B0B0D">
        <w:rPr>
          <w:rFonts w:ascii="Bookman Old Style" w:hAnsi="Bookman Old Style" w:cs="Courier New"/>
          <w:b/>
          <w:spacing w:val="-6"/>
          <w:sz w:val="24"/>
          <w:szCs w:val="18"/>
        </w:rPr>
        <w:t>Бюллетень муниципальных правовых актов</w:t>
      </w:r>
      <w:r w:rsidRPr="003B0B0D">
        <w:rPr>
          <w:rFonts w:ascii="Bookman Old Style" w:hAnsi="Bookman Old Style" w:cs="Courier New"/>
          <w:b/>
          <w:spacing w:val="-6"/>
          <w:sz w:val="24"/>
          <w:szCs w:val="18"/>
        </w:rPr>
        <w:br/>
        <w:t xml:space="preserve">Хасанского муниципального </w:t>
      </w:r>
      <w:r>
        <w:rPr>
          <w:rFonts w:ascii="Bookman Old Style" w:hAnsi="Bookman Old Style" w:cs="Courier New"/>
          <w:b/>
          <w:spacing w:val="-6"/>
          <w:sz w:val="24"/>
          <w:szCs w:val="18"/>
        </w:rPr>
        <w:t>округа</w:t>
      </w:r>
    </w:p>
    <w:p w14:paraId="6366D121" w14:textId="77777777" w:rsidR="00BE2EFD" w:rsidRPr="003B0B0D" w:rsidRDefault="00BE2EFD" w:rsidP="00B85C7F">
      <w:pPr>
        <w:jc w:val="center"/>
        <w:rPr>
          <w:rFonts w:ascii="Courier New" w:hAnsi="Courier New" w:cs="Courier New"/>
          <w:b/>
          <w:spacing w:val="-6"/>
          <w:sz w:val="32"/>
          <w:szCs w:val="22"/>
        </w:rPr>
      </w:pPr>
    </w:p>
    <w:p w14:paraId="7A71D406" w14:textId="15E1CEE7" w:rsidR="00BE2EFD" w:rsidRPr="00EC52E9" w:rsidRDefault="00BE2EFD" w:rsidP="00B85C7F">
      <w:pPr>
        <w:jc w:val="center"/>
        <w:rPr>
          <w:rFonts w:cs="Courier New"/>
          <w:b/>
          <w:spacing w:val="-6"/>
          <w:sz w:val="32"/>
          <w:szCs w:val="32"/>
          <w:lang w:val="en-US"/>
        </w:rPr>
      </w:pPr>
      <w:r w:rsidRPr="003B0B0D">
        <w:rPr>
          <w:rFonts w:cs="Courier New"/>
          <w:b/>
          <w:spacing w:val="-6"/>
          <w:sz w:val="32"/>
          <w:szCs w:val="22"/>
        </w:rPr>
        <w:t>ВЫПУСК №</w:t>
      </w:r>
      <w:r>
        <w:rPr>
          <w:rFonts w:cs="Courier New"/>
          <w:b/>
          <w:spacing w:val="-6"/>
          <w:sz w:val="32"/>
          <w:szCs w:val="22"/>
        </w:rPr>
        <w:t xml:space="preserve"> </w:t>
      </w:r>
      <w:r w:rsidR="00344053">
        <w:rPr>
          <w:rFonts w:cs="Courier New"/>
          <w:b/>
          <w:spacing w:val="-6"/>
          <w:sz w:val="32"/>
          <w:szCs w:val="22"/>
        </w:rPr>
        <w:t>2</w:t>
      </w:r>
      <w:r w:rsidR="007D33FC">
        <w:rPr>
          <w:rFonts w:cs="Courier New"/>
          <w:b/>
          <w:spacing w:val="-6"/>
          <w:sz w:val="32"/>
          <w:szCs w:val="22"/>
        </w:rPr>
        <w:t>9</w:t>
      </w:r>
      <w:r w:rsidR="00EC52E9">
        <w:rPr>
          <w:rFonts w:cs="Courier New"/>
          <w:b/>
          <w:spacing w:val="-6"/>
          <w:sz w:val="32"/>
          <w:szCs w:val="22"/>
        </w:rPr>
        <w:t xml:space="preserve">. Часть </w:t>
      </w:r>
      <w:r w:rsidR="00EC52E9">
        <w:rPr>
          <w:rFonts w:cs="Courier New"/>
          <w:b/>
          <w:spacing w:val="-6"/>
          <w:sz w:val="32"/>
          <w:szCs w:val="22"/>
          <w:lang w:val="en-US"/>
        </w:rPr>
        <w:t>I</w:t>
      </w:r>
    </w:p>
    <w:p w14:paraId="7BDFDFBD" w14:textId="77777777" w:rsidR="00BE2EFD" w:rsidRPr="003B0B0D" w:rsidRDefault="00BE2EFD" w:rsidP="00B85C7F">
      <w:pPr>
        <w:jc w:val="center"/>
        <w:rPr>
          <w:rFonts w:cs="Courier New"/>
          <w:b/>
          <w:spacing w:val="-6"/>
          <w:sz w:val="32"/>
          <w:szCs w:val="22"/>
        </w:rPr>
      </w:pPr>
    </w:p>
    <w:p w14:paraId="569755B6" w14:textId="799803CD" w:rsidR="00BE2EFD" w:rsidRDefault="007D33FC" w:rsidP="00B85C7F">
      <w:pPr>
        <w:jc w:val="center"/>
        <w:rPr>
          <w:rFonts w:cs="Courier New"/>
          <w:b/>
          <w:spacing w:val="-6"/>
          <w:sz w:val="32"/>
          <w:szCs w:val="22"/>
        </w:rPr>
      </w:pPr>
      <w:r>
        <w:rPr>
          <w:rFonts w:cs="Courier New"/>
          <w:b/>
          <w:spacing w:val="-6"/>
          <w:sz w:val="32"/>
          <w:szCs w:val="22"/>
        </w:rPr>
        <w:t>26</w:t>
      </w:r>
      <w:r w:rsidR="00AF57D0">
        <w:rPr>
          <w:rFonts w:cs="Courier New"/>
          <w:b/>
          <w:spacing w:val="-6"/>
          <w:sz w:val="32"/>
          <w:szCs w:val="22"/>
        </w:rPr>
        <w:t xml:space="preserve"> июля</w:t>
      </w:r>
      <w:r w:rsidR="00BE2EFD">
        <w:rPr>
          <w:rFonts w:cs="Courier New"/>
          <w:b/>
          <w:spacing w:val="-6"/>
          <w:sz w:val="32"/>
          <w:szCs w:val="22"/>
        </w:rPr>
        <w:t xml:space="preserve"> </w:t>
      </w:r>
      <w:r w:rsidR="00BE2EFD" w:rsidRPr="003B0B0D">
        <w:rPr>
          <w:rFonts w:cs="Courier New"/>
          <w:b/>
          <w:spacing w:val="-6"/>
          <w:sz w:val="32"/>
          <w:szCs w:val="22"/>
        </w:rPr>
        <w:t>20</w:t>
      </w:r>
      <w:r w:rsidR="00BE2EFD">
        <w:rPr>
          <w:rFonts w:cs="Courier New"/>
          <w:b/>
          <w:spacing w:val="-6"/>
          <w:sz w:val="32"/>
          <w:szCs w:val="22"/>
        </w:rPr>
        <w:t>24</w:t>
      </w:r>
      <w:r w:rsidR="00BE2EFD" w:rsidRPr="003B0B0D">
        <w:rPr>
          <w:rFonts w:cs="Courier New"/>
          <w:b/>
          <w:spacing w:val="-6"/>
          <w:sz w:val="32"/>
          <w:szCs w:val="22"/>
        </w:rPr>
        <w:t xml:space="preserve"> г.</w:t>
      </w:r>
    </w:p>
    <w:p w14:paraId="06C0114B" w14:textId="77777777" w:rsidR="00BE2EFD" w:rsidRPr="003B0B0D" w:rsidRDefault="00BE2EFD" w:rsidP="00B85C7F">
      <w:pPr>
        <w:jc w:val="center"/>
        <w:rPr>
          <w:rFonts w:cs="Courier New"/>
          <w:b/>
          <w:spacing w:val="-6"/>
          <w:sz w:val="32"/>
          <w:szCs w:val="22"/>
        </w:rPr>
      </w:pPr>
    </w:p>
    <w:p w14:paraId="11642C7C" w14:textId="77777777" w:rsidR="00BE2EFD" w:rsidRPr="003B0B0D" w:rsidRDefault="00BE2EFD" w:rsidP="00B85C7F">
      <w:pPr>
        <w:jc w:val="center"/>
        <w:rPr>
          <w:rFonts w:cs="Courier New"/>
          <w:b/>
          <w:spacing w:val="-6"/>
          <w:sz w:val="32"/>
          <w:szCs w:val="22"/>
        </w:rPr>
      </w:pPr>
    </w:p>
    <w:p w14:paraId="4B0B5A67" w14:textId="77777777" w:rsidR="00BE2EFD" w:rsidRPr="003B0B0D" w:rsidRDefault="00BE2EFD" w:rsidP="00B85C7F">
      <w:pPr>
        <w:jc w:val="center"/>
        <w:rPr>
          <w:rFonts w:cs="Courier New"/>
          <w:spacing w:val="-6"/>
          <w:sz w:val="32"/>
          <w:szCs w:val="22"/>
        </w:rPr>
      </w:pPr>
      <w:r w:rsidRPr="003B0B0D">
        <w:rPr>
          <w:rFonts w:cs="Courier New"/>
          <w:spacing w:val="-6"/>
          <w:sz w:val="32"/>
          <w:szCs w:val="22"/>
        </w:rPr>
        <w:t xml:space="preserve">Официальное издание, учрежденное администрацией </w:t>
      </w:r>
      <w:r w:rsidRPr="003B0B0D">
        <w:rPr>
          <w:rFonts w:cs="Courier New"/>
          <w:spacing w:val="-6"/>
          <w:sz w:val="32"/>
          <w:szCs w:val="22"/>
        </w:rPr>
        <w:br/>
        <w:t>Хасанск</w:t>
      </w:r>
      <w:r>
        <w:rPr>
          <w:rFonts w:cs="Courier New"/>
          <w:spacing w:val="-6"/>
          <w:sz w:val="32"/>
          <w:szCs w:val="22"/>
        </w:rPr>
        <w:t>ого муниципального</w:t>
      </w:r>
      <w:r w:rsidRPr="003B0B0D">
        <w:rPr>
          <w:rFonts w:cs="Courier New"/>
          <w:spacing w:val="-6"/>
          <w:sz w:val="32"/>
          <w:szCs w:val="22"/>
        </w:rPr>
        <w:t xml:space="preserve"> </w:t>
      </w:r>
      <w:r>
        <w:rPr>
          <w:rFonts w:cs="Courier New"/>
          <w:spacing w:val="-6"/>
          <w:sz w:val="32"/>
          <w:szCs w:val="22"/>
        </w:rPr>
        <w:t>округа</w:t>
      </w:r>
      <w:r w:rsidRPr="003B0B0D">
        <w:rPr>
          <w:rFonts w:cs="Courier New"/>
          <w:spacing w:val="-6"/>
          <w:sz w:val="32"/>
          <w:szCs w:val="22"/>
        </w:rPr>
        <w:t xml:space="preserve"> исключительно </w:t>
      </w:r>
      <w:r w:rsidRPr="003B0B0D">
        <w:rPr>
          <w:rFonts w:cs="Courier New"/>
          <w:spacing w:val="-6"/>
          <w:sz w:val="32"/>
          <w:szCs w:val="22"/>
        </w:rPr>
        <w:br/>
        <w:t xml:space="preserve">для издания официальных сообщений и материалов, </w:t>
      </w:r>
      <w:r w:rsidRPr="003B0B0D">
        <w:rPr>
          <w:rFonts w:cs="Courier New"/>
          <w:spacing w:val="-6"/>
          <w:sz w:val="32"/>
          <w:szCs w:val="22"/>
        </w:rPr>
        <w:br/>
        <w:t xml:space="preserve">нормативных и иных актов Хасанского муниципального </w:t>
      </w:r>
      <w:r>
        <w:rPr>
          <w:rFonts w:cs="Courier New"/>
          <w:spacing w:val="-6"/>
          <w:sz w:val="32"/>
          <w:szCs w:val="22"/>
        </w:rPr>
        <w:t>округа</w:t>
      </w:r>
    </w:p>
    <w:p w14:paraId="0D97F497" w14:textId="77777777" w:rsidR="00BE2EFD" w:rsidRPr="003B0B0D" w:rsidRDefault="00BE2EFD" w:rsidP="00B85C7F">
      <w:pPr>
        <w:jc w:val="center"/>
        <w:rPr>
          <w:rFonts w:cs="Courier New"/>
          <w:spacing w:val="-6"/>
          <w:sz w:val="32"/>
          <w:szCs w:val="22"/>
        </w:rPr>
      </w:pPr>
    </w:p>
    <w:p w14:paraId="198F1029" w14:textId="77777777" w:rsidR="00BE2EFD" w:rsidRDefault="00BE2EFD" w:rsidP="00B85C7F">
      <w:pPr>
        <w:jc w:val="center"/>
        <w:rPr>
          <w:rFonts w:cs="Courier New"/>
          <w:spacing w:val="-6"/>
          <w:sz w:val="28"/>
        </w:rPr>
      </w:pPr>
      <w:r w:rsidRPr="003B0B0D">
        <w:rPr>
          <w:rFonts w:cs="Courier New"/>
          <w:spacing w:val="-6"/>
          <w:sz w:val="28"/>
        </w:rPr>
        <w:t xml:space="preserve">Главный редактор </w:t>
      </w:r>
      <w:r>
        <w:rPr>
          <w:rFonts w:cs="Courier New"/>
          <w:spacing w:val="-6"/>
          <w:sz w:val="28"/>
        </w:rPr>
        <w:t>Старцева И.В.</w:t>
      </w:r>
    </w:p>
    <w:p w14:paraId="206BBD6D" w14:textId="77777777" w:rsidR="00BE2EFD" w:rsidRDefault="00BE2EFD" w:rsidP="00B85C7F">
      <w:pPr>
        <w:jc w:val="center"/>
        <w:rPr>
          <w:rFonts w:cs="Courier New"/>
          <w:spacing w:val="-6"/>
          <w:sz w:val="28"/>
        </w:rPr>
      </w:pPr>
    </w:p>
    <w:p w14:paraId="604ED1D7" w14:textId="77777777" w:rsidR="00BE2EFD" w:rsidRPr="003B0B0D" w:rsidRDefault="00BE2EFD" w:rsidP="00B85C7F">
      <w:pPr>
        <w:jc w:val="center"/>
        <w:rPr>
          <w:rFonts w:cs="Courier New"/>
          <w:i/>
          <w:spacing w:val="-6"/>
          <w:sz w:val="28"/>
        </w:rPr>
      </w:pPr>
      <w:r w:rsidRPr="003B0B0D">
        <w:rPr>
          <w:rFonts w:cs="Courier New"/>
          <w:i/>
          <w:spacing w:val="-6"/>
          <w:sz w:val="28"/>
        </w:rPr>
        <w:t>Редакционная коллегия:</w:t>
      </w:r>
    </w:p>
    <w:p w14:paraId="4AD51DBD" w14:textId="77777777" w:rsidR="00BE2EFD" w:rsidRPr="003B0B0D" w:rsidRDefault="00BE2EFD" w:rsidP="00B85C7F">
      <w:pPr>
        <w:jc w:val="center"/>
        <w:rPr>
          <w:rFonts w:cs="Courier New"/>
          <w:spacing w:val="-6"/>
          <w:sz w:val="28"/>
        </w:rPr>
      </w:pPr>
      <w:r w:rsidRPr="002472D1">
        <w:rPr>
          <w:rFonts w:cs="Courier New"/>
          <w:spacing w:val="-6"/>
          <w:sz w:val="28"/>
        </w:rPr>
        <w:t>Старцева И.В.</w:t>
      </w:r>
      <w:r w:rsidRPr="003B0B0D">
        <w:rPr>
          <w:rFonts w:cs="Courier New"/>
          <w:spacing w:val="-6"/>
          <w:sz w:val="28"/>
        </w:rPr>
        <w:t xml:space="preserve">, </w:t>
      </w:r>
      <w:r>
        <w:rPr>
          <w:rFonts w:cs="Courier New"/>
          <w:spacing w:val="-6"/>
          <w:sz w:val="28"/>
        </w:rPr>
        <w:t xml:space="preserve">Куличенко </w:t>
      </w:r>
      <w:r w:rsidRPr="003B0B0D">
        <w:rPr>
          <w:rFonts w:cs="Courier New"/>
          <w:spacing w:val="-6"/>
          <w:sz w:val="28"/>
        </w:rPr>
        <w:t>О.</w:t>
      </w:r>
      <w:r>
        <w:rPr>
          <w:rFonts w:cs="Courier New"/>
          <w:spacing w:val="-6"/>
          <w:sz w:val="28"/>
        </w:rPr>
        <w:t>В</w:t>
      </w:r>
      <w:r w:rsidRPr="003B0B0D">
        <w:rPr>
          <w:rFonts w:cs="Courier New"/>
          <w:spacing w:val="-6"/>
          <w:sz w:val="28"/>
        </w:rPr>
        <w:t>., Захаренко М.А.</w:t>
      </w:r>
    </w:p>
    <w:p w14:paraId="6CE2C66E" w14:textId="77777777" w:rsidR="00BE2EFD" w:rsidRPr="003B0B0D" w:rsidRDefault="00BE2EFD" w:rsidP="00B85C7F">
      <w:pPr>
        <w:jc w:val="center"/>
        <w:rPr>
          <w:rFonts w:cs="Courier New"/>
          <w:spacing w:val="-6"/>
          <w:sz w:val="28"/>
        </w:rPr>
      </w:pPr>
      <w:r w:rsidRPr="003B0B0D">
        <w:rPr>
          <w:rFonts w:cs="Courier New"/>
          <w:spacing w:val="-6"/>
          <w:sz w:val="28"/>
        </w:rPr>
        <w:t xml:space="preserve">Издатель: </w:t>
      </w:r>
      <w:r w:rsidRPr="003B0B0D">
        <w:rPr>
          <w:sz w:val="28"/>
        </w:rPr>
        <w:t xml:space="preserve">Администрация Хасанского муниципального </w:t>
      </w:r>
      <w:r>
        <w:rPr>
          <w:sz w:val="28"/>
        </w:rPr>
        <w:t>округа</w:t>
      </w:r>
    </w:p>
    <w:p w14:paraId="52E363F2" w14:textId="77777777" w:rsidR="00BE2EFD" w:rsidRPr="003B0B0D" w:rsidRDefault="00BE2EFD" w:rsidP="00B85C7F">
      <w:pPr>
        <w:jc w:val="center"/>
        <w:rPr>
          <w:rFonts w:cs="Courier New"/>
          <w:spacing w:val="-6"/>
          <w:sz w:val="28"/>
        </w:rPr>
      </w:pPr>
    </w:p>
    <w:p w14:paraId="787E09A9" w14:textId="77777777" w:rsidR="00BE2EFD" w:rsidRPr="003B0B0D" w:rsidRDefault="00BE2EFD" w:rsidP="00B85C7F">
      <w:pPr>
        <w:jc w:val="center"/>
        <w:rPr>
          <w:rFonts w:cs="Courier New"/>
          <w:spacing w:val="-6"/>
          <w:sz w:val="28"/>
        </w:rPr>
      </w:pPr>
    </w:p>
    <w:p w14:paraId="164594EE" w14:textId="77777777" w:rsidR="00BE2EFD" w:rsidRPr="003B0B0D" w:rsidRDefault="00BE2EFD" w:rsidP="00B85C7F">
      <w:pPr>
        <w:jc w:val="center"/>
        <w:rPr>
          <w:rFonts w:cs="Courier New"/>
          <w:spacing w:val="-6"/>
          <w:sz w:val="28"/>
        </w:rPr>
      </w:pPr>
    </w:p>
    <w:p w14:paraId="066F1DBF" w14:textId="77777777" w:rsidR="00BE2EFD" w:rsidRPr="003B0B0D" w:rsidRDefault="00BE2EFD" w:rsidP="00B85C7F">
      <w:pPr>
        <w:jc w:val="center"/>
        <w:rPr>
          <w:rFonts w:cs="Courier New"/>
          <w:spacing w:val="-6"/>
          <w:sz w:val="28"/>
        </w:rPr>
      </w:pPr>
      <w:r w:rsidRPr="003B0B0D">
        <w:rPr>
          <w:rFonts w:cs="Courier New"/>
          <w:spacing w:val="-6"/>
          <w:sz w:val="28"/>
        </w:rPr>
        <w:t>________________________________</w:t>
      </w:r>
    </w:p>
    <w:p w14:paraId="6FD4CD19" w14:textId="77777777" w:rsidR="00BE2EFD" w:rsidRPr="003B0B0D" w:rsidRDefault="00BE2EFD" w:rsidP="00B85C7F">
      <w:pPr>
        <w:jc w:val="center"/>
        <w:rPr>
          <w:rFonts w:cs="Courier New"/>
          <w:spacing w:val="-6"/>
          <w:sz w:val="28"/>
        </w:rPr>
      </w:pPr>
      <w:r w:rsidRPr="003B0B0D">
        <w:rPr>
          <w:rFonts w:cs="Courier New"/>
          <w:spacing w:val="-6"/>
          <w:sz w:val="28"/>
        </w:rPr>
        <w:t>Адрес редакции</w:t>
      </w:r>
      <w:r>
        <w:rPr>
          <w:rFonts w:cs="Courier New"/>
          <w:spacing w:val="-6"/>
          <w:sz w:val="28"/>
        </w:rPr>
        <w:t>:</w:t>
      </w:r>
    </w:p>
    <w:p w14:paraId="51CD386F" w14:textId="77777777" w:rsidR="00BE2EFD" w:rsidRPr="003B0B0D" w:rsidRDefault="00BE2EFD" w:rsidP="00B85C7F">
      <w:pPr>
        <w:jc w:val="center"/>
        <w:rPr>
          <w:rFonts w:cs="Courier New"/>
          <w:spacing w:val="-6"/>
          <w:sz w:val="28"/>
        </w:rPr>
      </w:pPr>
      <w:r w:rsidRPr="003B0B0D">
        <w:rPr>
          <w:rFonts w:cs="Courier New"/>
          <w:spacing w:val="-6"/>
          <w:sz w:val="28"/>
        </w:rPr>
        <w:t>692701 п. Славянка Приморского края, ул. Молодежная, 1.</w:t>
      </w:r>
    </w:p>
    <w:p w14:paraId="48FADA02" w14:textId="20E64305" w:rsidR="00BE2EFD" w:rsidRPr="00EC52E9" w:rsidRDefault="00BE2EFD" w:rsidP="00B85C7F">
      <w:pPr>
        <w:jc w:val="center"/>
        <w:rPr>
          <w:rFonts w:cs="Courier New"/>
          <w:spacing w:val="-6"/>
          <w:sz w:val="28"/>
          <w:lang w:val="en-US"/>
        </w:rPr>
      </w:pPr>
      <w:r w:rsidRPr="00A60A68">
        <w:rPr>
          <w:rFonts w:cs="Courier New"/>
          <w:spacing w:val="-6"/>
          <w:sz w:val="28"/>
        </w:rPr>
        <w:t xml:space="preserve">Выпуск </w:t>
      </w:r>
      <w:r>
        <w:rPr>
          <w:rFonts w:cs="Courier New"/>
          <w:spacing w:val="-6"/>
          <w:sz w:val="28"/>
        </w:rPr>
        <w:t xml:space="preserve">от </w:t>
      </w:r>
      <w:r w:rsidR="007D33FC">
        <w:rPr>
          <w:rFonts w:cs="Courier New"/>
          <w:spacing w:val="-6"/>
          <w:sz w:val="28"/>
        </w:rPr>
        <w:t>26</w:t>
      </w:r>
      <w:r w:rsidR="00AF57D0">
        <w:rPr>
          <w:rFonts w:cs="Courier New"/>
          <w:spacing w:val="-6"/>
          <w:sz w:val="28"/>
        </w:rPr>
        <w:t xml:space="preserve"> июля</w:t>
      </w:r>
      <w:r>
        <w:rPr>
          <w:rFonts w:cs="Courier New"/>
          <w:spacing w:val="-6"/>
          <w:sz w:val="28"/>
        </w:rPr>
        <w:t xml:space="preserve"> </w:t>
      </w:r>
      <w:r w:rsidRPr="00A60A68">
        <w:rPr>
          <w:rFonts w:cs="Courier New"/>
          <w:spacing w:val="-6"/>
          <w:sz w:val="28"/>
        </w:rPr>
        <w:t>20</w:t>
      </w:r>
      <w:r>
        <w:rPr>
          <w:rFonts w:cs="Courier New"/>
          <w:spacing w:val="-6"/>
          <w:sz w:val="28"/>
        </w:rPr>
        <w:t>24</w:t>
      </w:r>
      <w:r w:rsidRPr="00A60A68">
        <w:rPr>
          <w:rFonts w:cs="Courier New"/>
          <w:spacing w:val="-6"/>
          <w:sz w:val="28"/>
        </w:rPr>
        <w:t xml:space="preserve"> г. №</w:t>
      </w:r>
      <w:r>
        <w:rPr>
          <w:rFonts w:cs="Courier New"/>
          <w:spacing w:val="-6"/>
          <w:sz w:val="28"/>
        </w:rPr>
        <w:t xml:space="preserve"> </w:t>
      </w:r>
      <w:r w:rsidR="00344053">
        <w:rPr>
          <w:rFonts w:cs="Courier New"/>
          <w:spacing w:val="-6"/>
          <w:sz w:val="28"/>
        </w:rPr>
        <w:t>2</w:t>
      </w:r>
      <w:r w:rsidR="007D33FC">
        <w:rPr>
          <w:rFonts w:cs="Courier New"/>
          <w:spacing w:val="-6"/>
          <w:sz w:val="28"/>
        </w:rPr>
        <w:t>9</w:t>
      </w:r>
      <w:r w:rsidR="00EC52E9">
        <w:rPr>
          <w:rFonts w:cs="Courier New"/>
          <w:spacing w:val="-6"/>
          <w:sz w:val="28"/>
        </w:rPr>
        <w:t xml:space="preserve">. Часть </w:t>
      </w:r>
      <w:r w:rsidR="00EC52E9">
        <w:rPr>
          <w:rFonts w:cs="Courier New"/>
          <w:spacing w:val="-6"/>
          <w:sz w:val="28"/>
          <w:lang w:val="en-US"/>
        </w:rPr>
        <w:t>I</w:t>
      </w:r>
    </w:p>
    <w:p w14:paraId="5A8A56D7" w14:textId="77777777" w:rsidR="00BE2EFD" w:rsidRPr="003B0B0D" w:rsidRDefault="00BE2EFD" w:rsidP="00B85C7F">
      <w:pPr>
        <w:jc w:val="center"/>
        <w:rPr>
          <w:rFonts w:cs="Courier New"/>
          <w:spacing w:val="-6"/>
          <w:sz w:val="28"/>
        </w:rPr>
      </w:pPr>
    </w:p>
    <w:p w14:paraId="08326753" w14:textId="77777777" w:rsidR="00BE2EFD" w:rsidRPr="003B0B0D" w:rsidRDefault="00BE2EFD" w:rsidP="00B85C7F">
      <w:pPr>
        <w:jc w:val="center"/>
        <w:rPr>
          <w:rFonts w:cs="Courier New"/>
          <w:spacing w:val="-6"/>
          <w:sz w:val="28"/>
        </w:rPr>
      </w:pPr>
      <w:r w:rsidRPr="003B0B0D">
        <w:rPr>
          <w:rFonts w:cs="Courier New"/>
          <w:spacing w:val="-6"/>
          <w:sz w:val="28"/>
        </w:rPr>
        <w:t xml:space="preserve">Тираж </w:t>
      </w:r>
      <w:r>
        <w:rPr>
          <w:rFonts w:cs="Courier New"/>
          <w:spacing w:val="-6"/>
          <w:sz w:val="28"/>
        </w:rPr>
        <w:t>2</w:t>
      </w:r>
      <w:r w:rsidRPr="003B0B0D">
        <w:rPr>
          <w:rFonts w:cs="Courier New"/>
          <w:spacing w:val="-6"/>
          <w:sz w:val="28"/>
        </w:rPr>
        <w:t xml:space="preserve"> экземпляр</w:t>
      </w:r>
      <w:r>
        <w:rPr>
          <w:rFonts w:cs="Courier New"/>
          <w:spacing w:val="-6"/>
          <w:sz w:val="28"/>
        </w:rPr>
        <w:t>а</w:t>
      </w:r>
      <w:r w:rsidRPr="003B0B0D">
        <w:rPr>
          <w:rFonts w:cs="Courier New"/>
          <w:spacing w:val="-6"/>
          <w:sz w:val="28"/>
        </w:rPr>
        <w:t>.</w:t>
      </w:r>
    </w:p>
    <w:p w14:paraId="10B2A03D" w14:textId="77777777" w:rsidR="00BE2EFD" w:rsidRDefault="00BE2EFD" w:rsidP="00B85C7F">
      <w:pPr>
        <w:jc w:val="center"/>
        <w:rPr>
          <w:rFonts w:cs="Courier New"/>
          <w:spacing w:val="-6"/>
          <w:sz w:val="28"/>
        </w:rPr>
      </w:pPr>
      <w:r w:rsidRPr="003B0B0D">
        <w:rPr>
          <w:rFonts w:cs="Courier New"/>
          <w:spacing w:val="-6"/>
          <w:sz w:val="28"/>
        </w:rPr>
        <w:t xml:space="preserve">Свободная цена. </w:t>
      </w:r>
      <w:r w:rsidRPr="008B4189">
        <w:rPr>
          <w:rFonts w:cs="Courier New"/>
          <w:spacing w:val="-6"/>
          <w:sz w:val="28"/>
        </w:rPr>
        <w:t xml:space="preserve">Правом распространения обладает </w:t>
      </w:r>
    </w:p>
    <w:p w14:paraId="2FBA09C5" w14:textId="77777777" w:rsidR="00BE2EFD" w:rsidRPr="008B4189" w:rsidRDefault="00BE2EFD" w:rsidP="00B85C7F">
      <w:pPr>
        <w:jc w:val="center"/>
        <w:rPr>
          <w:rFonts w:cs="Courier New"/>
          <w:spacing w:val="-6"/>
          <w:sz w:val="28"/>
        </w:rPr>
      </w:pPr>
      <w:r w:rsidRPr="008B4189">
        <w:rPr>
          <w:rFonts w:cs="Courier New"/>
          <w:spacing w:val="-6"/>
          <w:sz w:val="28"/>
        </w:rPr>
        <w:t>МБУ «Централизованная библиотечная система» Хасанского муниципального округа</w:t>
      </w:r>
      <w:r>
        <w:rPr>
          <w:rFonts w:cs="Courier New"/>
          <w:spacing w:val="-6"/>
          <w:sz w:val="28"/>
        </w:rPr>
        <w:t>.</w:t>
      </w:r>
    </w:p>
    <w:p w14:paraId="0F159A98" w14:textId="77777777" w:rsidR="00BE2EFD" w:rsidRDefault="00BE2EFD" w:rsidP="00B85C7F">
      <w:pPr>
        <w:jc w:val="center"/>
        <w:rPr>
          <w:rFonts w:cs="Courier New"/>
          <w:spacing w:val="-6"/>
        </w:rPr>
      </w:pPr>
      <w:r w:rsidRPr="003B0B0D">
        <w:rPr>
          <w:rFonts w:cs="Courier New"/>
          <w:spacing w:val="-6"/>
          <w:sz w:val="28"/>
        </w:rPr>
        <w:t xml:space="preserve">Электронная версия издания размещена на официальном сайте </w:t>
      </w:r>
      <w:r w:rsidRPr="003B0B0D">
        <w:rPr>
          <w:rFonts w:cs="Courier New"/>
          <w:spacing w:val="-6"/>
          <w:sz w:val="28"/>
        </w:rPr>
        <w:br/>
        <w:t xml:space="preserve">Хасанского муниципального </w:t>
      </w:r>
      <w:r>
        <w:rPr>
          <w:rFonts w:cs="Courier New"/>
          <w:spacing w:val="-6"/>
          <w:sz w:val="28"/>
        </w:rPr>
        <w:t>округа</w:t>
      </w:r>
      <w:r w:rsidRPr="003B0B0D">
        <w:rPr>
          <w:rFonts w:cs="Courier New"/>
          <w:spacing w:val="-6"/>
          <w:sz w:val="28"/>
        </w:rPr>
        <w:t xml:space="preserve"> (</w:t>
      </w:r>
      <w:r w:rsidRPr="00FB3ECB">
        <w:rPr>
          <w:rFonts w:cs="Courier New"/>
          <w:spacing w:val="-6"/>
          <w:sz w:val="28"/>
        </w:rPr>
        <w:t>https://xasanskij-r25.gosweb.gosuslugi.ru/</w:t>
      </w:r>
      <w:r w:rsidRPr="003B0B0D">
        <w:rPr>
          <w:rFonts w:cs="Courier New"/>
          <w:spacing w:val="-6"/>
          <w:sz w:val="28"/>
        </w:rPr>
        <w:t>).</w:t>
      </w:r>
    </w:p>
    <w:p w14:paraId="4AD86C65" w14:textId="77777777" w:rsidR="00BE2EFD" w:rsidRPr="00AA0BCD" w:rsidRDefault="00BE2EFD" w:rsidP="00B85C7F">
      <w:pPr>
        <w:rPr>
          <w:rFonts w:eastAsia="Calibri"/>
          <w:sz w:val="24"/>
          <w:szCs w:val="24"/>
          <w:lang w:eastAsia="ru-RU"/>
        </w:rPr>
      </w:pPr>
    </w:p>
    <w:p w14:paraId="6BC33ADA" w14:textId="77777777" w:rsidR="00BE2EFD" w:rsidRPr="00AA0BCD" w:rsidRDefault="00BE2EFD" w:rsidP="00B85C7F">
      <w:pPr>
        <w:rPr>
          <w:rFonts w:eastAsia="Calibri"/>
          <w:sz w:val="24"/>
          <w:szCs w:val="24"/>
          <w:lang w:eastAsia="ru-RU"/>
        </w:rPr>
      </w:pPr>
    </w:p>
    <w:p w14:paraId="3BB5A712" w14:textId="77777777" w:rsidR="00BE2EFD" w:rsidRPr="00AA0BCD" w:rsidRDefault="00BE2EFD" w:rsidP="00B85C7F">
      <w:pPr>
        <w:rPr>
          <w:rFonts w:eastAsia="Calibri"/>
          <w:sz w:val="24"/>
          <w:szCs w:val="24"/>
          <w:lang w:eastAsia="ru-RU"/>
        </w:rPr>
      </w:pPr>
    </w:p>
    <w:p w14:paraId="42D72A57" w14:textId="77777777" w:rsidR="00BE2EFD" w:rsidRPr="00AA0BCD" w:rsidRDefault="00BE2EFD" w:rsidP="00B85C7F">
      <w:pPr>
        <w:rPr>
          <w:rFonts w:eastAsia="Calibri"/>
          <w:sz w:val="24"/>
          <w:szCs w:val="24"/>
          <w:lang w:eastAsia="ru-RU"/>
        </w:rPr>
      </w:pPr>
    </w:p>
    <w:p w14:paraId="53802C69" w14:textId="77777777" w:rsidR="00BE2EFD" w:rsidRPr="00AA0BCD" w:rsidRDefault="00BE2EFD" w:rsidP="00B85C7F">
      <w:pPr>
        <w:rPr>
          <w:rFonts w:eastAsia="Calibri"/>
          <w:sz w:val="24"/>
          <w:szCs w:val="24"/>
          <w:lang w:eastAsia="ru-RU"/>
        </w:rPr>
      </w:pPr>
    </w:p>
    <w:p w14:paraId="7734AC0E" w14:textId="77777777" w:rsidR="00BE2EFD" w:rsidRPr="00AA0BCD" w:rsidRDefault="00BE2EFD" w:rsidP="00B85C7F">
      <w:pPr>
        <w:rPr>
          <w:rFonts w:eastAsia="Calibri"/>
          <w:sz w:val="24"/>
          <w:szCs w:val="24"/>
          <w:lang w:eastAsia="ru-RU"/>
        </w:rPr>
      </w:pPr>
    </w:p>
    <w:p w14:paraId="60BBF299" w14:textId="3BA3755C" w:rsidR="00B15A30" w:rsidRPr="00AA0BCD" w:rsidRDefault="00B15A30" w:rsidP="00B85C7F">
      <w:pPr>
        <w:jc w:val="center"/>
        <w:rPr>
          <w:rFonts w:eastAsia="Calibri"/>
          <w:sz w:val="24"/>
          <w:szCs w:val="24"/>
          <w:lang w:eastAsia="ru-RU"/>
        </w:rPr>
      </w:pPr>
    </w:p>
    <w:sectPr w:rsidR="00B15A30" w:rsidRPr="00AA0BCD" w:rsidSect="009A06A4">
      <w:footerReference w:type="default" r:id="rId51"/>
      <w:pgSz w:w="11907" w:h="16840" w:code="9"/>
      <w:pgMar w:top="794" w:right="794" w:bottom="794" w:left="79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66C1BB" w14:textId="77777777" w:rsidR="00233DC4" w:rsidRDefault="00233DC4">
      <w:r>
        <w:separator/>
      </w:r>
    </w:p>
  </w:endnote>
  <w:endnote w:type="continuationSeparator" w:id="0">
    <w:p w14:paraId="1D7F80B2" w14:textId="77777777" w:rsidR="00233DC4" w:rsidRDefault="00233D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Calibri"/>
    <w:panose1 w:val="00000000000000000000"/>
    <w:charset w:val="CC"/>
    <w:family w:val="auto"/>
    <w:notTrueType/>
    <w:pitch w:val="default"/>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Droid Sans Fallback">
    <w:altName w:val="MS Gothic"/>
    <w:charset w:val="80"/>
    <w:family w:val="auto"/>
    <w:pitch w:val="variable"/>
  </w:font>
  <w:font w:name="unifont">
    <w:altName w:val="MS Gothic"/>
    <w:charset w:val="80"/>
    <w:family w:val="auto"/>
    <w:pitch w:val="variable"/>
  </w:font>
  <w:font w:name="Franklin Gothic Demi Cond">
    <w:panose1 w:val="020B070603040202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Liberation Serif">
    <w:altName w:val="Times New Roman"/>
    <w:charset w:val="01"/>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5273D" w14:textId="77777777" w:rsidR="00546C5C" w:rsidRDefault="00546C5C" w:rsidP="00D540EF">
    <w:pPr>
      <w:framePr w:wrap="around" w:vAnchor="text" w:hAnchor="margin" w:xAlign="center" w:y="1"/>
    </w:pPr>
    <w:r>
      <w:fldChar w:fldCharType="begin"/>
    </w:r>
    <w:r>
      <w:instrText xml:space="preserve">PAGE  </w:instrText>
    </w:r>
    <w:r>
      <w:fldChar w:fldCharType="separate"/>
    </w:r>
    <w:r>
      <w:rPr>
        <w:noProof/>
      </w:rPr>
      <w:t>107</w:t>
    </w:r>
    <w:r>
      <w:fldChar w:fldCharType="end"/>
    </w:r>
  </w:p>
  <w:p w14:paraId="5DDF380F" w14:textId="77777777" w:rsidR="00546C5C" w:rsidRDefault="00546C5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9E1E5" w14:textId="77777777" w:rsidR="00546C5C" w:rsidRDefault="00546C5C" w:rsidP="005A4020">
    <w:pPr>
      <w:pStyle w:val="a9"/>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4885852"/>
      <w:docPartObj>
        <w:docPartGallery w:val="Page Numbers (Bottom of Page)"/>
        <w:docPartUnique/>
      </w:docPartObj>
    </w:sdtPr>
    <w:sdtEndPr/>
    <w:sdtContent>
      <w:p w14:paraId="598C5A00" w14:textId="6F3BD487" w:rsidR="00081166" w:rsidRDefault="00081166">
        <w:pPr>
          <w:pStyle w:val="a9"/>
          <w:jc w:val="center"/>
        </w:pPr>
        <w:r>
          <w:fldChar w:fldCharType="begin"/>
        </w:r>
        <w:r>
          <w:instrText>PAGE   \* MERGEFORMAT</w:instrText>
        </w:r>
        <w:r>
          <w:fldChar w:fldCharType="separate"/>
        </w:r>
        <w:r>
          <w:rPr>
            <w:lang w:val="ru-RU"/>
          </w:rPr>
          <w:t>2</w:t>
        </w:r>
        <w:r>
          <w:fldChar w:fldCharType="end"/>
        </w:r>
      </w:p>
    </w:sdtContent>
  </w:sdt>
  <w:p w14:paraId="48901C57" w14:textId="77777777" w:rsidR="00081166" w:rsidRDefault="00081166">
    <w:pPr>
      <w:pStyle w:val="a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4443210"/>
      <w:docPartObj>
        <w:docPartGallery w:val="Page Numbers (Bottom of Page)"/>
        <w:docPartUnique/>
      </w:docPartObj>
    </w:sdtPr>
    <w:sdtEndPr/>
    <w:sdtContent>
      <w:p w14:paraId="14B9C373" w14:textId="4FF39542" w:rsidR="009A06A4" w:rsidRDefault="009A06A4">
        <w:pPr>
          <w:pStyle w:val="a9"/>
          <w:jc w:val="center"/>
        </w:pPr>
        <w:r>
          <w:fldChar w:fldCharType="begin"/>
        </w:r>
        <w:r>
          <w:instrText>PAGE   \* MERGEFORMAT</w:instrText>
        </w:r>
        <w:r>
          <w:fldChar w:fldCharType="separate"/>
        </w:r>
        <w:r>
          <w:rPr>
            <w:lang w:val="ru-RU"/>
          </w:rPr>
          <w:t>2</w:t>
        </w:r>
        <w:r>
          <w:fldChar w:fldCharType="end"/>
        </w:r>
      </w:p>
    </w:sdtContent>
  </w:sdt>
  <w:p w14:paraId="5D3221AE" w14:textId="77777777" w:rsidR="009A06A4" w:rsidRDefault="009A06A4" w:rsidP="005A4020">
    <w:pPr>
      <w:pStyle w:val="a9"/>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9ED44" w14:textId="7290D40D" w:rsidR="009A06A4" w:rsidRDefault="009A06A4">
    <w:pPr>
      <w:pStyle w:val="a9"/>
      <w:jc w:val="center"/>
    </w:pPr>
  </w:p>
  <w:p w14:paraId="781048DA" w14:textId="77777777" w:rsidR="009A06A4" w:rsidRDefault="009A06A4" w:rsidP="005A4020">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B7CD0" w14:textId="77777777" w:rsidR="00233DC4" w:rsidRDefault="00233DC4">
      <w:r>
        <w:separator/>
      </w:r>
    </w:p>
  </w:footnote>
  <w:footnote w:type="continuationSeparator" w:id="0">
    <w:p w14:paraId="5DB01F58" w14:textId="77777777" w:rsidR="00233DC4" w:rsidRDefault="00233D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06E04" w14:textId="77777777" w:rsidR="00546C5C" w:rsidRDefault="00546C5C" w:rsidP="00EE33D7">
    <w:pPr>
      <w:framePr w:wrap="around" w:vAnchor="text" w:hAnchor="margin" w:xAlign="center" w:y="1"/>
    </w:pPr>
    <w:r>
      <w:fldChar w:fldCharType="begin"/>
    </w:r>
    <w:r>
      <w:instrText xml:space="preserve">PAGE  </w:instrText>
    </w:r>
    <w:r>
      <w:fldChar w:fldCharType="separate"/>
    </w:r>
    <w:r>
      <w:rPr>
        <w:noProof/>
      </w:rPr>
      <w:t>107</w:t>
    </w:r>
    <w:r>
      <w:fldChar w:fldCharType="end"/>
    </w:r>
  </w:p>
  <w:p w14:paraId="54C96A61" w14:textId="77777777" w:rsidR="00546C5C" w:rsidRDefault="00546C5C" w:rsidP="00EE33D7">
    <w:pP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9A1E0" w14:textId="59077806" w:rsidR="003E5DA8" w:rsidRDefault="003E5DA8">
    <w:pPr>
      <w:pStyle w:val="aff0"/>
    </w:pPr>
  </w:p>
  <w:p w14:paraId="0E946582" w14:textId="77777777" w:rsidR="003E5DA8" w:rsidRDefault="003E5DA8">
    <w:pPr>
      <w:pStyle w:val="af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righ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right"/>
      <w:pPr>
        <w:tabs>
          <w:tab w:val="num" w:pos="0"/>
        </w:tabs>
        <w:ind w:left="3600" w:hanging="360"/>
      </w:pPr>
    </w:lvl>
  </w:abstractNum>
  <w:abstractNum w:abstractNumId="1" w15:restartNumberingAfterBreak="0">
    <w:nsid w:val="00000004"/>
    <w:multiLevelType w:val="multilevel"/>
    <w:tmpl w:val="00000004"/>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2" w15:restartNumberingAfterBreak="0">
    <w:nsid w:val="00000005"/>
    <w:multiLevelType w:val="multilevel"/>
    <w:tmpl w:val="C47A28CC"/>
    <w:name w:val="WW8Num6"/>
    <w:lvl w:ilvl="0">
      <w:start w:val="1"/>
      <w:numFmt w:val="bullet"/>
      <w:lvlText w:val=""/>
      <w:lvlJc w:val="left"/>
      <w:pPr>
        <w:tabs>
          <w:tab w:val="num" w:pos="1920"/>
        </w:tabs>
        <w:ind w:left="1920" w:hanging="360"/>
      </w:pPr>
      <w:rPr>
        <w:rFonts w:ascii="Symbol" w:hAnsi="Symbol" w:hint="default"/>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0000006"/>
    <w:multiLevelType w:val="singleLevel"/>
    <w:tmpl w:val="00000006"/>
    <w:name w:val="WW8Num8"/>
    <w:lvl w:ilvl="0">
      <w:start w:val="1"/>
      <w:numFmt w:val="upperRoman"/>
      <w:lvlText w:val="%1."/>
      <w:lvlJc w:val="left"/>
      <w:pPr>
        <w:tabs>
          <w:tab w:val="num" w:pos="1571"/>
        </w:tabs>
        <w:ind w:left="1571" w:hanging="720"/>
      </w:pPr>
    </w:lvl>
  </w:abstractNum>
  <w:abstractNum w:abstractNumId="4" w15:restartNumberingAfterBreak="0">
    <w:nsid w:val="00000007"/>
    <w:multiLevelType w:val="multilevel"/>
    <w:tmpl w:val="00000007"/>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5" w15:restartNumberingAfterBreak="0">
    <w:nsid w:val="00000011"/>
    <w:multiLevelType w:val="singleLevel"/>
    <w:tmpl w:val="00000011"/>
    <w:name w:val="WW8Num17"/>
    <w:lvl w:ilvl="0">
      <w:start w:val="1"/>
      <w:numFmt w:val="bullet"/>
      <w:lvlText w:val=""/>
      <w:lvlJc w:val="left"/>
      <w:pPr>
        <w:tabs>
          <w:tab w:val="num" w:pos="-10"/>
        </w:tabs>
        <w:ind w:left="710" w:hanging="360"/>
      </w:pPr>
      <w:rPr>
        <w:rFonts w:ascii="Symbol" w:hAnsi="Symbol"/>
      </w:rPr>
    </w:lvl>
  </w:abstractNum>
  <w:abstractNum w:abstractNumId="6" w15:restartNumberingAfterBreak="0">
    <w:nsid w:val="00000014"/>
    <w:multiLevelType w:val="multilevel"/>
    <w:tmpl w:val="00000014"/>
    <w:name w:val="WW8Num20"/>
    <w:lvl w:ilvl="0">
      <w:start w:val="4"/>
      <w:numFmt w:val="decimal"/>
      <w:lvlText w:val="%1."/>
      <w:lvlJc w:val="left"/>
      <w:pPr>
        <w:tabs>
          <w:tab w:val="num" w:pos="0"/>
        </w:tabs>
        <w:ind w:left="450" w:hanging="450"/>
      </w:pPr>
      <w:rPr>
        <w:rFonts w:cs="Times New Roman"/>
      </w:rPr>
    </w:lvl>
    <w:lvl w:ilvl="1">
      <w:start w:val="1"/>
      <w:numFmt w:val="decimal"/>
      <w:lvlText w:val="%1.%2."/>
      <w:lvlJc w:val="left"/>
      <w:pPr>
        <w:tabs>
          <w:tab w:val="num" w:pos="-469"/>
        </w:tabs>
        <w:ind w:left="1571" w:hanging="720"/>
      </w:pPr>
      <w:rPr>
        <w:rFonts w:cs="Times New Roman"/>
      </w:rPr>
    </w:lvl>
    <w:lvl w:ilvl="2">
      <w:start w:val="1"/>
      <w:numFmt w:val="decimal"/>
      <w:lvlText w:val="%1.%2.%3."/>
      <w:lvlJc w:val="left"/>
      <w:pPr>
        <w:tabs>
          <w:tab w:val="num" w:pos="0"/>
        </w:tabs>
        <w:ind w:left="3360" w:hanging="720"/>
      </w:pPr>
      <w:rPr>
        <w:rFonts w:cs="Times New Roman"/>
      </w:rPr>
    </w:lvl>
    <w:lvl w:ilvl="3">
      <w:start w:val="1"/>
      <w:numFmt w:val="decimal"/>
      <w:lvlText w:val="%1.%2.%3.%4."/>
      <w:lvlJc w:val="left"/>
      <w:pPr>
        <w:tabs>
          <w:tab w:val="num" w:pos="0"/>
        </w:tabs>
        <w:ind w:left="5040" w:hanging="1080"/>
      </w:pPr>
      <w:rPr>
        <w:rFonts w:cs="Times New Roman"/>
      </w:rPr>
    </w:lvl>
    <w:lvl w:ilvl="4">
      <w:start w:val="1"/>
      <w:numFmt w:val="decimal"/>
      <w:lvlText w:val="%1.%2.%3.%4.%5."/>
      <w:lvlJc w:val="left"/>
      <w:pPr>
        <w:tabs>
          <w:tab w:val="num" w:pos="0"/>
        </w:tabs>
        <w:ind w:left="6360" w:hanging="1080"/>
      </w:pPr>
      <w:rPr>
        <w:rFonts w:cs="Times New Roman"/>
      </w:rPr>
    </w:lvl>
    <w:lvl w:ilvl="5">
      <w:start w:val="1"/>
      <w:numFmt w:val="decimal"/>
      <w:lvlText w:val="%1.%2.%3.%4.%5.%6."/>
      <w:lvlJc w:val="left"/>
      <w:pPr>
        <w:tabs>
          <w:tab w:val="num" w:pos="0"/>
        </w:tabs>
        <w:ind w:left="8040" w:hanging="1440"/>
      </w:pPr>
      <w:rPr>
        <w:rFonts w:cs="Times New Roman"/>
      </w:rPr>
    </w:lvl>
    <w:lvl w:ilvl="6">
      <w:start w:val="1"/>
      <w:numFmt w:val="decimal"/>
      <w:lvlText w:val="%1.%2.%3.%4.%5.%6.%7."/>
      <w:lvlJc w:val="left"/>
      <w:pPr>
        <w:tabs>
          <w:tab w:val="num" w:pos="0"/>
        </w:tabs>
        <w:ind w:left="9720" w:hanging="1800"/>
      </w:pPr>
      <w:rPr>
        <w:rFonts w:cs="Times New Roman"/>
      </w:rPr>
    </w:lvl>
    <w:lvl w:ilvl="7">
      <w:start w:val="1"/>
      <w:numFmt w:val="decimal"/>
      <w:lvlText w:val="%1.%2.%3.%4.%5.%6.%7.%8."/>
      <w:lvlJc w:val="left"/>
      <w:pPr>
        <w:tabs>
          <w:tab w:val="num" w:pos="0"/>
        </w:tabs>
        <w:ind w:left="11040" w:hanging="1800"/>
      </w:pPr>
      <w:rPr>
        <w:rFonts w:cs="Times New Roman"/>
      </w:rPr>
    </w:lvl>
    <w:lvl w:ilvl="8">
      <w:start w:val="1"/>
      <w:numFmt w:val="decimal"/>
      <w:lvlText w:val="%1.%2.%3.%4.%5.%6.%7.%8.%9."/>
      <w:lvlJc w:val="left"/>
      <w:pPr>
        <w:tabs>
          <w:tab w:val="num" w:pos="0"/>
        </w:tabs>
        <w:ind w:left="12720" w:hanging="2160"/>
      </w:pPr>
      <w:rPr>
        <w:rFonts w:cs="Times New Roman"/>
      </w:rPr>
    </w:lvl>
  </w:abstractNum>
  <w:abstractNum w:abstractNumId="7" w15:restartNumberingAfterBreak="0">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8" w15:restartNumberingAfterBreak="0">
    <w:nsid w:val="031A36AE"/>
    <w:multiLevelType w:val="hybridMultilevel"/>
    <w:tmpl w:val="A83CAF4C"/>
    <w:lvl w:ilvl="0" w:tplc="4DAAF1B8">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9" w15:restartNumberingAfterBreak="0">
    <w:nsid w:val="03921D03"/>
    <w:multiLevelType w:val="hybridMultilevel"/>
    <w:tmpl w:val="642C62EC"/>
    <w:lvl w:ilvl="0" w:tplc="0524B2F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0"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4D03E34"/>
    <w:multiLevelType w:val="hybridMultilevel"/>
    <w:tmpl w:val="2640D796"/>
    <w:lvl w:ilvl="0" w:tplc="0002BAC0">
      <w:start w:val="1"/>
      <w:numFmt w:val="decimal"/>
      <w:lvlText w:val="%1."/>
      <w:lvlJc w:val="left"/>
      <w:pPr>
        <w:ind w:left="6531" w:hanging="43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7D46FD3"/>
    <w:multiLevelType w:val="multilevel"/>
    <w:tmpl w:val="99B06974"/>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91179FB"/>
    <w:multiLevelType w:val="hybridMultilevel"/>
    <w:tmpl w:val="B09A8C2E"/>
    <w:styleLink w:val="1111111"/>
    <w:lvl w:ilvl="0" w:tplc="FA529E9A">
      <w:start w:val="1"/>
      <w:numFmt w:val="decimal"/>
      <w:pStyle w:val="10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C9E4B56"/>
    <w:multiLevelType w:val="multilevel"/>
    <w:tmpl w:val="1F2C4D3E"/>
    <w:styleLink w:val="6"/>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5" w15:restartNumberingAfterBreak="0">
    <w:nsid w:val="0CB8273E"/>
    <w:multiLevelType w:val="multilevel"/>
    <w:tmpl w:val="72FCCD1E"/>
    <w:styleLink w:val="4"/>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suff w:val="space"/>
      <w:lvlText w:val="3.%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6" w15:restartNumberingAfterBreak="0">
    <w:nsid w:val="0F1545CB"/>
    <w:multiLevelType w:val="hybridMultilevel"/>
    <w:tmpl w:val="D5CA279C"/>
    <w:lvl w:ilvl="0" w:tplc="D034093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15:restartNumberingAfterBreak="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9" w15:restartNumberingAfterBreak="0">
    <w:nsid w:val="24337D73"/>
    <w:multiLevelType w:val="multilevel"/>
    <w:tmpl w:val="DBE806EC"/>
    <w:styleLink w:val="5"/>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lvlRestart w:val="1"/>
      <w:isLgl/>
      <w:suff w:val="space"/>
      <w:lvlText w:val="%1.%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20" w15:restartNumberingAfterBreak="0">
    <w:nsid w:val="2C557F61"/>
    <w:multiLevelType w:val="multilevel"/>
    <w:tmpl w:val="48F6531C"/>
    <w:styleLink w:val="11111111"/>
    <w:lvl w:ilvl="0">
      <w:start w:val="1"/>
      <w:numFmt w:val="decimal"/>
      <w:pStyle w:val="a1"/>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21" w15:restartNumberingAfterBreak="0">
    <w:nsid w:val="35EC6225"/>
    <w:multiLevelType w:val="multilevel"/>
    <w:tmpl w:val="A080BF7C"/>
    <w:lvl w:ilvl="0">
      <w:start w:val="1"/>
      <w:numFmt w:val="decimal"/>
      <w:lvlText w:val="%1."/>
      <w:lvlJc w:val="left"/>
      <w:pPr>
        <w:ind w:left="900" w:hanging="360"/>
      </w:pPr>
    </w:lvl>
    <w:lvl w:ilvl="1">
      <w:start w:val="1"/>
      <w:numFmt w:val="decimal"/>
      <w:isLgl/>
      <w:lvlText w:val="%1.%2."/>
      <w:lvlJc w:val="left"/>
      <w:pPr>
        <w:ind w:left="1260" w:hanging="360"/>
      </w:pPr>
    </w:lvl>
    <w:lvl w:ilvl="2">
      <w:start w:val="1"/>
      <w:numFmt w:val="decimal"/>
      <w:isLgl/>
      <w:lvlText w:val="%1.%2.%3."/>
      <w:lvlJc w:val="left"/>
      <w:pPr>
        <w:ind w:left="1980" w:hanging="720"/>
      </w:pPr>
    </w:lvl>
    <w:lvl w:ilvl="3">
      <w:start w:val="1"/>
      <w:numFmt w:val="decimal"/>
      <w:isLgl/>
      <w:lvlText w:val="%1.%2.%3.%4."/>
      <w:lvlJc w:val="left"/>
      <w:pPr>
        <w:ind w:left="2340" w:hanging="720"/>
      </w:pPr>
    </w:lvl>
    <w:lvl w:ilvl="4">
      <w:start w:val="1"/>
      <w:numFmt w:val="decimal"/>
      <w:isLgl/>
      <w:lvlText w:val="%1.%2.%3.%4.%5."/>
      <w:lvlJc w:val="left"/>
      <w:pPr>
        <w:ind w:left="3060" w:hanging="1080"/>
      </w:pPr>
    </w:lvl>
    <w:lvl w:ilvl="5">
      <w:start w:val="1"/>
      <w:numFmt w:val="decimal"/>
      <w:isLgl/>
      <w:lvlText w:val="%1.%2.%3.%4.%5.%6."/>
      <w:lvlJc w:val="left"/>
      <w:pPr>
        <w:ind w:left="3420" w:hanging="1080"/>
      </w:pPr>
    </w:lvl>
    <w:lvl w:ilvl="6">
      <w:start w:val="1"/>
      <w:numFmt w:val="decimal"/>
      <w:isLgl/>
      <w:lvlText w:val="%1.%2.%3.%4.%5.%6.%7."/>
      <w:lvlJc w:val="left"/>
      <w:pPr>
        <w:ind w:left="4140" w:hanging="1440"/>
      </w:pPr>
    </w:lvl>
    <w:lvl w:ilvl="7">
      <w:start w:val="1"/>
      <w:numFmt w:val="decimal"/>
      <w:isLgl/>
      <w:lvlText w:val="%1.%2.%3.%4.%5.%6.%7.%8."/>
      <w:lvlJc w:val="left"/>
      <w:pPr>
        <w:ind w:left="4500" w:hanging="1440"/>
      </w:pPr>
    </w:lvl>
    <w:lvl w:ilvl="8">
      <w:start w:val="1"/>
      <w:numFmt w:val="decimal"/>
      <w:isLgl/>
      <w:lvlText w:val="%1.%2.%3.%4.%5.%6.%7.%8.%9."/>
      <w:lvlJc w:val="left"/>
      <w:pPr>
        <w:ind w:left="5220" w:hanging="1800"/>
      </w:pPr>
    </w:lvl>
  </w:abstractNum>
  <w:abstractNum w:abstractNumId="22" w15:restartNumberingAfterBreak="0">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3" w15:restartNumberingAfterBreak="0">
    <w:nsid w:val="37B444EB"/>
    <w:multiLevelType w:val="hybridMultilevel"/>
    <w:tmpl w:val="4C7EE1CA"/>
    <w:lvl w:ilvl="0" w:tplc="8D9E87C2">
      <w:start w:val="1"/>
      <w:numFmt w:val="decimal"/>
      <w:lvlText w:val="%1."/>
      <w:lvlJc w:val="left"/>
      <w:pPr>
        <w:ind w:left="851" w:hanging="142"/>
      </w:pPr>
      <w:rPr>
        <w:rFonts w:hint="default"/>
        <w:b w:val="0"/>
      </w:rPr>
    </w:lvl>
    <w:lvl w:ilvl="1" w:tplc="04190019" w:tentative="1">
      <w:start w:val="1"/>
      <w:numFmt w:val="lowerLetter"/>
      <w:lvlText w:val="%2."/>
      <w:lvlJc w:val="left"/>
      <w:pPr>
        <w:ind w:left="1789" w:hanging="360"/>
      </w:pPr>
    </w:lvl>
    <w:lvl w:ilvl="2" w:tplc="0419001B">
      <w:start w:val="1"/>
      <w:numFmt w:val="lowerRoman"/>
      <w:pStyle w:val="111"/>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406C2C66"/>
    <w:multiLevelType w:val="hybridMultilevel"/>
    <w:tmpl w:val="7B5CE5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6" w15:restartNumberingAfterBreak="0">
    <w:nsid w:val="4A2F353E"/>
    <w:multiLevelType w:val="hybridMultilevel"/>
    <w:tmpl w:val="C1D0C1FA"/>
    <w:lvl w:ilvl="0" w:tplc="58D8B8CA">
      <w:start w:val="1"/>
      <w:numFmt w:val="decimal"/>
      <w:pStyle w:val="S"/>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7" w15:restartNumberingAfterBreak="0">
    <w:nsid w:val="4B176457"/>
    <w:multiLevelType w:val="hybridMultilevel"/>
    <w:tmpl w:val="2BCA65E8"/>
    <w:lvl w:ilvl="0" w:tplc="EE12C93C">
      <w:start w:val="1"/>
      <w:numFmt w:val="decimal"/>
      <w:pStyle w:val="a2"/>
      <w:lvlText w:val="%1."/>
      <w:lvlJc w:val="left"/>
      <w:pPr>
        <w:tabs>
          <w:tab w:val="num" w:pos="928"/>
        </w:tabs>
        <w:ind w:left="928" w:hanging="360"/>
      </w:pPr>
      <w:rPr>
        <w:rFonts w:cs="Times New Roman"/>
      </w:rPr>
    </w:lvl>
    <w:lvl w:ilvl="1" w:tplc="B3520464">
      <w:start w:val="1"/>
      <w:numFmt w:val="bullet"/>
      <w:lvlText w:val="−"/>
      <w:lvlJc w:val="left"/>
      <w:pPr>
        <w:tabs>
          <w:tab w:val="num" w:pos="1440"/>
        </w:tabs>
        <w:ind w:left="1440" w:hanging="360"/>
      </w:pPr>
      <w:rPr>
        <w:rFonts w:ascii="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F3F7700"/>
    <w:multiLevelType w:val="multilevel"/>
    <w:tmpl w:val="52005730"/>
    <w:lvl w:ilvl="0">
      <w:start w:val="1"/>
      <w:numFmt w:val="decimal"/>
      <w:pStyle w:val="heading1normal"/>
      <w:suff w:val="space"/>
      <w:lvlText w:val="%1."/>
      <w:lvlJc w:val="left"/>
      <w:pPr>
        <w:ind w:left="0" w:firstLine="0"/>
      </w:pPr>
    </w:lvl>
    <w:lvl w:ilvl="1">
      <w:start w:val="1"/>
      <w:numFmt w:val="decimal"/>
      <w:pStyle w:val="heading2normal"/>
      <w:suff w:val="space"/>
      <w:lvlText w:val="%1.%2."/>
      <w:lvlJc w:val="left"/>
      <w:pPr>
        <w:ind w:left="0" w:firstLine="0"/>
      </w:pPr>
    </w:lvl>
    <w:lvl w:ilvl="2">
      <w:start w:val="1"/>
      <w:numFmt w:val="decimal"/>
      <w:pStyle w:val="heading3normal"/>
      <w:suff w:val="space"/>
      <w:lvlText w:val="%1.%2.%3."/>
      <w:lvlJc w:val="left"/>
      <w:pPr>
        <w:ind w:left="0" w:firstLine="0"/>
      </w:pPr>
    </w:lvl>
    <w:lvl w:ilvl="3">
      <w:start w:val="1"/>
      <w:numFmt w:val="decimal"/>
      <w:pStyle w:val="heading4normal"/>
      <w:suff w:val="space"/>
      <w:lvlText w:val="%1.%2.%3.%4."/>
      <w:lvlJc w:val="left"/>
      <w:pPr>
        <w:ind w:left="0" w:firstLine="0"/>
      </w:pPr>
    </w:lvl>
    <w:lvl w:ilvl="4">
      <w:start w:val="1"/>
      <w:numFmt w:val="decimal"/>
      <w:pStyle w:val="heading5normal"/>
      <w:suff w:val="space"/>
      <w:lvlText w:val="%1.%2.%3.%4.%5."/>
      <w:lvlJc w:val="left"/>
      <w:pPr>
        <w:ind w:left="0" w:firstLine="0"/>
      </w:pPr>
    </w:lvl>
    <w:lvl w:ilvl="5">
      <w:start w:val="1"/>
      <w:numFmt w:val="decimal"/>
      <w:pStyle w:val="heading6normal"/>
      <w:suff w:val="space"/>
      <w:lvlText w:val="%1.%2.%3.%4.%5.%6."/>
      <w:lvlJc w:val="left"/>
      <w:pPr>
        <w:ind w:left="0" w:firstLine="0"/>
      </w:pPr>
    </w:lvl>
    <w:lvl w:ilvl="6">
      <w:start w:val="1"/>
      <w:numFmt w:val="decimal"/>
      <w:pStyle w:val="heading7normal"/>
      <w:suff w:val="space"/>
      <w:lvlText w:val="%1.%2.%3.%4.%5.%6.%7."/>
      <w:lvlJc w:val="left"/>
      <w:pPr>
        <w:ind w:left="0" w:firstLine="0"/>
      </w:pPr>
    </w:lvl>
    <w:lvl w:ilvl="7">
      <w:start w:val="1"/>
      <w:numFmt w:val="decimal"/>
      <w:pStyle w:val="heading8normal"/>
      <w:suff w:val="space"/>
      <w:lvlText w:val="%1.%2.%3.%4.%5.%6.%7.%8."/>
      <w:lvlJc w:val="left"/>
      <w:pPr>
        <w:ind w:left="0" w:firstLine="0"/>
      </w:pPr>
    </w:lvl>
    <w:lvl w:ilvl="8">
      <w:start w:val="1"/>
      <w:numFmt w:val="decimal"/>
      <w:pStyle w:val="heading9normal"/>
      <w:suff w:val="space"/>
      <w:lvlText w:val="%1.%2.%3.%4.%5.%6.%7.%8.%9."/>
      <w:lvlJc w:val="left"/>
      <w:pPr>
        <w:ind w:left="0" w:firstLine="0"/>
      </w:pPr>
    </w:lvl>
  </w:abstractNum>
  <w:abstractNum w:abstractNumId="30" w15:restartNumberingAfterBreak="0">
    <w:nsid w:val="4F524598"/>
    <w:multiLevelType w:val="hybridMultilevel"/>
    <w:tmpl w:val="53322E88"/>
    <w:styleLink w:val="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15:restartNumberingAfterBreak="0">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2" w15:restartNumberingAfterBreak="0">
    <w:nsid w:val="5468695B"/>
    <w:multiLevelType w:val="hybridMultilevel"/>
    <w:tmpl w:val="11148FD2"/>
    <w:lvl w:ilvl="0" w:tplc="C8B424BE">
      <w:start w:val="1"/>
      <w:numFmt w:val="decimal"/>
      <w:lvlText w:val="%1."/>
      <w:lvlJc w:val="left"/>
      <w:pPr>
        <w:ind w:left="6531" w:hanging="435"/>
      </w:pPr>
      <w:rPr>
        <w:rFonts w:hint="default"/>
        <w:b/>
      </w:rPr>
    </w:lvl>
    <w:lvl w:ilvl="1" w:tplc="04190019" w:tentative="1">
      <w:start w:val="1"/>
      <w:numFmt w:val="lowerLetter"/>
      <w:lvlText w:val="%2."/>
      <w:lvlJc w:val="left"/>
      <w:pPr>
        <w:ind w:left="7176" w:hanging="360"/>
      </w:pPr>
    </w:lvl>
    <w:lvl w:ilvl="2" w:tplc="0419001B" w:tentative="1">
      <w:start w:val="1"/>
      <w:numFmt w:val="lowerRoman"/>
      <w:lvlText w:val="%3."/>
      <w:lvlJc w:val="right"/>
      <w:pPr>
        <w:ind w:left="7896" w:hanging="180"/>
      </w:pPr>
    </w:lvl>
    <w:lvl w:ilvl="3" w:tplc="0419000F" w:tentative="1">
      <w:start w:val="1"/>
      <w:numFmt w:val="decimal"/>
      <w:lvlText w:val="%4."/>
      <w:lvlJc w:val="left"/>
      <w:pPr>
        <w:ind w:left="8616" w:hanging="360"/>
      </w:pPr>
    </w:lvl>
    <w:lvl w:ilvl="4" w:tplc="04190019" w:tentative="1">
      <w:start w:val="1"/>
      <w:numFmt w:val="lowerLetter"/>
      <w:lvlText w:val="%5."/>
      <w:lvlJc w:val="left"/>
      <w:pPr>
        <w:ind w:left="9336" w:hanging="360"/>
      </w:pPr>
    </w:lvl>
    <w:lvl w:ilvl="5" w:tplc="0419001B" w:tentative="1">
      <w:start w:val="1"/>
      <w:numFmt w:val="lowerRoman"/>
      <w:lvlText w:val="%6."/>
      <w:lvlJc w:val="right"/>
      <w:pPr>
        <w:ind w:left="10056" w:hanging="180"/>
      </w:pPr>
    </w:lvl>
    <w:lvl w:ilvl="6" w:tplc="0419000F" w:tentative="1">
      <w:start w:val="1"/>
      <w:numFmt w:val="decimal"/>
      <w:lvlText w:val="%7."/>
      <w:lvlJc w:val="left"/>
      <w:pPr>
        <w:ind w:left="10776" w:hanging="360"/>
      </w:pPr>
    </w:lvl>
    <w:lvl w:ilvl="7" w:tplc="04190019" w:tentative="1">
      <w:start w:val="1"/>
      <w:numFmt w:val="lowerLetter"/>
      <w:lvlText w:val="%8."/>
      <w:lvlJc w:val="left"/>
      <w:pPr>
        <w:ind w:left="11496" w:hanging="360"/>
      </w:pPr>
    </w:lvl>
    <w:lvl w:ilvl="8" w:tplc="0419001B" w:tentative="1">
      <w:start w:val="1"/>
      <w:numFmt w:val="lowerRoman"/>
      <w:lvlText w:val="%9."/>
      <w:lvlJc w:val="right"/>
      <w:pPr>
        <w:ind w:left="12216" w:hanging="180"/>
      </w:pPr>
    </w:lvl>
  </w:abstractNum>
  <w:abstractNum w:abstractNumId="33" w15:restartNumberingAfterBreak="0">
    <w:nsid w:val="584C1824"/>
    <w:multiLevelType w:val="hybridMultilevel"/>
    <w:tmpl w:val="04208E48"/>
    <w:lvl w:ilvl="0" w:tplc="1E9A75A6">
      <w:start w:val="1"/>
      <w:numFmt w:val="bullet"/>
      <w:pStyle w:val="S0"/>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4" w15:restartNumberingAfterBreak="0">
    <w:nsid w:val="59E60585"/>
    <w:multiLevelType w:val="hybridMultilevel"/>
    <w:tmpl w:val="38D6B882"/>
    <w:styleLink w:val="a3"/>
    <w:lvl w:ilvl="0" w:tplc="D8386870">
      <w:start w:val="1"/>
      <w:numFmt w:val="bullet"/>
      <w:pStyle w:val="13"/>
      <w:lvlText w:val=""/>
      <w:lvlJc w:val="left"/>
      <w:pPr>
        <w:tabs>
          <w:tab w:val="num" w:pos="360"/>
        </w:tabs>
        <w:ind w:left="360" w:hanging="360"/>
      </w:pPr>
      <w:rPr>
        <w:rFonts w:ascii="Symbol" w:hAnsi="Symbol" w:hint="default"/>
        <w:color w:val="auto"/>
      </w:rPr>
    </w:lvl>
    <w:lvl w:ilvl="1" w:tplc="04190003">
      <w:start w:val="1"/>
      <w:numFmt w:val="bullet"/>
      <w:pStyle w:val="20"/>
      <w:lvlText w:val=""/>
      <w:lvlJc w:val="left"/>
      <w:pPr>
        <w:tabs>
          <w:tab w:val="num" w:pos="1440"/>
        </w:tabs>
        <w:ind w:left="1440" w:hanging="360"/>
      </w:pPr>
      <w:rPr>
        <w:rFonts w:ascii="Symbol" w:hAnsi="Symbol" w:hint="default"/>
        <w:color w:val="auto"/>
      </w:rPr>
    </w:lvl>
    <w:lvl w:ilvl="2" w:tplc="04190005">
      <w:start w:val="1"/>
      <w:numFmt w:val="bullet"/>
      <w:pStyle w:val="3"/>
      <w:lvlText w:val=""/>
      <w:lvlJc w:val="left"/>
      <w:pPr>
        <w:tabs>
          <w:tab w:val="num" w:pos="2160"/>
        </w:tabs>
        <w:ind w:left="2160" w:hanging="360"/>
      </w:pPr>
      <w:rPr>
        <w:rFonts w:ascii="Wingdings" w:hAnsi="Wingdings" w:hint="default"/>
      </w:rPr>
    </w:lvl>
    <w:lvl w:ilvl="3" w:tplc="04190001" w:tentative="1">
      <w:start w:val="1"/>
      <w:numFmt w:val="bullet"/>
      <w:pStyle w:val="40"/>
      <w:lvlText w:val=""/>
      <w:lvlJc w:val="left"/>
      <w:pPr>
        <w:tabs>
          <w:tab w:val="num" w:pos="2880"/>
        </w:tabs>
        <w:ind w:left="2880" w:hanging="360"/>
      </w:pPr>
      <w:rPr>
        <w:rFonts w:ascii="Symbol" w:hAnsi="Symbol" w:hint="default"/>
      </w:rPr>
    </w:lvl>
    <w:lvl w:ilvl="4" w:tplc="04190003" w:tentative="1">
      <w:start w:val="1"/>
      <w:numFmt w:val="bullet"/>
      <w:pStyle w:val="50"/>
      <w:lvlText w:val="o"/>
      <w:lvlJc w:val="left"/>
      <w:pPr>
        <w:tabs>
          <w:tab w:val="num" w:pos="3600"/>
        </w:tabs>
        <w:ind w:left="3600" w:hanging="360"/>
      </w:pPr>
      <w:rPr>
        <w:rFonts w:ascii="Courier New" w:hAnsi="Courier New" w:cs="Courier New" w:hint="default"/>
      </w:rPr>
    </w:lvl>
    <w:lvl w:ilvl="5" w:tplc="04190005" w:tentative="1">
      <w:start w:val="1"/>
      <w:numFmt w:val="bullet"/>
      <w:pStyle w:val="60"/>
      <w:lvlText w:val=""/>
      <w:lvlJc w:val="left"/>
      <w:pPr>
        <w:tabs>
          <w:tab w:val="num" w:pos="4320"/>
        </w:tabs>
        <w:ind w:left="4320" w:hanging="360"/>
      </w:pPr>
      <w:rPr>
        <w:rFonts w:ascii="Wingdings" w:hAnsi="Wingdings" w:hint="default"/>
      </w:rPr>
    </w:lvl>
    <w:lvl w:ilvl="6" w:tplc="04190001" w:tentative="1">
      <w:start w:val="1"/>
      <w:numFmt w:val="bullet"/>
      <w:pStyle w:val="7"/>
      <w:lvlText w:val=""/>
      <w:lvlJc w:val="left"/>
      <w:pPr>
        <w:tabs>
          <w:tab w:val="num" w:pos="5040"/>
        </w:tabs>
        <w:ind w:left="5040" w:hanging="360"/>
      </w:pPr>
      <w:rPr>
        <w:rFonts w:ascii="Symbol" w:hAnsi="Symbol" w:hint="default"/>
      </w:rPr>
    </w:lvl>
    <w:lvl w:ilvl="7" w:tplc="04190003" w:tentative="1">
      <w:start w:val="1"/>
      <w:numFmt w:val="bullet"/>
      <w:pStyle w:val="8"/>
      <w:lvlText w:val="o"/>
      <w:lvlJc w:val="left"/>
      <w:pPr>
        <w:tabs>
          <w:tab w:val="num" w:pos="5760"/>
        </w:tabs>
        <w:ind w:left="5760" w:hanging="360"/>
      </w:pPr>
      <w:rPr>
        <w:rFonts w:ascii="Courier New" w:hAnsi="Courier New" w:cs="Courier New" w:hint="default"/>
      </w:rPr>
    </w:lvl>
    <w:lvl w:ilvl="8" w:tplc="04190005" w:tentative="1">
      <w:start w:val="1"/>
      <w:numFmt w:val="bullet"/>
      <w:pStyle w:val="9"/>
      <w:lvlText w:val=""/>
      <w:lvlJc w:val="left"/>
      <w:pPr>
        <w:tabs>
          <w:tab w:val="num" w:pos="6480"/>
        </w:tabs>
        <w:ind w:left="6480" w:hanging="360"/>
      </w:pPr>
      <w:rPr>
        <w:rFonts w:ascii="Wingdings" w:hAnsi="Wingdings" w:hint="default"/>
      </w:rPr>
    </w:lvl>
  </w:abstractNum>
  <w:abstractNum w:abstractNumId="35" w15:restartNumberingAfterBreak="0">
    <w:nsid w:val="6B1B3507"/>
    <w:multiLevelType w:val="hybridMultilevel"/>
    <w:tmpl w:val="11CE71FC"/>
    <w:lvl w:ilvl="0" w:tplc="1FA8D1F2">
      <w:start w:val="1"/>
      <w:numFmt w:val="decimal"/>
      <w:pStyle w:val="14"/>
      <w:lvlText w:val="Таблица %1 "/>
      <w:lvlJc w:val="right"/>
      <w:pPr>
        <w:tabs>
          <w:tab w:val="num" w:pos="1429"/>
        </w:tabs>
        <w:ind w:left="1429" w:firstLine="79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6CF70BC1"/>
    <w:multiLevelType w:val="multilevel"/>
    <w:tmpl w:val="48D4745E"/>
    <w:lvl w:ilvl="0">
      <w:start w:val="1"/>
      <w:numFmt w:val="decimal"/>
      <w:pStyle w:val="15"/>
      <w:lvlText w:val="%1."/>
      <w:lvlJc w:val="left"/>
      <w:pPr>
        <w:tabs>
          <w:tab w:val="num" w:pos="0"/>
        </w:tabs>
        <w:ind w:left="432" w:hanging="432"/>
      </w:pPr>
      <w:rPr>
        <w:rFonts w:hint="default"/>
      </w:rPr>
    </w:lvl>
    <w:lvl w:ilvl="1">
      <w:start w:val="1"/>
      <w:numFmt w:val="decimal"/>
      <w:pStyle w:val="21"/>
      <w:lvlText w:val="%1.%2"/>
      <w:lvlJc w:val="left"/>
      <w:pPr>
        <w:tabs>
          <w:tab w:val="num" w:pos="1259"/>
        </w:tabs>
        <w:ind w:left="1836" w:hanging="576"/>
      </w:pPr>
      <w:rPr>
        <w:rFonts w:hint="default"/>
      </w:rPr>
    </w:lvl>
    <w:lvl w:ilvl="2">
      <w:start w:val="1"/>
      <w:numFmt w:val="decimal"/>
      <w:pStyle w:val="30"/>
      <w:lvlText w:val="%1.%2.%3"/>
      <w:lvlJc w:val="left"/>
      <w:pPr>
        <w:tabs>
          <w:tab w:val="num" w:pos="767"/>
        </w:tabs>
        <w:ind w:left="540" w:firstLine="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8" w15:restartNumberingAfterBreak="0">
    <w:nsid w:val="71756435"/>
    <w:multiLevelType w:val="hybridMultilevel"/>
    <w:tmpl w:val="3A204708"/>
    <w:lvl w:ilvl="0" w:tplc="04190001">
      <w:start w:val="1"/>
      <w:numFmt w:val="bullet"/>
      <w:lvlText w:val=""/>
      <w:lvlJc w:val="left"/>
      <w:pPr>
        <w:ind w:left="6390" w:hanging="360"/>
      </w:pPr>
      <w:rPr>
        <w:rFonts w:ascii="Symbol" w:hAnsi="Symbol" w:hint="default"/>
      </w:rPr>
    </w:lvl>
    <w:lvl w:ilvl="1" w:tplc="04190003" w:tentative="1">
      <w:start w:val="1"/>
      <w:numFmt w:val="bullet"/>
      <w:lvlText w:val="o"/>
      <w:lvlJc w:val="left"/>
      <w:pPr>
        <w:ind w:left="7110" w:hanging="360"/>
      </w:pPr>
      <w:rPr>
        <w:rFonts w:ascii="Courier New" w:hAnsi="Courier New" w:cs="Courier New" w:hint="default"/>
      </w:rPr>
    </w:lvl>
    <w:lvl w:ilvl="2" w:tplc="04190005" w:tentative="1">
      <w:start w:val="1"/>
      <w:numFmt w:val="bullet"/>
      <w:lvlText w:val=""/>
      <w:lvlJc w:val="left"/>
      <w:pPr>
        <w:ind w:left="7830" w:hanging="360"/>
      </w:pPr>
      <w:rPr>
        <w:rFonts w:ascii="Wingdings" w:hAnsi="Wingdings" w:hint="default"/>
      </w:rPr>
    </w:lvl>
    <w:lvl w:ilvl="3" w:tplc="04190001" w:tentative="1">
      <w:start w:val="1"/>
      <w:numFmt w:val="bullet"/>
      <w:lvlText w:val=""/>
      <w:lvlJc w:val="left"/>
      <w:pPr>
        <w:ind w:left="8550" w:hanging="360"/>
      </w:pPr>
      <w:rPr>
        <w:rFonts w:ascii="Symbol" w:hAnsi="Symbol" w:hint="default"/>
      </w:rPr>
    </w:lvl>
    <w:lvl w:ilvl="4" w:tplc="04190003" w:tentative="1">
      <w:start w:val="1"/>
      <w:numFmt w:val="bullet"/>
      <w:lvlText w:val="o"/>
      <w:lvlJc w:val="left"/>
      <w:pPr>
        <w:ind w:left="9270" w:hanging="360"/>
      </w:pPr>
      <w:rPr>
        <w:rFonts w:ascii="Courier New" w:hAnsi="Courier New" w:cs="Courier New" w:hint="default"/>
      </w:rPr>
    </w:lvl>
    <w:lvl w:ilvl="5" w:tplc="04190005" w:tentative="1">
      <w:start w:val="1"/>
      <w:numFmt w:val="bullet"/>
      <w:lvlText w:val=""/>
      <w:lvlJc w:val="left"/>
      <w:pPr>
        <w:ind w:left="9990" w:hanging="360"/>
      </w:pPr>
      <w:rPr>
        <w:rFonts w:ascii="Wingdings" w:hAnsi="Wingdings" w:hint="default"/>
      </w:rPr>
    </w:lvl>
    <w:lvl w:ilvl="6" w:tplc="04190001" w:tentative="1">
      <w:start w:val="1"/>
      <w:numFmt w:val="bullet"/>
      <w:lvlText w:val=""/>
      <w:lvlJc w:val="left"/>
      <w:pPr>
        <w:ind w:left="10710" w:hanging="360"/>
      </w:pPr>
      <w:rPr>
        <w:rFonts w:ascii="Symbol" w:hAnsi="Symbol" w:hint="default"/>
      </w:rPr>
    </w:lvl>
    <w:lvl w:ilvl="7" w:tplc="04190003" w:tentative="1">
      <w:start w:val="1"/>
      <w:numFmt w:val="bullet"/>
      <w:lvlText w:val="o"/>
      <w:lvlJc w:val="left"/>
      <w:pPr>
        <w:ind w:left="11430" w:hanging="360"/>
      </w:pPr>
      <w:rPr>
        <w:rFonts w:ascii="Courier New" w:hAnsi="Courier New" w:cs="Courier New" w:hint="default"/>
      </w:rPr>
    </w:lvl>
    <w:lvl w:ilvl="8" w:tplc="04190005" w:tentative="1">
      <w:start w:val="1"/>
      <w:numFmt w:val="bullet"/>
      <w:lvlText w:val=""/>
      <w:lvlJc w:val="left"/>
      <w:pPr>
        <w:ind w:left="12150" w:hanging="360"/>
      </w:pPr>
      <w:rPr>
        <w:rFonts w:ascii="Wingdings" w:hAnsi="Wingdings" w:hint="default"/>
      </w:rPr>
    </w:lvl>
  </w:abstractNum>
  <w:abstractNum w:abstractNumId="39" w15:restartNumberingAfterBreak="0">
    <w:nsid w:val="742170A3"/>
    <w:multiLevelType w:val="multilevel"/>
    <w:tmpl w:val="B68CA35C"/>
    <w:styleLink w:val="80"/>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isLg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40" w15:restartNumberingAfterBreak="0">
    <w:nsid w:val="74F65A4D"/>
    <w:multiLevelType w:val="multilevel"/>
    <w:tmpl w:val="07DAA336"/>
    <w:styleLink w:val="70"/>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41" w15:restartNumberingAfterBreak="0">
    <w:nsid w:val="7E4C0669"/>
    <w:multiLevelType w:val="hybridMultilevel"/>
    <w:tmpl w:val="FFFFFFFF"/>
    <w:lvl w:ilvl="0" w:tplc="13E6DA64">
      <w:start w:val="1"/>
      <w:numFmt w:val="decimal"/>
      <w:lvlText w:val="%1."/>
      <w:lvlJc w:val="left"/>
      <w:pPr>
        <w:ind w:left="915" w:hanging="375"/>
      </w:pPr>
      <w:rPr>
        <w:rFonts w:cs="Times New Roman"/>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num w:numId="1">
    <w:abstractNumId w:val="36"/>
  </w:num>
  <w:num w:numId="2">
    <w:abstractNumId w:val="27"/>
  </w:num>
  <w:num w:numId="3">
    <w:abstractNumId w:val="29"/>
  </w:num>
  <w:num w:numId="4">
    <w:abstractNumId w:val="18"/>
  </w:num>
  <w:num w:numId="5">
    <w:abstractNumId w:val="20"/>
  </w:num>
  <w:num w:numId="6">
    <w:abstractNumId w:val="31"/>
  </w:num>
  <w:num w:numId="7">
    <w:abstractNumId w:val="37"/>
  </w:num>
  <w:num w:numId="8">
    <w:abstractNumId w:val="7"/>
  </w:num>
  <w:num w:numId="9">
    <w:abstractNumId w:val="13"/>
  </w:num>
  <w:num w:numId="10">
    <w:abstractNumId w:val="28"/>
  </w:num>
  <w:num w:numId="11">
    <w:abstractNumId w:val="25"/>
  </w:num>
  <w:num w:numId="12">
    <w:abstractNumId w:val="17"/>
  </w:num>
  <w:num w:numId="13">
    <w:abstractNumId w:val="10"/>
  </w:num>
  <w:num w:numId="14">
    <w:abstractNumId w:val="34"/>
  </w:num>
  <w:num w:numId="15">
    <w:abstractNumId w:val="26"/>
  </w:num>
  <w:num w:numId="16">
    <w:abstractNumId w:val="33"/>
  </w:num>
  <w:num w:numId="17">
    <w:abstractNumId w:val="22"/>
  </w:num>
  <w:num w:numId="18">
    <w:abstractNumId w:val="30"/>
  </w:num>
  <w:num w:numId="19">
    <w:abstractNumId w:val="15"/>
  </w:num>
  <w:num w:numId="20">
    <w:abstractNumId w:val="19"/>
  </w:num>
  <w:num w:numId="21">
    <w:abstractNumId w:val="14"/>
  </w:num>
  <w:num w:numId="22">
    <w:abstractNumId w:val="40"/>
  </w:num>
  <w:num w:numId="23">
    <w:abstractNumId w:val="39"/>
  </w:num>
  <w:num w:numId="24">
    <w:abstractNumId w:val="23"/>
  </w:num>
  <w:num w:numId="25">
    <w:abstractNumId w:val="12"/>
  </w:num>
  <w:num w:numId="26">
    <w:abstractNumId w:val="35"/>
  </w:num>
  <w:num w:numId="27">
    <w:abstractNumId w:val="24"/>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32"/>
  </w:num>
  <w:num w:numId="31">
    <w:abstractNumId w:val="11"/>
  </w:num>
  <w:num w:numId="32">
    <w:abstractNumId w:val="38"/>
  </w:num>
  <w:num w:numId="33">
    <w:abstractNumId w:val="1"/>
  </w:num>
  <w:num w:numId="34">
    <w:abstractNumId w:val="2"/>
  </w:num>
  <w:num w:numId="35">
    <w:abstractNumId w:val="3"/>
  </w:num>
  <w:num w:numId="36">
    <w:abstractNumId w:val="4"/>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doNotHyphenateCaps/>
  <w:drawingGridHorizontalSpacing w:val="24"/>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447"/>
    <w:rsid w:val="0000033F"/>
    <w:rsid w:val="00000522"/>
    <w:rsid w:val="000012F0"/>
    <w:rsid w:val="00001BAD"/>
    <w:rsid w:val="0000251C"/>
    <w:rsid w:val="00002603"/>
    <w:rsid w:val="0000275F"/>
    <w:rsid w:val="000028AF"/>
    <w:rsid w:val="00002E24"/>
    <w:rsid w:val="0000303B"/>
    <w:rsid w:val="000036C0"/>
    <w:rsid w:val="00003A7E"/>
    <w:rsid w:val="00003EF4"/>
    <w:rsid w:val="00004157"/>
    <w:rsid w:val="000043FC"/>
    <w:rsid w:val="00004848"/>
    <w:rsid w:val="00004FC9"/>
    <w:rsid w:val="0000530F"/>
    <w:rsid w:val="000053BC"/>
    <w:rsid w:val="000058D4"/>
    <w:rsid w:val="000062F9"/>
    <w:rsid w:val="000069F5"/>
    <w:rsid w:val="000070FF"/>
    <w:rsid w:val="0000749D"/>
    <w:rsid w:val="00007A07"/>
    <w:rsid w:val="00007E89"/>
    <w:rsid w:val="00007F41"/>
    <w:rsid w:val="000100E2"/>
    <w:rsid w:val="000103E1"/>
    <w:rsid w:val="00010455"/>
    <w:rsid w:val="000107EF"/>
    <w:rsid w:val="0001097E"/>
    <w:rsid w:val="00010A86"/>
    <w:rsid w:val="000110F8"/>
    <w:rsid w:val="0001124E"/>
    <w:rsid w:val="00011252"/>
    <w:rsid w:val="00011FDC"/>
    <w:rsid w:val="000122F3"/>
    <w:rsid w:val="0001258D"/>
    <w:rsid w:val="00012C38"/>
    <w:rsid w:val="00012F53"/>
    <w:rsid w:val="0001340C"/>
    <w:rsid w:val="00013642"/>
    <w:rsid w:val="000137D2"/>
    <w:rsid w:val="00013C02"/>
    <w:rsid w:val="00013CE1"/>
    <w:rsid w:val="00015134"/>
    <w:rsid w:val="000155FE"/>
    <w:rsid w:val="0001563A"/>
    <w:rsid w:val="00015FF8"/>
    <w:rsid w:val="0001623D"/>
    <w:rsid w:val="0001639F"/>
    <w:rsid w:val="000166AA"/>
    <w:rsid w:val="00016D84"/>
    <w:rsid w:val="000176AA"/>
    <w:rsid w:val="00020B6E"/>
    <w:rsid w:val="00021657"/>
    <w:rsid w:val="000221A9"/>
    <w:rsid w:val="000221AF"/>
    <w:rsid w:val="000222C8"/>
    <w:rsid w:val="000228BD"/>
    <w:rsid w:val="00022952"/>
    <w:rsid w:val="00022F37"/>
    <w:rsid w:val="00022F71"/>
    <w:rsid w:val="0002308B"/>
    <w:rsid w:val="00023154"/>
    <w:rsid w:val="0002321C"/>
    <w:rsid w:val="000238CF"/>
    <w:rsid w:val="00023A37"/>
    <w:rsid w:val="000240A3"/>
    <w:rsid w:val="00024458"/>
    <w:rsid w:val="00024ED1"/>
    <w:rsid w:val="00025168"/>
    <w:rsid w:val="0002527B"/>
    <w:rsid w:val="00025674"/>
    <w:rsid w:val="000257D7"/>
    <w:rsid w:val="00026EA8"/>
    <w:rsid w:val="00027465"/>
    <w:rsid w:val="0002778C"/>
    <w:rsid w:val="00027998"/>
    <w:rsid w:val="000279C9"/>
    <w:rsid w:val="00027AC0"/>
    <w:rsid w:val="00027AC7"/>
    <w:rsid w:val="000302E4"/>
    <w:rsid w:val="00030510"/>
    <w:rsid w:val="00030A07"/>
    <w:rsid w:val="00030AC8"/>
    <w:rsid w:val="00030D4B"/>
    <w:rsid w:val="000314AF"/>
    <w:rsid w:val="000316BD"/>
    <w:rsid w:val="00032621"/>
    <w:rsid w:val="0003266E"/>
    <w:rsid w:val="00032C37"/>
    <w:rsid w:val="00032E2E"/>
    <w:rsid w:val="00032E37"/>
    <w:rsid w:val="00032FEA"/>
    <w:rsid w:val="000333D7"/>
    <w:rsid w:val="0003395D"/>
    <w:rsid w:val="00034445"/>
    <w:rsid w:val="0003447F"/>
    <w:rsid w:val="0003453E"/>
    <w:rsid w:val="00035228"/>
    <w:rsid w:val="00035880"/>
    <w:rsid w:val="00035962"/>
    <w:rsid w:val="00035983"/>
    <w:rsid w:val="00035B13"/>
    <w:rsid w:val="00035B7D"/>
    <w:rsid w:val="00035FAC"/>
    <w:rsid w:val="000362CF"/>
    <w:rsid w:val="00036644"/>
    <w:rsid w:val="00036936"/>
    <w:rsid w:val="00036F45"/>
    <w:rsid w:val="00037425"/>
    <w:rsid w:val="00037630"/>
    <w:rsid w:val="00037B72"/>
    <w:rsid w:val="00037B9D"/>
    <w:rsid w:val="00040122"/>
    <w:rsid w:val="00040163"/>
    <w:rsid w:val="000405BB"/>
    <w:rsid w:val="000408CA"/>
    <w:rsid w:val="00040AC7"/>
    <w:rsid w:val="00040B99"/>
    <w:rsid w:val="00040E1C"/>
    <w:rsid w:val="00040E5C"/>
    <w:rsid w:val="00041417"/>
    <w:rsid w:val="0004183A"/>
    <w:rsid w:val="00042676"/>
    <w:rsid w:val="00042F4A"/>
    <w:rsid w:val="0004334F"/>
    <w:rsid w:val="00043908"/>
    <w:rsid w:val="00043B1D"/>
    <w:rsid w:val="00043BF5"/>
    <w:rsid w:val="00043FFF"/>
    <w:rsid w:val="000441BC"/>
    <w:rsid w:val="000446D9"/>
    <w:rsid w:val="000447F6"/>
    <w:rsid w:val="00044D54"/>
    <w:rsid w:val="0004585F"/>
    <w:rsid w:val="00045A31"/>
    <w:rsid w:val="00045E6D"/>
    <w:rsid w:val="00045F7E"/>
    <w:rsid w:val="000464C8"/>
    <w:rsid w:val="000467E8"/>
    <w:rsid w:val="00046AD8"/>
    <w:rsid w:val="00046CB3"/>
    <w:rsid w:val="0004716A"/>
    <w:rsid w:val="00047601"/>
    <w:rsid w:val="0004767A"/>
    <w:rsid w:val="000476EA"/>
    <w:rsid w:val="00047E84"/>
    <w:rsid w:val="0005036B"/>
    <w:rsid w:val="00050678"/>
    <w:rsid w:val="0005086D"/>
    <w:rsid w:val="00050A64"/>
    <w:rsid w:val="00050E51"/>
    <w:rsid w:val="00051BBC"/>
    <w:rsid w:val="00051F90"/>
    <w:rsid w:val="00051FC6"/>
    <w:rsid w:val="00052502"/>
    <w:rsid w:val="00052E3D"/>
    <w:rsid w:val="0005358E"/>
    <w:rsid w:val="000535CB"/>
    <w:rsid w:val="000536A0"/>
    <w:rsid w:val="00053725"/>
    <w:rsid w:val="000548B0"/>
    <w:rsid w:val="00054F34"/>
    <w:rsid w:val="0005610E"/>
    <w:rsid w:val="00056674"/>
    <w:rsid w:val="0005695D"/>
    <w:rsid w:val="0005696C"/>
    <w:rsid w:val="00056CF4"/>
    <w:rsid w:val="0005719E"/>
    <w:rsid w:val="0005787F"/>
    <w:rsid w:val="00060566"/>
    <w:rsid w:val="00060C5A"/>
    <w:rsid w:val="000621C2"/>
    <w:rsid w:val="0006261D"/>
    <w:rsid w:val="00062712"/>
    <w:rsid w:val="0006290D"/>
    <w:rsid w:val="00062BFF"/>
    <w:rsid w:val="00063544"/>
    <w:rsid w:val="00063580"/>
    <w:rsid w:val="00063A54"/>
    <w:rsid w:val="00063B10"/>
    <w:rsid w:val="00063E86"/>
    <w:rsid w:val="00064015"/>
    <w:rsid w:val="000645A5"/>
    <w:rsid w:val="00064965"/>
    <w:rsid w:val="00064A92"/>
    <w:rsid w:val="00064D53"/>
    <w:rsid w:val="0006504C"/>
    <w:rsid w:val="000652BD"/>
    <w:rsid w:val="00065AB4"/>
    <w:rsid w:val="0006721E"/>
    <w:rsid w:val="00067B20"/>
    <w:rsid w:val="00067F88"/>
    <w:rsid w:val="00070156"/>
    <w:rsid w:val="000706CC"/>
    <w:rsid w:val="00070786"/>
    <w:rsid w:val="00070AB7"/>
    <w:rsid w:val="0007141A"/>
    <w:rsid w:val="0007141C"/>
    <w:rsid w:val="00071A16"/>
    <w:rsid w:val="00071ED3"/>
    <w:rsid w:val="00071F7A"/>
    <w:rsid w:val="000723AE"/>
    <w:rsid w:val="000726EC"/>
    <w:rsid w:val="00073330"/>
    <w:rsid w:val="00073607"/>
    <w:rsid w:val="00073689"/>
    <w:rsid w:val="000736A2"/>
    <w:rsid w:val="00074135"/>
    <w:rsid w:val="00074211"/>
    <w:rsid w:val="00074564"/>
    <w:rsid w:val="0007523B"/>
    <w:rsid w:val="000756B3"/>
    <w:rsid w:val="00076033"/>
    <w:rsid w:val="00076613"/>
    <w:rsid w:val="00076799"/>
    <w:rsid w:val="00076846"/>
    <w:rsid w:val="0007697A"/>
    <w:rsid w:val="000769C2"/>
    <w:rsid w:val="00076CE8"/>
    <w:rsid w:val="00077147"/>
    <w:rsid w:val="0007716E"/>
    <w:rsid w:val="000773B6"/>
    <w:rsid w:val="000778C6"/>
    <w:rsid w:val="00077E8D"/>
    <w:rsid w:val="0008036D"/>
    <w:rsid w:val="00080A12"/>
    <w:rsid w:val="00081166"/>
    <w:rsid w:val="00081638"/>
    <w:rsid w:val="00081AFF"/>
    <w:rsid w:val="000821A2"/>
    <w:rsid w:val="000835C8"/>
    <w:rsid w:val="00083CAF"/>
    <w:rsid w:val="00083DA5"/>
    <w:rsid w:val="0008439D"/>
    <w:rsid w:val="0008470D"/>
    <w:rsid w:val="00084B40"/>
    <w:rsid w:val="00085296"/>
    <w:rsid w:val="00085DA4"/>
    <w:rsid w:val="000861CB"/>
    <w:rsid w:val="0008680E"/>
    <w:rsid w:val="00086B6D"/>
    <w:rsid w:val="00086E1B"/>
    <w:rsid w:val="00087149"/>
    <w:rsid w:val="00087864"/>
    <w:rsid w:val="0008788E"/>
    <w:rsid w:val="000879B4"/>
    <w:rsid w:val="000909F5"/>
    <w:rsid w:val="00091AA2"/>
    <w:rsid w:val="00091C1F"/>
    <w:rsid w:val="0009214F"/>
    <w:rsid w:val="00092311"/>
    <w:rsid w:val="00092373"/>
    <w:rsid w:val="000924F9"/>
    <w:rsid w:val="0009256E"/>
    <w:rsid w:val="000932A7"/>
    <w:rsid w:val="00093F03"/>
    <w:rsid w:val="000940D6"/>
    <w:rsid w:val="000949DD"/>
    <w:rsid w:val="00094B5C"/>
    <w:rsid w:val="00094D2B"/>
    <w:rsid w:val="00094EBE"/>
    <w:rsid w:val="0009554D"/>
    <w:rsid w:val="00096045"/>
    <w:rsid w:val="000963F2"/>
    <w:rsid w:val="0009774E"/>
    <w:rsid w:val="000977C8"/>
    <w:rsid w:val="000978B2"/>
    <w:rsid w:val="00097E03"/>
    <w:rsid w:val="000A0005"/>
    <w:rsid w:val="000A009F"/>
    <w:rsid w:val="000A01B9"/>
    <w:rsid w:val="000A03BA"/>
    <w:rsid w:val="000A0453"/>
    <w:rsid w:val="000A1086"/>
    <w:rsid w:val="000A13DB"/>
    <w:rsid w:val="000A14E2"/>
    <w:rsid w:val="000A1934"/>
    <w:rsid w:val="000A1951"/>
    <w:rsid w:val="000A1F41"/>
    <w:rsid w:val="000A20E7"/>
    <w:rsid w:val="000A229B"/>
    <w:rsid w:val="000A3A08"/>
    <w:rsid w:val="000A3DC6"/>
    <w:rsid w:val="000A3EEB"/>
    <w:rsid w:val="000A424D"/>
    <w:rsid w:val="000A4B11"/>
    <w:rsid w:val="000A4BDF"/>
    <w:rsid w:val="000A4DC3"/>
    <w:rsid w:val="000A4E93"/>
    <w:rsid w:val="000A6776"/>
    <w:rsid w:val="000A6BAC"/>
    <w:rsid w:val="000A751B"/>
    <w:rsid w:val="000A7975"/>
    <w:rsid w:val="000A7AAE"/>
    <w:rsid w:val="000B0496"/>
    <w:rsid w:val="000B0D6C"/>
    <w:rsid w:val="000B11C4"/>
    <w:rsid w:val="000B19B5"/>
    <w:rsid w:val="000B26C0"/>
    <w:rsid w:val="000B2701"/>
    <w:rsid w:val="000B36B9"/>
    <w:rsid w:val="000B3838"/>
    <w:rsid w:val="000B3A1B"/>
    <w:rsid w:val="000B3B07"/>
    <w:rsid w:val="000B4F51"/>
    <w:rsid w:val="000B5888"/>
    <w:rsid w:val="000B59A8"/>
    <w:rsid w:val="000B5B4F"/>
    <w:rsid w:val="000B6C01"/>
    <w:rsid w:val="000B741A"/>
    <w:rsid w:val="000B7570"/>
    <w:rsid w:val="000B7E36"/>
    <w:rsid w:val="000B7FD3"/>
    <w:rsid w:val="000C07FA"/>
    <w:rsid w:val="000C0860"/>
    <w:rsid w:val="000C0B5F"/>
    <w:rsid w:val="000C0D79"/>
    <w:rsid w:val="000C0DEC"/>
    <w:rsid w:val="000C1292"/>
    <w:rsid w:val="000C133A"/>
    <w:rsid w:val="000C13E3"/>
    <w:rsid w:val="000C1812"/>
    <w:rsid w:val="000C1C12"/>
    <w:rsid w:val="000C1E4F"/>
    <w:rsid w:val="000C25D4"/>
    <w:rsid w:val="000C26DD"/>
    <w:rsid w:val="000C3A0E"/>
    <w:rsid w:val="000C3CB6"/>
    <w:rsid w:val="000C3D31"/>
    <w:rsid w:val="000C3D4D"/>
    <w:rsid w:val="000C4230"/>
    <w:rsid w:val="000C470B"/>
    <w:rsid w:val="000C4966"/>
    <w:rsid w:val="000C4B76"/>
    <w:rsid w:val="000C54A8"/>
    <w:rsid w:val="000C5A6E"/>
    <w:rsid w:val="000C5E41"/>
    <w:rsid w:val="000C5E86"/>
    <w:rsid w:val="000C5F53"/>
    <w:rsid w:val="000C6747"/>
    <w:rsid w:val="000C6B17"/>
    <w:rsid w:val="000C708A"/>
    <w:rsid w:val="000C714E"/>
    <w:rsid w:val="000C7184"/>
    <w:rsid w:val="000C7E16"/>
    <w:rsid w:val="000C7F09"/>
    <w:rsid w:val="000D002E"/>
    <w:rsid w:val="000D0BE9"/>
    <w:rsid w:val="000D194D"/>
    <w:rsid w:val="000D197E"/>
    <w:rsid w:val="000D1BDA"/>
    <w:rsid w:val="000D1CEC"/>
    <w:rsid w:val="000D1FF5"/>
    <w:rsid w:val="000D2100"/>
    <w:rsid w:val="000D2717"/>
    <w:rsid w:val="000D2779"/>
    <w:rsid w:val="000D2C6A"/>
    <w:rsid w:val="000D2F78"/>
    <w:rsid w:val="000D32E1"/>
    <w:rsid w:val="000D331B"/>
    <w:rsid w:val="000D352F"/>
    <w:rsid w:val="000D3604"/>
    <w:rsid w:val="000D3F3B"/>
    <w:rsid w:val="000D4283"/>
    <w:rsid w:val="000D4380"/>
    <w:rsid w:val="000D465D"/>
    <w:rsid w:val="000D4760"/>
    <w:rsid w:val="000D4AD2"/>
    <w:rsid w:val="000D4D1F"/>
    <w:rsid w:val="000D51D8"/>
    <w:rsid w:val="000D5329"/>
    <w:rsid w:val="000D5947"/>
    <w:rsid w:val="000D5978"/>
    <w:rsid w:val="000D5CD3"/>
    <w:rsid w:val="000D5D34"/>
    <w:rsid w:val="000D6095"/>
    <w:rsid w:val="000D6621"/>
    <w:rsid w:val="000D6DBB"/>
    <w:rsid w:val="000D748E"/>
    <w:rsid w:val="000D7516"/>
    <w:rsid w:val="000D7E4A"/>
    <w:rsid w:val="000D7EC9"/>
    <w:rsid w:val="000E0197"/>
    <w:rsid w:val="000E0590"/>
    <w:rsid w:val="000E07B3"/>
    <w:rsid w:val="000E0CB0"/>
    <w:rsid w:val="000E0D86"/>
    <w:rsid w:val="000E0EB7"/>
    <w:rsid w:val="000E1208"/>
    <w:rsid w:val="000E1685"/>
    <w:rsid w:val="000E18E7"/>
    <w:rsid w:val="000E19AF"/>
    <w:rsid w:val="000E1A60"/>
    <w:rsid w:val="000E2CA7"/>
    <w:rsid w:val="000E312D"/>
    <w:rsid w:val="000E3456"/>
    <w:rsid w:val="000E42CD"/>
    <w:rsid w:val="000E44D5"/>
    <w:rsid w:val="000E463C"/>
    <w:rsid w:val="000E4771"/>
    <w:rsid w:val="000E47AC"/>
    <w:rsid w:val="000E4EC2"/>
    <w:rsid w:val="000E4EE8"/>
    <w:rsid w:val="000E5827"/>
    <w:rsid w:val="000E59A4"/>
    <w:rsid w:val="000E5CA1"/>
    <w:rsid w:val="000E5F7D"/>
    <w:rsid w:val="000E6C3F"/>
    <w:rsid w:val="000E723B"/>
    <w:rsid w:val="000E7A3A"/>
    <w:rsid w:val="000F0116"/>
    <w:rsid w:val="000F0347"/>
    <w:rsid w:val="000F0367"/>
    <w:rsid w:val="000F0536"/>
    <w:rsid w:val="000F11F5"/>
    <w:rsid w:val="000F1776"/>
    <w:rsid w:val="000F2B08"/>
    <w:rsid w:val="000F2B5B"/>
    <w:rsid w:val="000F38E5"/>
    <w:rsid w:val="000F3926"/>
    <w:rsid w:val="000F3A67"/>
    <w:rsid w:val="000F3CA0"/>
    <w:rsid w:val="000F3DE6"/>
    <w:rsid w:val="000F3E18"/>
    <w:rsid w:val="000F5448"/>
    <w:rsid w:val="000F550E"/>
    <w:rsid w:val="000F7C35"/>
    <w:rsid w:val="000F7C4D"/>
    <w:rsid w:val="001000D9"/>
    <w:rsid w:val="00100C9E"/>
    <w:rsid w:val="00100D71"/>
    <w:rsid w:val="001011C7"/>
    <w:rsid w:val="00101526"/>
    <w:rsid w:val="001015CB"/>
    <w:rsid w:val="0010176A"/>
    <w:rsid w:val="001022F1"/>
    <w:rsid w:val="00102481"/>
    <w:rsid w:val="001026BC"/>
    <w:rsid w:val="00103096"/>
    <w:rsid w:val="00105B18"/>
    <w:rsid w:val="001065F3"/>
    <w:rsid w:val="00106BFD"/>
    <w:rsid w:val="00106F9E"/>
    <w:rsid w:val="001076FF"/>
    <w:rsid w:val="00107ADB"/>
    <w:rsid w:val="00107B62"/>
    <w:rsid w:val="00107B71"/>
    <w:rsid w:val="00107EAD"/>
    <w:rsid w:val="00110310"/>
    <w:rsid w:val="001106BE"/>
    <w:rsid w:val="001111EB"/>
    <w:rsid w:val="00111249"/>
    <w:rsid w:val="001114E7"/>
    <w:rsid w:val="00111C95"/>
    <w:rsid w:val="001123AF"/>
    <w:rsid w:val="00112935"/>
    <w:rsid w:val="001129B7"/>
    <w:rsid w:val="00112BF1"/>
    <w:rsid w:val="001130AE"/>
    <w:rsid w:val="00113228"/>
    <w:rsid w:val="00113513"/>
    <w:rsid w:val="001138CB"/>
    <w:rsid w:val="0011433F"/>
    <w:rsid w:val="00114632"/>
    <w:rsid w:val="001146D1"/>
    <w:rsid w:val="00114B15"/>
    <w:rsid w:val="00114B75"/>
    <w:rsid w:val="00114BA1"/>
    <w:rsid w:val="00114D14"/>
    <w:rsid w:val="00115528"/>
    <w:rsid w:val="00115792"/>
    <w:rsid w:val="001165CA"/>
    <w:rsid w:val="00116A59"/>
    <w:rsid w:val="00116BF7"/>
    <w:rsid w:val="00116BF8"/>
    <w:rsid w:val="001175F1"/>
    <w:rsid w:val="00117858"/>
    <w:rsid w:val="0012003C"/>
    <w:rsid w:val="00120B5A"/>
    <w:rsid w:val="00121C62"/>
    <w:rsid w:val="00121D67"/>
    <w:rsid w:val="00121D7B"/>
    <w:rsid w:val="00121D8B"/>
    <w:rsid w:val="001224A1"/>
    <w:rsid w:val="0012264D"/>
    <w:rsid w:val="00122D71"/>
    <w:rsid w:val="00123529"/>
    <w:rsid w:val="00123663"/>
    <w:rsid w:val="001238B1"/>
    <w:rsid w:val="001258A9"/>
    <w:rsid w:val="00125E8C"/>
    <w:rsid w:val="001272D4"/>
    <w:rsid w:val="00127EF6"/>
    <w:rsid w:val="00127F74"/>
    <w:rsid w:val="001312A0"/>
    <w:rsid w:val="001315A5"/>
    <w:rsid w:val="00131C18"/>
    <w:rsid w:val="00131C4E"/>
    <w:rsid w:val="00131FDE"/>
    <w:rsid w:val="00132CCC"/>
    <w:rsid w:val="00132D8B"/>
    <w:rsid w:val="00133177"/>
    <w:rsid w:val="0013341D"/>
    <w:rsid w:val="001334AF"/>
    <w:rsid w:val="00134734"/>
    <w:rsid w:val="001347D0"/>
    <w:rsid w:val="00134D74"/>
    <w:rsid w:val="001353BB"/>
    <w:rsid w:val="00135C11"/>
    <w:rsid w:val="00135D20"/>
    <w:rsid w:val="00135E7F"/>
    <w:rsid w:val="001371CB"/>
    <w:rsid w:val="0013755C"/>
    <w:rsid w:val="001413F8"/>
    <w:rsid w:val="00142CF6"/>
    <w:rsid w:val="00143172"/>
    <w:rsid w:val="001439CF"/>
    <w:rsid w:val="00143BF0"/>
    <w:rsid w:val="00143C3E"/>
    <w:rsid w:val="00143C9B"/>
    <w:rsid w:val="001448F3"/>
    <w:rsid w:val="0014495C"/>
    <w:rsid w:val="00144E7C"/>
    <w:rsid w:val="00144F3E"/>
    <w:rsid w:val="001464CE"/>
    <w:rsid w:val="001464D1"/>
    <w:rsid w:val="001467B2"/>
    <w:rsid w:val="00146A8B"/>
    <w:rsid w:val="00146BA7"/>
    <w:rsid w:val="00146D12"/>
    <w:rsid w:val="0014736C"/>
    <w:rsid w:val="0014753F"/>
    <w:rsid w:val="001500F1"/>
    <w:rsid w:val="001503B7"/>
    <w:rsid w:val="00150B98"/>
    <w:rsid w:val="00152639"/>
    <w:rsid w:val="00152A85"/>
    <w:rsid w:val="00152F2F"/>
    <w:rsid w:val="00153125"/>
    <w:rsid w:val="00153B6A"/>
    <w:rsid w:val="00153B75"/>
    <w:rsid w:val="00153EFE"/>
    <w:rsid w:val="00154A66"/>
    <w:rsid w:val="00155238"/>
    <w:rsid w:val="001553B4"/>
    <w:rsid w:val="001557A5"/>
    <w:rsid w:val="001559D4"/>
    <w:rsid w:val="001567D1"/>
    <w:rsid w:val="001568A2"/>
    <w:rsid w:val="00156ACA"/>
    <w:rsid w:val="001571CD"/>
    <w:rsid w:val="001574BE"/>
    <w:rsid w:val="00157963"/>
    <w:rsid w:val="00157ADE"/>
    <w:rsid w:val="001600AD"/>
    <w:rsid w:val="00160A5B"/>
    <w:rsid w:val="00161363"/>
    <w:rsid w:val="001615B4"/>
    <w:rsid w:val="00161858"/>
    <w:rsid w:val="00161A06"/>
    <w:rsid w:val="00161BBE"/>
    <w:rsid w:val="00162108"/>
    <w:rsid w:val="001621B2"/>
    <w:rsid w:val="00162517"/>
    <w:rsid w:val="00162C68"/>
    <w:rsid w:val="00162E91"/>
    <w:rsid w:val="001639A5"/>
    <w:rsid w:val="00163A22"/>
    <w:rsid w:val="0016457E"/>
    <w:rsid w:val="00164D7C"/>
    <w:rsid w:val="00164E7F"/>
    <w:rsid w:val="0016505E"/>
    <w:rsid w:val="00165584"/>
    <w:rsid w:val="001656CB"/>
    <w:rsid w:val="001659FE"/>
    <w:rsid w:val="00165CD5"/>
    <w:rsid w:val="00165E2F"/>
    <w:rsid w:val="0016634F"/>
    <w:rsid w:val="00166440"/>
    <w:rsid w:val="00166496"/>
    <w:rsid w:val="001668EF"/>
    <w:rsid w:val="00166DEF"/>
    <w:rsid w:val="00166E5C"/>
    <w:rsid w:val="0016710D"/>
    <w:rsid w:val="001676E9"/>
    <w:rsid w:val="00167C95"/>
    <w:rsid w:val="00170238"/>
    <w:rsid w:val="00170257"/>
    <w:rsid w:val="0017076D"/>
    <w:rsid w:val="00170F44"/>
    <w:rsid w:val="00170F94"/>
    <w:rsid w:val="00171568"/>
    <w:rsid w:val="00171922"/>
    <w:rsid w:val="00171CAA"/>
    <w:rsid w:val="0017278B"/>
    <w:rsid w:val="00172974"/>
    <w:rsid w:val="00172E6D"/>
    <w:rsid w:val="001730ED"/>
    <w:rsid w:val="0017354F"/>
    <w:rsid w:val="00174192"/>
    <w:rsid w:val="00175206"/>
    <w:rsid w:val="0017548A"/>
    <w:rsid w:val="00175565"/>
    <w:rsid w:val="00175691"/>
    <w:rsid w:val="0017577B"/>
    <w:rsid w:val="00175875"/>
    <w:rsid w:val="00176324"/>
    <w:rsid w:val="00176F93"/>
    <w:rsid w:val="00177695"/>
    <w:rsid w:val="0018057E"/>
    <w:rsid w:val="00180592"/>
    <w:rsid w:val="001805BE"/>
    <w:rsid w:val="001817D9"/>
    <w:rsid w:val="00181E54"/>
    <w:rsid w:val="0018206F"/>
    <w:rsid w:val="00182252"/>
    <w:rsid w:val="00182DE3"/>
    <w:rsid w:val="0018346B"/>
    <w:rsid w:val="001834FE"/>
    <w:rsid w:val="001836A3"/>
    <w:rsid w:val="00183722"/>
    <w:rsid w:val="0018423E"/>
    <w:rsid w:val="00184303"/>
    <w:rsid w:val="00184CAA"/>
    <w:rsid w:val="00184CB6"/>
    <w:rsid w:val="001855B0"/>
    <w:rsid w:val="00185C2B"/>
    <w:rsid w:val="00186721"/>
    <w:rsid w:val="001868E1"/>
    <w:rsid w:val="00186A83"/>
    <w:rsid w:val="00186C02"/>
    <w:rsid w:val="0018728C"/>
    <w:rsid w:val="00187998"/>
    <w:rsid w:val="00191AD9"/>
    <w:rsid w:val="00191DA8"/>
    <w:rsid w:val="00192C6B"/>
    <w:rsid w:val="00192C81"/>
    <w:rsid w:val="00193643"/>
    <w:rsid w:val="00193D47"/>
    <w:rsid w:val="00193EA2"/>
    <w:rsid w:val="00193FED"/>
    <w:rsid w:val="00194015"/>
    <w:rsid w:val="0019405D"/>
    <w:rsid w:val="001940A4"/>
    <w:rsid w:val="00195CB0"/>
    <w:rsid w:val="00195CEA"/>
    <w:rsid w:val="00195EDE"/>
    <w:rsid w:val="00197216"/>
    <w:rsid w:val="0019754D"/>
    <w:rsid w:val="0019756B"/>
    <w:rsid w:val="001977E7"/>
    <w:rsid w:val="00197BA9"/>
    <w:rsid w:val="001A038B"/>
    <w:rsid w:val="001A10D0"/>
    <w:rsid w:val="001A2144"/>
    <w:rsid w:val="001A26DC"/>
    <w:rsid w:val="001A276A"/>
    <w:rsid w:val="001A3073"/>
    <w:rsid w:val="001A3492"/>
    <w:rsid w:val="001A4589"/>
    <w:rsid w:val="001A48CF"/>
    <w:rsid w:val="001A4993"/>
    <w:rsid w:val="001A5BE3"/>
    <w:rsid w:val="001A69BA"/>
    <w:rsid w:val="001A6E94"/>
    <w:rsid w:val="001A731C"/>
    <w:rsid w:val="001A7512"/>
    <w:rsid w:val="001A75BE"/>
    <w:rsid w:val="001A7855"/>
    <w:rsid w:val="001A7A9E"/>
    <w:rsid w:val="001B0A14"/>
    <w:rsid w:val="001B0D11"/>
    <w:rsid w:val="001B1381"/>
    <w:rsid w:val="001B151E"/>
    <w:rsid w:val="001B1743"/>
    <w:rsid w:val="001B1AE7"/>
    <w:rsid w:val="001B20D8"/>
    <w:rsid w:val="001B25DF"/>
    <w:rsid w:val="001B2719"/>
    <w:rsid w:val="001B2984"/>
    <w:rsid w:val="001B526E"/>
    <w:rsid w:val="001B581B"/>
    <w:rsid w:val="001B58FC"/>
    <w:rsid w:val="001B598D"/>
    <w:rsid w:val="001B68C2"/>
    <w:rsid w:val="001B690C"/>
    <w:rsid w:val="001B6D0C"/>
    <w:rsid w:val="001B6EF3"/>
    <w:rsid w:val="001B77F8"/>
    <w:rsid w:val="001B7A99"/>
    <w:rsid w:val="001C008C"/>
    <w:rsid w:val="001C01EF"/>
    <w:rsid w:val="001C0369"/>
    <w:rsid w:val="001C038B"/>
    <w:rsid w:val="001C0B45"/>
    <w:rsid w:val="001C0BEF"/>
    <w:rsid w:val="001C1014"/>
    <w:rsid w:val="001C25C5"/>
    <w:rsid w:val="001C2642"/>
    <w:rsid w:val="001C2862"/>
    <w:rsid w:val="001C31BF"/>
    <w:rsid w:val="001C3256"/>
    <w:rsid w:val="001C32AF"/>
    <w:rsid w:val="001C3438"/>
    <w:rsid w:val="001C35F1"/>
    <w:rsid w:val="001C3F69"/>
    <w:rsid w:val="001C450A"/>
    <w:rsid w:val="001C491B"/>
    <w:rsid w:val="001C5A56"/>
    <w:rsid w:val="001C62AA"/>
    <w:rsid w:val="001C62DE"/>
    <w:rsid w:val="001C6A0B"/>
    <w:rsid w:val="001C778D"/>
    <w:rsid w:val="001C7860"/>
    <w:rsid w:val="001C7E6A"/>
    <w:rsid w:val="001D0445"/>
    <w:rsid w:val="001D0B3D"/>
    <w:rsid w:val="001D0E84"/>
    <w:rsid w:val="001D0F5D"/>
    <w:rsid w:val="001D0F8A"/>
    <w:rsid w:val="001D1004"/>
    <w:rsid w:val="001D1349"/>
    <w:rsid w:val="001D1665"/>
    <w:rsid w:val="001D1D8D"/>
    <w:rsid w:val="001D1F29"/>
    <w:rsid w:val="001D206E"/>
    <w:rsid w:val="001D214D"/>
    <w:rsid w:val="001D28CE"/>
    <w:rsid w:val="001D336B"/>
    <w:rsid w:val="001D3988"/>
    <w:rsid w:val="001D3A8B"/>
    <w:rsid w:val="001D3DE4"/>
    <w:rsid w:val="001D3FCD"/>
    <w:rsid w:val="001D430C"/>
    <w:rsid w:val="001D4436"/>
    <w:rsid w:val="001D48A2"/>
    <w:rsid w:val="001D5056"/>
    <w:rsid w:val="001D5939"/>
    <w:rsid w:val="001D5EF6"/>
    <w:rsid w:val="001D5F05"/>
    <w:rsid w:val="001D71F5"/>
    <w:rsid w:val="001E01EB"/>
    <w:rsid w:val="001E0419"/>
    <w:rsid w:val="001E0E6A"/>
    <w:rsid w:val="001E1671"/>
    <w:rsid w:val="001E175C"/>
    <w:rsid w:val="001E2770"/>
    <w:rsid w:val="001E28A7"/>
    <w:rsid w:val="001E293D"/>
    <w:rsid w:val="001E2D70"/>
    <w:rsid w:val="001E2F7E"/>
    <w:rsid w:val="001E3DAD"/>
    <w:rsid w:val="001E3F5A"/>
    <w:rsid w:val="001E4652"/>
    <w:rsid w:val="001E4B59"/>
    <w:rsid w:val="001E4EDB"/>
    <w:rsid w:val="001E5A01"/>
    <w:rsid w:val="001E5CAD"/>
    <w:rsid w:val="001E66E7"/>
    <w:rsid w:val="001E6B7B"/>
    <w:rsid w:val="001E7282"/>
    <w:rsid w:val="001E745B"/>
    <w:rsid w:val="001E767A"/>
    <w:rsid w:val="001E777F"/>
    <w:rsid w:val="001E77C0"/>
    <w:rsid w:val="001E7890"/>
    <w:rsid w:val="001F0049"/>
    <w:rsid w:val="001F018E"/>
    <w:rsid w:val="001F0A76"/>
    <w:rsid w:val="001F17EF"/>
    <w:rsid w:val="001F263B"/>
    <w:rsid w:val="001F2C0C"/>
    <w:rsid w:val="001F33F0"/>
    <w:rsid w:val="001F3A6F"/>
    <w:rsid w:val="001F3FE1"/>
    <w:rsid w:val="001F4D95"/>
    <w:rsid w:val="001F4DA1"/>
    <w:rsid w:val="001F4E72"/>
    <w:rsid w:val="001F500D"/>
    <w:rsid w:val="001F5382"/>
    <w:rsid w:val="001F66BC"/>
    <w:rsid w:val="001F6798"/>
    <w:rsid w:val="001F73E3"/>
    <w:rsid w:val="001F7C11"/>
    <w:rsid w:val="0020006C"/>
    <w:rsid w:val="00200242"/>
    <w:rsid w:val="00200BB2"/>
    <w:rsid w:val="00201299"/>
    <w:rsid w:val="00201B27"/>
    <w:rsid w:val="0020276E"/>
    <w:rsid w:val="00202B5C"/>
    <w:rsid w:val="00202CB0"/>
    <w:rsid w:val="0020311E"/>
    <w:rsid w:val="0020377A"/>
    <w:rsid w:val="00203930"/>
    <w:rsid w:val="00203EF4"/>
    <w:rsid w:val="0020427B"/>
    <w:rsid w:val="0020442B"/>
    <w:rsid w:val="0020488B"/>
    <w:rsid w:val="00204B48"/>
    <w:rsid w:val="00204E13"/>
    <w:rsid w:val="002058E2"/>
    <w:rsid w:val="00206190"/>
    <w:rsid w:val="00206499"/>
    <w:rsid w:val="002068C5"/>
    <w:rsid w:val="002068DB"/>
    <w:rsid w:val="00206C31"/>
    <w:rsid w:val="00206D57"/>
    <w:rsid w:val="00206F3B"/>
    <w:rsid w:val="002074DF"/>
    <w:rsid w:val="0020769B"/>
    <w:rsid w:val="00207A68"/>
    <w:rsid w:val="00207CAA"/>
    <w:rsid w:val="00210E76"/>
    <w:rsid w:val="002112E0"/>
    <w:rsid w:val="00211A62"/>
    <w:rsid w:val="002121BC"/>
    <w:rsid w:val="00212526"/>
    <w:rsid w:val="0021287C"/>
    <w:rsid w:val="00212BC5"/>
    <w:rsid w:val="00212C92"/>
    <w:rsid w:val="00212D40"/>
    <w:rsid w:val="002135C6"/>
    <w:rsid w:val="00213732"/>
    <w:rsid w:val="002138ED"/>
    <w:rsid w:val="00214043"/>
    <w:rsid w:val="002140B4"/>
    <w:rsid w:val="0021467A"/>
    <w:rsid w:val="00215357"/>
    <w:rsid w:val="0021604C"/>
    <w:rsid w:val="0021651A"/>
    <w:rsid w:val="00217A9D"/>
    <w:rsid w:val="0022051A"/>
    <w:rsid w:val="00220DD4"/>
    <w:rsid w:val="00221223"/>
    <w:rsid w:val="0022135C"/>
    <w:rsid w:val="00221C11"/>
    <w:rsid w:val="00221C4E"/>
    <w:rsid w:val="00222060"/>
    <w:rsid w:val="0022255F"/>
    <w:rsid w:val="002225A2"/>
    <w:rsid w:val="00222853"/>
    <w:rsid w:val="00222EC9"/>
    <w:rsid w:val="002233E3"/>
    <w:rsid w:val="00223B6E"/>
    <w:rsid w:val="00223BAB"/>
    <w:rsid w:val="002246D7"/>
    <w:rsid w:val="00224DE1"/>
    <w:rsid w:val="002254CC"/>
    <w:rsid w:val="002256C3"/>
    <w:rsid w:val="00225ACA"/>
    <w:rsid w:val="00225B78"/>
    <w:rsid w:val="00225DA1"/>
    <w:rsid w:val="00225EB4"/>
    <w:rsid w:val="002268C3"/>
    <w:rsid w:val="00226A76"/>
    <w:rsid w:val="0022756F"/>
    <w:rsid w:val="00227806"/>
    <w:rsid w:val="00230334"/>
    <w:rsid w:val="002309B2"/>
    <w:rsid w:val="00230EBA"/>
    <w:rsid w:val="00231396"/>
    <w:rsid w:val="002313A4"/>
    <w:rsid w:val="0023189D"/>
    <w:rsid w:val="00231A21"/>
    <w:rsid w:val="00231CFF"/>
    <w:rsid w:val="00231F58"/>
    <w:rsid w:val="002324E6"/>
    <w:rsid w:val="00232903"/>
    <w:rsid w:val="00233483"/>
    <w:rsid w:val="00233DC4"/>
    <w:rsid w:val="00233DE6"/>
    <w:rsid w:val="00234343"/>
    <w:rsid w:val="002346E7"/>
    <w:rsid w:val="002349F4"/>
    <w:rsid w:val="00234EC4"/>
    <w:rsid w:val="0023527A"/>
    <w:rsid w:val="00235447"/>
    <w:rsid w:val="00235627"/>
    <w:rsid w:val="00235F15"/>
    <w:rsid w:val="002363B2"/>
    <w:rsid w:val="0023663D"/>
    <w:rsid w:val="00236662"/>
    <w:rsid w:val="00236941"/>
    <w:rsid w:val="00236963"/>
    <w:rsid w:val="00236A0D"/>
    <w:rsid w:val="00236A5E"/>
    <w:rsid w:val="002379D2"/>
    <w:rsid w:val="00237CD6"/>
    <w:rsid w:val="00237DCE"/>
    <w:rsid w:val="0024060A"/>
    <w:rsid w:val="002408D9"/>
    <w:rsid w:val="00240D92"/>
    <w:rsid w:val="002414E0"/>
    <w:rsid w:val="00241913"/>
    <w:rsid w:val="00241CF1"/>
    <w:rsid w:val="00242166"/>
    <w:rsid w:val="002435C4"/>
    <w:rsid w:val="00243604"/>
    <w:rsid w:val="00243C77"/>
    <w:rsid w:val="002444D6"/>
    <w:rsid w:val="002446D3"/>
    <w:rsid w:val="002446E2"/>
    <w:rsid w:val="0024475E"/>
    <w:rsid w:val="0024493C"/>
    <w:rsid w:val="00244FCB"/>
    <w:rsid w:val="002450A1"/>
    <w:rsid w:val="002454DE"/>
    <w:rsid w:val="00245550"/>
    <w:rsid w:val="00245674"/>
    <w:rsid w:val="00246932"/>
    <w:rsid w:val="00246AB1"/>
    <w:rsid w:val="00246F86"/>
    <w:rsid w:val="002472D1"/>
    <w:rsid w:val="002476C1"/>
    <w:rsid w:val="00247735"/>
    <w:rsid w:val="00250CA5"/>
    <w:rsid w:val="002512D5"/>
    <w:rsid w:val="00251424"/>
    <w:rsid w:val="00251CDD"/>
    <w:rsid w:val="00251DA8"/>
    <w:rsid w:val="00252124"/>
    <w:rsid w:val="00252BFB"/>
    <w:rsid w:val="00252D7D"/>
    <w:rsid w:val="002533FD"/>
    <w:rsid w:val="00253813"/>
    <w:rsid w:val="00253D4D"/>
    <w:rsid w:val="002545C8"/>
    <w:rsid w:val="00254D42"/>
    <w:rsid w:val="00254DB1"/>
    <w:rsid w:val="0025526F"/>
    <w:rsid w:val="0025585F"/>
    <w:rsid w:val="00255896"/>
    <w:rsid w:val="00255A3B"/>
    <w:rsid w:val="00255EE6"/>
    <w:rsid w:val="002562E6"/>
    <w:rsid w:val="002565A8"/>
    <w:rsid w:val="00256C75"/>
    <w:rsid w:val="002570FD"/>
    <w:rsid w:val="00257432"/>
    <w:rsid w:val="00257FE2"/>
    <w:rsid w:val="0026002F"/>
    <w:rsid w:val="00260376"/>
    <w:rsid w:val="002603E6"/>
    <w:rsid w:val="0026057C"/>
    <w:rsid w:val="002606DF"/>
    <w:rsid w:val="0026099B"/>
    <w:rsid w:val="00260B45"/>
    <w:rsid w:val="00260BB8"/>
    <w:rsid w:val="002611C2"/>
    <w:rsid w:val="00261302"/>
    <w:rsid w:val="002613A6"/>
    <w:rsid w:val="0026156E"/>
    <w:rsid w:val="00261570"/>
    <w:rsid w:val="002616E2"/>
    <w:rsid w:val="00261A7D"/>
    <w:rsid w:val="00261CC2"/>
    <w:rsid w:val="002622D7"/>
    <w:rsid w:val="0026304A"/>
    <w:rsid w:val="00263125"/>
    <w:rsid w:val="00263554"/>
    <w:rsid w:val="0026371A"/>
    <w:rsid w:val="0026377A"/>
    <w:rsid w:val="002639C8"/>
    <w:rsid w:val="002640B3"/>
    <w:rsid w:val="00266391"/>
    <w:rsid w:val="002667A4"/>
    <w:rsid w:val="00266EA2"/>
    <w:rsid w:val="00267D0A"/>
    <w:rsid w:val="00270187"/>
    <w:rsid w:val="00270590"/>
    <w:rsid w:val="00270C43"/>
    <w:rsid w:val="00270F63"/>
    <w:rsid w:val="00271168"/>
    <w:rsid w:val="00271190"/>
    <w:rsid w:val="002713A5"/>
    <w:rsid w:val="0027183F"/>
    <w:rsid w:val="0027196B"/>
    <w:rsid w:val="00271E44"/>
    <w:rsid w:val="0027260C"/>
    <w:rsid w:val="00272AC3"/>
    <w:rsid w:val="002735DD"/>
    <w:rsid w:val="0027384B"/>
    <w:rsid w:val="0027418A"/>
    <w:rsid w:val="00274281"/>
    <w:rsid w:val="00274550"/>
    <w:rsid w:val="0027499E"/>
    <w:rsid w:val="00275BA7"/>
    <w:rsid w:val="00276130"/>
    <w:rsid w:val="00276147"/>
    <w:rsid w:val="002765A6"/>
    <w:rsid w:val="0027665E"/>
    <w:rsid w:val="0027702E"/>
    <w:rsid w:val="002772F1"/>
    <w:rsid w:val="002779AB"/>
    <w:rsid w:val="0028009B"/>
    <w:rsid w:val="00280454"/>
    <w:rsid w:val="00281A30"/>
    <w:rsid w:val="0028209B"/>
    <w:rsid w:val="00282132"/>
    <w:rsid w:val="00282178"/>
    <w:rsid w:val="00283561"/>
    <w:rsid w:val="00283F34"/>
    <w:rsid w:val="00284445"/>
    <w:rsid w:val="0028502E"/>
    <w:rsid w:val="0028567D"/>
    <w:rsid w:val="002856F7"/>
    <w:rsid w:val="00285D95"/>
    <w:rsid w:val="00286415"/>
    <w:rsid w:val="0028643C"/>
    <w:rsid w:val="00286516"/>
    <w:rsid w:val="0028778E"/>
    <w:rsid w:val="002879E4"/>
    <w:rsid w:val="00287E7F"/>
    <w:rsid w:val="002900E5"/>
    <w:rsid w:val="00291CD5"/>
    <w:rsid w:val="00291FC4"/>
    <w:rsid w:val="002924F8"/>
    <w:rsid w:val="00292628"/>
    <w:rsid w:val="00293D38"/>
    <w:rsid w:val="00293FE5"/>
    <w:rsid w:val="00293FFF"/>
    <w:rsid w:val="00294132"/>
    <w:rsid w:val="002943EC"/>
    <w:rsid w:val="00294BE2"/>
    <w:rsid w:val="00295C3B"/>
    <w:rsid w:val="00295E3A"/>
    <w:rsid w:val="00295F58"/>
    <w:rsid w:val="00296094"/>
    <w:rsid w:val="00296AC2"/>
    <w:rsid w:val="00296D3E"/>
    <w:rsid w:val="00296D7C"/>
    <w:rsid w:val="002970A3"/>
    <w:rsid w:val="002977AE"/>
    <w:rsid w:val="00297C60"/>
    <w:rsid w:val="00297DAF"/>
    <w:rsid w:val="002A02CB"/>
    <w:rsid w:val="002A06CB"/>
    <w:rsid w:val="002A0831"/>
    <w:rsid w:val="002A0865"/>
    <w:rsid w:val="002A0BDE"/>
    <w:rsid w:val="002A0E8F"/>
    <w:rsid w:val="002A12D9"/>
    <w:rsid w:val="002A1602"/>
    <w:rsid w:val="002A2370"/>
    <w:rsid w:val="002A2D8E"/>
    <w:rsid w:val="002A3167"/>
    <w:rsid w:val="002A349C"/>
    <w:rsid w:val="002A35B5"/>
    <w:rsid w:val="002A3F0D"/>
    <w:rsid w:val="002A459A"/>
    <w:rsid w:val="002A4782"/>
    <w:rsid w:val="002A4803"/>
    <w:rsid w:val="002A4F61"/>
    <w:rsid w:val="002A52F4"/>
    <w:rsid w:val="002A5440"/>
    <w:rsid w:val="002A552C"/>
    <w:rsid w:val="002A5591"/>
    <w:rsid w:val="002A576B"/>
    <w:rsid w:val="002A58D3"/>
    <w:rsid w:val="002A5FA4"/>
    <w:rsid w:val="002A6D91"/>
    <w:rsid w:val="002A6EDC"/>
    <w:rsid w:val="002A6F88"/>
    <w:rsid w:val="002A6F9D"/>
    <w:rsid w:val="002A7339"/>
    <w:rsid w:val="002A78BE"/>
    <w:rsid w:val="002A7C27"/>
    <w:rsid w:val="002B0704"/>
    <w:rsid w:val="002B10B3"/>
    <w:rsid w:val="002B1181"/>
    <w:rsid w:val="002B1EC1"/>
    <w:rsid w:val="002B1F62"/>
    <w:rsid w:val="002B21FC"/>
    <w:rsid w:val="002B2DC7"/>
    <w:rsid w:val="002B3777"/>
    <w:rsid w:val="002B37F5"/>
    <w:rsid w:val="002B455A"/>
    <w:rsid w:val="002B4B8A"/>
    <w:rsid w:val="002B4CA4"/>
    <w:rsid w:val="002B55C6"/>
    <w:rsid w:val="002B5D21"/>
    <w:rsid w:val="002B5EEF"/>
    <w:rsid w:val="002B612C"/>
    <w:rsid w:val="002B6239"/>
    <w:rsid w:val="002B66C6"/>
    <w:rsid w:val="002B6AF7"/>
    <w:rsid w:val="002B6C78"/>
    <w:rsid w:val="002B7083"/>
    <w:rsid w:val="002B76FF"/>
    <w:rsid w:val="002B7CAB"/>
    <w:rsid w:val="002C1D38"/>
    <w:rsid w:val="002C20BF"/>
    <w:rsid w:val="002C2C36"/>
    <w:rsid w:val="002C2C96"/>
    <w:rsid w:val="002C32E2"/>
    <w:rsid w:val="002C454F"/>
    <w:rsid w:val="002C47BA"/>
    <w:rsid w:val="002C55B1"/>
    <w:rsid w:val="002C560B"/>
    <w:rsid w:val="002C5766"/>
    <w:rsid w:val="002C5AF7"/>
    <w:rsid w:val="002C5D58"/>
    <w:rsid w:val="002C5E2C"/>
    <w:rsid w:val="002C6073"/>
    <w:rsid w:val="002C626C"/>
    <w:rsid w:val="002C6EF8"/>
    <w:rsid w:val="002C713E"/>
    <w:rsid w:val="002C77DC"/>
    <w:rsid w:val="002C7E36"/>
    <w:rsid w:val="002C7F56"/>
    <w:rsid w:val="002D0006"/>
    <w:rsid w:val="002D011D"/>
    <w:rsid w:val="002D0832"/>
    <w:rsid w:val="002D099D"/>
    <w:rsid w:val="002D0A6C"/>
    <w:rsid w:val="002D167D"/>
    <w:rsid w:val="002D1BC2"/>
    <w:rsid w:val="002D2C4C"/>
    <w:rsid w:val="002D2E79"/>
    <w:rsid w:val="002D324A"/>
    <w:rsid w:val="002D440B"/>
    <w:rsid w:val="002D4CB5"/>
    <w:rsid w:val="002D4E35"/>
    <w:rsid w:val="002D51D4"/>
    <w:rsid w:val="002D5335"/>
    <w:rsid w:val="002D5B42"/>
    <w:rsid w:val="002D5E57"/>
    <w:rsid w:val="002D5EF3"/>
    <w:rsid w:val="002D6519"/>
    <w:rsid w:val="002D6569"/>
    <w:rsid w:val="002D672F"/>
    <w:rsid w:val="002D71BD"/>
    <w:rsid w:val="002D77A8"/>
    <w:rsid w:val="002D7960"/>
    <w:rsid w:val="002D7D69"/>
    <w:rsid w:val="002E0248"/>
    <w:rsid w:val="002E05DC"/>
    <w:rsid w:val="002E0687"/>
    <w:rsid w:val="002E11D5"/>
    <w:rsid w:val="002E1B35"/>
    <w:rsid w:val="002E1D4D"/>
    <w:rsid w:val="002E1EB0"/>
    <w:rsid w:val="002E2BDB"/>
    <w:rsid w:val="002E2C6A"/>
    <w:rsid w:val="002E2D89"/>
    <w:rsid w:val="002E3172"/>
    <w:rsid w:val="002E3C8C"/>
    <w:rsid w:val="002E4A68"/>
    <w:rsid w:val="002E4C5E"/>
    <w:rsid w:val="002E4F1A"/>
    <w:rsid w:val="002E4F23"/>
    <w:rsid w:val="002E581C"/>
    <w:rsid w:val="002E5A81"/>
    <w:rsid w:val="002E5BD9"/>
    <w:rsid w:val="002E638C"/>
    <w:rsid w:val="002E644D"/>
    <w:rsid w:val="002E65C0"/>
    <w:rsid w:val="002E6C0B"/>
    <w:rsid w:val="002E6FD6"/>
    <w:rsid w:val="002E7E03"/>
    <w:rsid w:val="002E7F1E"/>
    <w:rsid w:val="002F0AB9"/>
    <w:rsid w:val="002F0DBA"/>
    <w:rsid w:val="002F0E50"/>
    <w:rsid w:val="002F0FDB"/>
    <w:rsid w:val="002F10C2"/>
    <w:rsid w:val="002F1645"/>
    <w:rsid w:val="002F1D48"/>
    <w:rsid w:val="002F2762"/>
    <w:rsid w:val="002F2773"/>
    <w:rsid w:val="002F2A6B"/>
    <w:rsid w:val="002F2FD5"/>
    <w:rsid w:val="002F30A1"/>
    <w:rsid w:val="002F3394"/>
    <w:rsid w:val="002F40ED"/>
    <w:rsid w:val="002F4E33"/>
    <w:rsid w:val="002F5204"/>
    <w:rsid w:val="002F5283"/>
    <w:rsid w:val="002F52D4"/>
    <w:rsid w:val="002F53B1"/>
    <w:rsid w:val="002F5883"/>
    <w:rsid w:val="002F5F90"/>
    <w:rsid w:val="002F63AF"/>
    <w:rsid w:val="002F6662"/>
    <w:rsid w:val="002F6A17"/>
    <w:rsid w:val="0030034F"/>
    <w:rsid w:val="00300407"/>
    <w:rsid w:val="00301196"/>
    <w:rsid w:val="00302489"/>
    <w:rsid w:val="003029C8"/>
    <w:rsid w:val="003041F5"/>
    <w:rsid w:val="003044D6"/>
    <w:rsid w:val="00304912"/>
    <w:rsid w:val="00304B01"/>
    <w:rsid w:val="00304E1A"/>
    <w:rsid w:val="00305415"/>
    <w:rsid w:val="003062B4"/>
    <w:rsid w:val="003064AF"/>
    <w:rsid w:val="00306510"/>
    <w:rsid w:val="00306A14"/>
    <w:rsid w:val="00307752"/>
    <w:rsid w:val="00307773"/>
    <w:rsid w:val="00310187"/>
    <w:rsid w:val="0031034E"/>
    <w:rsid w:val="0031086F"/>
    <w:rsid w:val="00310ADA"/>
    <w:rsid w:val="00310D5B"/>
    <w:rsid w:val="003114E9"/>
    <w:rsid w:val="0031186E"/>
    <w:rsid w:val="00311D6B"/>
    <w:rsid w:val="00311F0B"/>
    <w:rsid w:val="00311FCF"/>
    <w:rsid w:val="003122E3"/>
    <w:rsid w:val="00312666"/>
    <w:rsid w:val="003129F2"/>
    <w:rsid w:val="00313095"/>
    <w:rsid w:val="003138A4"/>
    <w:rsid w:val="003138DE"/>
    <w:rsid w:val="0031446F"/>
    <w:rsid w:val="0031497E"/>
    <w:rsid w:val="00315A79"/>
    <w:rsid w:val="00316B72"/>
    <w:rsid w:val="00316C8F"/>
    <w:rsid w:val="0031714F"/>
    <w:rsid w:val="00317A21"/>
    <w:rsid w:val="00317FAD"/>
    <w:rsid w:val="003200C4"/>
    <w:rsid w:val="00320884"/>
    <w:rsid w:val="003208C5"/>
    <w:rsid w:val="00320BC6"/>
    <w:rsid w:val="00320DAD"/>
    <w:rsid w:val="00320FC6"/>
    <w:rsid w:val="0032153D"/>
    <w:rsid w:val="00321F2A"/>
    <w:rsid w:val="003225C2"/>
    <w:rsid w:val="00322628"/>
    <w:rsid w:val="003228DD"/>
    <w:rsid w:val="00322942"/>
    <w:rsid w:val="003230F3"/>
    <w:rsid w:val="00323392"/>
    <w:rsid w:val="00323F75"/>
    <w:rsid w:val="003248AF"/>
    <w:rsid w:val="003249D6"/>
    <w:rsid w:val="00324B51"/>
    <w:rsid w:val="00325542"/>
    <w:rsid w:val="00326667"/>
    <w:rsid w:val="00326871"/>
    <w:rsid w:val="00327327"/>
    <w:rsid w:val="00327377"/>
    <w:rsid w:val="00327A17"/>
    <w:rsid w:val="00327E3B"/>
    <w:rsid w:val="00327F09"/>
    <w:rsid w:val="00330558"/>
    <w:rsid w:val="00330815"/>
    <w:rsid w:val="00330EF1"/>
    <w:rsid w:val="0033118D"/>
    <w:rsid w:val="00331236"/>
    <w:rsid w:val="0033241C"/>
    <w:rsid w:val="003325C6"/>
    <w:rsid w:val="003338D6"/>
    <w:rsid w:val="00333AE2"/>
    <w:rsid w:val="00334314"/>
    <w:rsid w:val="00334997"/>
    <w:rsid w:val="00334C63"/>
    <w:rsid w:val="00334DDD"/>
    <w:rsid w:val="0033528D"/>
    <w:rsid w:val="003352FC"/>
    <w:rsid w:val="003357C8"/>
    <w:rsid w:val="0033584D"/>
    <w:rsid w:val="003359AD"/>
    <w:rsid w:val="00335EAF"/>
    <w:rsid w:val="00335FF3"/>
    <w:rsid w:val="0033677C"/>
    <w:rsid w:val="00336D83"/>
    <w:rsid w:val="00337087"/>
    <w:rsid w:val="00337549"/>
    <w:rsid w:val="00337EC1"/>
    <w:rsid w:val="00340336"/>
    <w:rsid w:val="00340347"/>
    <w:rsid w:val="00340650"/>
    <w:rsid w:val="0034082F"/>
    <w:rsid w:val="0034092E"/>
    <w:rsid w:val="0034117E"/>
    <w:rsid w:val="00341206"/>
    <w:rsid w:val="00341C02"/>
    <w:rsid w:val="003425E8"/>
    <w:rsid w:val="0034279D"/>
    <w:rsid w:val="00342B73"/>
    <w:rsid w:val="0034362B"/>
    <w:rsid w:val="00343FCE"/>
    <w:rsid w:val="00344053"/>
    <w:rsid w:val="00344371"/>
    <w:rsid w:val="0034461A"/>
    <w:rsid w:val="0034517B"/>
    <w:rsid w:val="00345548"/>
    <w:rsid w:val="00346C7E"/>
    <w:rsid w:val="003471E0"/>
    <w:rsid w:val="003476D0"/>
    <w:rsid w:val="00347ABD"/>
    <w:rsid w:val="00347F80"/>
    <w:rsid w:val="00350635"/>
    <w:rsid w:val="00350C73"/>
    <w:rsid w:val="00350EE9"/>
    <w:rsid w:val="00351087"/>
    <w:rsid w:val="00351114"/>
    <w:rsid w:val="0035217C"/>
    <w:rsid w:val="00352A0B"/>
    <w:rsid w:val="0035323B"/>
    <w:rsid w:val="00354418"/>
    <w:rsid w:val="00354FEE"/>
    <w:rsid w:val="003552FD"/>
    <w:rsid w:val="0035548D"/>
    <w:rsid w:val="003556B6"/>
    <w:rsid w:val="00355C85"/>
    <w:rsid w:val="0035694F"/>
    <w:rsid w:val="00356A95"/>
    <w:rsid w:val="00356C41"/>
    <w:rsid w:val="00360CB9"/>
    <w:rsid w:val="00363CBF"/>
    <w:rsid w:val="00363CE5"/>
    <w:rsid w:val="00363EC7"/>
    <w:rsid w:val="00364D78"/>
    <w:rsid w:val="0036549B"/>
    <w:rsid w:val="00366CBA"/>
    <w:rsid w:val="00366D8E"/>
    <w:rsid w:val="00366EC3"/>
    <w:rsid w:val="00366F3E"/>
    <w:rsid w:val="00366F76"/>
    <w:rsid w:val="003670D4"/>
    <w:rsid w:val="003673D8"/>
    <w:rsid w:val="00367601"/>
    <w:rsid w:val="003676B5"/>
    <w:rsid w:val="003678A2"/>
    <w:rsid w:val="00370642"/>
    <w:rsid w:val="00370F48"/>
    <w:rsid w:val="00371103"/>
    <w:rsid w:val="00372A28"/>
    <w:rsid w:val="00372DE7"/>
    <w:rsid w:val="00372ECB"/>
    <w:rsid w:val="00373089"/>
    <w:rsid w:val="003736B8"/>
    <w:rsid w:val="00373A36"/>
    <w:rsid w:val="00374010"/>
    <w:rsid w:val="00374040"/>
    <w:rsid w:val="003744DA"/>
    <w:rsid w:val="00374EBE"/>
    <w:rsid w:val="003753A0"/>
    <w:rsid w:val="00375876"/>
    <w:rsid w:val="00375B05"/>
    <w:rsid w:val="00375B72"/>
    <w:rsid w:val="00375E56"/>
    <w:rsid w:val="00376969"/>
    <w:rsid w:val="0037698E"/>
    <w:rsid w:val="00377040"/>
    <w:rsid w:val="00377A97"/>
    <w:rsid w:val="00377CC3"/>
    <w:rsid w:val="00381332"/>
    <w:rsid w:val="00381369"/>
    <w:rsid w:val="00381463"/>
    <w:rsid w:val="0038146D"/>
    <w:rsid w:val="00381C38"/>
    <w:rsid w:val="00382160"/>
    <w:rsid w:val="0038248F"/>
    <w:rsid w:val="00382546"/>
    <w:rsid w:val="00382BD9"/>
    <w:rsid w:val="00383007"/>
    <w:rsid w:val="00383736"/>
    <w:rsid w:val="00383ACD"/>
    <w:rsid w:val="00383B2F"/>
    <w:rsid w:val="00383E17"/>
    <w:rsid w:val="0038459D"/>
    <w:rsid w:val="00384D90"/>
    <w:rsid w:val="00385278"/>
    <w:rsid w:val="00385941"/>
    <w:rsid w:val="00385DE9"/>
    <w:rsid w:val="003863FB"/>
    <w:rsid w:val="00386421"/>
    <w:rsid w:val="003869E7"/>
    <w:rsid w:val="00386CC4"/>
    <w:rsid w:val="0039035C"/>
    <w:rsid w:val="003903A0"/>
    <w:rsid w:val="003906B7"/>
    <w:rsid w:val="003909CB"/>
    <w:rsid w:val="00391612"/>
    <w:rsid w:val="00391A9A"/>
    <w:rsid w:val="003921AC"/>
    <w:rsid w:val="003922B0"/>
    <w:rsid w:val="00392916"/>
    <w:rsid w:val="0039296E"/>
    <w:rsid w:val="00392ECA"/>
    <w:rsid w:val="0039360D"/>
    <w:rsid w:val="0039399B"/>
    <w:rsid w:val="003942F9"/>
    <w:rsid w:val="00394371"/>
    <w:rsid w:val="003949E6"/>
    <w:rsid w:val="00394D9A"/>
    <w:rsid w:val="0039547D"/>
    <w:rsid w:val="0039558E"/>
    <w:rsid w:val="00395B0A"/>
    <w:rsid w:val="00395DB3"/>
    <w:rsid w:val="00395DD9"/>
    <w:rsid w:val="00396535"/>
    <w:rsid w:val="0039657C"/>
    <w:rsid w:val="003967BB"/>
    <w:rsid w:val="003967D1"/>
    <w:rsid w:val="00396D3B"/>
    <w:rsid w:val="00396DC2"/>
    <w:rsid w:val="0039745E"/>
    <w:rsid w:val="003975E1"/>
    <w:rsid w:val="003979E9"/>
    <w:rsid w:val="00397B7E"/>
    <w:rsid w:val="00397BBC"/>
    <w:rsid w:val="003A0B9A"/>
    <w:rsid w:val="003A111E"/>
    <w:rsid w:val="003A141C"/>
    <w:rsid w:val="003A184D"/>
    <w:rsid w:val="003A1DBB"/>
    <w:rsid w:val="003A1E2C"/>
    <w:rsid w:val="003A1FD9"/>
    <w:rsid w:val="003A2152"/>
    <w:rsid w:val="003A2728"/>
    <w:rsid w:val="003A2C34"/>
    <w:rsid w:val="003A2F38"/>
    <w:rsid w:val="003A2FE4"/>
    <w:rsid w:val="003A3F0C"/>
    <w:rsid w:val="003A4EA1"/>
    <w:rsid w:val="003A5012"/>
    <w:rsid w:val="003A5913"/>
    <w:rsid w:val="003A5CB8"/>
    <w:rsid w:val="003A63F9"/>
    <w:rsid w:val="003A6579"/>
    <w:rsid w:val="003A6815"/>
    <w:rsid w:val="003A7B2C"/>
    <w:rsid w:val="003B0AA4"/>
    <w:rsid w:val="003B0B0D"/>
    <w:rsid w:val="003B0D65"/>
    <w:rsid w:val="003B10A3"/>
    <w:rsid w:val="003B15F0"/>
    <w:rsid w:val="003B2D0F"/>
    <w:rsid w:val="003B2DD8"/>
    <w:rsid w:val="003B2E0B"/>
    <w:rsid w:val="003B314A"/>
    <w:rsid w:val="003B3FFE"/>
    <w:rsid w:val="003B427B"/>
    <w:rsid w:val="003B49FF"/>
    <w:rsid w:val="003B4F10"/>
    <w:rsid w:val="003B4F5F"/>
    <w:rsid w:val="003B50AD"/>
    <w:rsid w:val="003B5A9A"/>
    <w:rsid w:val="003B5D81"/>
    <w:rsid w:val="003B5E87"/>
    <w:rsid w:val="003B629E"/>
    <w:rsid w:val="003B6EC0"/>
    <w:rsid w:val="003B7294"/>
    <w:rsid w:val="003B75E5"/>
    <w:rsid w:val="003B77DA"/>
    <w:rsid w:val="003B7999"/>
    <w:rsid w:val="003B79CA"/>
    <w:rsid w:val="003C0331"/>
    <w:rsid w:val="003C0791"/>
    <w:rsid w:val="003C0829"/>
    <w:rsid w:val="003C0AA7"/>
    <w:rsid w:val="003C0B49"/>
    <w:rsid w:val="003C138A"/>
    <w:rsid w:val="003C1C48"/>
    <w:rsid w:val="003C2167"/>
    <w:rsid w:val="003C2CBD"/>
    <w:rsid w:val="003C2E51"/>
    <w:rsid w:val="003C3BBC"/>
    <w:rsid w:val="003C4494"/>
    <w:rsid w:val="003C4888"/>
    <w:rsid w:val="003C48F7"/>
    <w:rsid w:val="003C4A6B"/>
    <w:rsid w:val="003C4C13"/>
    <w:rsid w:val="003C55F2"/>
    <w:rsid w:val="003C57C6"/>
    <w:rsid w:val="003C6162"/>
    <w:rsid w:val="003C653F"/>
    <w:rsid w:val="003C6DE9"/>
    <w:rsid w:val="003C757A"/>
    <w:rsid w:val="003C7BD1"/>
    <w:rsid w:val="003C7E3C"/>
    <w:rsid w:val="003C7E97"/>
    <w:rsid w:val="003D0566"/>
    <w:rsid w:val="003D07CE"/>
    <w:rsid w:val="003D11AD"/>
    <w:rsid w:val="003D125A"/>
    <w:rsid w:val="003D1443"/>
    <w:rsid w:val="003D166B"/>
    <w:rsid w:val="003D1BB9"/>
    <w:rsid w:val="003D2202"/>
    <w:rsid w:val="003D23A8"/>
    <w:rsid w:val="003D24B4"/>
    <w:rsid w:val="003D2785"/>
    <w:rsid w:val="003D2C7B"/>
    <w:rsid w:val="003D2CAA"/>
    <w:rsid w:val="003D3023"/>
    <w:rsid w:val="003D3AA8"/>
    <w:rsid w:val="003D3C38"/>
    <w:rsid w:val="003D3FD6"/>
    <w:rsid w:val="003D4735"/>
    <w:rsid w:val="003D4770"/>
    <w:rsid w:val="003D49B4"/>
    <w:rsid w:val="003D508C"/>
    <w:rsid w:val="003D541A"/>
    <w:rsid w:val="003D64C0"/>
    <w:rsid w:val="003D6503"/>
    <w:rsid w:val="003D6A0E"/>
    <w:rsid w:val="003D6B42"/>
    <w:rsid w:val="003D6FB4"/>
    <w:rsid w:val="003D73DF"/>
    <w:rsid w:val="003D77A8"/>
    <w:rsid w:val="003E01B1"/>
    <w:rsid w:val="003E0C1F"/>
    <w:rsid w:val="003E0F63"/>
    <w:rsid w:val="003E106E"/>
    <w:rsid w:val="003E122F"/>
    <w:rsid w:val="003E1D47"/>
    <w:rsid w:val="003E1ECF"/>
    <w:rsid w:val="003E271D"/>
    <w:rsid w:val="003E2AF4"/>
    <w:rsid w:val="003E2DA5"/>
    <w:rsid w:val="003E374B"/>
    <w:rsid w:val="003E377F"/>
    <w:rsid w:val="003E3C35"/>
    <w:rsid w:val="003E4292"/>
    <w:rsid w:val="003E4312"/>
    <w:rsid w:val="003E4389"/>
    <w:rsid w:val="003E57C5"/>
    <w:rsid w:val="003E5DA8"/>
    <w:rsid w:val="003E5E64"/>
    <w:rsid w:val="003E5ED7"/>
    <w:rsid w:val="003E6470"/>
    <w:rsid w:val="003E6A15"/>
    <w:rsid w:val="003E6C8A"/>
    <w:rsid w:val="003E6CCD"/>
    <w:rsid w:val="003F02B5"/>
    <w:rsid w:val="003F02F3"/>
    <w:rsid w:val="003F0F05"/>
    <w:rsid w:val="003F0F94"/>
    <w:rsid w:val="003F16DD"/>
    <w:rsid w:val="003F1AA4"/>
    <w:rsid w:val="003F204B"/>
    <w:rsid w:val="003F232E"/>
    <w:rsid w:val="003F2FCE"/>
    <w:rsid w:val="003F311A"/>
    <w:rsid w:val="003F3655"/>
    <w:rsid w:val="003F37DE"/>
    <w:rsid w:val="003F3E62"/>
    <w:rsid w:val="003F4205"/>
    <w:rsid w:val="003F459D"/>
    <w:rsid w:val="003F45C1"/>
    <w:rsid w:val="003F4D04"/>
    <w:rsid w:val="003F56BB"/>
    <w:rsid w:val="003F56D3"/>
    <w:rsid w:val="003F592E"/>
    <w:rsid w:val="003F5B5B"/>
    <w:rsid w:val="003F5C48"/>
    <w:rsid w:val="003F5EB9"/>
    <w:rsid w:val="003F60BF"/>
    <w:rsid w:val="003F63F4"/>
    <w:rsid w:val="003F6890"/>
    <w:rsid w:val="003F6BC2"/>
    <w:rsid w:val="003F732B"/>
    <w:rsid w:val="003F764D"/>
    <w:rsid w:val="003F7D11"/>
    <w:rsid w:val="0040068E"/>
    <w:rsid w:val="004014E4"/>
    <w:rsid w:val="00401D96"/>
    <w:rsid w:val="00401DB2"/>
    <w:rsid w:val="00402021"/>
    <w:rsid w:val="00402439"/>
    <w:rsid w:val="00402644"/>
    <w:rsid w:val="004028B3"/>
    <w:rsid w:val="00402B8B"/>
    <w:rsid w:val="00402EDE"/>
    <w:rsid w:val="00404373"/>
    <w:rsid w:val="0040476D"/>
    <w:rsid w:val="00404A8F"/>
    <w:rsid w:val="00404E65"/>
    <w:rsid w:val="004052C2"/>
    <w:rsid w:val="0040530A"/>
    <w:rsid w:val="0040599F"/>
    <w:rsid w:val="004059F6"/>
    <w:rsid w:val="00405C80"/>
    <w:rsid w:val="004061D5"/>
    <w:rsid w:val="00406403"/>
    <w:rsid w:val="004070A8"/>
    <w:rsid w:val="00407902"/>
    <w:rsid w:val="004079F1"/>
    <w:rsid w:val="00407EB1"/>
    <w:rsid w:val="0041013C"/>
    <w:rsid w:val="004101D3"/>
    <w:rsid w:val="00410BA2"/>
    <w:rsid w:val="00410EB5"/>
    <w:rsid w:val="00411115"/>
    <w:rsid w:val="00411177"/>
    <w:rsid w:val="004112F5"/>
    <w:rsid w:val="00411DA6"/>
    <w:rsid w:val="004123A7"/>
    <w:rsid w:val="00412461"/>
    <w:rsid w:val="0041271D"/>
    <w:rsid w:val="00412863"/>
    <w:rsid w:val="00412AAA"/>
    <w:rsid w:val="00412B4A"/>
    <w:rsid w:val="00413D52"/>
    <w:rsid w:val="00413ED2"/>
    <w:rsid w:val="00414092"/>
    <w:rsid w:val="00414303"/>
    <w:rsid w:val="00414CE0"/>
    <w:rsid w:val="004150A6"/>
    <w:rsid w:val="00415B95"/>
    <w:rsid w:val="00416671"/>
    <w:rsid w:val="00416801"/>
    <w:rsid w:val="0041735E"/>
    <w:rsid w:val="00417765"/>
    <w:rsid w:val="00417997"/>
    <w:rsid w:val="00421041"/>
    <w:rsid w:val="004212ED"/>
    <w:rsid w:val="0042157F"/>
    <w:rsid w:val="004215CF"/>
    <w:rsid w:val="00421950"/>
    <w:rsid w:val="004219FD"/>
    <w:rsid w:val="004225D2"/>
    <w:rsid w:val="004226D2"/>
    <w:rsid w:val="00422C2D"/>
    <w:rsid w:val="00422F8E"/>
    <w:rsid w:val="0042301C"/>
    <w:rsid w:val="00423112"/>
    <w:rsid w:val="0042330F"/>
    <w:rsid w:val="00423833"/>
    <w:rsid w:val="00423C49"/>
    <w:rsid w:val="00424131"/>
    <w:rsid w:val="004245B7"/>
    <w:rsid w:val="00424919"/>
    <w:rsid w:val="00424B3F"/>
    <w:rsid w:val="00425A87"/>
    <w:rsid w:val="004265CA"/>
    <w:rsid w:val="004278DD"/>
    <w:rsid w:val="00427ABC"/>
    <w:rsid w:val="00427D10"/>
    <w:rsid w:val="00430310"/>
    <w:rsid w:val="00430A07"/>
    <w:rsid w:val="00431791"/>
    <w:rsid w:val="00431897"/>
    <w:rsid w:val="00431A0B"/>
    <w:rsid w:val="0043351F"/>
    <w:rsid w:val="00433572"/>
    <w:rsid w:val="00434446"/>
    <w:rsid w:val="004346A2"/>
    <w:rsid w:val="0043582F"/>
    <w:rsid w:val="0043624B"/>
    <w:rsid w:val="004363F0"/>
    <w:rsid w:val="00437345"/>
    <w:rsid w:val="004373A6"/>
    <w:rsid w:val="0043780F"/>
    <w:rsid w:val="00437903"/>
    <w:rsid w:val="00440041"/>
    <w:rsid w:val="004400C1"/>
    <w:rsid w:val="004400E3"/>
    <w:rsid w:val="0044103B"/>
    <w:rsid w:val="004414E3"/>
    <w:rsid w:val="00441715"/>
    <w:rsid w:val="0044211B"/>
    <w:rsid w:val="00442963"/>
    <w:rsid w:val="004429F4"/>
    <w:rsid w:val="00442EA8"/>
    <w:rsid w:val="00442F53"/>
    <w:rsid w:val="004431E6"/>
    <w:rsid w:val="004438BC"/>
    <w:rsid w:val="00444C93"/>
    <w:rsid w:val="004455FB"/>
    <w:rsid w:val="004457E2"/>
    <w:rsid w:val="00445AA0"/>
    <w:rsid w:val="0044692E"/>
    <w:rsid w:val="00446E94"/>
    <w:rsid w:val="00446F75"/>
    <w:rsid w:val="004474E5"/>
    <w:rsid w:val="00447F73"/>
    <w:rsid w:val="0045025B"/>
    <w:rsid w:val="0045056D"/>
    <w:rsid w:val="00450F10"/>
    <w:rsid w:val="00451218"/>
    <w:rsid w:val="0045126F"/>
    <w:rsid w:val="00451E0F"/>
    <w:rsid w:val="0045261B"/>
    <w:rsid w:val="00452AD6"/>
    <w:rsid w:val="004532E2"/>
    <w:rsid w:val="00453961"/>
    <w:rsid w:val="0045398F"/>
    <w:rsid w:val="0045400A"/>
    <w:rsid w:val="004541E7"/>
    <w:rsid w:val="004546CF"/>
    <w:rsid w:val="00454D98"/>
    <w:rsid w:val="0045537A"/>
    <w:rsid w:val="00455533"/>
    <w:rsid w:val="00455922"/>
    <w:rsid w:val="00455E1B"/>
    <w:rsid w:val="00456306"/>
    <w:rsid w:val="00456C04"/>
    <w:rsid w:val="004578F2"/>
    <w:rsid w:val="004579AC"/>
    <w:rsid w:val="004601EE"/>
    <w:rsid w:val="00460270"/>
    <w:rsid w:val="0046048E"/>
    <w:rsid w:val="00460837"/>
    <w:rsid w:val="00460883"/>
    <w:rsid w:val="00460CB0"/>
    <w:rsid w:val="00460ECC"/>
    <w:rsid w:val="0046144B"/>
    <w:rsid w:val="004616CA"/>
    <w:rsid w:val="00461716"/>
    <w:rsid w:val="00461BF0"/>
    <w:rsid w:val="00461D1F"/>
    <w:rsid w:val="0046219A"/>
    <w:rsid w:val="0046281F"/>
    <w:rsid w:val="00462AAC"/>
    <w:rsid w:val="004636BB"/>
    <w:rsid w:val="00463B1B"/>
    <w:rsid w:val="0046441C"/>
    <w:rsid w:val="004645F9"/>
    <w:rsid w:val="00464DE0"/>
    <w:rsid w:val="0046503C"/>
    <w:rsid w:val="004653E3"/>
    <w:rsid w:val="0046619C"/>
    <w:rsid w:val="0046670B"/>
    <w:rsid w:val="0046684B"/>
    <w:rsid w:val="0046692A"/>
    <w:rsid w:val="0046695B"/>
    <w:rsid w:val="00466A41"/>
    <w:rsid w:val="00466B46"/>
    <w:rsid w:val="00467428"/>
    <w:rsid w:val="0046742B"/>
    <w:rsid w:val="00467C09"/>
    <w:rsid w:val="00467E46"/>
    <w:rsid w:val="004700A1"/>
    <w:rsid w:val="004715FF"/>
    <w:rsid w:val="00471A0B"/>
    <w:rsid w:val="00471C58"/>
    <w:rsid w:val="00471F86"/>
    <w:rsid w:val="004722B1"/>
    <w:rsid w:val="00472686"/>
    <w:rsid w:val="0047295C"/>
    <w:rsid w:val="00472F5F"/>
    <w:rsid w:val="0047307D"/>
    <w:rsid w:val="00473A0C"/>
    <w:rsid w:val="00473B42"/>
    <w:rsid w:val="00474462"/>
    <w:rsid w:val="00474A0D"/>
    <w:rsid w:val="00474B79"/>
    <w:rsid w:val="00474DA9"/>
    <w:rsid w:val="00474EEE"/>
    <w:rsid w:val="00474F05"/>
    <w:rsid w:val="00475435"/>
    <w:rsid w:val="00475DF9"/>
    <w:rsid w:val="00475ED9"/>
    <w:rsid w:val="004761FA"/>
    <w:rsid w:val="004765B8"/>
    <w:rsid w:val="00476862"/>
    <w:rsid w:val="00476A26"/>
    <w:rsid w:val="0047760B"/>
    <w:rsid w:val="00477766"/>
    <w:rsid w:val="00477F24"/>
    <w:rsid w:val="00480790"/>
    <w:rsid w:val="00480BB1"/>
    <w:rsid w:val="004810C9"/>
    <w:rsid w:val="00482472"/>
    <w:rsid w:val="00482545"/>
    <w:rsid w:val="00482AA4"/>
    <w:rsid w:val="004830CB"/>
    <w:rsid w:val="00483B84"/>
    <w:rsid w:val="0048423C"/>
    <w:rsid w:val="00484351"/>
    <w:rsid w:val="00484A5C"/>
    <w:rsid w:val="00485400"/>
    <w:rsid w:val="004854D8"/>
    <w:rsid w:val="0048586C"/>
    <w:rsid w:val="004864ED"/>
    <w:rsid w:val="004867ED"/>
    <w:rsid w:val="004875A1"/>
    <w:rsid w:val="00487C8C"/>
    <w:rsid w:val="00487FE2"/>
    <w:rsid w:val="00490212"/>
    <w:rsid w:val="004902AB"/>
    <w:rsid w:val="00490A54"/>
    <w:rsid w:val="00490ED2"/>
    <w:rsid w:val="004916EE"/>
    <w:rsid w:val="00491CAC"/>
    <w:rsid w:val="00491D33"/>
    <w:rsid w:val="004922E0"/>
    <w:rsid w:val="00492304"/>
    <w:rsid w:val="00492AAA"/>
    <w:rsid w:val="004937FF"/>
    <w:rsid w:val="00493FCD"/>
    <w:rsid w:val="00494372"/>
    <w:rsid w:val="004949BC"/>
    <w:rsid w:val="00495CDC"/>
    <w:rsid w:val="00496012"/>
    <w:rsid w:val="0049667E"/>
    <w:rsid w:val="00496C08"/>
    <w:rsid w:val="00496DC4"/>
    <w:rsid w:val="00496E23"/>
    <w:rsid w:val="004970FB"/>
    <w:rsid w:val="004A00BE"/>
    <w:rsid w:val="004A10D6"/>
    <w:rsid w:val="004A1394"/>
    <w:rsid w:val="004A1459"/>
    <w:rsid w:val="004A1C67"/>
    <w:rsid w:val="004A240A"/>
    <w:rsid w:val="004A2655"/>
    <w:rsid w:val="004A2799"/>
    <w:rsid w:val="004A2A2F"/>
    <w:rsid w:val="004A2A51"/>
    <w:rsid w:val="004A3119"/>
    <w:rsid w:val="004A3606"/>
    <w:rsid w:val="004A3C58"/>
    <w:rsid w:val="004A3CCF"/>
    <w:rsid w:val="004A3D26"/>
    <w:rsid w:val="004A3D2E"/>
    <w:rsid w:val="004A461F"/>
    <w:rsid w:val="004A489F"/>
    <w:rsid w:val="004A493D"/>
    <w:rsid w:val="004A49F2"/>
    <w:rsid w:val="004A49F9"/>
    <w:rsid w:val="004A4B4E"/>
    <w:rsid w:val="004A518B"/>
    <w:rsid w:val="004A5D8E"/>
    <w:rsid w:val="004A5E04"/>
    <w:rsid w:val="004A6191"/>
    <w:rsid w:val="004A6F25"/>
    <w:rsid w:val="004A71B6"/>
    <w:rsid w:val="004A73E2"/>
    <w:rsid w:val="004A79AC"/>
    <w:rsid w:val="004A7C57"/>
    <w:rsid w:val="004A7D70"/>
    <w:rsid w:val="004B04C8"/>
    <w:rsid w:val="004B057D"/>
    <w:rsid w:val="004B0981"/>
    <w:rsid w:val="004B0ECA"/>
    <w:rsid w:val="004B3106"/>
    <w:rsid w:val="004B3528"/>
    <w:rsid w:val="004B3729"/>
    <w:rsid w:val="004B395A"/>
    <w:rsid w:val="004B3ADC"/>
    <w:rsid w:val="004B3B18"/>
    <w:rsid w:val="004B3C05"/>
    <w:rsid w:val="004B3FE3"/>
    <w:rsid w:val="004B42AF"/>
    <w:rsid w:val="004B4324"/>
    <w:rsid w:val="004B44D6"/>
    <w:rsid w:val="004B46B1"/>
    <w:rsid w:val="004B4725"/>
    <w:rsid w:val="004B4991"/>
    <w:rsid w:val="004B4C02"/>
    <w:rsid w:val="004B4FCB"/>
    <w:rsid w:val="004B5297"/>
    <w:rsid w:val="004B5389"/>
    <w:rsid w:val="004B66DB"/>
    <w:rsid w:val="004B67C1"/>
    <w:rsid w:val="004B73AB"/>
    <w:rsid w:val="004B74F3"/>
    <w:rsid w:val="004C0282"/>
    <w:rsid w:val="004C03BC"/>
    <w:rsid w:val="004C0998"/>
    <w:rsid w:val="004C10B3"/>
    <w:rsid w:val="004C11C4"/>
    <w:rsid w:val="004C1416"/>
    <w:rsid w:val="004C2253"/>
    <w:rsid w:val="004C2EDA"/>
    <w:rsid w:val="004C30E5"/>
    <w:rsid w:val="004C420B"/>
    <w:rsid w:val="004C4285"/>
    <w:rsid w:val="004C4835"/>
    <w:rsid w:val="004C4EF8"/>
    <w:rsid w:val="004C507B"/>
    <w:rsid w:val="004C50D4"/>
    <w:rsid w:val="004C5537"/>
    <w:rsid w:val="004C5EA0"/>
    <w:rsid w:val="004C65F2"/>
    <w:rsid w:val="004C67E0"/>
    <w:rsid w:val="004C6C32"/>
    <w:rsid w:val="004C6E8B"/>
    <w:rsid w:val="004C7182"/>
    <w:rsid w:val="004C7CE4"/>
    <w:rsid w:val="004D0B2A"/>
    <w:rsid w:val="004D0F45"/>
    <w:rsid w:val="004D0FBC"/>
    <w:rsid w:val="004D1077"/>
    <w:rsid w:val="004D16EC"/>
    <w:rsid w:val="004D1A5B"/>
    <w:rsid w:val="004D1B9C"/>
    <w:rsid w:val="004D1C34"/>
    <w:rsid w:val="004D1C8C"/>
    <w:rsid w:val="004D25D0"/>
    <w:rsid w:val="004D334E"/>
    <w:rsid w:val="004D33DD"/>
    <w:rsid w:val="004D34CE"/>
    <w:rsid w:val="004D3A47"/>
    <w:rsid w:val="004D442F"/>
    <w:rsid w:val="004D4731"/>
    <w:rsid w:val="004D4B76"/>
    <w:rsid w:val="004D50F7"/>
    <w:rsid w:val="004D59CF"/>
    <w:rsid w:val="004D5F98"/>
    <w:rsid w:val="004D659E"/>
    <w:rsid w:val="004D677A"/>
    <w:rsid w:val="004D681A"/>
    <w:rsid w:val="004D6CB0"/>
    <w:rsid w:val="004D70CD"/>
    <w:rsid w:val="004D7437"/>
    <w:rsid w:val="004D7AF8"/>
    <w:rsid w:val="004D7CA2"/>
    <w:rsid w:val="004D7D52"/>
    <w:rsid w:val="004E0021"/>
    <w:rsid w:val="004E0237"/>
    <w:rsid w:val="004E0928"/>
    <w:rsid w:val="004E096A"/>
    <w:rsid w:val="004E0A52"/>
    <w:rsid w:val="004E0AC9"/>
    <w:rsid w:val="004E0AF0"/>
    <w:rsid w:val="004E0FB1"/>
    <w:rsid w:val="004E1661"/>
    <w:rsid w:val="004E1E34"/>
    <w:rsid w:val="004E2538"/>
    <w:rsid w:val="004E2681"/>
    <w:rsid w:val="004E310A"/>
    <w:rsid w:val="004E4376"/>
    <w:rsid w:val="004E4640"/>
    <w:rsid w:val="004E4673"/>
    <w:rsid w:val="004E496D"/>
    <w:rsid w:val="004E4F0F"/>
    <w:rsid w:val="004E50A6"/>
    <w:rsid w:val="004E5196"/>
    <w:rsid w:val="004E5279"/>
    <w:rsid w:val="004E54B1"/>
    <w:rsid w:val="004E5B57"/>
    <w:rsid w:val="004E5DB8"/>
    <w:rsid w:val="004E5FBF"/>
    <w:rsid w:val="004E6085"/>
    <w:rsid w:val="004E6D17"/>
    <w:rsid w:val="004E73BD"/>
    <w:rsid w:val="004E7402"/>
    <w:rsid w:val="004E7728"/>
    <w:rsid w:val="004E7DAF"/>
    <w:rsid w:val="004F023E"/>
    <w:rsid w:val="004F1152"/>
    <w:rsid w:val="004F1392"/>
    <w:rsid w:val="004F1506"/>
    <w:rsid w:val="004F1C03"/>
    <w:rsid w:val="004F1D7D"/>
    <w:rsid w:val="004F258A"/>
    <w:rsid w:val="004F36C6"/>
    <w:rsid w:val="004F3B4C"/>
    <w:rsid w:val="004F41C2"/>
    <w:rsid w:val="004F42ED"/>
    <w:rsid w:val="004F4538"/>
    <w:rsid w:val="004F4E10"/>
    <w:rsid w:val="004F5754"/>
    <w:rsid w:val="004F5808"/>
    <w:rsid w:val="004F5BC6"/>
    <w:rsid w:val="004F5D1E"/>
    <w:rsid w:val="004F629E"/>
    <w:rsid w:val="004F634E"/>
    <w:rsid w:val="004F6409"/>
    <w:rsid w:val="004F7183"/>
    <w:rsid w:val="004F76C1"/>
    <w:rsid w:val="00500A70"/>
    <w:rsid w:val="00500B10"/>
    <w:rsid w:val="00500C45"/>
    <w:rsid w:val="00500C75"/>
    <w:rsid w:val="005019CF"/>
    <w:rsid w:val="00501C1E"/>
    <w:rsid w:val="005020C3"/>
    <w:rsid w:val="00502146"/>
    <w:rsid w:val="00502443"/>
    <w:rsid w:val="005025E7"/>
    <w:rsid w:val="00502787"/>
    <w:rsid w:val="00502921"/>
    <w:rsid w:val="00502B46"/>
    <w:rsid w:val="00502D85"/>
    <w:rsid w:val="00503532"/>
    <w:rsid w:val="005038B5"/>
    <w:rsid w:val="00503A17"/>
    <w:rsid w:val="005042D1"/>
    <w:rsid w:val="005045AC"/>
    <w:rsid w:val="00504E88"/>
    <w:rsid w:val="00504EB2"/>
    <w:rsid w:val="00505000"/>
    <w:rsid w:val="0050515D"/>
    <w:rsid w:val="00505E23"/>
    <w:rsid w:val="0050658F"/>
    <w:rsid w:val="0050675C"/>
    <w:rsid w:val="0050683D"/>
    <w:rsid w:val="005068A6"/>
    <w:rsid w:val="00506B67"/>
    <w:rsid w:val="005071E1"/>
    <w:rsid w:val="00507BE2"/>
    <w:rsid w:val="00507E52"/>
    <w:rsid w:val="00507F35"/>
    <w:rsid w:val="00510C2D"/>
    <w:rsid w:val="00510D33"/>
    <w:rsid w:val="00511756"/>
    <w:rsid w:val="00511993"/>
    <w:rsid w:val="005123A4"/>
    <w:rsid w:val="00512877"/>
    <w:rsid w:val="0051292E"/>
    <w:rsid w:val="005129EF"/>
    <w:rsid w:val="00512AF3"/>
    <w:rsid w:val="005130E2"/>
    <w:rsid w:val="005137C1"/>
    <w:rsid w:val="005144A6"/>
    <w:rsid w:val="00514509"/>
    <w:rsid w:val="00514524"/>
    <w:rsid w:val="00514536"/>
    <w:rsid w:val="005149AE"/>
    <w:rsid w:val="00514C02"/>
    <w:rsid w:val="00514C60"/>
    <w:rsid w:val="00514DC3"/>
    <w:rsid w:val="00515534"/>
    <w:rsid w:val="00515D9F"/>
    <w:rsid w:val="00515E1A"/>
    <w:rsid w:val="00515F76"/>
    <w:rsid w:val="0051679A"/>
    <w:rsid w:val="00517B5F"/>
    <w:rsid w:val="00517E91"/>
    <w:rsid w:val="00520455"/>
    <w:rsid w:val="005204A2"/>
    <w:rsid w:val="00520584"/>
    <w:rsid w:val="0052088E"/>
    <w:rsid w:val="005214F7"/>
    <w:rsid w:val="00521F5C"/>
    <w:rsid w:val="005220A5"/>
    <w:rsid w:val="00522781"/>
    <w:rsid w:val="0052349A"/>
    <w:rsid w:val="005234D7"/>
    <w:rsid w:val="00523E55"/>
    <w:rsid w:val="00524398"/>
    <w:rsid w:val="00524A8D"/>
    <w:rsid w:val="00524AA6"/>
    <w:rsid w:val="00524FA7"/>
    <w:rsid w:val="005250F1"/>
    <w:rsid w:val="0052573C"/>
    <w:rsid w:val="005261E1"/>
    <w:rsid w:val="0052644A"/>
    <w:rsid w:val="00526CCF"/>
    <w:rsid w:val="00526DCA"/>
    <w:rsid w:val="005273F5"/>
    <w:rsid w:val="00527569"/>
    <w:rsid w:val="00527F07"/>
    <w:rsid w:val="00530213"/>
    <w:rsid w:val="0053023F"/>
    <w:rsid w:val="00530433"/>
    <w:rsid w:val="005306D0"/>
    <w:rsid w:val="00530FFD"/>
    <w:rsid w:val="00531389"/>
    <w:rsid w:val="005318AF"/>
    <w:rsid w:val="00531AF5"/>
    <w:rsid w:val="0053213A"/>
    <w:rsid w:val="00532381"/>
    <w:rsid w:val="00532BBA"/>
    <w:rsid w:val="005336DF"/>
    <w:rsid w:val="0053378A"/>
    <w:rsid w:val="005337B6"/>
    <w:rsid w:val="00533A8A"/>
    <w:rsid w:val="00533EA8"/>
    <w:rsid w:val="005341B1"/>
    <w:rsid w:val="005343B4"/>
    <w:rsid w:val="005343C0"/>
    <w:rsid w:val="0053455D"/>
    <w:rsid w:val="00534904"/>
    <w:rsid w:val="00534E10"/>
    <w:rsid w:val="00534EAC"/>
    <w:rsid w:val="0053521D"/>
    <w:rsid w:val="00535491"/>
    <w:rsid w:val="005354A7"/>
    <w:rsid w:val="00535CC1"/>
    <w:rsid w:val="00535D4E"/>
    <w:rsid w:val="00536C53"/>
    <w:rsid w:val="00536E83"/>
    <w:rsid w:val="005375F0"/>
    <w:rsid w:val="005378F9"/>
    <w:rsid w:val="00537AEC"/>
    <w:rsid w:val="00540159"/>
    <w:rsid w:val="005409FE"/>
    <w:rsid w:val="00540A71"/>
    <w:rsid w:val="00540C41"/>
    <w:rsid w:val="00540EBF"/>
    <w:rsid w:val="005411D1"/>
    <w:rsid w:val="005414C9"/>
    <w:rsid w:val="00541B45"/>
    <w:rsid w:val="00541EFD"/>
    <w:rsid w:val="00542932"/>
    <w:rsid w:val="00542A27"/>
    <w:rsid w:val="00542C52"/>
    <w:rsid w:val="00542EB4"/>
    <w:rsid w:val="00543A27"/>
    <w:rsid w:val="00543B28"/>
    <w:rsid w:val="005441D1"/>
    <w:rsid w:val="005451CD"/>
    <w:rsid w:val="005455B3"/>
    <w:rsid w:val="00545A96"/>
    <w:rsid w:val="00546492"/>
    <w:rsid w:val="00546556"/>
    <w:rsid w:val="0054671F"/>
    <w:rsid w:val="00546C5C"/>
    <w:rsid w:val="00546D3D"/>
    <w:rsid w:val="00546DFA"/>
    <w:rsid w:val="00546F89"/>
    <w:rsid w:val="0054700F"/>
    <w:rsid w:val="005472B7"/>
    <w:rsid w:val="005473F1"/>
    <w:rsid w:val="0054793C"/>
    <w:rsid w:val="00547CB1"/>
    <w:rsid w:val="00547FF1"/>
    <w:rsid w:val="005501C5"/>
    <w:rsid w:val="0055053E"/>
    <w:rsid w:val="00550565"/>
    <w:rsid w:val="00550D52"/>
    <w:rsid w:val="00550EAB"/>
    <w:rsid w:val="00551462"/>
    <w:rsid w:val="00551E93"/>
    <w:rsid w:val="005525E9"/>
    <w:rsid w:val="00552A29"/>
    <w:rsid w:val="00552FFB"/>
    <w:rsid w:val="00553713"/>
    <w:rsid w:val="00553772"/>
    <w:rsid w:val="0055384A"/>
    <w:rsid w:val="00553E8F"/>
    <w:rsid w:val="00554041"/>
    <w:rsid w:val="00554360"/>
    <w:rsid w:val="00555175"/>
    <w:rsid w:val="00556CBC"/>
    <w:rsid w:val="00556F80"/>
    <w:rsid w:val="00557060"/>
    <w:rsid w:val="0055757D"/>
    <w:rsid w:val="005577C7"/>
    <w:rsid w:val="00560C39"/>
    <w:rsid w:val="0056149E"/>
    <w:rsid w:val="00561AC2"/>
    <w:rsid w:val="00561BBB"/>
    <w:rsid w:val="00561D84"/>
    <w:rsid w:val="00561DF7"/>
    <w:rsid w:val="00561E61"/>
    <w:rsid w:val="00562249"/>
    <w:rsid w:val="00562350"/>
    <w:rsid w:val="00562DFD"/>
    <w:rsid w:val="00562ED3"/>
    <w:rsid w:val="00563982"/>
    <w:rsid w:val="00564334"/>
    <w:rsid w:val="005647AB"/>
    <w:rsid w:val="00564832"/>
    <w:rsid w:val="00564847"/>
    <w:rsid w:val="005649C6"/>
    <w:rsid w:val="00564F48"/>
    <w:rsid w:val="00565470"/>
    <w:rsid w:val="00565952"/>
    <w:rsid w:val="00565C76"/>
    <w:rsid w:val="00565D06"/>
    <w:rsid w:val="00565D29"/>
    <w:rsid w:val="00565DD4"/>
    <w:rsid w:val="00565EA9"/>
    <w:rsid w:val="0056603C"/>
    <w:rsid w:val="00566788"/>
    <w:rsid w:val="00566C3B"/>
    <w:rsid w:val="00567143"/>
    <w:rsid w:val="00567BB5"/>
    <w:rsid w:val="005702B7"/>
    <w:rsid w:val="005710B1"/>
    <w:rsid w:val="00571BB4"/>
    <w:rsid w:val="00571D84"/>
    <w:rsid w:val="00571E33"/>
    <w:rsid w:val="0057261D"/>
    <w:rsid w:val="005726E6"/>
    <w:rsid w:val="00572AFE"/>
    <w:rsid w:val="00572BBD"/>
    <w:rsid w:val="00572E47"/>
    <w:rsid w:val="005731DF"/>
    <w:rsid w:val="00573387"/>
    <w:rsid w:val="00573768"/>
    <w:rsid w:val="00573A90"/>
    <w:rsid w:val="00574B20"/>
    <w:rsid w:val="00574B98"/>
    <w:rsid w:val="0057513E"/>
    <w:rsid w:val="00575804"/>
    <w:rsid w:val="005762F1"/>
    <w:rsid w:val="00576A1C"/>
    <w:rsid w:val="00576E32"/>
    <w:rsid w:val="00577374"/>
    <w:rsid w:val="00577446"/>
    <w:rsid w:val="0057744A"/>
    <w:rsid w:val="00577945"/>
    <w:rsid w:val="005779F4"/>
    <w:rsid w:val="00577B42"/>
    <w:rsid w:val="00577CB9"/>
    <w:rsid w:val="005800D9"/>
    <w:rsid w:val="00580DEF"/>
    <w:rsid w:val="00581481"/>
    <w:rsid w:val="005815B0"/>
    <w:rsid w:val="005816E5"/>
    <w:rsid w:val="00581EC7"/>
    <w:rsid w:val="00582690"/>
    <w:rsid w:val="00582AE3"/>
    <w:rsid w:val="005845EC"/>
    <w:rsid w:val="00584B3D"/>
    <w:rsid w:val="00584F75"/>
    <w:rsid w:val="0058605F"/>
    <w:rsid w:val="00587CD1"/>
    <w:rsid w:val="00590694"/>
    <w:rsid w:val="00590C1F"/>
    <w:rsid w:val="00590EB0"/>
    <w:rsid w:val="005911B1"/>
    <w:rsid w:val="005912B3"/>
    <w:rsid w:val="00591326"/>
    <w:rsid w:val="0059161D"/>
    <w:rsid w:val="0059171F"/>
    <w:rsid w:val="00591D78"/>
    <w:rsid w:val="0059237B"/>
    <w:rsid w:val="00592827"/>
    <w:rsid w:val="00593C5B"/>
    <w:rsid w:val="0059451C"/>
    <w:rsid w:val="00595240"/>
    <w:rsid w:val="0059579B"/>
    <w:rsid w:val="00595BB6"/>
    <w:rsid w:val="005968F9"/>
    <w:rsid w:val="00596DEC"/>
    <w:rsid w:val="00596DF7"/>
    <w:rsid w:val="0059738C"/>
    <w:rsid w:val="00597AA6"/>
    <w:rsid w:val="00597FFA"/>
    <w:rsid w:val="005A0651"/>
    <w:rsid w:val="005A1551"/>
    <w:rsid w:val="005A1608"/>
    <w:rsid w:val="005A249A"/>
    <w:rsid w:val="005A279F"/>
    <w:rsid w:val="005A2801"/>
    <w:rsid w:val="005A2D35"/>
    <w:rsid w:val="005A2DB4"/>
    <w:rsid w:val="005A2E39"/>
    <w:rsid w:val="005A3DDE"/>
    <w:rsid w:val="005A4020"/>
    <w:rsid w:val="005A40EF"/>
    <w:rsid w:val="005A4669"/>
    <w:rsid w:val="005A4948"/>
    <w:rsid w:val="005A4EF9"/>
    <w:rsid w:val="005A5B62"/>
    <w:rsid w:val="005A5D73"/>
    <w:rsid w:val="005A5F90"/>
    <w:rsid w:val="005A6915"/>
    <w:rsid w:val="005A6A50"/>
    <w:rsid w:val="005A6DBD"/>
    <w:rsid w:val="005A78EC"/>
    <w:rsid w:val="005A7C36"/>
    <w:rsid w:val="005B0366"/>
    <w:rsid w:val="005B0609"/>
    <w:rsid w:val="005B06FD"/>
    <w:rsid w:val="005B0793"/>
    <w:rsid w:val="005B07C2"/>
    <w:rsid w:val="005B0B9D"/>
    <w:rsid w:val="005B12E8"/>
    <w:rsid w:val="005B1F05"/>
    <w:rsid w:val="005B2AF2"/>
    <w:rsid w:val="005B2E8C"/>
    <w:rsid w:val="005B350A"/>
    <w:rsid w:val="005B3B49"/>
    <w:rsid w:val="005B3D01"/>
    <w:rsid w:val="005B3EB4"/>
    <w:rsid w:val="005B4120"/>
    <w:rsid w:val="005B4755"/>
    <w:rsid w:val="005B48C2"/>
    <w:rsid w:val="005B4C1C"/>
    <w:rsid w:val="005B5759"/>
    <w:rsid w:val="005B58ED"/>
    <w:rsid w:val="005B5A04"/>
    <w:rsid w:val="005B6062"/>
    <w:rsid w:val="005B6648"/>
    <w:rsid w:val="005B79AC"/>
    <w:rsid w:val="005B7E3F"/>
    <w:rsid w:val="005C026E"/>
    <w:rsid w:val="005C08CD"/>
    <w:rsid w:val="005C10AA"/>
    <w:rsid w:val="005C18A0"/>
    <w:rsid w:val="005C1AAC"/>
    <w:rsid w:val="005C2187"/>
    <w:rsid w:val="005C24AC"/>
    <w:rsid w:val="005C265F"/>
    <w:rsid w:val="005C2AD3"/>
    <w:rsid w:val="005C3AD3"/>
    <w:rsid w:val="005C3AD5"/>
    <w:rsid w:val="005C42E1"/>
    <w:rsid w:val="005C457C"/>
    <w:rsid w:val="005C4608"/>
    <w:rsid w:val="005C4815"/>
    <w:rsid w:val="005C4C72"/>
    <w:rsid w:val="005C50A6"/>
    <w:rsid w:val="005C5A5B"/>
    <w:rsid w:val="005C62FF"/>
    <w:rsid w:val="005C6408"/>
    <w:rsid w:val="005C67FF"/>
    <w:rsid w:val="005C6BDE"/>
    <w:rsid w:val="005C7A3B"/>
    <w:rsid w:val="005C7BB7"/>
    <w:rsid w:val="005D08C4"/>
    <w:rsid w:val="005D103E"/>
    <w:rsid w:val="005D15F1"/>
    <w:rsid w:val="005D24CC"/>
    <w:rsid w:val="005D2DEA"/>
    <w:rsid w:val="005D327E"/>
    <w:rsid w:val="005D361A"/>
    <w:rsid w:val="005D3755"/>
    <w:rsid w:val="005D3AED"/>
    <w:rsid w:val="005D474B"/>
    <w:rsid w:val="005D4B71"/>
    <w:rsid w:val="005D576C"/>
    <w:rsid w:val="005D59DF"/>
    <w:rsid w:val="005D617F"/>
    <w:rsid w:val="005D664E"/>
    <w:rsid w:val="005D754C"/>
    <w:rsid w:val="005D7F42"/>
    <w:rsid w:val="005E055E"/>
    <w:rsid w:val="005E0A01"/>
    <w:rsid w:val="005E0D4F"/>
    <w:rsid w:val="005E10E3"/>
    <w:rsid w:val="005E1272"/>
    <w:rsid w:val="005E151D"/>
    <w:rsid w:val="005E1CFC"/>
    <w:rsid w:val="005E1FB2"/>
    <w:rsid w:val="005E20B7"/>
    <w:rsid w:val="005E221C"/>
    <w:rsid w:val="005E239C"/>
    <w:rsid w:val="005E2B35"/>
    <w:rsid w:val="005E326D"/>
    <w:rsid w:val="005E33CD"/>
    <w:rsid w:val="005E4080"/>
    <w:rsid w:val="005E42B1"/>
    <w:rsid w:val="005E42F0"/>
    <w:rsid w:val="005E4493"/>
    <w:rsid w:val="005E492D"/>
    <w:rsid w:val="005E4C1D"/>
    <w:rsid w:val="005E50C6"/>
    <w:rsid w:val="005E5260"/>
    <w:rsid w:val="005E56F0"/>
    <w:rsid w:val="005E58C4"/>
    <w:rsid w:val="005E58D2"/>
    <w:rsid w:val="005E5A85"/>
    <w:rsid w:val="005E6540"/>
    <w:rsid w:val="005E688C"/>
    <w:rsid w:val="005E7248"/>
    <w:rsid w:val="005E760D"/>
    <w:rsid w:val="005E77D7"/>
    <w:rsid w:val="005E7DE5"/>
    <w:rsid w:val="005E7ECB"/>
    <w:rsid w:val="005F0621"/>
    <w:rsid w:val="005F0D6F"/>
    <w:rsid w:val="005F2F3C"/>
    <w:rsid w:val="005F301D"/>
    <w:rsid w:val="005F48DD"/>
    <w:rsid w:val="005F4B28"/>
    <w:rsid w:val="005F5459"/>
    <w:rsid w:val="005F5814"/>
    <w:rsid w:val="005F5C70"/>
    <w:rsid w:val="005F64D1"/>
    <w:rsid w:val="005F67D9"/>
    <w:rsid w:val="005F6DEC"/>
    <w:rsid w:val="005F6E9A"/>
    <w:rsid w:val="005F74A6"/>
    <w:rsid w:val="005F7F39"/>
    <w:rsid w:val="006002EC"/>
    <w:rsid w:val="00600742"/>
    <w:rsid w:val="00600771"/>
    <w:rsid w:val="00600773"/>
    <w:rsid w:val="00600F87"/>
    <w:rsid w:val="00601337"/>
    <w:rsid w:val="00601E5B"/>
    <w:rsid w:val="00602174"/>
    <w:rsid w:val="006030B9"/>
    <w:rsid w:val="00603180"/>
    <w:rsid w:val="00603B22"/>
    <w:rsid w:val="00604297"/>
    <w:rsid w:val="00604336"/>
    <w:rsid w:val="00604FCD"/>
    <w:rsid w:val="0060509E"/>
    <w:rsid w:val="00605169"/>
    <w:rsid w:val="006055AD"/>
    <w:rsid w:val="00605976"/>
    <w:rsid w:val="00605BEA"/>
    <w:rsid w:val="00605E39"/>
    <w:rsid w:val="0060627A"/>
    <w:rsid w:val="00606C68"/>
    <w:rsid w:val="00607686"/>
    <w:rsid w:val="00607B91"/>
    <w:rsid w:val="0061081E"/>
    <w:rsid w:val="00611459"/>
    <w:rsid w:val="006117F8"/>
    <w:rsid w:val="00611A01"/>
    <w:rsid w:val="00611FE0"/>
    <w:rsid w:val="00612494"/>
    <w:rsid w:val="00612A6C"/>
    <w:rsid w:val="00612BAD"/>
    <w:rsid w:val="00612DE7"/>
    <w:rsid w:val="00613369"/>
    <w:rsid w:val="00613DFA"/>
    <w:rsid w:val="00613F18"/>
    <w:rsid w:val="006140FC"/>
    <w:rsid w:val="00614896"/>
    <w:rsid w:val="0061553A"/>
    <w:rsid w:val="00615DBB"/>
    <w:rsid w:val="00615E31"/>
    <w:rsid w:val="0061627F"/>
    <w:rsid w:val="00616BF0"/>
    <w:rsid w:val="00616C05"/>
    <w:rsid w:val="00616DCA"/>
    <w:rsid w:val="00617197"/>
    <w:rsid w:val="0061729F"/>
    <w:rsid w:val="006173B7"/>
    <w:rsid w:val="00617432"/>
    <w:rsid w:val="00617FC3"/>
    <w:rsid w:val="00620485"/>
    <w:rsid w:val="00620618"/>
    <w:rsid w:val="00620924"/>
    <w:rsid w:val="006209E8"/>
    <w:rsid w:val="006213BD"/>
    <w:rsid w:val="00621CAD"/>
    <w:rsid w:val="00621D78"/>
    <w:rsid w:val="00622C1C"/>
    <w:rsid w:val="00622F6F"/>
    <w:rsid w:val="00622FD6"/>
    <w:rsid w:val="00623163"/>
    <w:rsid w:val="00623FBB"/>
    <w:rsid w:val="00624372"/>
    <w:rsid w:val="00624429"/>
    <w:rsid w:val="0062465F"/>
    <w:rsid w:val="00624DE3"/>
    <w:rsid w:val="0062533D"/>
    <w:rsid w:val="00625939"/>
    <w:rsid w:val="006263BB"/>
    <w:rsid w:val="00627AC3"/>
    <w:rsid w:val="00627BAF"/>
    <w:rsid w:val="00630CAA"/>
    <w:rsid w:val="00631387"/>
    <w:rsid w:val="006316C7"/>
    <w:rsid w:val="00631A70"/>
    <w:rsid w:val="00631D72"/>
    <w:rsid w:val="00632515"/>
    <w:rsid w:val="00632561"/>
    <w:rsid w:val="00632A1A"/>
    <w:rsid w:val="00632A4A"/>
    <w:rsid w:val="00632F51"/>
    <w:rsid w:val="0063325A"/>
    <w:rsid w:val="006334E2"/>
    <w:rsid w:val="0063366B"/>
    <w:rsid w:val="00633955"/>
    <w:rsid w:val="00633B4B"/>
    <w:rsid w:val="006344CE"/>
    <w:rsid w:val="006344EE"/>
    <w:rsid w:val="006347BD"/>
    <w:rsid w:val="00634AFE"/>
    <w:rsid w:val="00634BA3"/>
    <w:rsid w:val="00635A4E"/>
    <w:rsid w:val="00635AC9"/>
    <w:rsid w:val="006365A0"/>
    <w:rsid w:val="00636685"/>
    <w:rsid w:val="006367E9"/>
    <w:rsid w:val="00636ADF"/>
    <w:rsid w:val="006378FA"/>
    <w:rsid w:val="0064016F"/>
    <w:rsid w:val="006405F9"/>
    <w:rsid w:val="00641345"/>
    <w:rsid w:val="006414C2"/>
    <w:rsid w:val="00641BFE"/>
    <w:rsid w:val="00641FF3"/>
    <w:rsid w:val="00642344"/>
    <w:rsid w:val="0064283F"/>
    <w:rsid w:val="00642AEB"/>
    <w:rsid w:val="00642B11"/>
    <w:rsid w:val="00642BCC"/>
    <w:rsid w:val="00642C26"/>
    <w:rsid w:val="00644312"/>
    <w:rsid w:val="00644598"/>
    <w:rsid w:val="00644939"/>
    <w:rsid w:val="00644A13"/>
    <w:rsid w:val="00644AA6"/>
    <w:rsid w:val="00644DCA"/>
    <w:rsid w:val="00644FF4"/>
    <w:rsid w:val="006451EC"/>
    <w:rsid w:val="00645BBE"/>
    <w:rsid w:val="00646435"/>
    <w:rsid w:val="0064648D"/>
    <w:rsid w:val="00646ADF"/>
    <w:rsid w:val="00646E44"/>
    <w:rsid w:val="00646E9D"/>
    <w:rsid w:val="006477CF"/>
    <w:rsid w:val="00647875"/>
    <w:rsid w:val="006502C7"/>
    <w:rsid w:val="00650F97"/>
    <w:rsid w:val="006517F2"/>
    <w:rsid w:val="006520D3"/>
    <w:rsid w:val="006523C8"/>
    <w:rsid w:val="00652422"/>
    <w:rsid w:val="006528E4"/>
    <w:rsid w:val="00653223"/>
    <w:rsid w:val="00653FE9"/>
    <w:rsid w:val="00654157"/>
    <w:rsid w:val="00654170"/>
    <w:rsid w:val="006541EB"/>
    <w:rsid w:val="00655621"/>
    <w:rsid w:val="006559C2"/>
    <w:rsid w:val="006559E9"/>
    <w:rsid w:val="00655A9F"/>
    <w:rsid w:val="00655CE3"/>
    <w:rsid w:val="00655EB3"/>
    <w:rsid w:val="00656074"/>
    <w:rsid w:val="006569DE"/>
    <w:rsid w:val="00656C98"/>
    <w:rsid w:val="00656F3B"/>
    <w:rsid w:val="00657BAF"/>
    <w:rsid w:val="00657C78"/>
    <w:rsid w:val="00657E5F"/>
    <w:rsid w:val="00660A02"/>
    <w:rsid w:val="00660F50"/>
    <w:rsid w:val="00661453"/>
    <w:rsid w:val="00661B00"/>
    <w:rsid w:val="00661B61"/>
    <w:rsid w:val="00661C1E"/>
    <w:rsid w:val="006628E2"/>
    <w:rsid w:val="00662AC5"/>
    <w:rsid w:val="00663810"/>
    <w:rsid w:val="006643B5"/>
    <w:rsid w:val="00664EE2"/>
    <w:rsid w:val="00664F31"/>
    <w:rsid w:val="00665025"/>
    <w:rsid w:val="006650B3"/>
    <w:rsid w:val="006651B7"/>
    <w:rsid w:val="0066585E"/>
    <w:rsid w:val="00665E4B"/>
    <w:rsid w:val="00665F62"/>
    <w:rsid w:val="00665F96"/>
    <w:rsid w:val="006660EA"/>
    <w:rsid w:val="006669C0"/>
    <w:rsid w:val="00666ACB"/>
    <w:rsid w:val="006676C8"/>
    <w:rsid w:val="006707F2"/>
    <w:rsid w:val="00670C82"/>
    <w:rsid w:val="00670CD2"/>
    <w:rsid w:val="00670CE5"/>
    <w:rsid w:val="00671340"/>
    <w:rsid w:val="00671365"/>
    <w:rsid w:val="0067158D"/>
    <w:rsid w:val="00671692"/>
    <w:rsid w:val="00671C2B"/>
    <w:rsid w:val="00672718"/>
    <w:rsid w:val="00672758"/>
    <w:rsid w:val="00672E40"/>
    <w:rsid w:val="00673C7C"/>
    <w:rsid w:val="00673E81"/>
    <w:rsid w:val="0067420C"/>
    <w:rsid w:val="00674ACA"/>
    <w:rsid w:val="00674B73"/>
    <w:rsid w:val="00674EB3"/>
    <w:rsid w:val="0067587A"/>
    <w:rsid w:val="00675949"/>
    <w:rsid w:val="00675D5E"/>
    <w:rsid w:val="00675E52"/>
    <w:rsid w:val="006767C4"/>
    <w:rsid w:val="0067685A"/>
    <w:rsid w:val="00676BC7"/>
    <w:rsid w:val="00676C54"/>
    <w:rsid w:val="006776BF"/>
    <w:rsid w:val="00677B13"/>
    <w:rsid w:val="00677B93"/>
    <w:rsid w:val="00680288"/>
    <w:rsid w:val="00680C56"/>
    <w:rsid w:val="006817B1"/>
    <w:rsid w:val="0068198E"/>
    <w:rsid w:val="00681A61"/>
    <w:rsid w:val="00681C1E"/>
    <w:rsid w:val="00681F06"/>
    <w:rsid w:val="00681FDD"/>
    <w:rsid w:val="0068265C"/>
    <w:rsid w:val="006827DD"/>
    <w:rsid w:val="00682994"/>
    <w:rsid w:val="00682C8A"/>
    <w:rsid w:val="0068328F"/>
    <w:rsid w:val="006836B1"/>
    <w:rsid w:val="00683922"/>
    <w:rsid w:val="006839F6"/>
    <w:rsid w:val="006842BF"/>
    <w:rsid w:val="00684583"/>
    <w:rsid w:val="00684A02"/>
    <w:rsid w:val="00684D43"/>
    <w:rsid w:val="0068523E"/>
    <w:rsid w:val="006859C9"/>
    <w:rsid w:val="00685A6C"/>
    <w:rsid w:val="00685B1C"/>
    <w:rsid w:val="00685B9E"/>
    <w:rsid w:val="00685C9B"/>
    <w:rsid w:val="00685F7B"/>
    <w:rsid w:val="00686613"/>
    <w:rsid w:val="00686ACE"/>
    <w:rsid w:val="00687113"/>
    <w:rsid w:val="00687218"/>
    <w:rsid w:val="00687561"/>
    <w:rsid w:val="006878D9"/>
    <w:rsid w:val="00690212"/>
    <w:rsid w:val="00690AE6"/>
    <w:rsid w:val="00690BD6"/>
    <w:rsid w:val="00690E03"/>
    <w:rsid w:val="006915F2"/>
    <w:rsid w:val="0069190D"/>
    <w:rsid w:val="00692042"/>
    <w:rsid w:val="00692388"/>
    <w:rsid w:val="006929E4"/>
    <w:rsid w:val="00692F49"/>
    <w:rsid w:val="006934E9"/>
    <w:rsid w:val="0069376A"/>
    <w:rsid w:val="00693BB8"/>
    <w:rsid w:val="00694822"/>
    <w:rsid w:val="00694E10"/>
    <w:rsid w:val="0069531C"/>
    <w:rsid w:val="006953E7"/>
    <w:rsid w:val="0069549F"/>
    <w:rsid w:val="0069569F"/>
    <w:rsid w:val="00695ADC"/>
    <w:rsid w:val="00695F4D"/>
    <w:rsid w:val="006961DF"/>
    <w:rsid w:val="00696A64"/>
    <w:rsid w:val="00696C2C"/>
    <w:rsid w:val="00696CF5"/>
    <w:rsid w:val="00696EBC"/>
    <w:rsid w:val="0069700B"/>
    <w:rsid w:val="006A0103"/>
    <w:rsid w:val="006A03AC"/>
    <w:rsid w:val="006A145D"/>
    <w:rsid w:val="006A1AAD"/>
    <w:rsid w:val="006A20AF"/>
    <w:rsid w:val="006A21BE"/>
    <w:rsid w:val="006A2222"/>
    <w:rsid w:val="006A339F"/>
    <w:rsid w:val="006A5973"/>
    <w:rsid w:val="006A5CDE"/>
    <w:rsid w:val="006A6790"/>
    <w:rsid w:val="006A78DD"/>
    <w:rsid w:val="006A7994"/>
    <w:rsid w:val="006A7B88"/>
    <w:rsid w:val="006B0439"/>
    <w:rsid w:val="006B04B9"/>
    <w:rsid w:val="006B0748"/>
    <w:rsid w:val="006B160B"/>
    <w:rsid w:val="006B18E2"/>
    <w:rsid w:val="006B1D88"/>
    <w:rsid w:val="006B275A"/>
    <w:rsid w:val="006B283E"/>
    <w:rsid w:val="006B2BFE"/>
    <w:rsid w:val="006B2FD7"/>
    <w:rsid w:val="006B3594"/>
    <w:rsid w:val="006B35BC"/>
    <w:rsid w:val="006B378F"/>
    <w:rsid w:val="006B3C35"/>
    <w:rsid w:val="006B4207"/>
    <w:rsid w:val="006B43FD"/>
    <w:rsid w:val="006B5987"/>
    <w:rsid w:val="006B5A43"/>
    <w:rsid w:val="006B6359"/>
    <w:rsid w:val="006B6565"/>
    <w:rsid w:val="006B6B7E"/>
    <w:rsid w:val="006B6D0D"/>
    <w:rsid w:val="006B6F15"/>
    <w:rsid w:val="006C0338"/>
    <w:rsid w:val="006C04CA"/>
    <w:rsid w:val="006C05ED"/>
    <w:rsid w:val="006C0702"/>
    <w:rsid w:val="006C071B"/>
    <w:rsid w:val="006C0864"/>
    <w:rsid w:val="006C1066"/>
    <w:rsid w:val="006C1349"/>
    <w:rsid w:val="006C134B"/>
    <w:rsid w:val="006C140D"/>
    <w:rsid w:val="006C1499"/>
    <w:rsid w:val="006C1BC1"/>
    <w:rsid w:val="006C22BB"/>
    <w:rsid w:val="006C28EE"/>
    <w:rsid w:val="006C2E30"/>
    <w:rsid w:val="006C30BB"/>
    <w:rsid w:val="006C3BDD"/>
    <w:rsid w:val="006C4892"/>
    <w:rsid w:val="006C49AA"/>
    <w:rsid w:val="006C4E7A"/>
    <w:rsid w:val="006C4F5B"/>
    <w:rsid w:val="006C5113"/>
    <w:rsid w:val="006C5681"/>
    <w:rsid w:val="006C598E"/>
    <w:rsid w:val="006C5AB6"/>
    <w:rsid w:val="006C60B1"/>
    <w:rsid w:val="006C680E"/>
    <w:rsid w:val="006C6CEA"/>
    <w:rsid w:val="006C6F95"/>
    <w:rsid w:val="006C7729"/>
    <w:rsid w:val="006D0390"/>
    <w:rsid w:val="006D0D7D"/>
    <w:rsid w:val="006D0D9D"/>
    <w:rsid w:val="006D1090"/>
    <w:rsid w:val="006D1965"/>
    <w:rsid w:val="006D1B8E"/>
    <w:rsid w:val="006D2803"/>
    <w:rsid w:val="006D2D7C"/>
    <w:rsid w:val="006D3015"/>
    <w:rsid w:val="006D31DF"/>
    <w:rsid w:val="006D347D"/>
    <w:rsid w:val="006D454A"/>
    <w:rsid w:val="006D47C7"/>
    <w:rsid w:val="006D5EFB"/>
    <w:rsid w:val="006D5F8A"/>
    <w:rsid w:val="006D611F"/>
    <w:rsid w:val="006D67D6"/>
    <w:rsid w:val="006D6959"/>
    <w:rsid w:val="006D6FF6"/>
    <w:rsid w:val="006D70B2"/>
    <w:rsid w:val="006D7C28"/>
    <w:rsid w:val="006E06B5"/>
    <w:rsid w:val="006E17E6"/>
    <w:rsid w:val="006E2141"/>
    <w:rsid w:val="006E26F0"/>
    <w:rsid w:val="006E3167"/>
    <w:rsid w:val="006E324A"/>
    <w:rsid w:val="006E32A7"/>
    <w:rsid w:val="006E32CA"/>
    <w:rsid w:val="006E3498"/>
    <w:rsid w:val="006E35DA"/>
    <w:rsid w:val="006E3734"/>
    <w:rsid w:val="006E3ADD"/>
    <w:rsid w:val="006E3E1F"/>
    <w:rsid w:val="006E4BCD"/>
    <w:rsid w:val="006E5188"/>
    <w:rsid w:val="006E581A"/>
    <w:rsid w:val="006E65C3"/>
    <w:rsid w:val="006E6F7B"/>
    <w:rsid w:val="006E7D01"/>
    <w:rsid w:val="006F022A"/>
    <w:rsid w:val="006F0517"/>
    <w:rsid w:val="006F05E0"/>
    <w:rsid w:val="006F0625"/>
    <w:rsid w:val="006F0D08"/>
    <w:rsid w:val="006F11C6"/>
    <w:rsid w:val="006F12B0"/>
    <w:rsid w:val="006F131F"/>
    <w:rsid w:val="006F2228"/>
    <w:rsid w:val="006F22DF"/>
    <w:rsid w:val="006F2352"/>
    <w:rsid w:val="006F23F8"/>
    <w:rsid w:val="006F2C37"/>
    <w:rsid w:val="006F3C86"/>
    <w:rsid w:val="006F40A0"/>
    <w:rsid w:val="006F4291"/>
    <w:rsid w:val="006F42B8"/>
    <w:rsid w:val="006F48E2"/>
    <w:rsid w:val="006F4E6A"/>
    <w:rsid w:val="006F512D"/>
    <w:rsid w:val="006F5817"/>
    <w:rsid w:val="006F5C06"/>
    <w:rsid w:val="006F6125"/>
    <w:rsid w:val="006F6684"/>
    <w:rsid w:val="006F6F7A"/>
    <w:rsid w:val="006F6FA8"/>
    <w:rsid w:val="006F7000"/>
    <w:rsid w:val="006F7238"/>
    <w:rsid w:val="006F74EB"/>
    <w:rsid w:val="006F7AFD"/>
    <w:rsid w:val="006F7DF2"/>
    <w:rsid w:val="006F7F8A"/>
    <w:rsid w:val="00700748"/>
    <w:rsid w:val="00700974"/>
    <w:rsid w:val="00700CED"/>
    <w:rsid w:val="00701215"/>
    <w:rsid w:val="00701584"/>
    <w:rsid w:val="00701835"/>
    <w:rsid w:val="00701885"/>
    <w:rsid w:val="00701C47"/>
    <w:rsid w:val="007020FE"/>
    <w:rsid w:val="00702788"/>
    <w:rsid w:val="007029FC"/>
    <w:rsid w:val="00702B6C"/>
    <w:rsid w:val="00702D3D"/>
    <w:rsid w:val="0070394B"/>
    <w:rsid w:val="00703B3F"/>
    <w:rsid w:val="00703DA4"/>
    <w:rsid w:val="00704E02"/>
    <w:rsid w:val="00705016"/>
    <w:rsid w:val="007057AB"/>
    <w:rsid w:val="00705AC2"/>
    <w:rsid w:val="00705CBC"/>
    <w:rsid w:val="007062F9"/>
    <w:rsid w:val="0070646B"/>
    <w:rsid w:val="0070653B"/>
    <w:rsid w:val="00706656"/>
    <w:rsid w:val="0070699D"/>
    <w:rsid w:val="00706C4B"/>
    <w:rsid w:val="00707410"/>
    <w:rsid w:val="00707466"/>
    <w:rsid w:val="007108F3"/>
    <w:rsid w:val="007119B1"/>
    <w:rsid w:val="00711BBC"/>
    <w:rsid w:val="00711F95"/>
    <w:rsid w:val="00712282"/>
    <w:rsid w:val="007122D0"/>
    <w:rsid w:val="00712918"/>
    <w:rsid w:val="00712BD5"/>
    <w:rsid w:val="007141C6"/>
    <w:rsid w:val="0071464A"/>
    <w:rsid w:val="00714C18"/>
    <w:rsid w:val="00715222"/>
    <w:rsid w:val="00715403"/>
    <w:rsid w:val="00715D79"/>
    <w:rsid w:val="00716015"/>
    <w:rsid w:val="0071619C"/>
    <w:rsid w:val="007166D6"/>
    <w:rsid w:val="007167B4"/>
    <w:rsid w:val="00716D0D"/>
    <w:rsid w:val="00716EB8"/>
    <w:rsid w:val="00716ECA"/>
    <w:rsid w:val="00717102"/>
    <w:rsid w:val="0071715D"/>
    <w:rsid w:val="0071752A"/>
    <w:rsid w:val="00717660"/>
    <w:rsid w:val="0072003E"/>
    <w:rsid w:val="00720203"/>
    <w:rsid w:val="00720580"/>
    <w:rsid w:val="007205E3"/>
    <w:rsid w:val="00721195"/>
    <w:rsid w:val="00721D18"/>
    <w:rsid w:val="0072237D"/>
    <w:rsid w:val="0072264A"/>
    <w:rsid w:val="00723410"/>
    <w:rsid w:val="0072345A"/>
    <w:rsid w:val="00723502"/>
    <w:rsid w:val="007236B2"/>
    <w:rsid w:val="00723D43"/>
    <w:rsid w:val="00723D4E"/>
    <w:rsid w:val="00724253"/>
    <w:rsid w:val="00724436"/>
    <w:rsid w:val="00724920"/>
    <w:rsid w:val="00724993"/>
    <w:rsid w:val="007249F0"/>
    <w:rsid w:val="00724CF2"/>
    <w:rsid w:val="007255E7"/>
    <w:rsid w:val="00725773"/>
    <w:rsid w:val="007272CF"/>
    <w:rsid w:val="00727557"/>
    <w:rsid w:val="00727D06"/>
    <w:rsid w:val="007300F7"/>
    <w:rsid w:val="0073060F"/>
    <w:rsid w:val="00730C03"/>
    <w:rsid w:val="007323D6"/>
    <w:rsid w:val="00732500"/>
    <w:rsid w:val="00732F19"/>
    <w:rsid w:val="0073301C"/>
    <w:rsid w:val="00733160"/>
    <w:rsid w:val="0073391F"/>
    <w:rsid w:val="00733A69"/>
    <w:rsid w:val="00734430"/>
    <w:rsid w:val="00734683"/>
    <w:rsid w:val="00734AE0"/>
    <w:rsid w:val="00734CFA"/>
    <w:rsid w:val="0073691D"/>
    <w:rsid w:val="00736BFE"/>
    <w:rsid w:val="0073702B"/>
    <w:rsid w:val="00737B8C"/>
    <w:rsid w:val="00740124"/>
    <w:rsid w:val="00740966"/>
    <w:rsid w:val="00740AF0"/>
    <w:rsid w:val="0074112D"/>
    <w:rsid w:val="007416FA"/>
    <w:rsid w:val="00741817"/>
    <w:rsid w:val="00741B50"/>
    <w:rsid w:val="00742090"/>
    <w:rsid w:val="00742FA1"/>
    <w:rsid w:val="00743040"/>
    <w:rsid w:val="00743B9C"/>
    <w:rsid w:val="00743DC5"/>
    <w:rsid w:val="0074400B"/>
    <w:rsid w:val="00744F5C"/>
    <w:rsid w:val="0074578B"/>
    <w:rsid w:val="00745A62"/>
    <w:rsid w:val="00745EFA"/>
    <w:rsid w:val="007461C8"/>
    <w:rsid w:val="00746D30"/>
    <w:rsid w:val="00746FC1"/>
    <w:rsid w:val="007476F5"/>
    <w:rsid w:val="00747772"/>
    <w:rsid w:val="0075051E"/>
    <w:rsid w:val="00750E6E"/>
    <w:rsid w:val="00750FA0"/>
    <w:rsid w:val="00751268"/>
    <w:rsid w:val="00751E0C"/>
    <w:rsid w:val="007525B9"/>
    <w:rsid w:val="007526AF"/>
    <w:rsid w:val="00752BD5"/>
    <w:rsid w:val="007532E0"/>
    <w:rsid w:val="00753315"/>
    <w:rsid w:val="00754408"/>
    <w:rsid w:val="00754AF7"/>
    <w:rsid w:val="00756220"/>
    <w:rsid w:val="007565F8"/>
    <w:rsid w:val="00756DAC"/>
    <w:rsid w:val="0075717F"/>
    <w:rsid w:val="00757751"/>
    <w:rsid w:val="00757ABD"/>
    <w:rsid w:val="00757E52"/>
    <w:rsid w:val="00760319"/>
    <w:rsid w:val="00760406"/>
    <w:rsid w:val="007604DF"/>
    <w:rsid w:val="00760851"/>
    <w:rsid w:val="00760D54"/>
    <w:rsid w:val="00762370"/>
    <w:rsid w:val="0076373A"/>
    <w:rsid w:val="00764685"/>
    <w:rsid w:val="00764A7D"/>
    <w:rsid w:val="00764EE5"/>
    <w:rsid w:val="00765996"/>
    <w:rsid w:val="00765C7A"/>
    <w:rsid w:val="00765DC5"/>
    <w:rsid w:val="00765F83"/>
    <w:rsid w:val="0076754D"/>
    <w:rsid w:val="00767A65"/>
    <w:rsid w:val="00767BA5"/>
    <w:rsid w:val="00767F13"/>
    <w:rsid w:val="00770361"/>
    <w:rsid w:val="0077061E"/>
    <w:rsid w:val="007707B6"/>
    <w:rsid w:val="00770ED0"/>
    <w:rsid w:val="00771666"/>
    <w:rsid w:val="00771994"/>
    <w:rsid w:val="00771C06"/>
    <w:rsid w:val="00772F78"/>
    <w:rsid w:val="00773516"/>
    <w:rsid w:val="00773CAC"/>
    <w:rsid w:val="00773E5B"/>
    <w:rsid w:val="007741B7"/>
    <w:rsid w:val="007741B9"/>
    <w:rsid w:val="0077471C"/>
    <w:rsid w:val="00774F44"/>
    <w:rsid w:val="00775584"/>
    <w:rsid w:val="00776399"/>
    <w:rsid w:val="007763A4"/>
    <w:rsid w:val="007764F2"/>
    <w:rsid w:val="00776724"/>
    <w:rsid w:val="00776795"/>
    <w:rsid w:val="0077699B"/>
    <w:rsid w:val="00777711"/>
    <w:rsid w:val="0078035D"/>
    <w:rsid w:val="00781256"/>
    <w:rsid w:val="00781A1E"/>
    <w:rsid w:val="00781DA5"/>
    <w:rsid w:val="00782069"/>
    <w:rsid w:val="007825DA"/>
    <w:rsid w:val="007828C1"/>
    <w:rsid w:val="007829FA"/>
    <w:rsid w:val="0078328E"/>
    <w:rsid w:val="007833EC"/>
    <w:rsid w:val="00783465"/>
    <w:rsid w:val="00783678"/>
    <w:rsid w:val="00783855"/>
    <w:rsid w:val="007838EA"/>
    <w:rsid w:val="00783AFF"/>
    <w:rsid w:val="0078442A"/>
    <w:rsid w:val="00784E8B"/>
    <w:rsid w:val="00785829"/>
    <w:rsid w:val="00785D48"/>
    <w:rsid w:val="00786034"/>
    <w:rsid w:val="00786B2F"/>
    <w:rsid w:val="007873CA"/>
    <w:rsid w:val="00790188"/>
    <w:rsid w:val="007901AD"/>
    <w:rsid w:val="00790637"/>
    <w:rsid w:val="00790ACD"/>
    <w:rsid w:val="007916A2"/>
    <w:rsid w:val="00791C5C"/>
    <w:rsid w:val="0079240C"/>
    <w:rsid w:val="007924D7"/>
    <w:rsid w:val="00793224"/>
    <w:rsid w:val="00793A1D"/>
    <w:rsid w:val="00793E2A"/>
    <w:rsid w:val="00794398"/>
    <w:rsid w:val="007944F9"/>
    <w:rsid w:val="00794C81"/>
    <w:rsid w:val="00794DC0"/>
    <w:rsid w:val="00794EB2"/>
    <w:rsid w:val="0079528B"/>
    <w:rsid w:val="007952C6"/>
    <w:rsid w:val="007958C8"/>
    <w:rsid w:val="007959BC"/>
    <w:rsid w:val="0079607D"/>
    <w:rsid w:val="00797358"/>
    <w:rsid w:val="007977B9"/>
    <w:rsid w:val="007978A2"/>
    <w:rsid w:val="00797A02"/>
    <w:rsid w:val="00797C06"/>
    <w:rsid w:val="00797C8C"/>
    <w:rsid w:val="007A081D"/>
    <w:rsid w:val="007A0848"/>
    <w:rsid w:val="007A099B"/>
    <w:rsid w:val="007A0B21"/>
    <w:rsid w:val="007A1A2D"/>
    <w:rsid w:val="007A1DFA"/>
    <w:rsid w:val="007A1FAD"/>
    <w:rsid w:val="007A24B8"/>
    <w:rsid w:val="007A28A9"/>
    <w:rsid w:val="007A3447"/>
    <w:rsid w:val="007A34E5"/>
    <w:rsid w:val="007A3C50"/>
    <w:rsid w:val="007A3CBE"/>
    <w:rsid w:val="007A44C1"/>
    <w:rsid w:val="007A50B1"/>
    <w:rsid w:val="007A59B3"/>
    <w:rsid w:val="007A5A7D"/>
    <w:rsid w:val="007A5F81"/>
    <w:rsid w:val="007A67CC"/>
    <w:rsid w:val="007A6A47"/>
    <w:rsid w:val="007A6D87"/>
    <w:rsid w:val="007A7293"/>
    <w:rsid w:val="007A7A26"/>
    <w:rsid w:val="007A7E71"/>
    <w:rsid w:val="007A7FCA"/>
    <w:rsid w:val="007A7FD7"/>
    <w:rsid w:val="007B0182"/>
    <w:rsid w:val="007B03A7"/>
    <w:rsid w:val="007B071C"/>
    <w:rsid w:val="007B0C86"/>
    <w:rsid w:val="007B1029"/>
    <w:rsid w:val="007B11C1"/>
    <w:rsid w:val="007B16A5"/>
    <w:rsid w:val="007B19E7"/>
    <w:rsid w:val="007B2EA8"/>
    <w:rsid w:val="007B30B4"/>
    <w:rsid w:val="007B3C73"/>
    <w:rsid w:val="007B3F2F"/>
    <w:rsid w:val="007B465D"/>
    <w:rsid w:val="007B474D"/>
    <w:rsid w:val="007B4C50"/>
    <w:rsid w:val="007B4CA6"/>
    <w:rsid w:val="007B5918"/>
    <w:rsid w:val="007B5DC7"/>
    <w:rsid w:val="007B61B4"/>
    <w:rsid w:val="007B62BA"/>
    <w:rsid w:val="007B6531"/>
    <w:rsid w:val="007B6825"/>
    <w:rsid w:val="007B6EEF"/>
    <w:rsid w:val="007B7641"/>
    <w:rsid w:val="007B7C25"/>
    <w:rsid w:val="007C040B"/>
    <w:rsid w:val="007C17D8"/>
    <w:rsid w:val="007C1D67"/>
    <w:rsid w:val="007C219D"/>
    <w:rsid w:val="007C2876"/>
    <w:rsid w:val="007C2EED"/>
    <w:rsid w:val="007C36C5"/>
    <w:rsid w:val="007C3892"/>
    <w:rsid w:val="007C3A05"/>
    <w:rsid w:val="007C3F11"/>
    <w:rsid w:val="007C3FE2"/>
    <w:rsid w:val="007C4115"/>
    <w:rsid w:val="007C416B"/>
    <w:rsid w:val="007C5099"/>
    <w:rsid w:val="007C57BD"/>
    <w:rsid w:val="007C5873"/>
    <w:rsid w:val="007C6F15"/>
    <w:rsid w:val="007C795F"/>
    <w:rsid w:val="007C79D5"/>
    <w:rsid w:val="007C7CE4"/>
    <w:rsid w:val="007C7FE7"/>
    <w:rsid w:val="007D0073"/>
    <w:rsid w:val="007D05C1"/>
    <w:rsid w:val="007D0714"/>
    <w:rsid w:val="007D0E95"/>
    <w:rsid w:val="007D10E4"/>
    <w:rsid w:val="007D1139"/>
    <w:rsid w:val="007D1506"/>
    <w:rsid w:val="007D1786"/>
    <w:rsid w:val="007D1F74"/>
    <w:rsid w:val="007D2911"/>
    <w:rsid w:val="007D2B6A"/>
    <w:rsid w:val="007D2F52"/>
    <w:rsid w:val="007D33FC"/>
    <w:rsid w:val="007D39A0"/>
    <w:rsid w:val="007D457E"/>
    <w:rsid w:val="007D4ABC"/>
    <w:rsid w:val="007D4D1A"/>
    <w:rsid w:val="007D4D64"/>
    <w:rsid w:val="007D53BD"/>
    <w:rsid w:val="007D582E"/>
    <w:rsid w:val="007D5FEF"/>
    <w:rsid w:val="007D618A"/>
    <w:rsid w:val="007D69E0"/>
    <w:rsid w:val="007D6BD6"/>
    <w:rsid w:val="007D70F1"/>
    <w:rsid w:val="007D79E0"/>
    <w:rsid w:val="007D7B4B"/>
    <w:rsid w:val="007D7E2B"/>
    <w:rsid w:val="007D7E56"/>
    <w:rsid w:val="007E03BD"/>
    <w:rsid w:val="007E0F3D"/>
    <w:rsid w:val="007E12D0"/>
    <w:rsid w:val="007E1488"/>
    <w:rsid w:val="007E15CB"/>
    <w:rsid w:val="007E178A"/>
    <w:rsid w:val="007E1B10"/>
    <w:rsid w:val="007E217F"/>
    <w:rsid w:val="007E2326"/>
    <w:rsid w:val="007E232E"/>
    <w:rsid w:val="007E2407"/>
    <w:rsid w:val="007E29A2"/>
    <w:rsid w:val="007E30C8"/>
    <w:rsid w:val="007E364E"/>
    <w:rsid w:val="007E380A"/>
    <w:rsid w:val="007E3AEA"/>
    <w:rsid w:val="007E3FF9"/>
    <w:rsid w:val="007E413A"/>
    <w:rsid w:val="007E4F60"/>
    <w:rsid w:val="007E5337"/>
    <w:rsid w:val="007E577B"/>
    <w:rsid w:val="007E60A7"/>
    <w:rsid w:val="007E7583"/>
    <w:rsid w:val="007E7786"/>
    <w:rsid w:val="007E7BB8"/>
    <w:rsid w:val="007F06A4"/>
    <w:rsid w:val="007F07D5"/>
    <w:rsid w:val="007F0AB3"/>
    <w:rsid w:val="007F0F39"/>
    <w:rsid w:val="007F1D36"/>
    <w:rsid w:val="007F246C"/>
    <w:rsid w:val="007F3993"/>
    <w:rsid w:val="007F48C8"/>
    <w:rsid w:val="007F48D6"/>
    <w:rsid w:val="007F573A"/>
    <w:rsid w:val="007F5AB9"/>
    <w:rsid w:val="007F5D3E"/>
    <w:rsid w:val="007F6146"/>
    <w:rsid w:val="007F641C"/>
    <w:rsid w:val="007F65A3"/>
    <w:rsid w:val="007F6ECE"/>
    <w:rsid w:val="007F7A92"/>
    <w:rsid w:val="007F7CB4"/>
    <w:rsid w:val="007F7EB3"/>
    <w:rsid w:val="008001BD"/>
    <w:rsid w:val="0080059F"/>
    <w:rsid w:val="00800655"/>
    <w:rsid w:val="00801073"/>
    <w:rsid w:val="008021E3"/>
    <w:rsid w:val="00802273"/>
    <w:rsid w:val="00802D17"/>
    <w:rsid w:val="00803060"/>
    <w:rsid w:val="008033C5"/>
    <w:rsid w:val="00805CA4"/>
    <w:rsid w:val="00806000"/>
    <w:rsid w:val="00806294"/>
    <w:rsid w:val="00806508"/>
    <w:rsid w:val="00806C22"/>
    <w:rsid w:val="00806C85"/>
    <w:rsid w:val="00807343"/>
    <w:rsid w:val="00807DF8"/>
    <w:rsid w:val="00810790"/>
    <w:rsid w:val="00810B95"/>
    <w:rsid w:val="00810BBB"/>
    <w:rsid w:val="0081110B"/>
    <w:rsid w:val="00811622"/>
    <w:rsid w:val="00811672"/>
    <w:rsid w:val="008117B0"/>
    <w:rsid w:val="00811D62"/>
    <w:rsid w:val="00811F1E"/>
    <w:rsid w:val="00812443"/>
    <w:rsid w:val="0081309B"/>
    <w:rsid w:val="00813362"/>
    <w:rsid w:val="00813D0B"/>
    <w:rsid w:val="008141E0"/>
    <w:rsid w:val="00814443"/>
    <w:rsid w:val="00814BBC"/>
    <w:rsid w:val="00815143"/>
    <w:rsid w:val="00815573"/>
    <w:rsid w:val="0081578F"/>
    <w:rsid w:val="0081591F"/>
    <w:rsid w:val="00815DD5"/>
    <w:rsid w:val="008161FD"/>
    <w:rsid w:val="008165EB"/>
    <w:rsid w:val="00816889"/>
    <w:rsid w:val="00816E4A"/>
    <w:rsid w:val="00816F27"/>
    <w:rsid w:val="00817267"/>
    <w:rsid w:val="00817426"/>
    <w:rsid w:val="00817453"/>
    <w:rsid w:val="0081774F"/>
    <w:rsid w:val="008200FB"/>
    <w:rsid w:val="00820FFE"/>
    <w:rsid w:val="0082143F"/>
    <w:rsid w:val="00821913"/>
    <w:rsid w:val="00822021"/>
    <w:rsid w:val="0082217E"/>
    <w:rsid w:val="008221DE"/>
    <w:rsid w:val="00822F29"/>
    <w:rsid w:val="008231D8"/>
    <w:rsid w:val="0082346E"/>
    <w:rsid w:val="00823A9D"/>
    <w:rsid w:val="00823CA9"/>
    <w:rsid w:val="00823CF8"/>
    <w:rsid w:val="00823DD6"/>
    <w:rsid w:val="0082486E"/>
    <w:rsid w:val="00824CB0"/>
    <w:rsid w:val="00824F23"/>
    <w:rsid w:val="008250FD"/>
    <w:rsid w:val="00825319"/>
    <w:rsid w:val="00825EA7"/>
    <w:rsid w:val="008261CC"/>
    <w:rsid w:val="0082624F"/>
    <w:rsid w:val="008262BC"/>
    <w:rsid w:val="0082635D"/>
    <w:rsid w:val="00826928"/>
    <w:rsid w:val="00826A91"/>
    <w:rsid w:val="0082774B"/>
    <w:rsid w:val="00827F79"/>
    <w:rsid w:val="00827F82"/>
    <w:rsid w:val="008305B7"/>
    <w:rsid w:val="0083096F"/>
    <w:rsid w:val="0083099D"/>
    <w:rsid w:val="00831584"/>
    <w:rsid w:val="008316A5"/>
    <w:rsid w:val="0083188C"/>
    <w:rsid w:val="00831AA8"/>
    <w:rsid w:val="00831C11"/>
    <w:rsid w:val="00831C2B"/>
    <w:rsid w:val="00831E31"/>
    <w:rsid w:val="00832537"/>
    <w:rsid w:val="00832589"/>
    <w:rsid w:val="0083272B"/>
    <w:rsid w:val="0083444C"/>
    <w:rsid w:val="008346CF"/>
    <w:rsid w:val="00834817"/>
    <w:rsid w:val="00834A3E"/>
    <w:rsid w:val="00834BA9"/>
    <w:rsid w:val="00834F29"/>
    <w:rsid w:val="008352AB"/>
    <w:rsid w:val="00835D16"/>
    <w:rsid w:val="00836264"/>
    <w:rsid w:val="0083631E"/>
    <w:rsid w:val="00837659"/>
    <w:rsid w:val="008379A5"/>
    <w:rsid w:val="00837C16"/>
    <w:rsid w:val="00837FAB"/>
    <w:rsid w:val="008400BC"/>
    <w:rsid w:val="0084032E"/>
    <w:rsid w:val="008403D4"/>
    <w:rsid w:val="008404F7"/>
    <w:rsid w:val="008406BB"/>
    <w:rsid w:val="0084095B"/>
    <w:rsid w:val="00840FB9"/>
    <w:rsid w:val="008411A0"/>
    <w:rsid w:val="0084144C"/>
    <w:rsid w:val="0084153D"/>
    <w:rsid w:val="008419E5"/>
    <w:rsid w:val="00841B10"/>
    <w:rsid w:val="00841B64"/>
    <w:rsid w:val="008427B4"/>
    <w:rsid w:val="00842B3C"/>
    <w:rsid w:val="0084307B"/>
    <w:rsid w:val="00843108"/>
    <w:rsid w:val="0084363D"/>
    <w:rsid w:val="008438E0"/>
    <w:rsid w:val="00844102"/>
    <w:rsid w:val="0084430A"/>
    <w:rsid w:val="00844812"/>
    <w:rsid w:val="00844B76"/>
    <w:rsid w:val="00844DC0"/>
    <w:rsid w:val="00845EC2"/>
    <w:rsid w:val="00846057"/>
    <w:rsid w:val="008463CF"/>
    <w:rsid w:val="00846540"/>
    <w:rsid w:val="008465F3"/>
    <w:rsid w:val="00846CF4"/>
    <w:rsid w:val="00847309"/>
    <w:rsid w:val="00847E09"/>
    <w:rsid w:val="00847E0C"/>
    <w:rsid w:val="008504E1"/>
    <w:rsid w:val="00851487"/>
    <w:rsid w:val="008514B3"/>
    <w:rsid w:val="00851C71"/>
    <w:rsid w:val="00852750"/>
    <w:rsid w:val="0085295C"/>
    <w:rsid w:val="00852BB6"/>
    <w:rsid w:val="00853026"/>
    <w:rsid w:val="00853367"/>
    <w:rsid w:val="00853504"/>
    <w:rsid w:val="00853D20"/>
    <w:rsid w:val="00853E03"/>
    <w:rsid w:val="00855162"/>
    <w:rsid w:val="00855332"/>
    <w:rsid w:val="00855458"/>
    <w:rsid w:val="008558E1"/>
    <w:rsid w:val="00856168"/>
    <w:rsid w:val="0085696A"/>
    <w:rsid w:val="00856D97"/>
    <w:rsid w:val="00856DF2"/>
    <w:rsid w:val="00857128"/>
    <w:rsid w:val="008571E3"/>
    <w:rsid w:val="00857411"/>
    <w:rsid w:val="0085781F"/>
    <w:rsid w:val="008579AA"/>
    <w:rsid w:val="00857EC4"/>
    <w:rsid w:val="00860E4B"/>
    <w:rsid w:val="008621F2"/>
    <w:rsid w:val="008629DA"/>
    <w:rsid w:val="00863831"/>
    <w:rsid w:val="00863939"/>
    <w:rsid w:val="0086399D"/>
    <w:rsid w:val="008639FB"/>
    <w:rsid w:val="00863EFB"/>
    <w:rsid w:val="00864476"/>
    <w:rsid w:val="008648D1"/>
    <w:rsid w:val="00864905"/>
    <w:rsid w:val="00864FFC"/>
    <w:rsid w:val="00865211"/>
    <w:rsid w:val="008652D6"/>
    <w:rsid w:val="0086541C"/>
    <w:rsid w:val="00865F2E"/>
    <w:rsid w:val="0086645E"/>
    <w:rsid w:val="008664A9"/>
    <w:rsid w:val="0086664A"/>
    <w:rsid w:val="00866B01"/>
    <w:rsid w:val="00866D2B"/>
    <w:rsid w:val="008675B8"/>
    <w:rsid w:val="00867638"/>
    <w:rsid w:val="008679F6"/>
    <w:rsid w:val="00867EAF"/>
    <w:rsid w:val="0087051C"/>
    <w:rsid w:val="008709B9"/>
    <w:rsid w:val="00870E3B"/>
    <w:rsid w:val="00871026"/>
    <w:rsid w:val="0087170F"/>
    <w:rsid w:val="008718A9"/>
    <w:rsid w:val="00872223"/>
    <w:rsid w:val="008728AB"/>
    <w:rsid w:val="008732D5"/>
    <w:rsid w:val="008738E8"/>
    <w:rsid w:val="00873B46"/>
    <w:rsid w:val="00874559"/>
    <w:rsid w:val="008746AD"/>
    <w:rsid w:val="008747DE"/>
    <w:rsid w:val="008748AA"/>
    <w:rsid w:val="00874D33"/>
    <w:rsid w:val="0087552A"/>
    <w:rsid w:val="008758D6"/>
    <w:rsid w:val="00876D85"/>
    <w:rsid w:val="008776F8"/>
    <w:rsid w:val="00880149"/>
    <w:rsid w:val="00880D9C"/>
    <w:rsid w:val="008812DB"/>
    <w:rsid w:val="00881BA8"/>
    <w:rsid w:val="00881C1C"/>
    <w:rsid w:val="00881F1A"/>
    <w:rsid w:val="00881FF7"/>
    <w:rsid w:val="008821E0"/>
    <w:rsid w:val="00882D6A"/>
    <w:rsid w:val="00883ACD"/>
    <w:rsid w:val="00883BED"/>
    <w:rsid w:val="00883DCE"/>
    <w:rsid w:val="00883F2F"/>
    <w:rsid w:val="00884267"/>
    <w:rsid w:val="008843C0"/>
    <w:rsid w:val="00884545"/>
    <w:rsid w:val="0088474C"/>
    <w:rsid w:val="00884D3B"/>
    <w:rsid w:val="00884F8F"/>
    <w:rsid w:val="00884FB7"/>
    <w:rsid w:val="00885AF2"/>
    <w:rsid w:val="008863C6"/>
    <w:rsid w:val="008874CA"/>
    <w:rsid w:val="00887729"/>
    <w:rsid w:val="00887798"/>
    <w:rsid w:val="00887D50"/>
    <w:rsid w:val="00890300"/>
    <w:rsid w:val="008903DA"/>
    <w:rsid w:val="00890EC7"/>
    <w:rsid w:val="0089133B"/>
    <w:rsid w:val="0089139F"/>
    <w:rsid w:val="008916D6"/>
    <w:rsid w:val="00891AED"/>
    <w:rsid w:val="00892128"/>
    <w:rsid w:val="008926A6"/>
    <w:rsid w:val="00892C1B"/>
    <w:rsid w:val="008936B0"/>
    <w:rsid w:val="00893BF3"/>
    <w:rsid w:val="00893E9C"/>
    <w:rsid w:val="0089445A"/>
    <w:rsid w:val="00894547"/>
    <w:rsid w:val="008945A5"/>
    <w:rsid w:val="00894A8C"/>
    <w:rsid w:val="00894F78"/>
    <w:rsid w:val="00895EDA"/>
    <w:rsid w:val="00896815"/>
    <w:rsid w:val="00896FAF"/>
    <w:rsid w:val="00897F44"/>
    <w:rsid w:val="008A0080"/>
    <w:rsid w:val="008A0186"/>
    <w:rsid w:val="008A0246"/>
    <w:rsid w:val="008A0541"/>
    <w:rsid w:val="008A081B"/>
    <w:rsid w:val="008A1299"/>
    <w:rsid w:val="008A16EA"/>
    <w:rsid w:val="008A1E18"/>
    <w:rsid w:val="008A1F0B"/>
    <w:rsid w:val="008A1F2D"/>
    <w:rsid w:val="008A280A"/>
    <w:rsid w:val="008A2E24"/>
    <w:rsid w:val="008A3459"/>
    <w:rsid w:val="008A4271"/>
    <w:rsid w:val="008A4418"/>
    <w:rsid w:val="008A4578"/>
    <w:rsid w:val="008A4A16"/>
    <w:rsid w:val="008A4C90"/>
    <w:rsid w:val="008A52E1"/>
    <w:rsid w:val="008A59C2"/>
    <w:rsid w:val="008A5A4E"/>
    <w:rsid w:val="008A620C"/>
    <w:rsid w:val="008A639F"/>
    <w:rsid w:val="008A65BA"/>
    <w:rsid w:val="008A6EC9"/>
    <w:rsid w:val="008A7206"/>
    <w:rsid w:val="008A74DF"/>
    <w:rsid w:val="008B038B"/>
    <w:rsid w:val="008B050E"/>
    <w:rsid w:val="008B0BB0"/>
    <w:rsid w:val="008B0EBE"/>
    <w:rsid w:val="008B0F3F"/>
    <w:rsid w:val="008B1245"/>
    <w:rsid w:val="008B193B"/>
    <w:rsid w:val="008B1B75"/>
    <w:rsid w:val="008B1DD9"/>
    <w:rsid w:val="008B233B"/>
    <w:rsid w:val="008B2BB5"/>
    <w:rsid w:val="008B2CEC"/>
    <w:rsid w:val="008B2E77"/>
    <w:rsid w:val="008B2E95"/>
    <w:rsid w:val="008B2F88"/>
    <w:rsid w:val="008B3186"/>
    <w:rsid w:val="008B350B"/>
    <w:rsid w:val="008B3E56"/>
    <w:rsid w:val="008B44F2"/>
    <w:rsid w:val="008B454D"/>
    <w:rsid w:val="008B4BFD"/>
    <w:rsid w:val="008B573A"/>
    <w:rsid w:val="008B58B6"/>
    <w:rsid w:val="008B5C16"/>
    <w:rsid w:val="008B66E8"/>
    <w:rsid w:val="008B67AB"/>
    <w:rsid w:val="008B68BF"/>
    <w:rsid w:val="008B6C83"/>
    <w:rsid w:val="008B72B7"/>
    <w:rsid w:val="008B794C"/>
    <w:rsid w:val="008C0FA2"/>
    <w:rsid w:val="008C215B"/>
    <w:rsid w:val="008C2315"/>
    <w:rsid w:val="008C2B4B"/>
    <w:rsid w:val="008C2F79"/>
    <w:rsid w:val="008C3224"/>
    <w:rsid w:val="008C3E7D"/>
    <w:rsid w:val="008C46BE"/>
    <w:rsid w:val="008C474A"/>
    <w:rsid w:val="008C47D6"/>
    <w:rsid w:val="008C4E8A"/>
    <w:rsid w:val="008C51B9"/>
    <w:rsid w:val="008C696C"/>
    <w:rsid w:val="008C6C02"/>
    <w:rsid w:val="008C6FBE"/>
    <w:rsid w:val="008C752B"/>
    <w:rsid w:val="008C79D5"/>
    <w:rsid w:val="008C7ECA"/>
    <w:rsid w:val="008C7FDD"/>
    <w:rsid w:val="008D03E3"/>
    <w:rsid w:val="008D083A"/>
    <w:rsid w:val="008D1FF1"/>
    <w:rsid w:val="008D23BC"/>
    <w:rsid w:val="008D2922"/>
    <w:rsid w:val="008D33FD"/>
    <w:rsid w:val="008D3A7B"/>
    <w:rsid w:val="008D3BB1"/>
    <w:rsid w:val="008D3D99"/>
    <w:rsid w:val="008D3E4B"/>
    <w:rsid w:val="008D4153"/>
    <w:rsid w:val="008D459E"/>
    <w:rsid w:val="008D4AA5"/>
    <w:rsid w:val="008D4C51"/>
    <w:rsid w:val="008D5AD4"/>
    <w:rsid w:val="008D5E3A"/>
    <w:rsid w:val="008D624E"/>
    <w:rsid w:val="008D6972"/>
    <w:rsid w:val="008D6E7B"/>
    <w:rsid w:val="008D700C"/>
    <w:rsid w:val="008D7075"/>
    <w:rsid w:val="008D7718"/>
    <w:rsid w:val="008D7ED1"/>
    <w:rsid w:val="008E0727"/>
    <w:rsid w:val="008E0733"/>
    <w:rsid w:val="008E07B5"/>
    <w:rsid w:val="008E0883"/>
    <w:rsid w:val="008E1303"/>
    <w:rsid w:val="008E142E"/>
    <w:rsid w:val="008E2180"/>
    <w:rsid w:val="008E2656"/>
    <w:rsid w:val="008E26B2"/>
    <w:rsid w:val="008E28E8"/>
    <w:rsid w:val="008E2973"/>
    <w:rsid w:val="008E3CBC"/>
    <w:rsid w:val="008E3FC0"/>
    <w:rsid w:val="008E4134"/>
    <w:rsid w:val="008E440C"/>
    <w:rsid w:val="008E4542"/>
    <w:rsid w:val="008E483F"/>
    <w:rsid w:val="008E4A2B"/>
    <w:rsid w:val="008E58A8"/>
    <w:rsid w:val="008E6C75"/>
    <w:rsid w:val="008E7B1F"/>
    <w:rsid w:val="008E7C19"/>
    <w:rsid w:val="008F087D"/>
    <w:rsid w:val="008F0ABD"/>
    <w:rsid w:val="008F11FE"/>
    <w:rsid w:val="008F166A"/>
    <w:rsid w:val="008F18EE"/>
    <w:rsid w:val="008F1A0C"/>
    <w:rsid w:val="008F216C"/>
    <w:rsid w:val="008F2562"/>
    <w:rsid w:val="008F2A12"/>
    <w:rsid w:val="008F391F"/>
    <w:rsid w:val="008F4CFA"/>
    <w:rsid w:val="008F4F3B"/>
    <w:rsid w:val="008F568E"/>
    <w:rsid w:val="008F5CCB"/>
    <w:rsid w:val="008F5F0F"/>
    <w:rsid w:val="008F5F9B"/>
    <w:rsid w:val="008F5FD0"/>
    <w:rsid w:val="008F62B0"/>
    <w:rsid w:val="008F6F8D"/>
    <w:rsid w:val="008F74B8"/>
    <w:rsid w:val="008F78A2"/>
    <w:rsid w:val="008F7F0C"/>
    <w:rsid w:val="009001CD"/>
    <w:rsid w:val="00900265"/>
    <w:rsid w:val="00900897"/>
    <w:rsid w:val="00900EAF"/>
    <w:rsid w:val="00900F5F"/>
    <w:rsid w:val="009017F3"/>
    <w:rsid w:val="00901A42"/>
    <w:rsid w:val="0090278A"/>
    <w:rsid w:val="009029D4"/>
    <w:rsid w:val="00902B63"/>
    <w:rsid w:val="00902B7F"/>
    <w:rsid w:val="009032C2"/>
    <w:rsid w:val="009033BA"/>
    <w:rsid w:val="00903A77"/>
    <w:rsid w:val="0090403E"/>
    <w:rsid w:val="00904076"/>
    <w:rsid w:val="009044C1"/>
    <w:rsid w:val="00904808"/>
    <w:rsid w:val="0090506E"/>
    <w:rsid w:val="00905FB6"/>
    <w:rsid w:val="009065D4"/>
    <w:rsid w:val="0090765C"/>
    <w:rsid w:val="00910027"/>
    <w:rsid w:val="00910391"/>
    <w:rsid w:val="00910C2F"/>
    <w:rsid w:val="00910E52"/>
    <w:rsid w:val="009113B8"/>
    <w:rsid w:val="009114EC"/>
    <w:rsid w:val="009115E1"/>
    <w:rsid w:val="00911A4A"/>
    <w:rsid w:val="00911D0F"/>
    <w:rsid w:val="00911F97"/>
    <w:rsid w:val="00911FFF"/>
    <w:rsid w:val="0091206C"/>
    <w:rsid w:val="00912239"/>
    <w:rsid w:val="00913360"/>
    <w:rsid w:val="00913D0C"/>
    <w:rsid w:val="0091414F"/>
    <w:rsid w:val="00914BE8"/>
    <w:rsid w:val="00914F2C"/>
    <w:rsid w:val="009151E2"/>
    <w:rsid w:val="009154E7"/>
    <w:rsid w:val="0091566D"/>
    <w:rsid w:val="00915F6B"/>
    <w:rsid w:val="00916047"/>
    <w:rsid w:val="009167BB"/>
    <w:rsid w:val="00916C89"/>
    <w:rsid w:val="00917A94"/>
    <w:rsid w:val="00917B5D"/>
    <w:rsid w:val="00920238"/>
    <w:rsid w:val="009205EF"/>
    <w:rsid w:val="00920A49"/>
    <w:rsid w:val="00921016"/>
    <w:rsid w:val="009213C4"/>
    <w:rsid w:val="009215FC"/>
    <w:rsid w:val="009220F1"/>
    <w:rsid w:val="009229CA"/>
    <w:rsid w:val="009229E2"/>
    <w:rsid w:val="00923064"/>
    <w:rsid w:val="00923134"/>
    <w:rsid w:val="00923344"/>
    <w:rsid w:val="009234F7"/>
    <w:rsid w:val="00925474"/>
    <w:rsid w:val="0092564A"/>
    <w:rsid w:val="00925B06"/>
    <w:rsid w:val="00925C20"/>
    <w:rsid w:val="00925ED3"/>
    <w:rsid w:val="00925FFE"/>
    <w:rsid w:val="00926667"/>
    <w:rsid w:val="00926A93"/>
    <w:rsid w:val="00926B2B"/>
    <w:rsid w:val="00926D64"/>
    <w:rsid w:val="00926EC5"/>
    <w:rsid w:val="00926F6D"/>
    <w:rsid w:val="00927B5D"/>
    <w:rsid w:val="009303B1"/>
    <w:rsid w:val="009308DE"/>
    <w:rsid w:val="00931692"/>
    <w:rsid w:val="0093193C"/>
    <w:rsid w:val="009322FD"/>
    <w:rsid w:val="00932662"/>
    <w:rsid w:val="00933052"/>
    <w:rsid w:val="00933837"/>
    <w:rsid w:val="009338F9"/>
    <w:rsid w:val="009341CF"/>
    <w:rsid w:val="009341D0"/>
    <w:rsid w:val="00934226"/>
    <w:rsid w:val="00934747"/>
    <w:rsid w:val="00934D52"/>
    <w:rsid w:val="009358D7"/>
    <w:rsid w:val="00935B75"/>
    <w:rsid w:val="00935D3E"/>
    <w:rsid w:val="0093678C"/>
    <w:rsid w:val="00936B72"/>
    <w:rsid w:val="00937181"/>
    <w:rsid w:val="009371E0"/>
    <w:rsid w:val="009375EB"/>
    <w:rsid w:val="0094009E"/>
    <w:rsid w:val="0094026A"/>
    <w:rsid w:val="00940E51"/>
    <w:rsid w:val="00941059"/>
    <w:rsid w:val="00941DDE"/>
    <w:rsid w:val="0094229B"/>
    <w:rsid w:val="00942966"/>
    <w:rsid w:val="00943555"/>
    <w:rsid w:val="00943F97"/>
    <w:rsid w:val="00944879"/>
    <w:rsid w:val="00944A61"/>
    <w:rsid w:val="0094628E"/>
    <w:rsid w:val="009468A8"/>
    <w:rsid w:val="00947274"/>
    <w:rsid w:val="00947294"/>
    <w:rsid w:val="00947343"/>
    <w:rsid w:val="009479FF"/>
    <w:rsid w:val="00947B67"/>
    <w:rsid w:val="00947D64"/>
    <w:rsid w:val="00951112"/>
    <w:rsid w:val="00951569"/>
    <w:rsid w:val="00951B08"/>
    <w:rsid w:val="00951F99"/>
    <w:rsid w:val="00952070"/>
    <w:rsid w:val="0095231F"/>
    <w:rsid w:val="009525C9"/>
    <w:rsid w:val="00952621"/>
    <w:rsid w:val="00952ADD"/>
    <w:rsid w:val="009537CB"/>
    <w:rsid w:val="00953ED9"/>
    <w:rsid w:val="00954955"/>
    <w:rsid w:val="00954B55"/>
    <w:rsid w:val="00954EB5"/>
    <w:rsid w:val="00955642"/>
    <w:rsid w:val="00955928"/>
    <w:rsid w:val="00955E1A"/>
    <w:rsid w:val="00956477"/>
    <w:rsid w:val="009568F7"/>
    <w:rsid w:val="00956B1D"/>
    <w:rsid w:val="00957774"/>
    <w:rsid w:val="00957944"/>
    <w:rsid w:val="00960A6D"/>
    <w:rsid w:val="00961C29"/>
    <w:rsid w:val="00961C97"/>
    <w:rsid w:val="00961ED2"/>
    <w:rsid w:val="009620FD"/>
    <w:rsid w:val="00962384"/>
    <w:rsid w:val="009623E0"/>
    <w:rsid w:val="00962873"/>
    <w:rsid w:val="009628D2"/>
    <w:rsid w:val="00962BBA"/>
    <w:rsid w:val="00962FE0"/>
    <w:rsid w:val="009639C3"/>
    <w:rsid w:val="00964065"/>
    <w:rsid w:val="00964636"/>
    <w:rsid w:val="0096471C"/>
    <w:rsid w:val="0096498A"/>
    <w:rsid w:val="00964A6B"/>
    <w:rsid w:val="009651E1"/>
    <w:rsid w:val="00965C12"/>
    <w:rsid w:val="00965E60"/>
    <w:rsid w:val="00966B68"/>
    <w:rsid w:val="009670CE"/>
    <w:rsid w:val="0096745E"/>
    <w:rsid w:val="009675B6"/>
    <w:rsid w:val="00967617"/>
    <w:rsid w:val="00967C0D"/>
    <w:rsid w:val="00967D7F"/>
    <w:rsid w:val="00967E6E"/>
    <w:rsid w:val="00967F4F"/>
    <w:rsid w:val="00970B3C"/>
    <w:rsid w:val="00971473"/>
    <w:rsid w:val="00971FC4"/>
    <w:rsid w:val="0097278B"/>
    <w:rsid w:val="00973166"/>
    <w:rsid w:val="00973E85"/>
    <w:rsid w:val="0097408F"/>
    <w:rsid w:val="009740EC"/>
    <w:rsid w:val="0097435A"/>
    <w:rsid w:val="009743D7"/>
    <w:rsid w:val="0097441F"/>
    <w:rsid w:val="0097478E"/>
    <w:rsid w:val="0097496E"/>
    <w:rsid w:val="0097497A"/>
    <w:rsid w:val="009749F5"/>
    <w:rsid w:val="00974EA9"/>
    <w:rsid w:val="00975559"/>
    <w:rsid w:val="00975CC9"/>
    <w:rsid w:val="00976458"/>
    <w:rsid w:val="009764E7"/>
    <w:rsid w:val="009771D4"/>
    <w:rsid w:val="00977960"/>
    <w:rsid w:val="00977CAA"/>
    <w:rsid w:val="00977FE6"/>
    <w:rsid w:val="00980097"/>
    <w:rsid w:val="009802F8"/>
    <w:rsid w:val="00980B25"/>
    <w:rsid w:val="00980D96"/>
    <w:rsid w:val="0098123A"/>
    <w:rsid w:val="009818A1"/>
    <w:rsid w:val="00981938"/>
    <w:rsid w:val="00981DBF"/>
    <w:rsid w:val="00982BC5"/>
    <w:rsid w:val="009832A3"/>
    <w:rsid w:val="0098366D"/>
    <w:rsid w:val="00983955"/>
    <w:rsid w:val="009845EF"/>
    <w:rsid w:val="00984E31"/>
    <w:rsid w:val="0098544E"/>
    <w:rsid w:val="009855E4"/>
    <w:rsid w:val="00985BB7"/>
    <w:rsid w:val="009866AA"/>
    <w:rsid w:val="00987784"/>
    <w:rsid w:val="00987AE3"/>
    <w:rsid w:val="00987EF5"/>
    <w:rsid w:val="00990545"/>
    <w:rsid w:val="009905BB"/>
    <w:rsid w:val="00991242"/>
    <w:rsid w:val="009919E3"/>
    <w:rsid w:val="00991AD3"/>
    <w:rsid w:val="00991B49"/>
    <w:rsid w:val="00991E3D"/>
    <w:rsid w:val="00991F7B"/>
    <w:rsid w:val="00992B5D"/>
    <w:rsid w:val="00992D5B"/>
    <w:rsid w:val="0099302B"/>
    <w:rsid w:val="0099353C"/>
    <w:rsid w:val="0099380C"/>
    <w:rsid w:val="00993833"/>
    <w:rsid w:val="00993B3D"/>
    <w:rsid w:val="00993DF6"/>
    <w:rsid w:val="00993F4A"/>
    <w:rsid w:val="009943DC"/>
    <w:rsid w:val="00994431"/>
    <w:rsid w:val="0099522A"/>
    <w:rsid w:val="009954AC"/>
    <w:rsid w:val="00995532"/>
    <w:rsid w:val="0099590C"/>
    <w:rsid w:val="00995DEC"/>
    <w:rsid w:val="00996151"/>
    <w:rsid w:val="009961DF"/>
    <w:rsid w:val="0099671F"/>
    <w:rsid w:val="00996C97"/>
    <w:rsid w:val="00996E4D"/>
    <w:rsid w:val="0099717C"/>
    <w:rsid w:val="00997504"/>
    <w:rsid w:val="00997C92"/>
    <w:rsid w:val="00997D0A"/>
    <w:rsid w:val="009A01D6"/>
    <w:rsid w:val="009A01E5"/>
    <w:rsid w:val="009A03B7"/>
    <w:rsid w:val="009A06A4"/>
    <w:rsid w:val="009A0D00"/>
    <w:rsid w:val="009A1FA6"/>
    <w:rsid w:val="009A31E2"/>
    <w:rsid w:val="009A3E65"/>
    <w:rsid w:val="009A3E75"/>
    <w:rsid w:val="009A4006"/>
    <w:rsid w:val="009A443F"/>
    <w:rsid w:val="009A4DF3"/>
    <w:rsid w:val="009A4FC8"/>
    <w:rsid w:val="009A5449"/>
    <w:rsid w:val="009A545E"/>
    <w:rsid w:val="009A578B"/>
    <w:rsid w:val="009A584B"/>
    <w:rsid w:val="009A5B41"/>
    <w:rsid w:val="009A5F84"/>
    <w:rsid w:val="009A6129"/>
    <w:rsid w:val="009A7306"/>
    <w:rsid w:val="009A7AE0"/>
    <w:rsid w:val="009A7AE8"/>
    <w:rsid w:val="009A7BA5"/>
    <w:rsid w:val="009A7C6E"/>
    <w:rsid w:val="009B1202"/>
    <w:rsid w:val="009B1D87"/>
    <w:rsid w:val="009B20BE"/>
    <w:rsid w:val="009B2B46"/>
    <w:rsid w:val="009B2BA0"/>
    <w:rsid w:val="009B2C2E"/>
    <w:rsid w:val="009B2CAA"/>
    <w:rsid w:val="009B2D23"/>
    <w:rsid w:val="009B2F19"/>
    <w:rsid w:val="009B3445"/>
    <w:rsid w:val="009B3AF3"/>
    <w:rsid w:val="009B3EB5"/>
    <w:rsid w:val="009B41F3"/>
    <w:rsid w:val="009B427B"/>
    <w:rsid w:val="009B4545"/>
    <w:rsid w:val="009B4AF1"/>
    <w:rsid w:val="009B5534"/>
    <w:rsid w:val="009B570C"/>
    <w:rsid w:val="009B61B0"/>
    <w:rsid w:val="009B621D"/>
    <w:rsid w:val="009B67B6"/>
    <w:rsid w:val="009B69FD"/>
    <w:rsid w:val="009B6A17"/>
    <w:rsid w:val="009B6A91"/>
    <w:rsid w:val="009B6B85"/>
    <w:rsid w:val="009B6EF7"/>
    <w:rsid w:val="009B740F"/>
    <w:rsid w:val="009C01C4"/>
    <w:rsid w:val="009C0415"/>
    <w:rsid w:val="009C0582"/>
    <w:rsid w:val="009C06C2"/>
    <w:rsid w:val="009C12A2"/>
    <w:rsid w:val="009C13BC"/>
    <w:rsid w:val="009C2567"/>
    <w:rsid w:val="009C26FD"/>
    <w:rsid w:val="009C2D4F"/>
    <w:rsid w:val="009C35F7"/>
    <w:rsid w:val="009C395E"/>
    <w:rsid w:val="009C4011"/>
    <w:rsid w:val="009C42E7"/>
    <w:rsid w:val="009C4325"/>
    <w:rsid w:val="009C4794"/>
    <w:rsid w:val="009C47DF"/>
    <w:rsid w:val="009C4946"/>
    <w:rsid w:val="009C4A2E"/>
    <w:rsid w:val="009C4B71"/>
    <w:rsid w:val="009C4DB3"/>
    <w:rsid w:val="009C5570"/>
    <w:rsid w:val="009C591E"/>
    <w:rsid w:val="009C59E8"/>
    <w:rsid w:val="009C5B3E"/>
    <w:rsid w:val="009C5CBD"/>
    <w:rsid w:val="009C5E4E"/>
    <w:rsid w:val="009C6227"/>
    <w:rsid w:val="009C6475"/>
    <w:rsid w:val="009C69F1"/>
    <w:rsid w:val="009C6A49"/>
    <w:rsid w:val="009C6C48"/>
    <w:rsid w:val="009C6D42"/>
    <w:rsid w:val="009C6E09"/>
    <w:rsid w:val="009C6F48"/>
    <w:rsid w:val="009C7737"/>
    <w:rsid w:val="009C7F13"/>
    <w:rsid w:val="009D0212"/>
    <w:rsid w:val="009D0592"/>
    <w:rsid w:val="009D0D47"/>
    <w:rsid w:val="009D0DA9"/>
    <w:rsid w:val="009D1383"/>
    <w:rsid w:val="009D1677"/>
    <w:rsid w:val="009D16AE"/>
    <w:rsid w:val="009D2229"/>
    <w:rsid w:val="009D2C0C"/>
    <w:rsid w:val="009D30ED"/>
    <w:rsid w:val="009D32D2"/>
    <w:rsid w:val="009D41EC"/>
    <w:rsid w:val="009D4381"/>
    <w:rsid w:val="009D4525"/>
    <w:rsid w:val="009D489D"/>
    <w:rsid w:val="009D4D18"/>
    <w:rsid w:val="009D51B2"/>
    <w:rsid w:val="009D51C8"/>
    <w:rsid w:val="009D69B1"/>
    <w:rsid w:val="009D6BB2"/>
    <w:rsid w:val="009D70E7"/>
    <w:rsid w:val="009D7313"/>
    <w:rsid w:val="009D760D"/>
    <w:rsid w:val="009D7685"/>
    <w:rsid w:val="009D78CD"/>
    <w:rsid w:val="009D7909"/>
    <w:rsid w:val="009E003A"/>
    <w:rsid w:val="009E0F17"/>
    <w:rsid w:val="009E1483"/>
    <w:rsid w:val="009E15E7"/>
    <w:rsid w:val="009E1DF4"/>
    <w:rsid w:val="009E1E13"/>
    <w:rsid w:val="009E2001"/>
    <w:rsid w:val="009E2E72"/>
    <w:rsid w:val="009E2F16"/>
    <w:rsid w:val="009E30F4"/>
    <w:rsid w:val="009E3CD8"/>
    <w:rsid w:val="009E3D8D"/>
    <w:rsid w:val="009E3DEA"/>
    <w:rsid w:val="009E4B2C"/>
    <w:rsid w:val="009E4E32"/>
    <w:rsid w:val="009E4F05"/>
    <w:rsid w:val="009E6A86"/>
    <w:rsid w:val="009E73F6"/>
    <w:rsid w:val="009E7B26"/>
    <w:rsid w:val="009E7BB9"/>
    <w:rsid w:val="009E7C8D"/>
    <w:rsid w:val="009E7D6A"/>
    <w:rsid w:val="009F0277"/>
    <w:rsid w:val="009F0429"/>
    <w:rsid w:val="009F0726"/>
    <w:rsid w:val="009F0BC7"/>
    <w:rsid w:val="009F16B0"/>
    <w:rsid w:val="009F1D78"/>
    <w:rsid w:val="009F209B"/>
    <w:rsid w:val="009F292F"/>
    <w:rsid w:val="009F2966"/>
    <w:rsid w:val="009F2C79"/>
    <w:rsid w:val="009F2D9E"/>
    <w:rsid w:val="009F2FEB"/>
    <w:rsid w:val="009F3183"/>
    <w:rsid w:val="009F3257"/>
    <w:rsid w:val="009F3BBC"/>
    <w:rsid w:val="009F3EE8"/>
    <w:rsid w:val="009F4193"/>
    <w:rsid w:val="009F4335"/>
    <w:rsid w:val="009F47BF"/>
    <w:rsid w:val="009F4825"/>
    <w:rsid w:val="009F4E86"/>
    <w:rsid w:val="009F504F"/>
    <w:rsid w:val="009F5D58"/>
    <w:rsid w:val="009F63FB"/>
    <w:rsid w:val="009F6707"/>
    <w:rsid w:val="009F685B"/>
    <w:rsid w:val="009F78C7"/>
    <w:rsid w:val="00A000E1"/>
    <w:rsid w:val="00A024BC"/>
    <w:rsid w:val="00A02CF7"/>
    <w:rsid w:val="00A02DC3"/>
    <w:rsid w:val="00A03555"/>
    <w:rsid w:val="00A05568"/>
    <w:rsid w:val="00A06063"/>
    <w:rsid w:val="00A066D1"/>
    <w:rsid w:val="00A06BC9"/>
    <w:rsid w:val="00A073C0"/>
    <w:rsid w:val="00A079A9"/>
    <w:rsid w:val="00A07B79"/>
    <w:rsid w:val="00A07F56"/>
    <w:rsid w:val="00A106D4"/>
    <w:rsid w:val="00A10CFD"/>
    <w:rsid w:val="00A10DE6"/>
    <w:rsid w:val="00A10DEE"/>
    <w:rsid w:val="00A1126A"/>
    <w:rsid w:val="00A115DC"/>
    <w:rsid w:val="00A11FC1"/>
    <w:rsid w:val="00A125C7"/>
    <w:rsid w:val="00A128A0"/>
    <w:rsid w:val="00A12E50"/>
    <w:rsid w:val="00A13EE8"/>
    <w:rsid w:val="00A14066"/>
    <w:rsid w:val="00A1549A"/>
    <w:rsid w:val="00A15AAE"/>
    <w:rsid w:val="00A16300"/>
    <w:rsid w:val="00A16747"/>
    <w:rsid w:val="00A17130"/>
    <w:rsid w:val="00A17E1C"/>
    <w:rsid w:val="00A20666"/>
    <w:rsid w:val="00A2069B"/>
    <w:rsid w:val="00A212D4"/>
    <w:rsid w:val="00A2142E"/>
    <w:rsid w:val="00A2188A"/>
    <w:rsid w:val="00A21E45"/>
    <w:rsid w:val="00A221C1"/>
    <w:rsid w:val="00A226FA"/>
    <w:rsid w:val="00A23030"/>
    <w:rsid w:val="00A230DA"/>
    <w:rsid w:val="00A23148"/>
    <w:rsid w:val="00A235E3"/>
    <w:rsid w:val="00A23F5B"/>
    <w:rsid w:val="00A2400F"/>
    <w:rsid w:val="00A2431B"/>
    <w:rsid w:val="00A243AD"/>
    <w:rsid w:val="00A243E0"/>
    <w:rsid w:val="00A25116"/>
    <w:rsid w:val="00A251CD"/>
    <w:rsid w:val="00A251E7"/>
    <w:rsid w:val="00A2522A"/>
    <w:rsid w:val="00A25365"/>
    <w:rsid w:val="00A25456"/>
    <w:rsid w:val="00A25555"/>
    <w:rsid w:val="00A257F9"/>
    <w:rsid w:val="00A25973"/>
    <w:rsid w:val="00A259BB"/>
    <w:rsid w:val="00A259CA"/>
    <w:rsid w:val="00A25B1A"/>
    <w:rsid w:val="00A25F7C"/>
    <w:rsid w:val="00A2638D"/>
    <w:rsid w:val="00A26E77"/>
    <w:rsid w:val="00A27207"/>
    <w:rsid w:val="00A27FAC"/>
    <w:rsid w:val="00A3034C"/>
    <w:rsid w:val="00A30393"/>
    <w:rsid w:val="00A305B1"/>
    <w:rsid w:val="00A306C1"/>
    <w:rsid w:val="00A31D11"/>
    <w:rsid w:val="00A323CC"/>
    <w:rsid w:val="00A325F9"/>
    <w:rsid w:val="00A3394D"/>
    <w:rsid w:val="00A33F03"/>
    <w:rsid w:val="00A33F9C"/>
    <w:rsid w:val="00A34480"/>
    <w:rsid w:val="00A34959"/>
    <w:rsid w:val="00A34A09"/>
    <w:rsid w:val="00A34A69"/>
    <w:rsid w:val="00A34D9B"/>
    <w:rsid w:val="00A34E6A"/>
    <w:rsid w:val="00A352CA"/>
    <w:rsid w:val="00A35B8E"/>
    <w:rsid w:val="00A35BEA"/>
    <w:rsid w:val="00A363D9"/>
    <w:rsid w:val="00A369AA"/>
    <w:rsid w:val="00A36C11"/>
    <w:rsid w:val="00A37A9B"/>
    <w:rsid w:val="00A4007B"/>
    <w:rsid w:val="00A40437"/>
    <w:rsid w:val="00A40DF2"/>
    <w:rsid w:val="00A40EF5"/>
    <w:rsid w:val="00A4160C"/>
    <w:rsid w:val="00A41996"/>
    <w:rsid w:val="00A41BC7"/>
    <w:rsid w:val="00A42C51"/>
    <w:rsid w:val="00A42F53"/>
    <w:rsid w:val="00A43528"/>
    <w:rsid w:val="00A43712"/>
    <w:rsid w:val="00A438B9"/>
    <w:rsid w:val="00A43DC3"/>
    <w:rsid w:val="00A44089"/>
    <w:rsid w:val="00A4429E"/>
    <w:rsid w:val="00A44D3B"/>
    <w:rsid w:val="00A44DF9"/>
    <w:rsid w:val="00A44E31"/>
    <w:rsid w:val="00A44FF7"/>
    <w:rsid w:val="00A454A2"/>
    <w:rsid w:val="00A45CC1"/>
    <w:rsid w:val="00A4649D"/>
    <w:rsid w:val="00A464A9"/>
    <w:rsid w:val="00A467CC"/>
    <w:rsid w:val="00A46813"/>
    <w:rsid w:val="00A4692D"/>
    <w:rsid w:val="00A46BDF"/>
    <w:rsid w:val="00A4792E"/>
    <w:rsid w:val="00A47DC1"/>
    <w:rsid w:val="00A47E5A"/>
    <w:rsid w:val="00A504F7"/>
    <w:rsid w:val="00A50B92"/>
    <w:rsid w:val="00A5187E"/>
    <w:rsid w:val="00A52358"/>
    <w:rsid w:val="00A523CE"/>
    <w:rsid w:val="00A52984"/>
    <w:rsid w:val="00A52E70"/>
    <w:rsid w:val="00A53117"/>
    <w:rsid w:val="00A53D9C"/>
    <w:rsid w:val="00A5453A"/>
    <w:rsid w:val="00A54D53"/>
    <w:rsid w:val="00A55123"/>
    <w:rsid w:val="00A55334"/>
    <w:rsid w:val="00A55450"/>
    <w:rsid w:val="00A5551A"/>
    <w:rsid w:val="00A55AB6"/>
    <w:rsid w:val="00A55DE8"/>
    <w:rsid w:val="00A56056"/>
    <w:rsid w:val="00A564D8"/>
    <w:rsid w:val="00A56B83"/>
    <w:rsid w:val="00A56CE1"/>
    <w:rsid w:val="00A56D7C"/>
    <w:rsid w:val="00A56FAD"/>
    <w:rsid w:val="00A56FAE"/>
    <w:rsid w:val="00A56FDC"/>
    <w:rsid w:val="00A57267"/>
    <w:rsid w:val="00A5740F"/>
    <w:rsid w:val="00A579F1"/>
    <w:rsid w:val="00A603BB"/>
    <w:rsid w:val="00A60A68"/>
    <w:rsid w:val="00A60FA7"/>
    <w:rsid w:val="00A6123C"/>
    <w:rsid w:val="00A615CF"/>
    <w:rsid w:val="00A6181C"/>
    <w:rsid w:val="00A61E2A"/>
    <w:rsid w:val="00A61FA7"/>
    <w:rsid w:val="00A620D9"/>
    <w:rsid w:val="00A6294D"/>
    <w:rsid w:val="00A62C5A"/>
    <w:rsid w:val="00A630F7"/>
    <w:rsid w:val="00A63173"/>
    <w:rsid w:val="00A638BB"/>
    <w:rsid w:val="00A63A3A"/>
    <w:rsid w:val="00A63B48"/>
    <w:rsid w:val="00A6531C"/>
    <w:rsid w:val="00A65CC2"/>
    <w:rsid w:val="00A65EA8"/>
    <w:rsid w:val="00A6627B"/>
    <w:rsid w:val="00A668C8"/>
    <w:rsid w:val="00A66C5A"/>
    <w:rsid w:val="00A67348"/>
    <w:rsid w:val="00A70047"/>
    <w:rsid w:val="00A70182"/>
    <w:rsid w:val="00A71B5B"/>
    <w:rsid w:val="00A72210"/>
    <w:rsid w:val="00A7226C"/>
    <w:rsid w:val="00A722C5"/>
    <w:rsid w:val="00A72481"/>
    <w:rsid w:val="00A72693"/>
    <w:rsid w:val="00A72772"/>
    <w:rsid w:val="00A72EAF"/>
    <w:rsid w:val="00A72FFC"/>
    <w:rsid w:val="00A734FD"/>
    <w:rsid w:val="00A73524"/>
    <w:rsid w:val="00A73B54"/>
    <w:rsid w:val="00A73C4A"/>
    <w:rsid w:val="00A73F1C"/>
    <w:rsid w:val="00A73F2D"/>
    <w:rsid w:val="00A74B9A"/>
    <w:rsid w:val="00A74BB1"/>
    <w:rsid w:val="00A7597B"/>
    <w:rsid w:val="00A768D4"/>
    <w:rsid w:val="00A76A6A"/>
    <w:rsid w:val="00A774B8"/>
    <w:rsid w:val="00A77711"/>
    <w:rsid w:val="00A77A18"/>
    <w:rsid w:val="00A77AD3"/>
    <w:rsid w:val="00A80144"/>
    <w:rsid w:val="00A809CC"/>
    <w:rsid w:val="00A80A53"/>
    <w:rsid w:val="00A80EB3"/>
    <w:rsid w:val="00A81089"/>
    <w:rsid w:val="00A81323"/>
    <w:rsid w:val="00A8162C"/>
    <w:rsid w:val="00A82048"/>
    <w:rsid w:val="00A821CF"/>
    <w:rsid w:val="00A82ABE"/>
    <w:rsid w:val="00A83378"/>
    <w:rsid w:val="00A835C2"/>
    <w:rsid w:val="00A835FB"/>
    <w:rsid w:val="00A838D2"/>
    <w:rsid w:val="00A83AF7"/>
    <w:rsid w:val="00A83B8B"/>
    <w:rsid w:val="00A843C2"/>
    <w:rsid w:val="00A84409"/>
    <w:rsid w:val="00A84A09"/>
    <w:rsid w:val="00A84DEC"/>
    <w:rsid w:val="00A84EC3"/>
    <w:rsid w:val="00A85132"/>
    <w:rsid w:val="00A855B5"/>
    <w:rsid w:val="00A85E20"/>
    <w:rsid w:val="00A85EDB"/>
    <w:rsid w:val="00A874F1"/>
    <w:rsid w:val="00A90077"/>
    <w:rsid w:val="00A9048F"/>
    <w:rsid w:val="00A90659"/>
    <w:rsid w:val="00A90A7D"/>
    <w:rsid w:val="00A910E2"/>
    <w:rsid w:val="00A911C4"/>
    <w:rsid w:val="00A91211"/>
    <w:rsid w:val="00A9149A"/>
    <w:rsid w:val="00A91932"/>
    <w:rsid w:val="00A91EA9"/>
    <w:rsid w:val="00A92CCB"/>
    <w:rsid w:val="00A92D84"/>
    <w:rsid w:val="00A93358"/>
    <w:rsid w:val="00A93763"/>
    <w:rsid w:val="00A9395E"/>
    <w:rsid w:val="00A939C9"/>
    <w:rsid w:val="00A947FD"/>
    <w:rsid w:val="00A94C6A"/>
    <w:rsid w:val="00A950B7"/>
    <w:rsid w:val="00A955F7"/>
    <w:rsid w:val="00A95699"/>
    <w:rsid w:val="00A9582F"/>
    <w:rsid w:val="00A95BAF"/>
    <w:rsid w:val="00A96466"/>
    <w:rsid w:val="00A96E32"/>
    <w:rsid w:val="00A97673"/>
    <w:rsid w:val="00A97771"/>
    <w:rsid w:val="00A97826"/>
    <w:rsid w:val="00AA02ED"/>
    <w:rsid w:val="00AA032A"/>
    <w:rsid w:val="00AA0BCD"/>
    <w:rsid w:val="00AA10E3"/>
    <w:rsid w:val="00AA130B"/>
    <w:rsid w:val="00AA1C01"/>
    <w:rsid w:val="00AA2CF3"/>
    <w:rsid w:val="00AA3147"/>
    <w:rsid w:val="00AA338E"/>
    <w:rsid w:val="00AA4F02"/>
    <w:rsid w:val="00AA53C8"/>
    <w:rsid w:val="00AA5833"/>
    <w:rsid w:val="00AA5D07"/>
    <w:rsid w:val="00AA74B6"/>
    <w:rsid w:val="00AA7555"/>
    <w:rsid w:val="00AA7FCB"/>
    <w:rsid w:val="00AB00B2"/>
    <w:rsid w:val="00AB03DD"/>
    <w:rsid w:val="00AB0B2A"/>
    <w:rsid w:val="00AB0DA4"/>
    <w:rsid w:val="00AB0EBD"/>
    <w:rsid w:val="00AB1ED5"/>
    <w:rsid w:val="00AB1F6C"/>
    <w:rsid w:val="00AB22B5"/>
    <w:rsid w:val="00AB2AC1"/>
    <w:rsid w:val="00AB2D43"/>
    <w:rsid w:val="00AB30BD"/>
    <w:rsid w:val="00AB3485"/>
    <w:rsid w:val="00AB3CD2"/>
    <w:rsid w:val="00AB3D53"/>
    <w:rsid w:val="00AB3E92"/>
    <w:rsid w:val="00AB43F1"/>
    <w:rsid w:val="00AB459F"/>
    <w:rsid w:val="00AB4848"/>
    <w:rsid w:val="00AB561B"/>
    <w:rsid w:val="00AB647E"/>
    <w:rsid w:val="00AB6BA0"/>
    <w:rsid w:val="00AB7F23"/>
    <w:rsid w:val="00AC0679"/>
    <w:rsid w:val="00AC0907"/>
    <w:rsid w:val="00AC0A66"/>
    <w:rsid w:val="00AC0B2B"/>
    <w:rsid w:val="00AC0EA7"/>
    <w:rsid w:val="00AC18D6"/>
    <w:rsid w:val="00AC1C5D"/>
    <w:rsid w:val="00AC2246"/>
    <w:rsid w:val="00AC25A5"/>
    <w:rsid w:val="00AC2605"/>
    <w:rsid w:val="00AC2B54"/>
    <w:rsid w:val="00AC364A"/>
    <w:rsid w:val="00AC40EC"/>
    <w:rsid w:val="00AC456A"/>
    <w:rsid w:val="00AC4722"/>
    <w:rsid w:val="00AC4BA7"/>
    <w:rsid w:val="00AC4C6A"/>
    <w:rsid w:val="00AC53DC"/>
    <w:rsid w:val="00AC5695"/>
    <w:rsid w:val="00AC6765"/>
    <w:rsid w:val="00AC67DF"/>
    <w:rsid w:val="00AC6B77"/>
    <w:rsid w:val="00AC6D80"/>
    <w:rsid w:val="00AC6D9F"/>
    <w:rsid w:val="00AC6DE0"/>
    <w:rsid w:val="00AC70F3"/>
    <w:rsid w:val="00AC716B"/>
    <w:rsid w:val="00AC7259"/>
    <w:rsid w:val="00AD0424"/>
    <w:rsid w:val="00AD0CC1"/>
    <w:rsid w:val="00AD1BA2"/>
    <w:rsid w:val="00AD1C19"/>
    <w:rsid w:val="00AD232F"/>
    <w:rsid w:val="00AD23F8"/>
    <w:rsid w:val="00AD2453"/>
    <w:rsid w:val="00AD2ECF"/>
    <w:rsid w:val="00AD3297"/>
    <w:rsid w:val="00AD3B12"/>
    <w:rsid w:val="00AD3D1C"/>
    <w:rsid w:val="00AD4211"/>
    <w:rsid w:val="00AD43BE"/>
    <w:rsid w:val="00AD4660"/>
    <w:rsid w:val="00AD472D"/>
    <w:rsid w:val="00AD475B"/>
    <w:rsid w:val="00AD57FC"/>
    <w:rsid w:val="00AD63B6"/>
    <w:rsid w:val="00AD64FF"/>
    <w:rsid w:val="00AD6A7D"/>
    <w:rsid w:val="00AD7428"/>
    <w:rsid w:val="00AD7767"/>
    <w:rsid w:val="00AD7887"/>
    <w:rsid w:val="00AD7A46"/>
    <w:rsid w:val="00AE0D34"/>
    <w:rsid w:val="00AE0DDA"/>
    <w:rsid w:val="00AE1151"/>
    <w:rsid w:val="00AE127F"/>
    <w:rsid w:val="00AE13AD"/>
    <w:rsid w:val="00AE2068"/>
    <w:rsid w:val="00AE2237"/>
    <w:rsid w:val="00AE2B63"/>
    <w:rsid w:val="00AE2E01"/>
    <w:rsid w:val="00AE2FDB"/>
    <w:rsid w:val="00AE3313"/>
    <w:rsid w:val="00AE3AB3"/>
    <w:rsid w:val="00AE3E64"/>
    <w:rsid w:val="00AE3FE7"/>
    <w:rsid w:val="00AE4110"/>
    <w:rsid w:val="00AE49B7"/>
    <w:rsid w:val="00AE590E"/>
    <w:rsid w:val="00AE5D6B"/>
    <w:rsid w:val="00AE5DC3"/>
    <w:rsid w:val="00AE691A"/>
    <w:rsid w:val="00AE6AA8"/>
    <w:rsid w:val="00AE6B97"/>
    <w:rsid w:val="00AE6FDB"/>
    <w:rsid w:val="00AE7663"/>
    <w:rsid w:val="00AE770F"/>
    <w:rsid w:val="00AE7BA8"/>
    <w:rsid w:val="00AF0140"/>
    <w:rsid w:val="00AF02C7"/>
    <w:rsid w:val="00AF0955"/>
    <w:rsid w:val="00AF0E8D"/>
    <w:rsid w:val="00AF0EF1"/>
    <w:rsid w:val="00AF1771"/>
    <w:rsid w:val="00AF1B03"/>
    <w:rsid w:val="00AF1C58"/>
    <w:rsid w:val="00AF1E98"/>
    <w:rsid w:val="00AF218D"/>
    <w:rsid w:val="00AF2267"/>
    <w:rsid w:val="00AF228B"/>
    <w:rsid w:val="00AF27D5"/>
    <w:rsid w:val="00AF2934"/>
    <w:rsid w:val="00AF2B53"/>
    <w:rsid w:val="00AF2BCF"/>
    <w:rsid w:val="00AF30BB"/>
    <w:rsid w:val="00AF3241"/>
    <w:rsid w:val="00AF3260"/>
    <w:rsid w:val="00AF36A7"/>
    <w:rsid w:val="00AF3FE7"/>
    <w:rsid w:val="00AF412A"/>
    <w:rsid w:val="00AF493D"/>
    <w:rsid w:val="00AF4CBB"/>
    <w:rsid w:val="00AF4DCF"/>
    <w:rsid w:val="00AF51BE"/>
    <w:rsid w:val="00AF55E3"/>
    <w:rsid w:val="00AF57D0"/>
    <w:rsid w:val="00AF5990"/>
    <w:rsid w:val="00AF5A0C"/>
    <w:rsid w:val="00AF5CF9"/>
    <w:rsid w:val="00AF5EF7"/>
    <w:rsid w:val="00AF6336"/>
    <w:rsid w:val="00AF6871"/>
    <w:rsid w:val="00AF6A45"/>
    <w:rsid w:val="00AF6C30"/>
    <w:rsid w:val="00AF70AD"/>
    <w:rsid w:val="00AF784E"/>
    <w:rsid w:val="00AF7E7A"/>
    <w:rsid w:val="00AF7FDA"/>
    <w:rsid w:val="00B002E7"/>
    <w:rsid w:val="00B00D92"/>
    <w:rsid w:val="00B0152B"/>
    <w:rsid w:val="00B01C04"/>
    <w:rsid w:val="00B02013"/>
    <w:rsid w:val="00B02190"/>
    <w:rsid w:val="00B02539"/>
    <w:rsid w:val="00B0254E"/>
    <w:rsid w:val="00B02D4C"/>
    <w:rsid w:val="00B02DEE"/>
    <w:rsid w:val="00B03543"/>
    <w:rsid w:val="00B035D4"/>
    <w:rsid w:val="00B036D2"/>
    <w:rsid w:val="00B03A53"/>
    <w:rsid w:val="00B03A6E"/>
    <w:rsid w:val="00B0433E"/>
    <w:rsid w:val="00B0483C"/>
    <w:rsid w:val="00B04BF3"/>
    <w:rsid w:val="00B05758"/>
    <w:rsid w:val="00B05A9C"/>
    <w:rsid w:val="00B05BB6"/>
    <w:rsid w:val="00B06F4C"/>
    <w:rsid w:val="00B07CCB"/>
    <w:rsid w:val="00B07D55"/>
    <w:rsid w:val="00B10663"/>
    <w:rsid w:val="00B10DF6"/>
    <w:rsid w:val="00B1136D"/>
    <w:rsid w:val="00B113A4"/>
    <w:rsid w:val="00B1167F"/>
    <w:rsid w:val="00B119BD"/>
    <w:rsid w:val="00B12373"/>
    <w:rsid w:val="00B12381"/>
    <w:rsid w:val="00B12A20"/>
    <w:rsid w:val="00B13E91"/>
    <w:rsid w:val="00B13F3D"/>
    <w:rsid w:val="00B13F40"/>
    <w:rsid w:val="00B13FB3"/>
    <w:rsid w:val="00B14A42"/>
    <w:rsid w:val="00B151F8"/>
    <w:rsid w:val="00B15A30"/>
    <w:rsid w:val="00B15EBA"/>
    <w:rsid w:val="00B15F3B"/>
    <w:rsid w:val="00B162D2"/>
    <w:rsid w:val="00B164D4"/>
    <w:rsid w:val="00B17105"/>
    <w:rsid w:val="00B176AB"/>
    <w:rsid w:val="00B1775C"/>
    <w:rsid w:val="00B2019D"/>
    <w:rsid w:val="00B20C20"/>
    <w:rsid w:val="00B212EA"/>
    <w:rsid w:val="00B21392"/>
    <w:rsid w:val="00B215A4"/>
    <w:rsid w:val="00B217D9"/>
    <w:rsid w:val="00B21A8D"/>
    <w:rsid w:val="00B21D35"/>
    <w:rsid w:val="00B21DC2"/>
    <w:rsid w:val="00B22006"/>
    <w:rsid w:val="00B22692"/>
    <w:rsid w:val="00B22BC9"/>
    <w:rsid w:val="00B23171"/>
    <w:rsid w:val="00B232A6"/>
    <w:rsid w:val="00B2355B"/>
    <w:rsid w:val="00B23CB8"/>
    <w:rsid w:val="00B245A6"/>
    <w:rsid w:val="00B2496C"/>
    <w:rsid w:val="00B249CB"/>
    <w:rsid w:val="00B24A4A"/>
    <w:rsid w:val="00B25054"/>
    <w:rsid w:val="00B25458"/>
    <w:rsid w:val="00B26429"/>
    <w:rsid w:val="00B3047B"/>
    <w:rsid w:val="00B30520"/>
    <w:rsid w:val="00B30ECA"/>
    <w:rsid w:val="00B31326"/>
    <w:rsid w:val="00B31780"/>
    <w:rsid w:val="00B3190C"/>
    <w:rsid w:val="00B319BB"/>
    <w:rsid w:val="00B31E20"/>
    <w:rsid w:val="00B329EA"/>
    <w:rsid w:val="00B3356F"/>
    <w:rsid w:val="00B33697"/>
    <w:rsid w:val="00B337DE"/>
    <w:rsid w:val="00B33F1F"/>
    <w:rsid w:val="00B34D38"/>
    <w:rsid w:val="00B351DB"/>
    <w:rsid w:val="00B35806"/>
    <w:rsid w:val="00B35F1B"/>
    <w:rsid w:val="00B366B5"/>
    <w:rsid w:val="00B36AD0"/>
    <w:rsid w:val="00B36C31"/>
    <w:rsid w:val="00B3712A"/>
    <w:rsid w:val="00B40087"/>
    <w:rsid w:val="00B415AE"/>
    <w:rsid w:val="00B415E0"/>
    <w:rsid w:val="00B4164D"/>
    <w:rsid w:val="00B41F2B"/>
    <w:rsid w:val="00B42445"/>
    <w:rsid w:val="00B432E1"/>
    <w:rsid w:val="00B433D7"/>
    <w:rsid w:val="00B438BE"/>
    <w:rsid w:val="00B44007"/>
    <w:rsid w:val="00B440D8"/>
    <w:rsid w:val="00B44567"/>
    <w:rsid w:val="00B44774"/>
    <w:rsid w:val="00B44E63"/>
    <w:rsid w:val="00B459D1"/>
    <w:rsid w:val="00B45C25"/>
    <w:rsid w:val="00B46193"/>
    <w:rsid w:val="00B46481"/>
    <w:rsid w:val="00B46DCB"/>
    <w:rsid w:val="00B46FF9"/>
    <w:rsid w:val="00B476FE"/>
    <w:rsid w:val="00B47745"/>
    <w:rsid w:val="00B4777D"/>
    <w:rsid w:val="00B4799D"/>
    <w:rsid w:val="00B50C0A"/>
    <w:rsid w:val="00B51118"/>
    <w:rsid w:val="00B516A6"/>
    <w:rsid w:val="00B51867"/>
    <w:rsid w:val="00B53718"/>
    <w:rsid w:val="00B54A6F"/>
    <w:rsid w:val="00B55984"/>
    <w:rsid w:val="00B563AF"/>
    <w:rsid w:val="00B565D9"/>
    <w:rsid w:val="00B56A1C"/>
    <w:rsid w:val="00B56FDC"/>
    <w:rsid w:val="00B57E10"/>
    <w:rsid w:val="00B60258"/>
    <w:rsid w:val="00B602AB"/>
    <w:rsid w:val="00B60668"/>
    <w:rsid w:val="00B60714"/>
    <w:rsid w:val="00B60D68"/>
    <w:rsid w:val="00B6184A"/>
    <w:rsid w:val="00B61A71"/>
    <w:rsid w:val="00B62776"/>
    <w:rsid w:val="00B63174"/>
    <w:rsid w:val="00B63203"/>
    <w:rsid w:val="00B63667"/>
    <w:rsid w:val="00B63FD7"/>
    <w:rsid w:val="00B641D1"/>
    <w:rsid w:val="00B6425B"/>
    <w:rsid w:val="00B649C9"/>
    <w:rsid w:val="00B64A3E"/>
    <w:rsid w:val="00B64A84"/>
    <w:rsid w:val="00B64EE2"/>
    <w:rsid w:val="00B65278"/>
    <w:rsid w:val="00B65610"/>
    <w:rsid w:val="00B6562F"/>
    <w:rsid w:val="00B65C31"/>
    <w:rsid w:val="00B65F54"/>
    <w:rsid w:val="00B66033"/>
    <w:rsid w:val="00B6624D"/>
    <w:rsid w:val="00B66255"/>
    <w:rsid w:val="00B671B1"/>
    <w:rsid w:val="00B67251"/>
    <w:rsid w:val="00B6737C"/>
    <w:rsid w:val="00B67433"/>
    <w:rsid w:val="00B67619"/>
    <w:rsid w:val="00B70272"/>
    <w:rsid w:val="00B70643"/>
    <w:rsid w:val="00B70DDA"/>
    <w:rsid w:val="00B71100"/>
    <w:rsid w:val="00B71162"/>
    <w:rsid w:val="00B7118B"/>
    <w:rsid w:val="00B7149F"/>
    <w:rsid w:val="00B7154F"/>
    <w:rsid w:val="00B71646"/>
    <w:rsid w:val="00B71687"/>
    <w:rsid w:val="00B717F6"/>
    <w:rsid w:val="00B724F1"/>
    <w:rsid w:val="00B7264D"/>
    <w:rsid w:val="00B73A3D"/>
    <w:rsid w:val="00B740DE"/>
    <w:rsid w:val="00B750FF"/>
    <w:rsid w:val="00B75DED"/>
    <w:rsid w:val="00B760AA"/>
    <w:rsid w:val="00B76132"/>
    <w:rsid w:val="00B7627F"/>
    <w:rsid w:val="00B7687E"/>
    <w:rsid w:val="00B76F81"/>
    <w:rsid w:val="00B77386"/>
    <w:rsid w:val="00B813FE"/>
    <w:rsid w:val="00B81989"/>
    <w:rsid w:val="00B819F8"/>
    <w:rsid w:val="00B81F39"/>
    <w:rsid w:val="00B8211F"/>
    <w:rsid w:val="00B8215F"/>
    <w:rsid w:val="00B822CB"/>
    <w:rsid w:val="00B823F7"/>
    <w:rsid w:val="00B825A1"/>
    <w:rsid w:val="00B82E72"/>
    <w:rsid w:val="00B83856"/>
    <w:rsid w:val="00B83BF4"/>
    <w:rsid w:val="00B83F7D"/>
    <w:rsid w:val="00B849EB"/>
    <w:rsid w:val="00B84A48"/>
    <w:rsid w:val="00B84C38"/>
    <w:rsid w:val="00B85251"/>
    <w:rsid w:val="00B85632"/>
    <w:rsid w:val="00B85B45"/>
    <w:rsid w:val="00B85C7F"/>
    <w:rsid w:val="00B85EB9"/>
    <w:rsid w:val="00B85F49"/>
    <w:rsid w:val="00B861E7"/>
    <w:rsid w:val="00B8690D"/>
    <w:rsid w:val="00B874D6"/>
    <w:rsid w:val="00B87DF0"/>
    <w:rsid w:val="00B87FCC"/>
    <w:rsid w:val="00B900E9"/>
    <w:rsid w:val="00B907D5"/>
    <w:rsid w:val="00B90874"/>
    <w:rsid w:val="00B90F52"/>
    <w:rsid w:val="00B91A7E"/>
    <w:rsid w:val="00B91E5E"/>
    <w:rsid w:val="00B92312"/>
    <w:rsid w:val="00B924BB"/>
    <w:rsid w:val="00B92BC4"/>
    <w:rsid w:val="00B93101"/>
    <w:rsid w:val="00B93139"/>
    <w:rsid w:val="00B9366C"/>
    <w:rsid w:val="00B9404B"/>
    <w:rsid w:val="00B9464E"/>
    <w:rsid w:val="00B94AB1"/>
    <w:rsid w:val="00B94DD8"/>
    <w:rsid w:val="00B95E13"/>
    <w:rsid w:val="00B96121"/>
    <w:rsid w:val="00B96583"/>
    <w:rsid w:val="00B967DB"/>
    <w:rsid w:val="00B975EA"/>
    <w:rsid w:val="00BA0782"/>
    <w:rsid w:val="00BA0987"/>
    <w:rsid w:val="00BA09D9"/>
    <w:rsid w:val="00BA1016"/>
    <w:rsid w:val="00BA1D52"/>
    <w:rsid w:val="00BA2A2B"/>
    <w:rsid w:val="00BA2B39"/>
    <w:rsid w:val="00BA3374"/>
    <w:rsid w:val="00BA3E8B"/>
    <w:rsid w:val="00BA47F9"/>
    <w:rsid w:val="00BA4CDC"/>
    <w:rsid w:val="00BA4D41"/>
    <w:rsid w:val="00BA4F02"/>
    <w:rsid w:val="00BA55D7"/>
    <w:rsid w:val="00BA5CE9"/>
    <w:rsid w:val="00BA6720"/>
    <w:rsid w:val="00BA68CC"/>
    <w:rsid w:val="00BA7DFB"/>
    <w:rsid w:val="00BA7E79"/>
    <w:rsid w:val="00BB1019"/>
    <w:rsid w:val="00BB2063"/>
    <w:rsid w:val="00BB2192"/>
    <w:rsid w:val="00BB21D5"/>
    <w:rsid w:val="00BB2E09"/>
    <w:rsid w:val="00BB3AFD"/>
    <w:rsid w:val="00BB3B98"/>
    <w:rsid w:val="00BB3BB5"/>
    <w:rsid w:val="00BB4045"/>
    <w:rsid w:val="00BB4577"/>
    <w:rsid w:val="00BB46BB"/>
    <w:rsid w:val="00BB47F3"/>
    <w:rsid w:val="00BB4A6F"/>
    <w:rsid w:val="00BB4B03"/>
    <w:rsid w:val="00BB4CC2"/>
    <w:rsid w:val="00BB4E47"/>
    <w:rsid w:val="00BB51CD"/>
    <w:rsid w:val="00BB5476"/>
    <w:rsid w:val="00BB55E7"/>
    <w:rsid w:val="00BB57AD"/>
    <w:rsid w:val="00BB58D8"/>
    <w:rsid w:val="00BB5C01"/>
    <w:rsid w:val="00BB5F05"/>
    <w:rsid w:val="00BB61DB"/>
    <w:rsid w:val="00BB69B3"/>
    <w:rsid w:val="00BB69F9"/>
    <w:rsid w:val="00BB70A4"/>
    <w:rsid w:val="00BB74BD"/>
    <w:rsid w:val="00BB766B"/>
    <w:rsid w:val="00BB77BA"/>
    <w:rsid w:val="00BB7F75"/>
    <w:rsid w:val="00BC04E6"/>
    <w:rsid w:val="00BC1A82"/>
    <w:rsid w:val="00BC1C52"/>
    <w:rsid w:val="00BC1CDF"/>
    <w:rsid w:val="00BC1E83"/>
    <w:rsid w:val="00BC1EF2"/>
    <w:rsid w:val="00BC2260"/>
    <w:rsid w:val="00BC235A"/>
    <w:rsid w:val="00BC2499"/>
    <w:rsid w:val="00BC2757"/>
    <w:rsid w:val="00BC294C"/>
    <w:rsid w:val="00BC304C"/>
    <w:rsid w:val="00BC30B3"/>
    <w:rsid w:val="00BC321B"/>
    <w:rsid w:val="00BC33CA"/>
    <w:rsid w:val="00BC37E8"/>
    <w:rsid w:val="00BC38E6"/>
    <w:rsid w:val="00BC3E05"/>
    <w:rsid w:val="00BC42D0"/>
    <w:rsid w:val="00BC47DB"/>
    <w:rsid w:val="00BC527B"/>
    <w:rsid w:val="00BC5596"/>
    <w:rsid w:val="00BC59D3"/>
    <w:rsid w:val="00BC5BFF"/>
    <w:rsid w:val="00BC60FD"/>
    <w:rsid w:val="00BC6517"/>
    <w:rsid w:val="00BC65AA"/>
    <w:rsid w:val="00BC6716"/>
    <w:rsid w:val="00BC6A84"/>
    <w:rsid w:val="00BC72DF"/>
    <w:rsid w:val="00BC76BC"/>
    <w:rsid w:val="00BC78B1"/>
    <w:rsid w:val="00BD01D4"/>
    <w:rsid w:val="00BD02EF"/>
    <w:rsid w:val="00BD0676"/>
    <w:rsid w:val="00BD1030"/>
    <w:rsid w:val="00BD12DF"/>
    <w:rsid w:val="00BD1430"/>
    <w:rsid w:val="00BD149A"/>
    <w:rsid w:val="00BD15D3"/>
    <w:rsid w:val="00BD1646"/>
    <w:rsid w:val="00BD19C2"/>
    <w:rsid w:val="00BD21E3"/>
    <w:rsid w:val="00BD28DC"/>
    <w:rsid w:val="00BD3224"/>
    <w:rsid w:val="00BD3659"/>
    <w:rsid w:val="00BD380B"/>
    <w:rsid w:val="00BD3D15"/>
    <w:rsid w:val="00BD3DFB"/>
    <w:rsid w:val="00BD435B"/>
    <w:rsid w:val="00BD477D"/>
    <w:rsid w:val="00BD588F"/>
    <w:rsid w:val="00BD5C3A"/>
    <w:rsid w:val="00BD6599"/>
    <w:rsid w:val="00BD670E"/>
    <w:rsid w:val="00BD6EF6"/>
    <w:rsid w:val="00BD777F"/>
    <w:rsid w:val="00BD7912"/>
    <w:rsid w:val="00BE02AE"/>
    <w:rsid w:val="00BE038B"/>
    <w:rsid w:val="00BE1937"/>
    <w:rsid w:val="00BE1D5D"/>
    <w:rsid w:val="00BE2403"/>
    <w:rsid w:val="00BE290A"/>
    <w:rsid w:val="00BE294B"/>
    <w:rsid w:val="00BE2EFD"/>
    <w:rsid w:val="00BE2FD2"/>
    <w:rsid w:val="00BE3C1F"/>
    <w:rsid w:val="00BE3E5E"/>
    <w:rsid w:val="00BE421D"/>
    <w:rsid w:val="00BE44C9"/>
    <w:rsid w:val="00BE4629"/>
    <w:rsid w:val="00BE4890"/>
    <w:rsid w:val="00BE4EB4"/>
    <w:rsid w:val="00BE5F1D"/>
    <w:rsid w:val="00BE66C6"/>
    <w:rsid w:val="00BE688D"/>
    <w:rsid w:val="00BE6A21"/>
    <w:rsid w:val="00BE7259"/>
    <w:rsid w:val="00BE74E9"/>
    <w:rsid w:val="00BE7AA2"/>
    <w:rsid w:val="00BF0B6D"/>
    <w:rsid w:val="00BF0B95"/>
    <w:rsid w:val="00BF0E1B"/>
    <w:rsid w:val="00BF1BB7"/>
    <w:rsid w:val="00BF2730"/>
    <w:rsid w:val="00BF2B58"/>
    <w:rsid w:val="00BF339E"/>
    <w:rsid w:val="00BF356E"/>
    <w:rsid w:val="00BF3C00"/>
    <w:rsid w:val="00BF3DAB"/>
    <w:rsid w:val="00BF40DF"/>
    <w:rsid w:val="00BF4274"/>
    <w:rsid w:val="00BF43FC"/>
    <w:rsid w:val="00BF498D"/>
    <w:rsid w:val="00BF50B6"/>
    <w:rsid w:val="00BF51BB"/>
    <w:rsid w:val="00BF52E6"/>
    <w:rsid w:val="00BF640C"/>
    <w:rsid w:val="00BF6C92"/>
    <w:rsid w:val="00C007FB"/>
    <w:rsid w:val="00C008C7"/>
    <w:rsid w:val="00C00958"/>
    <w:rsid w:val="00C0095A"/>
    <w:rsid w:val="00C015D4"/>
    <w:rsid w:val="00C01B70"/>
    <w:rsid w:val="00C02124"/>
    <w:rsid w:val="00C025B1"/>
    <w:rsid w:val="00C0293F"/>
    <w:rsid w:val="00C02AAD"/>
    <w:rsid w:val="00C034A0"/>
    <w:rsid w:val="00C03574"/>
    <w:rsid w:val="00C03BFF"/>
    <w:rsid w:val="00C03DE0"/>
    <w:rsid w:val="00C04C09"/>
    <w:rsid w:val="00C04D24"/>
    <w:rsid w:val="00C0550A"/>
    <w:rsid w:val="00C05A49"/>
    <w:rsid w:val="00C05BFF"/>
    <w:rsid w:val="00C05F07"/>
    <w:rsid w:val="00C05F1A"/>
    <w:rsid w:val="00C05F99"/>
    <w:rsid w:val="00C0611E"/>
    <w:rsid w:val="00C06127"/>
    <w:rsid w:val="00C06B18"/>
    <w:rsid w:val="00C075B2"/>
    <w:rsid w:val="00C07B0C"/>
    <w:rsid w:val="00C07E0E"/>
    <w:rsid w:val="00C07FEA"/>
    <w:rsid w:val="00C10373"/>
    <w:rsid w:val="00C10534"/>
    <w:rsid w:val="00C10D19"/>
    <w:rsid w:val="00C114CA"/>
    <w:rsid w:val="00C11AD2"/>
    <w:rsid w:val="00C1207F"/>
    <w:rsid w:val="00C12636"/>
    <w:rsid w:val="00C126A9"/>
    <w:rsid w:val="00C1282A"/>
    <w:rsid w:val="00C12D89"/>
    <w:rsid w:val="00C132F0"/>
    <w:rsid w:val="00C1383F"/>
    <w:rsid w:val="00C1387B"/>
    <w:rsid w:val="00C13B78"/>
    <w:rsid w:val="00C13D42"/>
    <w:rsid w:val="00C13FCD"/>
    <w:rsid w:val="00C14164"/>
    <w:rsid w:val="00C14A5C"/>
    <w:rsid w:val="00C14AD4"/>
    <w:rsid w:val="00C14BAA"/>
    <w:rsid w:val="00C1573B"/>
    <w:rsid w:val="00C15800"/>
    <w:rsid w:val="00C159BF"/>
    <w:rsid w:val="00C15B2C"/>
    <w:rsid w:val="00C15DE0"/>
    <w:rsid w:val="00C16886"/>
    <w:rsid w:val="00C1767A"/>
    <w:rsid w:val="00C1771A"/>
    <w:rsid w:val="00C17A0D"/>
    <w:rsid w:val="00C17F13"/>
    <w:rsid w:val="00C201D5"/>
    <w:rsid w:val="00C20416"/>
    <w:rsid w:val="00C20BE7"/>
    <w:rsid w:val="00C20D8F"/>
    <w:rsid w:val="00C20E02"/>
    <w:rsid w:val="00C21524"/>
    <w:rsid w:val="00C217B7"/>
    <w:rsid w:val="00C21819"/>
    <w:rsid w:val="00C2182F"/>
    <w:rsid w:val="00C21A46"/>
    <w:rsid w:val="00C21D32"/>
    <w:rsid w:val="00C221FA"/>
    <w:rsid w:val="00C22665"/>
    <w:rsid w:val="00C235A1"/>
    <w:rsid w:val="00C23C55"/>
    <w:rsid w:val="00C24529"/>
    <w:rsid w:val="00C24731"/>
    <w:rsid w:val="00C24BD2"/>
    <w:rsid w:val="00C24BED"/>
    <w:rsid w:val="00C25105"/>
    <w:rsid w:val="00C2536F"/>
    <w:rsid w:val="00C2566D"/>
    <w:rsid w:val="00C262B3"/>
    <w:rsid w:val="00C26470"/>
    <w:rsid w:val="00C27A55"/>
    <w:rsid w:val="00C30012"/>
    <w:rsid w:val="00C30536"/>
    <w:rsid w:val="00C306FA"/>
    <w:rsid w:val="00C30795"/>
    <w:rsid w:val="00C30B31"/>
    <w:rsid w:val="00C31477"/>
    <w:rsid w:val="00C3311A"/>
    <w:rsid w:val="00C332D0"/>
    <w:rsid w:val="00C33EFF"/>
    <w:rsid w:val="00C33FC1"/>
    <w:rsid w:val="00C341CC"/>
    <w:rsid w:val="00C34421"/>
    <w:rsid w:val="00C34C29"/>
    <w:rsid w:val="00C35317"/>
    <w:rsid w:val="00C35537"/>
    <w:rsid w:val="00C35F44"/>
    <w:rsid w:val="00C3697A"/>
    <w:rsid w:val="00C37478"/>
    <w:rsid w:val="00C37686"/>
    <w:rsid w:val="00C377A8"/>
    <w:rsid w:val="00C37B26"/>
    <w:rsid w:val="00C37B4F"/>
    <w:rsid w:val="00C37B88"/>
    <w:rsid w:val="00C406FC"/>
    <w:rsid w:val="00C4071A"/>
    <w:rsid w:val="00C408F3"/>
    <w:rsid w:val="00C40B3D"/>
    <w:rsid w:val="00C40F0A"/>
    <w:rsid w:val="00C41084"/>
    <w:rsid w:val="00C41436"/>
    <w:rsid w:val="00C41A3E"/>
    <w:rsid w:val="00C41E15"/>
    <w:rsid w:val="00C41FF9"/>
    <w:rsid w:val="00C420D5"/>
    <w:rsid w:val="00C4211E"/>
    <w:rsid w:val="00C422EB"/>
    <w:rsid w:val="00C423AE"/>
    <w:rsid w:val="00C4314D"/>
    <w:rsid w:val="00C43631"/>
    <w:rsid w:val="00C43A32"/>
    <w:rsid w:val="00C43B2D"/>
    <w:rsid w:val="00C43D5E"/>
    <w:rsid w:val="00C43D81"/>
    <w:rsid w:val="00C44123"/>
    <w:rsid w:val="00C44966"/>
    <w:rsid w:val="00C4680E"/>
    <w:rsid w:val="00C46A34"/>
    <w:rsid w:val="00C4761C"/>
    <w:rsid w:val="00C501D4"/>
    <w:rsid w:val="00C50A57"/>
    <w:rsid w:val="00C519AC"/>
    <w:rsid w:val="00C52830"/>
    <w:rsid w:val="00C52B06"/>
    <w:rsid w:val="00C52B75"/>
    <w:rsid w:val="00C544BD"/>
    <w:rsid w:val="00C54609"/>
    <w:rsid w:val="00C56723"/>
    <w:rsid w:val="00C569D2"/>
    <w:rsid w:val="00C570E0"/>
    <w:rsid w:val="00C57972"/>
    <w:rsid w:val="00C60FE1"/>
    <w:rsid w:val="00C61692"/>
    <w:rsid w:val="00C61B10"/>
    <w:rsid w:val="00C61BA7"/>
    <w:rsid w:val="00C61DCF"/>
    <w:rsid w:val="00C621AB"/>
    <w:rsid w:val="00C6227E"/>
    <w:rsid w:val="00C62298"/>
    <w:rsid w:val="00C62D0C"/>
    <w:rsid w:val="00C62DA0"/>
    <w:rsid w:val="00C62EC7"/>
    <w:rsid w:val="00C632B6"/>
    <w:rsid w:val="00C6365D"/>
    <w:rsid w:val="00C63BD9"/>
    <w:rsid w:val="00C6406B"/>
    <w:rsid w:val="00C64A28"/>
    <w:rsid w:val="00C64B8C"/>
    <w:rsid w:val="00C64DAF"/>
    <w:rsid w:val="00C65C21"/>
    <w:rsid w:val="00C6675C"/>
    <w:rsid w:val="00C66B45"/>
    <w:rsid w:val="00C66BAC"/>
    <w:rsid w:val="00C66F6F"/>
    <w:rsid w:val="00C67187"/>
    <w:rsid w:val="00C7069C"/>
    <w:rsid w:val="00C71164"/>
    <w:rsid w:val="00C71483"/>
    <w:rsid w:val="00C718BB"/>
    <w:rsid w:val="00C71FCD"/>
    <w:rsid w:val="00C72692"/>
    <w:rsid w:val="00C72BA9"/>
    <w:rsid w:val="00C72EE6"/>
    <w:rsid w:val="00C733AD"/>
    <w:rsid w:val="00C73773"/>
    <w:rsid w:val="00C73A55"/>
    <w:rsid w:val="00C73C3F"/>
    <w:rsid w:val="00C74154"/>
    <w:rsid w:val="00C7419D"/>
    <w:rsid w:val="00C74248"/>
    <w:rsid w:val="00C74993"/>
    <w:rsid w:val="00C74AE4"/>
    <w:rsid w:val="00C74D4C"/>
    <w:rsid w:val="00C74D51"/>
    <w:rsid w:val="00C75271"/>
    <w:rsid w:val="00C75729"/>
    <w:rsid w:val="00C75FB1"/>
    <w:rsid w:val="00C76062"/>
    <w:rsid w:val="00C76899"/>
    <w:rsid w:val="00C768DC"/>
    <w:rsid w:val="00C773F5"/>
    <w:rsid w:val="00C80615"/>
    <w:rsid w:val="00C80B49"/>
    <w:rsid w:val="00C80D3C"/>
    <w:rsid w:val="00C817AD"/>
    <w:rsid w:val="00C81AD5"/>
    <w:rsid w:val="00C820C5"/>
    <w:rsid w:val="00C82469"/>
    <w:rsid w:val="00C82735"/>
    <w:rsid w:val="00C82B34"/>
    <w:rsid w:val="00C82CD8"/>
    <w:rsid w:val="00C82E48"/>
    <w:rsid w:val="00C82F16"/>
    <w:rsid w:val="00C831CD"/>
    <w:rsid w:val="00C8328B"/>
    <w:rsid w:val="00C83529"/>
    <w:rsid w:val="00C83E86"/>
    <w:rsid w:val="00C840C9"/>
    <w:rsid w:val="00C842A0"/>
    <w:rsid w:val="00C84CD0"/>
    <w:rsid w:val="00C853A5"/>
    <w:rsid w:val="00C853FF"/>
    <w:rsid w:val="00C854F4"/>
    <w:rsid w:val="00C861EC"/>
    <w:rsid w:val="00C86600"/>
    <w:rsid w:val="00C869A0"/>
    <w:rsid w:val="00C86A8A"/>
    <w:rsid w:val="00C871EB"/>
    <w:rsid w:val="00C875B5"/>
    <w:rsid w:val="00C87CF4"/>
    <w:rsid w:val="00C9092E"/>
    <w:rsid w:val="00C90A99"/>
    <w:rsid w:val="00C90AAD"/>
    <w:rsid w:val="00C90E37"/>
    <w:rsid w:val="00C910DB"/>
    <w:rsid w:val="00C91592"/>
    <w:rsid w:val="00C915A4"/>
    <w:rsid w:val="00C92AB7"/>
    <w:rsid w:val="00C9304D"/>
    <w:rsid w:val="00C93576"/>
    <w:rsid w:val="00C937A6"/>
    <w:rsid w:val="00C94340"/>
    <w:rsid w:val="00C95D8C"/>
    <w:rsid w:val="00C9689B"/>
    <w:rsid w:val="00C97FA1"/>
    <w:rsid w:val="00CA047F"/>
    <w:rsid w:val="00CA0C68"/>
    <w:rsid w:val="00CA0E06"/>
    <w:rsid w:val="00CA1168"/>
    <w:rsid w:val="00CA15B7"/>
    <w:rsid w:val="00CA1644"/>
    <w:rsid w:val="00CA1E01"/>
    <w:rsid w:val="00CA23E2"/>
    <w:rsid w:val="00CA27A0"/>
    <w:rsid w:val="00CA3415"/>
    <w:rsid w:val="00CA3C1F"/>
    <w:rsid w:val="00CA3C94"/>
    <w:rsid w:val="00CA4690"/>
    <w:rsid w:val="00CA475C"/>
    <w:rsid w:val="00CA4794"/>
    <w:rsid w:val="00CA490F"/>
    <w:rsid w:val="00CA4E14"/>
    <w:rsid w:val="00CA4FCB"/>
    <w:rsid w:val="00CA58F2"/>
    <w:rsid w:val="00CA5CD6"/>
    <w:rsid w:val="00CA5FAF"/>
    <w:rsid w:val="00CA666A"/>
    <w:rsid w:val="00CA70EB"/>
    <w:rsid w:val="00CA7A6F"/>
    <w:rsid w:val="00CB0162"/>
    <w:rsid w:val="00CB04FD"/>
    <w:rsid w:val="00CB0CD9"/>
    <w:rsid w:val="00CB1AC9"/>
    <w:rsid w:val="00CB3229"/>
    <w:rsid w:val="00CB4B21"/>
    <w:rsid w:val="00CB4F15"/>
    <w:rsid w:val="00CB5610"/>
    <w:rsid w:val="00CB58D5"/>
    <w:rsid w:val="00CB5AE8"/>
    <w:rsid w:val="00CB5CC2"/>
    <w:rsid w:val="00CB5D8B"/>
    <w:rsid w:val="00CB5E2A"/>
    <w:rsid w:val="00CB64F9"/>
    <w:rsid w:val="00CB6611"/>
    <w:rsid w:val="00CB69D1"/>
    <w:rsid w:val="00CB6AA2"/>
    <w:rsid w:val="00CB6E6F"/>
    <w:rsid w:val="00CB72A7"/>
    <w:rsid w:val="00CB78CC"/>
    <w:rsid w:val="00CB7B38"/>
    <w:rsid w:val="00CB7B6F"/>
    <w:rsid w:val="00CB7F7A"/>
    <w:rsid w:val="00CC0113"/>
    <w:rsid w:val="00CC0288"/>
    <w:rsid w:val="00CC0404"/>
    <w:rsid w:val="00CC044E"/>
    <w:rsid w:val="00CC05C8"/>
    <w:rsid w:val="00CC0662"/>
    <w:rsid w:val="00CC0C8A"/>
    <w:rsid w:val="00CC1527"/>
    <w:rsid w:val="00CC20F2"/>
    <w:rsid w:val="00CC278C"/>
    <w:rsid w:val="00CC293C"/>
    <w:rsid w:val="00CC2A50"/>
    <w:rsid w:val="00CC2CD2"/>
    <w:rsid w:val="00CC3321"/>
    <w:rsid w:val="00CC3441"/>
    <w:rsid w:val="00CC3668"/>
    <w:rsid w:val="00CC418E"/>
    <w:rsid w:val="00CC43BB"/>
    <w:rsid w:val="00CC4421"/>
    <w:rsid w:val="00CC4445"/>
    <w:rsid w:val="00CC4A5E"/>
    <w:rsid w:val="00CC55DB"/>
    <w:rsid w:val="00CC5847"/>
    <w:rsid w:val="00CC6062"/>
    <w:rsid w:val="00CC63F4"/>
    <w:rsid w:val="00CC64EC"/>
    <w:rsid w:val="00CC6541"/>
    <w:rsid w:val="00CC6D91"/>
    <w:rsid w:val="00CC6FE3"/>
    <w:rsid w:val="00CC75D0"/>
    <w:rsid w:val="00CD0181"/>
    <w:rsid w:val="00CD0531"/>
    <w:rsid w:val="00CD0A6B"/>
    <w:rsid w:val="00CD0C16"/>
    <w:rsid w:val="00CD0CD2"/>
    <w:rsid w:val="00CD19FA"/>
    <w:rsid w:val="00CD1D3D"/>
    <w:rsid w:val="00CD2C15"/>
    <w:rsid w:val="00CD2D3C"/>
    <w:rsid w:val="00CD2F46"/>
    <w:rsid w:val="00CD3415"/>
    <w:rsid w:val="00CD3662"/>
    <w:rsid w:val="00CD3942"/>
    <w:rsid w:val="00CD3C3F"/>
    <w:rsid w:val="00CD3F82"/>
    <w:rsid w:val="00CD403E"/>
    <w:rsid w:val="00CD4424"/>
    <w:rsid w:val="00CD47EE"/>
    <w:rsid w:val="00CD4802"/>
    <w:rsid w:val="00CD5818"/>
    <w:rsid w:val="00CD5C50"/>
    <w:rsid w:val="00CD6DDA"/>
    <w:rsid w:val="00CD70A1"/>
    <w:rsid w:val="00CD7607"/>
    <w:rsid w:val="00CD7AF0"/>
    <w:rsid w:val="00CD7E43"/>
    <w:rsid w:val="00CE0281"/>
    <w:rsid w:val="00CE02AD"/>
    <w:rsid w:val="00CE0A03"/>
    <w:rsid w:val="00CE0C0E"/>
    <w:rsid w:val="00CE0C34"/>
    <w:rsid w:val="00CE1BDC"/>
    <w:rsid w:val="00CE1C6F"/>
    <w:rsid w:val="00CE1F58"/>
    <w:rsid w:val="00CE2353"/>
    <w:rsid w:val="00CE2C6C"/>
    <w:rsid w:val="00CE2F13"/>
    <w:rsid w:val="00CE3661"/>
    <w:rsid w:val="00CE38AF"/>
    <w:rsid w:val="00CE3B82"/>
    <w:rsid w:val="00CE3DF7"/>
    <w:rsid w:val="00CE3FD0"/>
    <w:rsid w:val="00CE4D7B"/>
    <w:rsid w:val="00CE574B"/>
    <w:rsid w:val="00CE5B88"/>
    <w:rsid w:val="00CE5D70"/>
    <w:rsid w:val="00CE5F48"/>
    <w:rsid w:val="00CE6270"/>
    <w:rsid w:val="00CE6DF3"/>
    <w:rsid w:val="00CE7758"/>
    <w:rsid w:val="00CF0015"/>
    <w:rsid w:val="00CF00F8"/>
    <w:rsid w:val="00CF04BB"/>
    <w:rsid w:val="00CF0733"/>
    <w:rsid w:val="00CF11F4"/>
    <w:rsid w:val="00CF19FD"/>
    <w:rsid w:val="00CF1E94"/>
    <w:rsid w:val="00CF3038"/>
    <w:rsid w:val="00CF3385"/>
    <w:rsid w:val="00CF35DB"/>
    <w:rsid w:val="00CF367C"/>
    <w:rsid w:val="00CF36D6"/>
    <w:rsid w:val="00CF3B0E"/>
    <w:rsid w:val="00CF44D7"/>
    <w:rsid w:val="00CF486E"/>
    <w:rsid w:val="00CF4EFC"/>
    <w:rsid w:val="00CF51BC"/>
    <w:rsid w:val="00CF58DE"/>
    <w:rsid w:val="00CF688E"/>
    <w:rsid w:val="00CF6D63"/>
    <w:rsid w:val="00CF6DD8"/>
    <w:rsid w:val="00CF6E3E"/>
    <w:rsid w:val="00CF73C5"/>
    <w:rsid w:val="00D00C08"/>
    <w:rsid w:val="00D00FC8"/>
    <w:rsid w:val="00D01244"/>
    <w:rsid w:val="00D01267"/>
    <w:rsid w:val="00D0147F"/>
    <w:rsid w:val="00D01704"/>
    <w:rsid w:val="00D01735"/>
    <w:rsid w:val="00D0192A"/>
    <w:rsid w:val="00D01B3F"/>
    <w:rsid w:val="00D02122"/>
    <w:rsid w:val="00D02163"/>
    <w:rsid w:val="00D02AA5"/>
    <w:rsid w:val="00D02B93"/>
    <w:rsid w:val="00D02C81"/>
    <w:rsid w:val="00D02EE8"/>
    <w:rsid w:val="00D02EEF"/>
    <w:rsid w:val="00D02F45"/>
    <w:rsid w:val="00D03158"/>
    <w:rsid w:val="00D03388"/>
    <w:rsid w:val="00D03859"/>
    <w:rsid w:val="00D0389D"/>
    <w:rsid w:val="00D03959"/>
    <w:rsid w:val="00D039F6"/>
    <w:rsid w:val="00D03ABC"/>
    <w:rsid w:val="00D04041"/>
    <w:rsid w:val="00D04551"/>
    <w:rsid w:val="00D04685"/>
    <w:rsid w:val="00D04C34"/>
    <w:rsid w:val="00D04C37"/>
    <w:rsid w:val="00D05517"/>
    <w:rsid w:val="00D058DB"/>
    <w:rsid w:val="00D0590F"/>
    <w:rsid w:val="00D05CB5"/>
    <w:rsid w:val="00D06265"/>
    <w:rsid w:val="00D06928"/>
    <w:rsid w:val="00D06D0F"/>
    <w:rsid w:val="00D07932"/>
    <w:rsid w:val="00D07AB1"/>
    <w:rsid w:val="00D1010C"/>
    <w:rsid w:val="00D102AA"/>
    <w:rsid w:val="00D102D3"/>
    <w:rsid w:val="00D10ACE"/>
    <w:rsid w:val="00D10C96"/>
    <w:rsid w:val="00D10E35"/>
    <w:rsid w:val="00D110D2"/>
    <w:rsid w:val="00D11C49"/>
    <w:rsid w:val="00D12222"/>
    <w:rsid w:val="00D12A00"/>
    <w:rsid w:val="00D12EF5"/>
    <w:rsid w:val="00D13015"/>
    <w:rsid w:val="00D13831"/>
    <w:rsid w:val="00D13AEE"/>
    <w:rsid w:val="00D13D7E"/>
    <w:rsid w:val="00D14196"/>
    <w:rsid w:val="00D14BAE"/>
    <w:rsid w:val="00D150A4"/>
    <w:rsid w:val="00D15D0C"/>
    <w:rsid w:val="00D16561"/>
    <w:rsid w:val="00D165A5"/>
    <w:rsid w:val="00D1679A"/>
    <w:rsid w:val="00D16A25"/>
    <w:rsid w:val="00D16BBF"/>
    <w:rsid w:val="00D177ED"/>
    <w:rsid w:val="00D17D8C"/>
    <w:rsid w:val="00D20298"/>
    <w:rsid w:val="00D20709"/>
    <w:rsid w:val="00D20893"/>
    <w:rsid w:val="00D20A6C"/>
    <w:rsid w:val="00D20EBA"/>
    <w:rsid w:val="00D21936"/>
    <w:rsid w:val="00D21D71"/>
    <w:rsid w:val="00D22F19"/>
    <w:rsid w:val="00D2347A"/>
    <w:rsid w:val="00D238F7"/>
    <w:rsid w:val="00D23BC8"/>
    <w:rsid w:val="00D247AB"/>
    <w:rsid w:val="00D248EB"/>
    <w:rsid w:val="00D2507B"/>
    <w:rsid w:val="00D25096"/>
    <w:rsid w:val="00D250EF"/>
    <w:rsid w:val="00D25404"/>
    <w:rsid w:val="00D254C5"/>
    <w:rsid w:val="00D25F25"/>
    <w:rsid w:val="00D263F0"/>
    <w:rsid w:val="00D265B8"/>
    <w:rsid w:val="00D26750"/>
    <w:rsid w:val="00D2680A"/>
    <w:rsid w:val="00D26DBB"/>
    <w:rsid w:val="00D27152"/>
    <w:rsid w:val="00D27B95"/>
    <w:rsid w:val="00D27D1D"/>
    <w:rsid w:val="00D27E15"/>
    <w:rsid w:val="00D27E29"/>
    <w:rsid w:val="00D27E7A"/>
    <w:rsid w:val="00D303C6"/>
    <w:rsid w:val="00D30AA6"/>
    <w:rsid w:val="00D31A5C"/>
    <w:rsid w:val="00D31EC5"/>
    <w:rsid w:val="00D322A7"/>
    <w:rsid w:val="00D32583"/>
    <w:rsid w:val="00D3337F"/>
    <w:rsid w:val="00D3365E"/>
    <w:rsid w:val="00D3399A"/>
    <w:rsid w:val="00D33C38"/>
    <w:rsid w:val="00D34A76"/>
    <w:rsid w:val="00D352EB"/>
    <w:rsid w:val="00D3595E"/>
    <w:rsid w:val="00D35E23"/>
    <w:rsid w:val="00D35E9B"/>
    <w:rsid w:val="00D3698F"/>
    <w:rsid w:val="00D36B01"/>
    <w:rsid w:val="00D36E8F"/>
    <w:rsid w:val="00D40657"/>
    <w:rsid w:val="00D406EC"/>
    <w:rsid w:val="00D407C7"/>
    <w:rsid w:val="00D4086E"/>
    <w:rsid w:val="00D40B71"/>
    <w:rsid w:val="00D40F72"/>
    <w:rsid w:val="00D410FA"/>
    <w:rsid w:val="00D41600"/>
    <w:rsid w:val="00D419E5"/>
    <w:rsid w:val="00D41EDA"/>
    <w:rsid w:val="00D4232E"/>
    <w:rsid w:val="00D4235D"/>
    <w:rsid w:val="00D424DA"/>
    <w:rsid w:val="00D433E8"/>
    <w:rsid w:val="00D43644"/>
    <w:rsid w:val="00D43AAA"/>
    <w:rsid w:val="00D43AFB"/>
    <w:rsid w:val="00D444A5"/>
    <w:rsid w:val="00D44AD1"/>
    <w:rsid w:val="00D4531C"/>
    <w:rsid w:val="00D454C0"/>
    <w:rsid w:val="00D45570"/>
    <w:rsid w:val="00D455F7"/>
    <w:rsid w:val="00D45C48"/>
    <w:rsid w:val="00D45D29"/>
    <w:rsid w:val="00D4677C"/>
    <w:rsid w:val="00D467AB"/>
    <w:rsid w:val="00D46B97"/>
    <w:rsid w:val="00D47417"/>
    <w:rsid w:val="00D47D87"/>
    <w:rsid w:val="00D47F8A"/>
    <w:rsid w:val="00D507A4"/>
    <w:rsid w:val="00D516FD"/>
    <w:rsid w:val="00D51AE7"/>
    <w:rsid w:val="00D51B30"/>
    <w:rsid w:val="00D5223A"/>
    <w:rsid w:val="00D52346"/>
    <w:rsid w:val="00D52480"/>
    <w:rsid w:val="00D526E2"/>
    <w:rsid w:val="00D52B9E"/>
    <w:rsid w:val="00D52BFD"/>
    <w:rsid w:val="00D52DB1"/>
    <w:rsid w:val="00D535A9"/>
    <w:rsid w:val="00D53D0E"/>
    <w:rsid w:val="00D540EF"/>
    <w:rsid w:val="00D54544"/>
    <w:rsid w:val="00D548C6"/>
    <w:rsid w:val="00D54BBA"/>
    <w:rsid w:val="00D55D07"/>
    <w:rsid w:val="00D55D51"/>
    <w:rsid w:val="00D561BE"/>
    <w:rsid w:val="00D561DD"/>
    <w:rsid w:val="00D561F5"/>
    <w:rsid w:val="00D5640C"/>
    <w:rsid w:val="00D5686E"/>
    <w:rsid w:val="00D569FB"/>
    <w:rsid w:val="00D56DE6"/>
    <w:rsid w:val="00D56FD5"/>
    <w:rsid w:val="00D570E7"/>
    <w:rsid w:val="00D57218"/>
    <w:rsid w:val="00D57274"/>
    <w:rsid w:val="00D573AE"/>
    <w:rsid w:val="00D57576"/>
    <w:rsid w:val="00D57DB1"/>
    <w:rsid w:val="00D60872"/>
    <w:rsid w:val="00D611EC"/>
    <w:rsid w:val="00D612AF"/>
    <w:rsid w:val="00D61603"/>
    <w:rsid w:val="00D62022"/>
    <w:rsid w:val="00D6217D"/>
    <w:rsid w:val="00D623D6"/>
    <w:rsid w:val="00D62738"/>
    <w:rsid w:val="00D62ABD"/>
    <w:rsid w:val="00D63144"/>
    <w:rsid w:val="00D6381F"/>
    <w:rsid w:val="00D649EE"/>
    <w:rsid w:val="00D64BE4"/>
    <w:rsid w:val="00D64C09"/>
    <w:rsid w:val="00D64C72"/>
    <w:rsid w:val="00D64DE2"/>
    <w:rsid w:val="00D651EF"/>
    <w:rsid w:val="00D6568E"/>
    <w:rsid w:val="00D65C6A"/>
    <w:rsid w:val="00D668B7"/>
    <w:rsid w:val="00D674C5"/>
    <w:rsid w:val="00D67661"/>
    <w:rsid w:val="00D67DED"/>
    <w:rsid w:val="00D70758"/>
    <w:rsid w:val="00D70A0F"/>
    <w:rsid w:val="00D713BA"/>
    <w:rsid w:val="00D719C4"/>
    <w:rsid w:val="00D71B89"/>
    <w:rsid w:val="00D71DDA"/>
    <w:rsid w:val="00D7208F"/>
    <w:rsid w:val="00D723CE"/>
    <w:rsid w:val="00D72951"/>
    <w:rsid w:val="00D72B0E"/>
    <w:rsid w:val="00D73C76"/>
    <w:rsid w:val="00D74206"/>
    <w:rsid w:val="00D744D6"/>
    <w:rsid w:val="00D745EB"/>
    <w:rsid w:val="00D74DA9"/>
    <w:rsid w:val="00D7585A"/>
    <w:rsid w:val="00D76A78"/>
    <w:rsid w:val="00D76F67"/>
    <w:rsid w:val="00D770FF"/>
    <w:rsid w:val="00D7720E"/>
    <w:rsid w:val="00D7726F"/>
    <w:rsid w:val="00D779B9"/>
    <w:rsid w:val="00D779E7"/>
    <w:rsid w:val="00D77B5F"/>
    <w:rsid w:val="00D77D9D"/>
    <w:rsid w:val="00D77E67"/>
    <w:rsid w:val="00D77EEC"/>
    <w:rsid w:val="00D8114A"/>
    <w:rsid w:val="00D81727"/>
    <w:rsid w:val="00D819C9"/>
    <w:rsid w:val="00D8235B"/>
    <w:rsid w:val="00D8248C"/>
    <w:rsid w:val="00D82646"/>
    <w:rsid w:val="00D828CF"/>
    <w:rsid w:val="00D82A30"/>
    <w:rsid w:val="00D82B26"/>
    <w:rsid w:val="00D83060"/>
    <w:rsid w:val="00D8319E"/>
    <w:rsid w:val="00D833B6"/>
    <w:rsid w:val="00D83408"/>
    <w:rsid w:val="00D834BA"/>
    <w:rsid w:val="00D83CAC"/>
    <w:rsid w:val="00D843A3"/>
    <w:rsid w:val="00D84FD0"/>
    <w:rsid w:val="00D85C3B"/>
    <w:rsid w:val="00D862AF"/>
    <w:rsid w:val="00D8637E"/>
    <w:rsid w:val="00D8660E"/>
    <w:rsid w:val="00D86C33"/>
    <w:rsid w:val="00D87159"/>
    <w:rsid w:val="00D87636"/>
    <w:rsid w:val="00D879F8"/>
    <w:rsid w:val="00D87B1B"/>
    <w:rsid w:val="00D900AE"/>
    <w:rsid w:val="00D90227"/>
    <w:rsid w:val="00D90D0C"/>
    <w:rsid w:val="00D90D0F"/>
    <w:rsid w:val="00D90E2D"/>
    <w:rsid w:val="00D917A5"/>
    <w:rsid w:val="00D9186E"/>
    <w:rsid w:val="00D9190F"/>
    <w:rsid w:val="00D92849"/>
    <w:rsid w:val="00D932EB"/>
    <w:rsid w:val="00D93C77"/>
    <w:rsid w:val="00D9403E"/>
    <w:rsid w:val="00D944C9"/>
    <w:rsid w:val="00D944F5"/>
    <w:rsid w:val="00D95024"/>
    <w:rsid w:val="00D95A5D"/>
    <w:rsid w:val="00D964BF"/>
    <w:rsid w:val="00D96503"/>
    <w:rsid w:val="00D96613"/>
    <w:rsid w:val="00D96FFC"/>
    <w:rsid w:val="00D974B4"/>
    <w:rsid w:val="00D9799F"/>
    <w:rsid w:val="00D97AA5"/>
    <w:rsid w:val="00D97B31"/>
    <w:rsid w:val="00D97EB8"/>
    <w:rsid w:val="00DA01EB"/>
    <w:rsid w:val="00DA06AB"/>
    <w:rsid w:val="00DA08AF"/>
    <w:rsid w:val="00DA0F6F"/>
    <w:rsid w:val="00DA1227"/>
    <w:rsid w:val="00DA1903"/>
    <w:rsid w:val="00DA275B"/>
    <w:rsid w:val="00DA2C5E"/>
    <w:rsid w:val="00DA33CF"/>
    <w:rsid w:val="00DA3725"/>
    <w:rsid w:val="00DA3DCE"/>
    <w:rsid w:val="00DA441F"/>
    <w:rsid w:val="00DA4752"/>
    <w:rsid w:val="00DA4B38"/>
    <w:rsid w:val="00DA50C0"/>
    <w:rsid w:val="00DA531C"/>
    <w:rsid w:val="00DA56D2"/>
    <w:rsid w:val="00DA58B2"/>
    <w:rsid w:val="00DA6123"/>
    <w:rsid w:val="00DA655B"/>
    <w:rsid w:val="00DA73F9"/>
    <w:rsid w:val="00DA7B25"/>
    <w:rsid w:val="00DA7C9B"/>
    <w:rsid w:val="00DA7DF7"/>
    <w:rsid w:val="00DB0290"/>
    <w:rsid w:val="00DB04D0"/>
    <w:rsid w:val="00DB0575"/>
    <w:rsid w:val="00DB1134"/>
    <w:rsid w:val="00DB15B1"/>
    <w:rsid w:val="00DB1872"/>
    <w:rsid w:val="00DB1D4A"/>
    <w:rsid w:val="00DB2386"/>
    <w:rsid w:val="00DB23C2"/>
    <w:rsid w:val="00DB2AFA"/>
    <w:rsid w:val="00DB2B71"/>
    <w:rsid w:val="00DB31AA"/>
    <w:rsid w:val="00DB3368"/>
    <w:rsid w:val="00DB3744"/>
    <w:rsid w:val="00DB3802"/>
    <w:rsid w:val="00DB3806"/>
    <w:rsid w:val="00DB3A46"/>
    <w:rsid w:val="00DB44A0"/>
    <w:rsid w:val="00DB48CA"/>
    <w:rsid w:val="00DB4B8A"/>
    <w:rsid w:val="00DB5404"/>
    <w:rsid w:val="00DB5C3F"/>
    <w:rsid w:val="00DB5FDB"/>
    <w:rsid w:val="00DB6150"/>
    <w:rsid w:val="00DB61BF"/>
    <w:rsid w:val="00DB6774"/>
    <w:rsid w:val="00DB7386"/>
    <w:rsid w:val="00DB7D2A"/>
    <w:rsid w:val="00DB7FA3"/>
    <w:rsid w:val="00DB7FEB"/>
    <w:rsid w:val="00DC0382"/>
    <w:rsid w:val="00DC0674"/>
    <w:rsid w:val="00DC1311"/>
    <w:rsid w:val="00DC17F5"/>
    <w:rsid w:val="00DC30F4"/>
    <w:rsid w:val="00DC35F9"/>
    <w:rsid w:val="00DC3683"/>
    <w:rsid w:val="00DC3A35"/>
    <w:rsid w:val="00DC3CA5"/>
    <w:rsid w:val="00DC3EE4"/>
    <w:rsid w:val="00DC42BA"/>
    <w:rsid w:val="00DC43E5"/>
    <w:rsid w:val="00DC4442"/>
    <w:rsid w:val="00DC4C95"/>
    <w:rsid w:val="00DC4CB1"/>
    <w:rsid w:val="00DC5B4D"/>
    <w:rsid w:val="00DC6850"/>
    <w:rsid w:val="00DC6B49"/>
    <w:rsid w:val="00DC6E41"/>
    <w:rsid w:val="00DC7742"/>
    <w:rsid w:val="00DC7755"/>
    <w:rsid w:val="00DC786E"/>
    <w:rsid w:val="00DD09AA"/>
    <w:rsid w:val="00DD0B2C"/>
    <w:rsid w:val="00DD18D8"/>
    <w:rsid w:val="00DD19C6"/>
    <w:rsid w:val="00DD1D41"/>
    <w:rsid w:val="00DD2B11"/>
    <w:rsid w:val="00DD317A"/>
    <w:rsid w:val="00DD3A01"/>
    <w:rsid w:val="00DD3CD4"/>
    <w:rsid w:val="00DD3E35"/>
    <w:rsid w:val="00DD3EA6"/>
    <w:rsid w:val="00DD497E"/>
    <w:rsid w:val="00DD56A7"/>
    <w:rsid w:val="00DD64AA"/>
    <w:rsid w:val="00DD6A86"/>
    <w:rsid w:val="00DD70B6"/>
    <w:rsid w:val="00DE018E"/>
    <w:rsid w:val="00DE0FF2"/>
    <w:rsid w:val="00DE1470"/>
    <w:rsid w:val="00DE15C6"/>
    <w:rsid w:val="00DE1608"/>
    <w:rsid w:val="00DE185F"/>
    <w:rsid w:val="00DE229F"/>
    <w:rsid w:val="00DE23D8"/>
    <w:rsid w:val="00DE2A31"/>
    <w:rsid w:val="00DE356F"/>
    <w:rsid w:val="00DE36C7"/>
    <w:rsid w:val="00DE370B"/>
    <w:rsid w:val="00DE3ECD"/>
    <w:rsid w:val="00DE3ED0"/>
    <w:rsid w:val="00DE4263"/>
    <w:rsid w:val="00DE42B6"/>
    <w:rsid w:val="00DE4CF1"/>
    <w:rsid w:val="00DE5BB6"/>
    <w:rsid w:val="00DE5F32"/>
    <w:rsid w:val="00DE64CC"/>
    <w:rsid w:val="00DE6DD4"/>
    <w:rsid w:val="00DE7129"/>
    <w:rsid w:val="00DE7662"/>
    <w:rsid w:val="00DE7971"/>
    <w:rsid w:val="00DE7CB7"/>
    <w:rsid w:val="00DE7E6D"/>
    <w:rsid w:val="00DF08EC"/>
    <w:rsid w:val="00DF0E5E"/>
    <w:rsid w:val="00DF123F"/>
    <w:rsid w:val="00DF1274"/>
    <w:rsid w:val="00DF1491"/>
    <w:rsid w:val="00DF17BD"/>
    <w:rsid w:val="00DF195F"/>
    <w:rsid w:val="00DF1C64"/>
    <w:rsid w:val="00DF2DFD"/>
    <w:rsid w:val="00DF3DDD"/>
    <w:rsid w:val="00DF3E3D"/>
    <w:rsid w:val="00DF3E58"/>
    <w:rsid w:val="00DF40CE"/>
    <w:rsid w:val="00DF4278"/>
    <w:rsid w:val="00DF42EB"/>
    <w:rsid w:val="00DF47C9"/>
    <w:rsid w:val="00DF4B38"/>
    <w:rsid w:val="00DF5080"/>
    <w:rsid w:val="00DF5BE8"/>
    <w:rsid w:val="00DF5D20"/>
    <w:rsid w:val="00DF6305"/>
    <w:rsid w:val="00DF66C9"/>
    <w:rsid w:val="00DF679C"/>
    <w:rsid w:val="00DF6D0A"/>
    <w:rsid w:val="00DF71CC"/>
    <w:rsid w:val="00DF7AE8"/>
    <w:rsid w:val="00DF7B0B"/>
    <w:rsid w:val="00DF7D58"/>
    <w:rsid w:val="00E00086"/>
    <w:rsid w:val="00E0030C"/>
    <w:rsid w:val="00E00C89"/>
    <w:rsid w:val="00E01BCB"/>
    <w:rsid w:val="00E01D88"/>
    <w:rsid w:val="00E03080"/>
    <w:rsid w:val="00E032A3"/>
    <w:rsid w:val="00E0369E"/>
    <w:rsid w:val="00E03C1E"/>
    <w:rsid w:val="00E03D35"/>
    <w:rsid w:val="00E0493D"/>
    <w:rsid w:val="00E05A2F"/>
    <w:rsid w:val="00E05A6B"/>
    <w:rsid w:val="00E0657F"/>
    <w:rsid w:val="00E066DA"/>
    <w:rsid w:val="00E06871"/>
    <w:rsid w:val="00E06CBC"/>
    <w:rsid w:val="00E06D42"/>
    <w:rsid w:val="00E06DCC"/>
    <w:rsid w:val="00E071AF"/>
    <w:rsid w:val="00E07533"/>
    <w:rsid w:val="00E07598"/>
    <w:rsid w:val="00E07FC8"/>
    <w:rsid w:val="00E1053D"/>
    <w:rsid w:val="00E10559"/>
    <w:rsid w:val="00E11168"/>
    <w:rsid w:val="00E1146A"/>
    <w:rsid w:val="00E12A22"/>
    <w:rsid w:val="00E12D8E"/>
    <w:rsid w:val="00E13A6E"/>
    <w:rsid w:val="00E13B0B"/>
    <w:rsid w:val="00E13C5D"/>
    <w:rsid w:val="00E13C6D"/>
    <w:rsid w:val="00E13E99"/>
    <w:rsid w:val="00E13F54"/>
    <w:rsid w:val="00E14B66"/>
    <w:rsid w:val="00E14BEA"/>
    <w:rsid w:val="00E14C02"/>
    <w:rsid w:val="00E14D4F"/>
    <w:rsid w:val="00E14E88"/>
    <w:rsid w:val="00E158B2"/>
    <w:rsid w:val="00E15AF4"/>
    <w:rsid w:val="00E1604B"/>
    <w:rsid w:val="00E1623D"/>
    <w:rsid w:val="00E164C3"/>
    <w:rsid w:val="00E1657F"/>
    <w:rsid w:val="00E16631"/>
    <w:rsid w:val="00E16F23"/>
    <w:rsid w:val="00E17142"/>
    <w:rsid w:val="00E1736F"/>
    <w:rsid w:val="00E17530"/>
    <w:rsid w:val="00E17BD7"/>
    <w:rsid w:val="00E17E0B"/>
    <w:rsid w:val="00E20420"/>
    <w:rsid w:val="00E20861"/>
    <w:rsid w:val="00E209DC"/>
    <w:rsid w:val="00E21605"/>
    <w:rsid w:val="00E2164D"/>
    <w:rsid w:val="00E21CCF"/>
    <w:rsid w:val="00E21E2C"/>
    <w:rsid w:val="00E22708"/>
    <w:rsid w:val="00E22A98"/>
    <w:rsid w:val="00E22DC0"/>
    <w:rsid w:val="00E23BB2"/>
    <w:rsid w:val="00E23CEB"/>
    <w:rsid w:val="00E23F1F"/>
    <w:rsid w:val="00E24A8E"/>
    <w:rsid w:val="00E24B22"/>
    <w:rsid w:val="00E24E94"/>
    <w:rsid w:val="00E254D7"/>
    <w:rsid w:val="00E25C9D"/>
    <w:rsid w:val="00E264E6"/>
    <w:rsid w:val="00E26508"/>
    <w:rsid w:val="00E271FD"/>
    <w:rsid w:val="00E2725F"/>
    <w:rsid w:val="00E2781D"/>
    <w:rsid w:val="00E27D05"/>
    <w:rsid w:val="00E27F78"/>
    <w:rsid w:val="00E30657"/>
    <w:rsid w:val="00E30840"/>
    <w:rsid w:val="00E3105F"/>
    <w:rsid w:val="00E31B9D"/>
    <w:rsid w:val="00E31C3E"/>
    <w:rsid w:val="00E32241"/>
    <w:rsid w:val="00E3269A"/>
    <w:rsid w:val="00E32D7B"/>
    <w:rsid w:val="00E3332A"/>
    <w:rsid w:val="00E333B4"/>
    <w:rsid w:val="00E3363D"/>
    <w:rsid w:val="00E348F4"/>
    <w:rsid w:val="00E34B54"/>
    <w:rsid w:val="00E351C7"/>
    <w:rsid w:val="00E35666"/>
    <w:rsid w:val="00E35C49"/>
    <w:rsid w:val="00E35C6D"/>
    <w:rsid w:val="00E36E62"/>
    <w:rsid w:val="00E36F80"/>
    <w:rsid w:val="00E37107"/>
    <w:rsid w:val="00E37258"/>
    <w:rsid w:val="00E37329"/>
    <w:rsid w:val="00E37AC2"/>
    <w:rsid w:val="00E37C3F"/>
    <w:rsid w:val="00E40199"/>
    <w:rsid w:val="00E408A8"/>
    <w:rsid w:val="00E40CFF"/>
    <w:rsid w:val="00E40DCF"/>
    <w:rsid w:val="00E416A1"/>
    <w:rsid w:val="00E42BB3"/>
    <w:rsid w:val="00E42FBF"/>
    <w:rsid w:val="00E430D7"/>
    <w:rsid w:val="00E433F1"/>
    <w:rsid w:val="00E43FA6"/>
    <w:rsid w:val="00E44537"/>
    <w:rsid w:val="00E44767"/>
    <w:rsid w:val="00E45090"/>
    <w:rsid w:val="00E452D1"/>
    <w:rsid w:val="00E46352"/>
    <w:rsid w:val="00E46899"/>
    <w:rsid w:val="00E46A6A"/>
    <w:rsid w:val="00E510CB"/>
    <w:rsid w:val="00E5134B"/>
    <w:rsid w:val="00E51A02"/>
    <w:rsid w:val="00E51C23"/>
    <w:rsid w:val="00E51CC9"/>
    <w:rsid w:val="00E51E54"/>
    <w:rsid w:val="00E5256D"/>
    <w:rsid w:val="00E527A1"/>
    <w:rsid w:val="00E5299F"/>
    <w:rsid w:val="00E533BE"/>
    <w:rsid w:val="00E53D8D"/>
    <w:rsid w:val="00E53E53"/>
    <w:rsid w:val="00E54042"/>
    <w:rsid w:val="00E542CC"/>
    <w:rsid w:val="00E54AA5"/>
    <w:rsid w:val="00E550ED"/>
    <w:rsid w:val="00E552D7"/>
    <w:rsid w:val="00E55806"/>
    <w:rsid w:val="00E55B06"/>
    <w:rsid w:val="00E56A0C"/>
    <w:rsid w:val="00E570B6"/>
    <w:rsid w:val="00E57465"/>
    <w:rsid w:val="00E5793F"/>
    <w:rsid w:val="00E60110"/>
    <w:rsid w:val="00E605B1"/>
    <w:rsid w:val="00E60664"/>
    <w:rsid w:val="00E607A4"/>
    <w:rsid w:val="00E61369"/>
    <w:rsid w:val="00E6190C"/>
    <w:rsid w:val="00E61B1D"/>
    <w:rsid w:val="00E623F3"/>
    <w:rsid w:val="00E626A1"/>
    <w:rsid w:val="00E62EB7"/>
    <w:rsid w:val="00E6342A"/>
    <w:rsid w:val="00E637F2"/>
    <w:rsid w:val="00E653F0"/>
    <w:rsid w:val="00E6581E"/>
    <w:rsid w:val="00E65D94"/>
    <w:rsid w:val="00E65E5B"/>
    <w:rsid w:val="00E66375"/>
    <w:rsid w:val="00E665BE"/>
    <w:rsid w:val="00E667D2"/>
    <w:rsid w:val="00E66EA6"/>
    <w:rsid w:val="00E67029"/>
    <w:rsid w:val="00E67DDA"/>
    <w:rsid w:val="00E7085D"/>
    <w:rsid w:val="00E70AA0"/>
    <w:rsid w:val="00E70C28"/>
    <w:rsid w:val="00E71203"/>
    <w:rsid w:val="00E7171C"/>
    <w:rsid w:val="00E719A1"/>
    <w:rsid w:val="00E71F9A"/>
    <w:rsid w:val="00E7235D"/>
    <w:rsid w:val="00E725FA"/>
    <w:rsid w:val="00E72972"/>
    <w:rsid w:val="00E72B19"/>
    <w:rsid w:val="00E72EFE"/>
    <w:rsid w:val="00E72F8C"/>
    <w:rsid w:val="00E73401"/>
    <w:rsid w:val="00E736E0"/>
    <w:rsid w:val="00E748E3"/>
    <w:rsid w:val="00E756F5"/>
    <w:rsid w:val="00E7579D"/>
    <w:rsid w:val="00E759DE"/>
    <w:rsid w:val="00E7602C"/>
    <w:rsid w:val="00E7614E"/>
    <w:rsid w:val="00E764C0"/>
    <w:rsid w:val="00E76A41"/>
    <w:rsid w:val="00E76B27"/>
    <w:rsid w:val="00E7794E"/>
    <w:rsid w:val="00E8027C"/>
    <w:rsid w:val="00E80735"/>
    <w:rsid w:val="00E80851"/>
    <w:rsid w:val="00E811D4"/>
    <w:rsid w:val="00E81452"/>
    <w:rsid w:val="00E81466"/>
    <w:rsid w:val="00E8157A"/>
    <w:rsid w:val="00E81E70"/>
    <w:rsid w:val="00E82189"/>
    <w:rsid w:val="00E82210"/>
    <w:rsid w:val="00E82431"/>
    <w:rsid w:val="00E826C4"/>
    <w:rsid w:val="00E8284B"/>
    <w:rsid w:val="00E828DB"/>
    <w:rsid w:val="00E83BD5"/>
    <w:rsid w:val="00E83C70"/>
    <w:rsid w:val="00E83D53"/>
    <w:rsid w:val="00E83E0D"/>
    <w:rsid w:val="00E84190"/>
    <w:rsid w:val="00E84A39"/>
    <w:rsid w:val="00E84AD6"/>
    <w:rsid w:val="00E85032"/>
    <w:rsid w:val="00E85343"/>
    <w:rsid w:val="00E8558D"/>
    <w:rsid w:val="00E85674"/>
    <w:rsid w:val="00E85F20"/>
    <w:rsid w:val="00E86639"/>
    <w:rsid w:val="00E86941"/>
    <w:rsid w:val="00E86A7B"/>
    <w:rsid w:val="00E86D4D"/>
    <w:rsid w:val="00E873D9"/>
    <w:rsid w:val="00E906FD"/>
    <w:rsid w:val="00E90BDA"/>
    <w:rsid w:val="00E90DCD"/>
    <w:rsid w:val="00E90DD4"/>
    <w:rsid w:val="00E917A3"/>
    <w:rsid w:val="00E91AE6"/>
    <w:rsid w:val="00E91EAF"/>
    <w:rsid w:val="00E92128"/>
    <w:rsid w:val="00E926F4"/>
    <w:rsid w:val="00E93206"/>
    <w:rsid w:val="00E932C1"/>
    <w:rsid w:val="00E9431D"/>
    <w:rsid w:val="00E94B37"/>
    <w:rsid w:val="00E94EEC"/>
    <w:rsid w:val="00E95952"/>
    <w:rsid w:val="00E959E1"/>
    <w:rsid w:val="00E960B0"/>
    <w:rsid w:val="00E969CF"/>
    <w:rsid w:val="00E97446"/>
    <w:rsid w:val="00E97525"/>
    <w:rsid w:val="00E97AA5"/>
    <w:rsid w:val="00E97BD4"/>
    <w:rsid w:val="00EA0916"/>
    <w:rsid w:val="00EA0DAA"/>
    <w:rsid w:val="00EA0EA6"/>
    <w:rsid w:val="00EA1219"/>
    <w:rsid w:val="00EA2265"/>
    <w:rsid w:val="00EA28AF"/>
    <w:rsid w:val="00EA2AE1"/>
    <w:rsid w:val="00EA361E"/>
    <w:rsid w:val="00EA37B3"/>
    <w:rsid w:val="00EA38A2"/>
    <w:rsid w:val="00EA3B9E"/>
    <w:rsid w:val="00EA45F4"/>
    <w:rsid w:val="00EA46B9"/>
    <w:rsid w:val="00EA4D21"/>
    <w:rsid w:val="00EA5F20"/>
    <w:rsid w:val="00EA5FAC"/>
    <w:rsid w:val="00EA630A"/>
    <w:rsid w:val="00EA660B"/>
    <w:rsid w:val="00EA6C3B"/>
    <w:rsid w:val="00EA6E1B"/>
    <w:rsid w:val="00EA703F"/>
    <w:rsid w:val="00EA7134"/>
    <w:rsid w:val="00EA78A5"/>
    <w:rsid w:val="00EA7AE1"/>
    <w:rsid w:val="00EA7E5E"/>
    <w:rsid w:val="00EB077A"/>
    <w:rsid w:val="00EB0920"/>
    <w:rsid w:val="00EB1851"/>
    <w:rsid w:val="00EB1CC7"/>
    <w:rsid w:val="00EB2887"/>
    <w:rsid w:val="00EB2FEA"/>
    <w:rsid w:val="00EB394E"/>
    <w:rsid w:val="00EB3EDE"/>
    <w:rsid w:val="00EB3F12"/>
    <w:rsid w:val="00EB42C1"/>
    <w:rsid w:val="00EB46FA"/>
    <w:rsid w:val="00EB542D"/>
    <w:rsid w:val="00EB5441"/>
    <w:rsid w:val="00EB5907"/>
    <w:rsid w:val="00EB5A0F"/>
    <w:rsid w:val="00EB5C4C"/>
    <w:rsid w:val="00EB5DB5"/>
    <w:rsid w:val="00EB60B8"/>
    <w:rsid w:val="00EB6751"/>
    <w:rsid w:val="00EB67AD"/>
    <w:rsid w:val="00EB6DAF"/>
    <w:rsid w:val="00EB6DBD"/>
    <w:rsid w:val="00EB7168"/>
    <w:rsid w:val="00EB7281"/>
    <w:rsid w:val="00EB74A6"/>
    <w:rsid w:val="00EB78D7"/>
    <w:rsid w:val="00EB7A93"/>
    <w:rsid w:val="00EB7BC7"/>
    <w:rsid w:val="00EB7F1D"/>
    <w:rsid w:val="00EC09CC"/>
    <w:rsid w:val="00EC0CDF"/>
    <w:rsid w:val="00EC134E"/>
    <w:rsid w:val="00EC17E0"/>
    <w:rsid w:val="00EC1D99"/>
    <w:rsid w:val="00EC1E72"/>
    <w:rsid w:val="00EC26D8"/>
    <w:rsid w:val="00EC2712"/>
    <w:rsid w:val="00EC2923"/>
    <w:rsid w:val="00EC296E"/>
    <w:rsid w:val="00EC30A6"/>
    <w:rsid w:val="00EC3142"/>
    <w:rsid w:val="00EC4851"/>
    <w:rsid w:val="00EC4ABA"/>
    <w:rsid w:val="00EC4BCA"/>
    <w:rsid w:val="00EC5069"/>
    <w:rsid w:val="00EC52E9"/>
    <w:rsid w:val="00EC5856"/>
    <w:rsid w:val="00EC5EBE"/>
    <w:rsid w:val="00EC6059"/>
    <w:rsid w:val="00EC6482"/>
    <w:rsid w:val="00EC66A3"/>
    <w:rsid w:val="00EC691C"/>
    <w:rsid w:val="00EC69AD"/>
    <w:rsid w:val="00EC6DD7"/>
    <w:rsid w:val="00EC760E"/>
    <w:rsid w:val="00EC78EA"/>
    <w:rsid w:val="00EC7DE1"/>
    <w:rsid w:val="00ED0B57"/>
    <w:rsid w:val="00ED0DAB"/>
    <w:rsid w:val="00ED17EF"/>
    <w:rsid w:val="00ED2072"/>
    <w:rsid w:val="00ED26F9"/>
    <w:rsid w:val="00ED2796"/>
    <w:rsid w:val="00ED296D"/>
    <w:rsid w:val="00ED3458"/>
    <w:rsid w:val="00ED3B39"/>
    <w:rsid w:val="00ED3CAD"/>
    <w:rsid w:val="00ED46E7"/>
    <w:rsid w:val="00ED48DB"/>
    <w:rsid w:val="00ED4C98"/>
    <w:rsid w:val="00ED51C6"/>
    <w:rsid w:val="00ED5268"/>
    <w:rsid w:val="00ED5715"/>
    <w:rsid w:val="00ED5B11"/>
    <w:rsid w:val="00ED5BCC"/>
    <w:rsid w:val="00ED5D70"/>
    <w:rsid w:val="00ED7058"/>
    <w:rsid w:val="00ED740A"/>
    <w:rsid w:val="00ED7575"/>
    <w:rsid w:val="00ED7EBF"/>
    <w:rsid w:val="00EE0A3B"/>
    <w:rsid w:val="00EE0B9D"/>
    <w:rsid w:val="00EE1AD6"/>
    <w:rsid w:val="00EE20F9"/>
    <w:rsid w:val="00EE25EF"/>
    <w:rsid w:val="00EE28F9"/>
    <w:rsid w:val="00EE3168"/>
    <w:rsid w:val="00EE3212"/>
    <w:rsid w:val="00EE33D7"/>
    <w:rsid w:val="00EE3811"/>
    <w:rsid w:val="00EE419C"/>
    <w:rsid w:val="00EE4D1F"/>
    <w:rsid w:val="00EE4D3C"/>
    <w:rsid w:val="00EE4E77"/>
    <w:rsid w:val="00EE4FBF"/>
    <w:rsid w:val="00EE56D5"/>
    <w:rsid w:val="00EE5B0E"/>
    <w:rsid w:val="00EE6881"/>
    <w:rsid w:val="00EE69D0"/>
    <w:rsid w:val="00EE6CB7"/>
    <w:rsid w:val="00EE6FBA"/>
    <w:rsid w:val="00EE7053"/>
    <w:rsid w:val="00EE7526"/>
    <w:rsid w:val="00EE7738"/>
    <w:rsid w:val="00EF0FC2"/>
    <w:rsid w:val="00EF0FDD"/>
    <w:rsid w:val="00EF1530"/>
    <w:rsid w:val="00EF1624"/>
    <w:rsid w:val="00EF19B0"/>
    <w:rsid w:val="00EF1E0C"/>
    <w:rsid w:val="00EF1E30"/>
    <w:rsid w:val="00EF222B"/>
    <w:rsid w:val="00EF289B"/>
    <w:rsid w:val="00EF28CB"/>
    <w:rsid w:val="00EF2E55"/>
    <w:rsid w:val="00EF30B3"/>
    <w:rsid w:val="00EF3370"/>
    <w:rsid w:val="00EF5024"/>
    <w:rsid w:val="00EF5194"/>
    <w:rsid w:val="00EF545B"/>
    <w:rsid w:val="00EF5575"/>
    <w:rsid w:val="00EF5B28"/>
    <w:rsid w:val="00EF6C51"/>
    <w:rsid w:val="00EF6F74"/>
    <w:rsid w:val="00EF7359"/>
    <w:rsid w:val="00EF7663"/>
    <w:rsid w:val="00EF7819"/>
    <w:rsid w:val="00EF78E9"/>
    <w:rsid w:val="00EF7E56"/>
    <w:rsid w:val="00EF7FB0"/>
    <w:rsid w:val="00F002E3"/>
    <w:rsid w:val="00F00C9B"/>
    <w:rsid w:val="00F00FC8"/>
    <w:rsid w:val="00F014F6"/>
    <w:rsid w:val="00F0156B"/>
    <w:rsid w:val="00F021FA"/>
    <w:rsid w:val="00F02376"/>
    <w:rsid w:val="00F03092"/>
    <w:rsid w:val="00F03356"/>
    <w:rsid w:val="00F034DF"/>
    <w:rsid w:val="00F03D26"/>
    <w:rsid w:val="00F04D32"/>
    <w:rsid w:val="00F06652"/>
    <w:rsid w:val="00F0693F"/>
    <w:rsid w:val="00F077F6"/>
    <w:rsid w:val="00F07A51"/>
    <w:rsid w:val="00F07D4F"/>
    <w:rsid w:val="00F10500"/>
    <w:rsid w:val="00F105D9"/>
    <w:rsid w:val="00F10F87"/>
    <w:rsid w:val="00F112F2"/>
    <w:rsid w:val="00F11AF6"/>
    <w:rsid w:val="00F11EAB"/>
    <w:rsid w:val="00F12212"/>
    <w:rsid w:val="00F12824"/>
    <w:rsid w:val="00F1287A"/>
    <w:rsid w:val="00F1352A"/>
    <w:rsid w:val="00F1403D"/>
    <w:rsid w:val="00F14270"/>
    <w:rsid w:val="00F14391"/>
    <w:rsid w:val="00F1446D"/>
    <w:rsid w:val="00F144D2"/>
    <w:rsid w:val="00F1467F"/>
    <w:rsid w:val="00F15509"/>
    <w:rsid w:val="00F15788"/>
    <w:rsid w:val="00F17246"/>
    <w:rsid w:val="00F173F1"/>
    <w:rsid w:val="00F2017B"/>
    <w:rsid w:val="00F209CA"/>
    <w:rsid w:val="00F20A31"/>
    <w:rsid w:val="00F20CD8"/>
    <w:rsid w:val="00F20DCA"/>
    <w:rsid w:val="00F211F4"/>
    <w:rsid w:val="00F2126C"/>
    <w:rsid w:val="00F219E2"/>
    <w:rsid w:val="00F21D80"/>
    <w:rsid w:val="00F22129"/>
    <w:rsid w:val="00F2235B"/>
    <w:rsid w:val="00F22429"/>
    <w:rsid w:val="00F22734"/>
    <w:rsid w:val="00F233AC"/>
    <w:rsid w:val="00F23C7B"/>
    <w:rsid w:val="00F23CBD"/>
    <w:rsid w:val="00F23DDD"/>
    <w:rsid w:val="00F23E26"/>
    <w:rsid w:val="00F245BC"/>
    <w:rsid w:val="00F24DA6"/>
    <w:rsid w:val="00F24E00"/>
    <w:rsid w:val="00F254D5"/>
    <w:rsid w:val="00F25D28"/>
    <w:rsid w:val="00F25DF3"/>
    <w:rsid w:val="00F26575"/>
    <w:rsid w:val="00F26590"/>
    <w:rsid w:val="00F269F8"/>
    <w:rsid w:val="00F26E70"/>
    <w:rsid w:val="00F27834"/>
    <w:rsid w:val="00F278EB"/>
    <w:rsid w:val="00F301A4"/>
    <w:rsid w:val="00F3048A"/>
    <w:rsid w:val="00F309D0"/>
    <w:rsid w:val="00F30EE1"/>
    <w:rsid w:val="00F31B88"/>
    <w:rsid w:val="00F31D37"/>
    <w:rsid w:val="00F32048"/>
    <w:rsid w:val="00F32110"/>
    <w:rsid w:val="00F32FC7"/>
    <w:rsid w:val="00F3353F"/>
    <w:rsid w:val="00F33A27"/>
    <w:rsid w:val="00F3504B"/>
    <w:rsid w:val="00F350C1"/>
    <w:rsid w:val="00F351AA"/>
    <w:rsid w:val="00F35577"/>
    <w:rsid w:val="00F3622F"/>
    <w:rsid w:val="00F362AB"/>
    <w:rsid w:val="00F36319"/>
    <w:rsid w:val="00F3690E"/>
    <w:rsid w:val="00F369A2"/>
    <w:rsid w:val="00F36A97"/>
    <w:rsid w:val="00F36D04"/>
    <w:rsid w:val="00F374AE"/>
    <w:rsid w:val="00F376B5"/>
    <w:rsid w:val="00F37ACB"/>
    <w:rsid w:val="00F37B4D"/>
    <w:rsid w:val="00F4043D"/>
    <w:rsid w:val="00F40618"/>
    <w:rsid w:val="00F41A8E"/>
    <w:rsid w:val="00F41B48"/>
    <w:rsid w:val="00F41DAD"/>
    <w:rsid w:val="00F4251E"/>
    <w:rsid w:val="00F4280A"/>
    <w:rsid w:val="00F42F72"/>
    <w:rsid w:val="00F4325D"/>
    <w:rsid w:val="00F43609"/>
    <w:rsid w:val="00F43C01"/>
    <w:rsid w:val="00F43FB2"/>
    <w:rsid w:val="00F4487F"/>
    <w:rsid w:val="00F44ADD"/>
    <w:rsid w:val="00F45255"/>
    <w:rsid w:val="00F45EC4"/>
    <w:rsid w:val="00F4626E"/>
    <w:rsid w:val="00F46508"/>
    <w:rsid w:val="00F4657A"/>
    <w:rsid w:val="00F46897"/>
    <w:rsid w:val="00F46B02"/>
    <w:rsid w:val="00F46BC1"/>
    <w:rsid w:val="00F470E6"/>
    <w:rsid w:val="00F47245"/>
    <w:rsid w:val="00F47289"/>
    <w:rsid w:val="00F4747A"/>
    <w:rsid w:val="00F4755D"/>
    <w:rsid w:val="00F47657"/>
    <w:rsid w:val="00F47A49"/>
    <w:rsid w:val="00F47C75"/>
    <w:rsid w:val="00F47EB6"/>
    <w:rsid w:val="00F5041C"/>
    <w:rsid w:val="00F504B9"/>
    <w:rsid w:val="00F50A8F"/>
    <w:rsid w:val="00F50FA2"/>
    <w:rsid w:val="00F50FD5"/>
    <w:rsid w:val="00F510FE"/>
    <w:rsid w:val="00F5117F"/>
    <w:rsid w:val="00F51544"/>
    <w:rsid w:val="00F516BE"/>
    <w:rsid w:val="00F5174C"/>
    <w:rsid w:val="00F52056"/>
    <w:rsid w:val="00F52C37"/>
    <w:rsid w:val="00F52E60"/>
    <w:rsid w:val="00F530B6"/>
    <w:rsid w:val="00F5377D"/>
    <w:rsid w:val="00F54918"/>
    <w:rsid w:val="00F54C84"/>
    <w:rsid w:val="00F54D20"/>
    <w:rsid w:val="00F54D62"/>
    <w:rsid w:val="00F5523D"/>
    <w:rsid w:val="00F55FDC"/>
    <w:rsid w:val="00F5640C"/>
    <w:rsid w:val="00F5660A"/>
    <w:rsid w:val="00F570F0"/>
    <w:rsid w:val="00F571EF"/>
    <w:rsid w:val="00F5749D"/>
    <w:rsid w:val="00F5774B"/>
    <w:rsid w:val="00F5787E"/>
    <w:rsid w:val="00F57A61"/>
    <w:rsid w:val="00F57E66"/>
    <w:rsid w:val="00F601B4"/>
    <w:rsid w:val="00F6048E"/>
    <w:rsid w:val="00F60AB9"/>
    <w:rsid w:val="00F60DCB"/>
    <w:rsid w:val="00F61198"/>
    <w:rsid w:val="00F61314"/>
    <w:rsid w:val="00F6144E"/>
    <w:rsid w:val="00F618C9"/>
    <w:rsid w:val="00F621D3"/>
    <w:rsid w:val="00F62AF7"/>
    <w:rsid w:val="00F62CA9"/>
    <w:rsid w:val="00F62D2C"/>
    <w:rsid w:val="00F62DF7"/>
    <w:rsid w:val="00F62FEE"/>
    <w:rsid w:val="00F631F9"/>
    <w:rsid w:val="00F6372B"/>
    <w:rsid w:val="00F6415D"/>
    <w:rsid w:val="00F646CA"/>
    <w:rsid w:val="00F64D0A"/>
    <w:rsid w:val="00F654C8"/>
    <w:rsid w:val="00F6584B"/>
    <w:rsid w:val="00F65BD4"/>
    <w:rsid w:val="00F65E6D"/>
    <w:rsid w:val="00F67F26"/>
    <w:rsid w:val="00F70813"/>
    <w:rsid w:val="00F70DA2"/>
    <w:rsid w:val="00F71784"/>
    <w:rsid w:val="00F71875"/>
    <w:rsid w:val="00F73054"/>
    <w:rsid w:val="00F73338"/>
    <w:rsid w:val="00F735D4"/>
    <w:rsid w:val="00F73C6F"/>
    <w:rsid w:val="00F74E54"/>
    <w:rsid w:val="00F74F0C"/>
    <w:rsid w:val="00F7524F"/>
    <w:rsid w:val="00F755FA"/>
    <w:rsid w:val="00F760BA"/>
    <w:rsid w:val="00F761EA"/>
    <w:rsid w:val="00F7753F"/>
    <w:rsid w:val="00F77E78"/>
    <w:rsid w:val="00F80FF6"/>
    <w:rsid w:val="00F815BB"/>
    <w:rsid w:val="00F81998"/>
    <w:rsid w:val="00F82345"/>
    <w:rsid w:val="00F82592"/>
    <w:rsid w:val="00F82AA3"/>
    <w:rsid w:val="00F82BFD"/>
    <w:rsid w:val="00F82E87"/>
    <w:rsid w:val="00F8397F"/>
    <w:rsid w:val="00F84A88"/>
    <w:rsid w:val="00F84D08"/>
    <w:rsid w:val="00F84D9E"/>
    <w:rsid w:val="00F8562B"/>
    <w:rsid w:val="00F857A5"/>
    <w:rsid w:val="00F871B7"/>
    <w:rsid w:val="00F873A2"/>
    <w:rsid w:val="00F873A4"/>
    <w:rsid w:val="00F87919"/>
    <w:rsid w:val="00F9077D"/>
    <w:rsid w:val="00F90BD6"/>
    <w:rsid w:val="00F90BFB"/>
    <w:rsid w:val="00F90CF6"/>
    <w:rsid w:val="00F925D6"/>
    <w:rsid w:val="00F92988"/>
    <w:rsid w:val="00F92CDE"/>
    <w:rsid w:val="00F93107"/>
    <w:rsid w:val="00F94230"/>
    <w:rsid w:val="00F9434F"/>
    <w:rsid w:val="00F9455C"/>
    <w:rsid w:val="00F94957"/>
    <w:rsid w:val="00F94A96"/>
    <w:rsid w:val="00F951F9"/>
    <w:rsid w:val="00F9530F"/>
    <w:rsid w:val="00F966D8"/>
    <w:rsid w:val="00F96927"/>
    <w:rsid w:val="00F96BB8"/>
    <w:rsid w:val="00F9745C"/>
    <w:rsid w:val="00F975A1"/>
    <w:rsid w:val="00F9789F"/>
    <w:rsid w:val="00F97A67"/>
    <w:rsid w:val="00F97D3F"/>
    <w:rsid w:val="00FA134A"/>
    <w:rsid w:val="00FA1573"/>
    <w:rsid w:val="00FA1642"/>
    <w:rsid w:val="00FA1960"/>
    <w:rsid w:val="00FA1FF3"/>
    <w:rsid w:val="00FA23A4"/>
    <w:rsid w:val="00FA2724"/>
    <w:rsid w:val="00FA2741"/>
    <w:rsid w:val="00FA2860"/>
    <w:rsid w:val="00FA3BEC"/>
    <w:rsid w:val="00FA4103"/>
    <w:rsid w:val="00FA4233"/>
    <w:rsid w:val="00FA47BD"/>
    <w:rsid w:val="00FA4BE2"/>
    <w:rsid w:val="00FA4C67"/>
    <w:rsid w:val="00FA4DD5"/>
    <w:rsid w:val="00FA4E8E"/>
    <w:rsid w:val="00FA5006"/>
    <w:rsid w:val="00FA549B"/>
    <w:rsid w:val="00FA553B"/>
    <w:rsid w:val="00FA678F"/>
    <w:rsid w:val="00FA690F"/>
    <w:rsid w:val="00FB028D"/>
    <w:rsid w:val="00FB07EB"/>
    <w:rsid w:val="00FB0C3E"/>
    <w:rsid w:val="00FB0E9B"/>
    <w:rsid w:val="00FB11F4"/>
    <w:rsid w:val="00FB1468"/>
    <w:rsid w:val="00FB164B"/>
    <w:rsid w:val="00FB1D5D"/>
    <w:rsid w:val="00FB286A"/>
    <w:rsid w:val="00FB2A9F"/>
    <w:rsid w:val="00FB3218"/>
    <w:rsid w:val="00FB3322"/>
    <w:rsid w:val="00FB3CE8"/>
    <w:rsid w:val="00FB3E8C"/>
    <w:rsid w:val="00FB44BA"/>
    <w:rsid w:val="00FB4A7B"/>
    <w:rsid w:val="00FB4AB1"/>
    <w:rsid w:val="00FB4E2A"/>
    <w:rsid w:val="00FB50FA"/>
    <w:rsid w:val="00FB5271"/>
    <w:rsid w:val="00FB6196"/>
    <w:rsid w:val="00FB6215"/>
    <w:rsid w:val="00FC008F"/>
    <w:rsid w:val="00FC02CC"/>
    <w:rsid w:val="00FC1793"/>
    <w:rsid w:val="00FC1A92"/>
    <w:rsid w:val="00FC1C95"/>
    <w:rsid w:val="00FC21C3"/>
    <w:rsid w:val="00FC2272"/>
    <w:rsid w:val="00FC29EE"/>
    <w:rsid w:val="00FC2DAC"/>
    <w:rsid w:val="00FC2E6C"/>
    <w:rsid w:val="00FC3700"/>
    <w:rsid w:val="00FC3BD3"/>
    <w:rsid w:val="00FC3C69"/>
    <w:rsid w:val="00FC3F6B"/>
    <w:rsid w:val="00FC4131"/>
    <w:rsid w:val="00FC44E0"/>
    <w:rsid w:val="00FC4B2B"/>
    <w:rsid w:val="00FC4C56"/>
    <w:rsid w:val="00FC4F3C"/>
    <w:rsid w:val="00FC5179"/>
    <w:rsid w:val="00FC5255"/>
    <w:rsid w:val="00FC57D2"/>
    <w:rsid w:val="00FC62EF"/>
    <w:rsid w:val="00FC7F79"/>
    <w:rsid w:val="00FD0261"/>
    <w:rsid w:val="00FD0BD7"/>
    <w:rsid w:val="00FD1509"/>
    <w:rsid w:val="00FD21FE"/>
    <w:rsid w:val="00FD227B"/>
    <w:rsid w:val="00FD23C5"/>
    <w:rsid w:val="00FD2867"/>
    <w:rsid w:val="00FD2F82"/>
    <w:rsid w:val="00FD39C5"/>
    <w:rsid w:val="00FD3B22"/>
    <w:rsid w:val="00FD3D76"/>
    <w:rsid w:val="00FD42D6"/>
    <w:rsid w:val="00FD5331"/>
    <w:rsid w:val="00FD5590"/>
    <w:rsid w:val="00FD5A54"/>
    <w:rsid w:val="00FD5D1D"/>
    <w:rsid w:val="00FD6120"/>
    <w:rsid w:val="00FD6340"/>
    <w:rsid w:val="00FD71F7"/>
    <w:rsid w:val="00FD7DC3"/>
    <w:rsid w:val="00FE017E"/>
    <w:rsid w:val="00FE02E3"/>
    <w:rsid w:val="00FE0601"/>
    <w:rsid w:val="00FE088C"/>
    <w:rsid w:val="00FE0AFB"/>
    <w:rsid w:val="00FE0C32"/>
    <w:rsid w:val="00FE1799"/>
    <w:rsid w:val="00FE1C55"/>
    <w:rsid w:val="00FE27B6"/>
    <w:rsid w:val="00FE27D2"/>
    <w:rsid w:val="00FE27F5"/>
    <w:rsid w:val="00FE28A6"/>
    <w:rsid w:val="00FE2AD0"/>
    <w:rsid w:val="00FE2B21"/>
    <w:rsid w:val="00FE2D16"/>
    <w:rsid w:val="00FE2D78"/>
    <w:rsid w:val="00FE3541"/>
    <w:rsid w:val="00FE364D"/>
    <w:rsid w:val="00FE37A0"/>
    <w:rsid w:val="00FE3AF3"/>
    <w:rsid w:val="00FE415E"/>
    <w:rsid w:val="00FE41C1"/>
    <w:rsid w:val="00FE49CF"/>
    <w:rsid w:val="00FE4BD0"/>
    <w:rsid w:val="00FE627A"/>
    <w:rsid w:val="00FE6569"/>
    <w:rsid w:val="00FE72B7"/>
    <w:rsid w:val="00FE7501"/>
    <w:rsid w:val="00FE7D55"/>
    <w:rsid w:val="00FE7DC4"/>
    <w:rsid w:val="00FF03F1"/>
    <w:rsid w:val="00FF054C"/>
    <w:rsid w:val="00FF0750"/>
    <w:rsid w:val="00FF1051"/>
    <w:rsid w:val="00FF1A0D"/>
    <w:rsid w:val="00FF2252"/>
    <w:rsid w:val="00FF2606"/>
    <w:rsid w:val="00FF289F"/>
    <w:rsid w:val="00FF2CCD"/>
    <w:rsid w:val="00FF30A3"/>
    <w:rsid w:val="00FF3147"/>
    <w:rsid w:val="00FF33FD"/>
    <w:rsid w:val="00FF3468"/>
    <w:rsid w:val="00FF3B58"/>
    <w:rsid w:val="00FF3E00"/>
    <w:rsid w:val="00FF4031"/>
    <w:rsid w:val="00FF40AF"/>
    <w:rsid w:val="00FF451B"/>
    <w:rsid w:val="00FF483A"/>
    <w:rsid w:val="00FF49BE"/>
    <w:rsid w:val="00FF50EA"/>
    <w:rsid w:val="00FF58BC"/>
    <w:rsid w:val="00FF5CE9"/>
    <w:rsid w:val="00FF5F18"/>
    <w:rsid w:val="00FF6299"/>
    <w:rsid w:val="00FF63DD"/>
    <w:rsid w:val="00FF6C6C"/>
    <w:rsid w:val="00FF6E2A"/>
    <w:rsid w:val="00FF75D4"/>
    <w:rsid w:val="00FF77CD"/>
    <w:rsid w:val="00FF7E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3D861E"/>
  <w15:docId w15:val="{DDDD5419-DBA7-454E-A1E6-F5EEDB57E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5">
    <w:name w:val="Normal"/>
    <w:qFormat/>
    <w:rsid w:val="000070FF"/>
    <w:rPr>
      <w:rFonts w:eastAsia="MS Mincho"/>
      <w:lang w:eastAsia="ja-JP"/>
    </w:rPr>
  </w:style>
  <w:style w:type="paragraph" w:styleId="13">
    <w:name w:val="heading 1"/>
    <w:aliases w:val="Заголовок 1 Знак Знак,Заголовок 1 Знак Знак Знак,Заголовок 1-1"/>
    <w:basedOn w:val="a5"/>
    <w:next w:val="a5"/>
    <w:link w:val="16"/>
    <w:uiPriority w:val="9"/>
    <w:qFormat/>
    <w:rsid w:val="00C43D5E"/>
    <w:pPr>
      <w:keepNext/>
      <w:pageBreakBefore/>
      <w:numPr>
        <w:numId w:val="14"/>
      </w:numPr>
      <w:spacing w:after="240"/>
      <w:outlineLvl w:val="0"/>
    </w:pPr>
    <w:rPr>
      <w:rFonts w:ascii="Calibri" w:hAnsi="Calibri"/>
      <w:caps/>
      <w:kern w:val="28"/>
      <w:lang w:val="x-none"/>
    </w:rPr>
  </w:style>
  <w:style w:type="paragraph" w:styleId="20">
    <w:name w:val="heading 2"/>
    <w:aliases w:val=" Знак2, Знак2 Знак Знак Знак, Знак2 Знак1,Знак2 Знак Знак Знак,Знак2 Знак1,ГЛАВА,Заголовок 2 Знак1,Заголовок 2 Знак Знак,Заголовок 21"/>
    <w:basedOn w:val="a5"/>
    <w:next w:val="a5"/>
    <w:link w:val="22"/>
    <w:uiPriority w:val="9"/>
    <w:qFormat/>
    <w:rsid w:val="000070FF"/>
    <w:pPr>
      <w:keepNext/>
      <w:numPr>
        <w:ilvl w:val="1"/>
        <w:numId w:val="14"/>
      </w:numPr>
      <w:spacing w:before="240" w:after="240"/>
      <w:jc w:val="center"/>
      <w:outlineLvl w:val="1"/>
    </w:pPr>
    <w:rPr>
      <w:rFonts w:ascii="Arial" w:hAnsi="Arial"/>
      <w:sz w:val="22"/>
      <w:lang w:val="x-none"/>
    </w:rPr>
  </w:style>
  <w:style w:type="paragraph" w:styleId="3">
    <w:name w:val="heading 3"/>
    <w:aliases w:val="Знак3 Знак,Знак3,Знак3 Знак Знак Знак,ПодЗаголовок,Заголовок 31,Знак14, Знак3 Знак Знак Знак"/>
    <w:basedOn w:val="a5"/>
    <w:next w:val="a5"/>
    <w:link w:val="31"/>
    <w:qFormat/>
    <w:rsid w:val="000070FF"/>
    <w:pPr>
      <w:keepNext/>
      <w:numPr>
        <w:ilvl w:val="2"/>
        <w:numId w:val="14"/>
      </w:numPr>
      <w:spacing w:before="120" w:after="120"/>
      <w:jc w:val="center"/>
      <w:outlineLvl w:val="2"/>
    </w:pPr>
    <w:rPr>
      <w:b/>
      <w:sz w:val="22"/>
      <w:lang w:val="x-none"/>
    </w:rPr>
  </w:style>
  <w:style w:type="paragraph" w:styleId="40">
    <w:name w:val="heading 4"/>
    <w:aliases w:val="ПОДЗАГОЛОВКИ"/>
    <w:basedOn w:val="a5"/>
    <w:next w:val="a5"/>
    <w:link w:val="41"/>
    <w:qFormat/>
    <w:rsid w:val="000070FF"/>
    <w:pPr>
      <w:keepNext/>
      <w:numPr>
        <w:ilvl w:val="3"/>
        <w:numId w:val="14"/>
      </w:numPr>
      <w:spacing w:before="120" w:after="120"/>
      <w:jc w:val="center"/>
      <w:outlineLvl w:val="3"/>
    </w:pPr>
    <w:rPr>
      <w:b/>
      <w:bCs/>
      <w:szCs w:val="28"/>
      <w:lang w:val="x-none"/>
    </w:rPr>
  </w:style>
  <w:style w:type="paragraph" w:styleId="50">
    <w:name w:val="heading 5"/>
    <w:basedOn w:val="a5"/>
    <w:next w:val="a5"/>
    <w:link w:val="51"/>
    <w:qFormat/>
    <w:rsid w:val="000070FF"/>
    <w:pPr>
      <w:keepNext/>
      <w:numPr>
        <w:ilvl w:val="4"/>
        <w:numId w:val="14"/>
      </w:numPr>
      <w:spacing w:before="120" w:after="120"/>
      <w:jc w:val="center"/>
      <w:outlineLvl w:val="4"/>
    </w:pPr>
    <w:rPr>
      <w:bCs/>
      <w:i/>
      <w:iCs/>
      <w:lang w:val="x-none"/>
    </w:rPr>
  </w:style>
  <w:style w:type="paragraph" w:styleId="60">
    <w:name w:val="heading 6"/>
    <w:basedOn w:val="a5"/>
    <w:next w:val="a5"/>
    <w:link w:val="61"/>
    <w:qFormat/>
    <w:rsid w:val="00A243E0"/>
    <w:pPr>
      <w:keepNext/>
      <w:numPr>
        <w:ilvl w:val="5"/>
        <w:numId w:val="14"/>
      </w:numPr>
      <w:spacing w:after="240"/>
      <w:jc w:val="center"/>
      <w:outlineLvl w:val="5"/>
    </w:pPr>
    <w:rPr>
      <w:rFonts w:ascii="Arial" w:hAnsi="Arial"/>
      <w:b/>
      <w:sz w:val="24"/>
      <w:szCs w:val="24"/>
      <w:lang w:val="x-none"/>
    </w:rPr>
  </w:style>
  <w:style w:type="paragraph" w:styleId="7">
    <w:name w:val="heading 7"/>
    <w:aliases w:val="Заголовок x.x"/>
    <w:basedOn w:val="a5"/>
    <w:next w:val="a5"/>
    <w:link w:val="71"/>
    <w:qFormat/>
    <w:rsid w:val="00235447"/>
    <w:pPr>
      <w:keepNext/>
      <w:numPr>
        <w:ilvl w:val="6"/>
        <w:numId w:val="14"/>
      </w:numPr>
      <w:pBdr>
        <w:top w:val="single" w:sz="4" w:space="31" w:color="auto"/>
        <w:left w:val="single" w:sz="4" w:space="4" w:color="auto"/>
        <w:bottom w:val="single" w:sz="4" w:space="0" w:color="auto"/>
        <w:right w:val="single" w:sz="4" w:space="0" w:color="auto"/>
      </w:pBdr>
      <w:tabs>
        <w:tab w:val="left" w:pos="1540"/>
      </w:tabs>
      <w:jc w:val="center"/>
      <w:outlineLvl w:val="6"/>
    </w:pPr>
    <w:rPr>
      <w:b/>
      <w:bCs/>
      <w:sz w:val="16"/>
      <w:lang w:val="x-none"/>
    </w:rPr>
  </w:style>
  <w:style w:type="paragraph" w:styleId="8">
    <w:name w:val="heading 8"/>
    <w:basedOn w:val="a5"/>
    <w:next w:val="a5"/>
    <w:link w:val="81"/>
    <w:qFormat/>
    <w:rsid w:val="00235447"/>
    <w:pPr>
      <w:keepNext/>
      <w:numPr>
        <w:ilvl w:val="7"/>
        <w:numId w:val="14"/>
      </w:numPr>
      <w:outlineLvl w:val="7"/>
    </w:pPr>
    <w:rPr>
      <w:bCs/>
      <w:lang w:val="x-none"/>
    </w:rPr>
  </w:style>
  <w:style w:type="paragraph" w:styleId="9">
    <w:name w:val="heading 9"/>
    <w:basedOn w:val="a5"/>
    <w:next w:val="a5"/>
    <w:link w:val="90"/>
    <w:qFormat/>
    <w:rsid w:val="00235447"/>
    <w:pPr>
      <w:keepNext/>
      <w:widowControl w:val="0"/>
      <w:numPr>
        <w:ilvl w:val="8"/>
        <w:numId w:val="14"/>
      </w:numPr>
      <w:outlineLvl w:val="8"/>
    </w:pPr>
    <w:rPr>
      <w:b/>
      <w:snapToGrid w:val="0"/>
      <w:sz w:val="22"/>
      <w:lang w:val="x-none"/>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footer"/>
    <w:aliases w:val=" Знак6, Знак14"/>
    <w:basedOn w:val="a5"/>
    <w:link w:val="aa"/>
    <w:uiPriority w:val="99"/>
    <w:rsid w:val="000070FF"/>
    <w:pPr>
      <w:tabs>
        <w:tab w:val="center" w:pos="4677"/>
        <w:tab w:val="right" w:pos="9355"/>
      </w:tabs>
    </w:pPr>
    <w:rPr>
      <w:lang w:val="x-none"/>
    </w:rPr>
  </w:style>
  <w:style w:type="character" w:styleId="ab">
    <w:name w:val="page number"/>
    <w:basedOn w:val="a6"/>
    <w:rsid w:val="000070FF"/>
  </w:style>
  <w:style w:type="paragraph" w:customStyle="1" w:styleId="ac">
    <w:name w:val="Нормальный"/>
    <w:basedOn w:val="a5"/>
    <w:rsid w:val="000070FF"/>
    <w:pPr>
      <w:spacing w:line="250" w:lineRule="exact"/>
    </w:pPr>
  </w:style>
  <w:style w:type="paragraph" w:customStyle="1" w:styleId="ad">
    <w:name w:val="таблица"/>
    <w:basedOn w:val="13"/>
    <w:rsid w:val="000070FF"/>
    <w:pPr>
      <w:pageBreakBefore w:val="0"/>
      <w:spacing w:before="120" w:after="120"/>
    </w:pPr>
    <w:rPr>
      <w:rFonts w:ascii="Times New Roman" w:hAnsi="Times New Roman"/>
      <w:b/>
      <w:caps w:val="0"/>
    </w:rPr>
  </w:style>
  <w:style w:type="paragraph" w:customStyle="1" w:styleId="ae">
    <w:name w:val="табл."/>
    <w:basedOn w:val="ad"/>
    <w:rsid w:val="000070FF"/>
    <w:pPr>
      <w:keepNext w:val="0"/>
      <w:spacing w:before="60" w:after="60"/>
    </w:pPr>
    <w:rPr>
      <w:b w:val="0"/>
      <w:bCs/>
      <w:sz w:val="18"/>
    </w:rPr>
  </w:style>
  <w:style w:type="paragraph" w:customStyle="1" w:styleId="af">
    <w:name w:val="Рис."/>
    <w:basedOn w:val="ae"/>
    <w:rsid w:val="000070FF"/>
    <w:pPr>
      <w:spacing w:after="240"/>
      <w:jc w:val="center"/>
    </w:pPr>
    <w:rPr>
      <w:sz w:val="20"/>
    </w:rPr>
  </w:style>
  <w:style w:type="paragraph" w:customStyle="1" w:styleId="af0">
    <w:name w:val="рисунок"/>
    <w:basedOn w:val="af"/>
    <w:rsid w:val="000070FF"/>
    <w:pPr>
      <w:spacing w:before="240" w:after="120"/>
    </w:pPr>
  </w:style>
  <w:style w:type="paragraph" w:customStyle="1" w:styleId="17">
    <w:name w:val="табл1"/>
    <w:basedOn w:val="a5"/>
    <w:uiPriority w:val="99"/>
    <w:rsid w:val="000070FF"/>
    <w:pPr>
      <w:keepNext/>
      <w:spacing w:before="120" w:after="120"/>
      <w:jc w:val="center"/>
    </w:pPr>
    <w:rPr>
      <w:sz w:val="18"/>
    </w:rPr>
  </w:style>
  <w:style w:type="paragraph" w:customStyle="1" w:styleId="af1">
    <w:name w:val="табличный"/>
    <w:basedOn w:val="ae"/>
    <w:rsid w:val="000070FF"/>
    <w:pPr>
      <w:spacing w:before="120" w:after="120"/>
      <w:jc w:val="right"/>
    </w:pPr>
    <w:rPr>
      <w:rFonts w:ascii="Arial" w:hAnsi="Arial" w:cs="Arial"/>
      <w:sz w:val="20"/>
    </w:rPr>
  </w:style>
  <w:style w:type="paragraph" w:customStyle="1" w:styleId="af2">
    <w:name w:val="формула"/>
    <w:basedOn w:val="a5"/>
    <w:rsid w:val="000070FF"/>
    <w:pPr>
      <w:spacing w:before="80" w:after="80"/>
      <w:jc w:val="center"/>
    </w:pPr>
    <w:rPr>
      <w:snapToGrid w:val="0"/>
    </w:rPr>
  </w:style>
  <w:style w:type="paragraph" w:customStyle="1" w:styleId="af3">
    <w:name w:val="эпиграф"/>
    <w:basedOn w:val="af0"/>
    <w:rsid w:val="000070FF"/>
    <w:pPr>
      <w:spacing w:before="0"/>
      <w:ind w:left="3119" w:firstLine="425"/>
      <w:jc w:val="both"/>
    </w:pPr>
    <w:rPr>
      <w:i/>
      <w:iCs/>
    </w:rPr>
  </w:style>
  <w:style w:type="paragraph" w:customStyle="1" w:styleId="af4">
    <w:name w:val="эпиграф_подп."/>
    <w:basedOn w:val="af3"/>
    <w:rsid w:val="000070FF"/>
    <w:pPr>
      <w:spacing w:before="120"/>
      <w:ind w:firstLine="1"/>
      <w:jc w:val="right"/>
    </w:pPr>
  </w:style>
  <w:style w:type="table" w:styleId="af5">
    <w:name w:val="Table Grid"/>
    <w:basedOn w:val="a7"/>
    <w:uiPriority w:val="39"/>
    <w:rsid w:val="0046441C"/>
    <w:pPr>
      <w:ind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toc 2"/>
    <w:basedOn w:val="a5"/>
    <w:next w:val="a5"/>
    <w:autoRedefine/>
    <w:uiPriority w:val="39"/>
    <w:qFormat/>
    <w:rsid w:val="00EF1E0C"/>
    <w:pPr>
      <w:tabs>
        <w:tab w:val="right" w:leader="dot" w:pos="10206"/>
      </w:tabs>
      <w:spacing w:before="120" w:after="120"/>
      <w:ind w:left="397" w:right="1558"/>
      <w:jc w:val="both"/>
    </w:pPr>
    <w:rPr>
      <w:rFonts w:eastAsia="Times New Roman"/>
      <w:bCs/>
      <w:noProof/>
      <w:sz w:val="28"/>
      <w:szCs w:val="30"/>
      <w:lang w:eastAsia="ru-RU"/>
    </w:rPr>
  </w:style>
  <w:style w:type="paragraph" w:styleId="32">
    <w:name w:val="toc 3"/>
    <w:basedOn w:val="a5"/>
    <w:next w:val="a5"/>
    <w:autoRedefine/>
    <w:uiPriority w:val="39"/>
    <w:qFormat/>
    <w:rsid w:val="009B3AF3"/>
    <w:pPr>
      <w:tabs>
        <w:tab w:val="right" w:leader="dot" w:pos="10206"/>
      </w:tabs>
      <w:ind w:right="34"/>
    </w:pPr>
    <w:rPr>
      <w:sz w:val="28"/>
      <w:lang w:eastAsia="ru-RU"/>
    </w:rPr>
  </w:style>
  <w:style w:type="character" w:styleId="af6">
    <w:name w:val="Hyperlink"/>
    <w:uiPriority w:val="99"/>
    <w:rsid w:val="009A7AE8"/>
    <w:rPr>
      <w:color w:val="0000FF"/>
      <w:u w:val="single"/>
    </w:rPr>
  </w:style>
  <w:style w:type="paragraph" w:styleId="af7">
    <w:name w:val="TOC Heading"/>
    <w:basedOn w:val="13"/>
    <w:next w:val="a5"/>
    <w:uiPriority w:val="39"/>
    <w:unhideWhenUsed/>
    <w:qFormat/>
    <w:rsid w:val="00D97B31"/>
    <w:pPr>
      <w:keepLines/>
      <w:pageBreakBefore w:val="0"/>
      <w:spacing w:before="480" w:after="0" w:line="276" w:lineRule="auto"/>
      <w:outlineLvl w:val="9"/>
    </w:pPr>
    <w:rPr>
      <w:rFonts w:ascii="Cambria" w:eastAsia="Times New Roman" w:hAnsi="Cambria"/>
      <w:b/>
      <w:bCs/>
      <w:caps w:val="0"/>
      <w:color w:val="365F91"/>
      <w:kern w:val="0"/>
      <w:sz w:val="28"/>
      <w:szCs w:val="28"/>
      <w:lang w:eastAsia="ru-RU"/>
    </w:rPr>
  </w:style>
  <w:style w:type="paragraph" w:styleId="18">
    <w:name w:val="toc 1"/>
    <w:basedOn w:val="a5"/>
    <w:next w:val="a5"/>
    <w:autoRedefine/>
    <w:uiPriority w:val="39"/>
    <w:unhideWhenUsed/>
    <w:qFormat/>
    <w:rsid w:val="00B44007"/>
    <w:pPr>
      <w:tabs>
        <w:tab w:val="right" w:leader="dot" w:pos="10206"/>
      </w:tabs>
      <w:spacing w:after="100" w:line="276" w:lineRule="auto"/>
      <w:ind w:right="424"/>
      <w:jc w:val="both"/>
    </w:pPr>
    <w:rPr>
      <w:rFonts w:eastAsia="Times New Roman"/>
      <w:noProof/>
      <w:sz w:val="32"/>
      <w:szCs w:val="22"/>
      <w:lang w:eastAsia="en-US"/>
    </w:rPr>
  </w:style>
  <w:style w:type="paragraph" w:styleId="af8">
    <w:name w:val="Balloon Text"/>
    <w:aliases w:val=" Знак5"/>
    <w:basedOn w:val="a5"/>
    <w:link w:val="af9"/>
    <w:uiPriority w:val="99"/>
    <w:unhideWhenUsed/>
    <w:qFormat/>
    <w:rsid w:val="00D97B31"/>
    <w:rPr>
      <w:rFonts w:ascii="Tahoma" w:hAnsi="Tahoma"/>
      <w:sz w:val="16"/>
      <w:szCs w:val="16"/>
      <w:lang w:val="x-none"/>
    </w:rPr>
  </w:style>
  <w:style w:type="character" w:customStyle="1" w:styleId="af9">
    <w:name w:val="Текст выноски Знак"/>
    <w:aliases w:val=" Знак5 Знак"/>
    <w:link w:val="af8"/>
    <w:uiPriority w:val="99"/>
    <w:qFormat/>
    <w:rsid w:val="00D97B31"/>
    <w:rPr>
      <w:rFonts w:ascii="Tahoma" w:eastAsia="MS Mincho" w:hAnsi="Tahoma" w:cs="Tahoma"/>
      <w:sz w:val="16"/>
      <w:szCs w:val="16"/>
      <w:lang w:eastAsia="ja-JP"/>
    </w:rPr>
  </w:style>
  <w:style w:type="paragraph" w:styleId="afa">
    <w:name w:val="List Paragraph"/>
    <w:basedOn w:val="a5"/>
    <w:link w:val="afb"/>
    <w:uiPriority w:val="34"/>
    <w:qFormat/>
    <w:rsid w:val="004457E2"/>
    <w:pPr>
      <w:spacing w:after="200" w:line="276" w:lineRule="auto"/>
      <w:ind w:left="720"/>
      <w:contextualSpacing/>
    </w:pPr>
    <w:rPr>
      <w:rFonts w:ascii="Calibri" w:eastAsia="Times New Roman" w:hAnsi="Calibri"/>
      <w:sz w:val="22"/>
      <w:szCs w:val="22"/>
      <w:lang w:eastAsia="ru-RU"/>
    </w:rPr>
  </w:style>
  <w:style w:type="paragraph" w:customStyle="1" w:styleId="ConsPlusNonformat">
    <w:name w:val="ConsPlusNonformat"/>
    <w:rsid w:val="004457E2"/>
    <w:pPr>
      <w:autoSpaceDE w:val="0"/>
      <w:autoSpaceDN w:val="0"/>
      <w:adjustRightInd w:val="0"/>
      <w:jc w:val="both"/>
    </w:pPr>
    <w:rPr>
      <w:rFonts w:ascii="Courier New" w:hAnsi="Courier New" w:cs="Courier New"/>
    </w:rPr>
  </w:style>
  <w:style w:type="paragraph" w:customStyle="1" w:styleId="ConsPlusNormal">
    <w:name w:val="ConsPlusNormal"/>
    <w:link w:val="ConsPlusNormal0"/>
    <w:qFormat/>
    <w:rsid w:val="005C5A5B"/>
    <w:pPr>
      <w:widowControl w:val="0"/>
      <w:autoSpaceDE w:val="0"/>
      <w:autoSpaceDN w:val="0"/>
      <w:adjustRightInd w:val="0"/>
      <w:ind w:firstLine="720"/>
      <w:jc w:val="both"/>
    </w:pPr>
    <w:rPr>
      <w:rFonts w:ascii="Arial" w:hAnsi="Arial" w:cs="Arial"/>
    </w:rPr>
  </w:style>
  <w:style w:type="paragraph" w:customStyle="1" w:styleId="ConsPlusCell">
    <w:name w:val="ConsPlusCell"/>
    <w:rsid w:val="005C5A5B"/>
    <w:pPr>
      <w:autoSpaceDE w:val="0"/>
      <w:autoSpaceDN w:val="0"/>
      <w:adjustRightInd w:val="0"/>
      <w:jc w:val="both"/>
    </w:pPr>
    <w:rPr>
      <w:rFonts w:ascii="Arial" w:hAnsi="Arial" w:cs="Arial"/>
    </w:rPr>
  </w:style>
  <w:style w:type="paragraph" w:styleId="afc">
    <w:name w:val="Title"/>
    <w:basedOn w:val="a5"/>
    <w:link w:val="afd"/>
    <w:qFormat/>
    <w:rsid w:val="00307773"/>
    <w:pPr>
      <w:ind w:firstLine="708"/>
      <w:jc w:val="center"/>
    </w:pPr>
    <w:rPr>
      <w:rFonts w:eastAsia="Times New Roman"/>
      <w:sz w:val="32"/>
      <w:szCs w:val="24"/>
      <w:lang w:val="x-none" w:eastAsia="x-none"/>
    </w:rPr>
  </w:style>
  <w:style w:type="character" w:customStyle="1" w:styleId="afd">
    <w:name w:val="Заголовок Знак"/>
    <w:link w:val="afc"/>
    <w:rsid w:val="00307773"/>
    <w:rPr>
      <w:sz w:val="32"/>
      <w:szCs w:val="24"/>
    </w:rPr>
  </w:style>
  <w:style w:type="paragraph" w:styleId="afe">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5"/>
    <w:link w:val="aff"/>
    <w:unhideWhenUsed/>
    <w:qFormat/>
    <w:rsid w:val="00307773"/>
    <w:pPr>
      <w:jc w:val="both"/>
    </w:pPr>
    <w:rPr>
      <w:rFonts w:eastAsia="Times New Roman"/>
      <w:sz w:val="24"/>
      <w:szCs w:val="24"/>
      <w:lang w:val="x-none" w:eastAsia="x-none"/>
    </w:rPr>
  </w:style>
  <w:style w:type="character" w:customStyle="1" w:styleId="aff">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e"/>
    <w:rsid w:val="00307773"/>
    <w:rPr>
      <w:sz w:val="24"/>
      <w:szCs w:val="24"/>
    </w:rPr>
  </w:style>
  <w:style w:type="paragraph" w:styleId="aff0">
    <w:name w:val="header"/>
    <w:aliases w:val=" Знак4, Знак8,ВерхКолонтитул"/>
    <w:basedOn w:val="a5"/>
    <w:link w:val="aff1"/>
    <w:uiPriority w:val="99"/>
    <w:unhideWhenUsed/>
    <w:rsid w:val="006140FC"/>
    <w:pPr>
      <w:tabs>
        <w:tab w:val="center" w:pos="4677"/>
        <w:tab w:val="right" w:pos="9355"/>
      </w:tabs>
    </w:pPr>
    <w:rPr>
      <w:lang w:val="x-none"/>
    </w:rPr>
  </w:style>
  <w:style w:type="character" w:customStyle="1" w:styleId="aff1">
    <w:name w:val="Верхний колонтитул Знак"/>
    <w:aliases w:val=" Знак4 Знак, Знак8 Знак,ВерхКолонтитул Знак"/>
    <w:link w:val="aff0"/>
    <w:uiPriority w:val="99"/>
    <w:rsid w:val="006140FC"/>
    <w:rPr>
      <w:rFonts w:eastAsia="MS Mincho"/>
      <w:lang w:eastAsia="ja-JP"/>
    </w:rPr>
  </w:style>
  <w:style w:type="paragraph" w:customStyle="1" w:styleId="aff2">
    <w:name w:val="Нормальный (таблица)"/>
    <w:basedOn w:val="a5"/>
    <w:next w:val="a5"/>
    <w:uiPriority w:val="99"/>
    <w:rsid w:val="00D651EF"/>
    <w:pPr>
      <w:widowControl w:val="0"/>
      <w:autoSpaceDE w:val="0"/>
      <w:autoSpaceDN w:val="0"/>
      <w:adjustRightInd w:val="0"/>
      <w:jc w:val="both"/>
    </w:pPr>
    <w:rPr>
      <w:rFonts w:ascii="Arial" w:eastAsia="Times New Roman" w:hAnsi="Arial" w:cs="Arial"/>
      <w:sz w:val="22"/>
      <w:szCs w:val="22"/>
      <w:lang w:eastAsia="ru-RU"/>
    </w:rPr>
  </w:style>
  <w:style w:type="paragraph" w:styleId="aff3">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5"/>
    <w:link w:val="aff4"/>
    <w:unhideWhenUsed/>
    <w:rsid w:val="00AF228B"/>
    <w:pPr>
      <w:spacing w:before="100" w:beforeAutospacing="1" w:after="100" w:afterAutospacing="1"/>
    </w:pPr>
    <w:rPr>
      <w:rFonts w:eastAsia="Calibri"/>
      <w:sz w:val="24"/>
      <w:szCs w:val="24"/>
      <w:lang w:val="x-none" w:eastAsia="x-none"/>
    </w:rPr>
  </w:style>
  <w:style w:type="character" w:customStyle="1" w:styleId="apple-converted-space">
    <w:name w:val="apple-converted-space"/>
    <w:rsid w:val="00AF228B"/>
    <w:rPr>
      <w:rFonts w:ascii="Times New Roman" w:hAnsi="Times New Roman" w:cs="Times New Roman" w:hint="default"/>
    </w:rPr>
  </w:style>
  <w:style w:type="character" w:customStyle="1" w:styleId="aa">
    <w:name w:val="Нижний колонтитул Знак"/>
    <w:aliases w:val=" Знак6 Знак, Знак14 Знак"/>
    <w:link w:val="a9"/>
    <w:uiPriority w:val="99"/>
    <w:rsid w:val="00025168"/>
    <w:rPr>
      <w:rFonts w:eastAsia="MS Mincho"/>
      <w:lang w:eastAsia="ja-JP"/>
    </w:rPr>
  </w:style>
  <w:style w:type="paragraph" w:styleId="33">
    <w:name w:val="Body Text 3"/>
    <w:basedOn w:val="a5"/>
    <w:link w:val="34"/>
    <w:unhideWhenUsed/>
    <w:rsid w:val="00C67187"/>
    <w:pPr>
      <w:spacing w:after="120"/>
    </w:pPr>
    <w:rPr>
      <w:sz w:val="16"/>
      <w:szCs w:val="16"/>
      <w:lang w:val="x-none"/>
    </w:rPr>
  </w:style>
  <w:style w:type="character" w:customStyle="1" w:styleId="34">
    <w:name w:val="Основной текст 3 Знак"/>
    <w:link w:val="33"/>
    <w:rsid w:val="00C67187"/>
    <w:rPr>
      <w:rFonts w:eastAsia="MS Mincho"/>
      <w:sz w:val="16"/>
      <w:szCs w:val="16"/>
      <w:lang w:eastAsia="ja-JP"/>
    </w:rPr>
  </w:style>
  <w:style w:type="paragraph" w:styleId="aff5">
    <w:name w:val="Body Text Indent"/>
    <w:aliases w:val="Основной текст 1,Основной текст 11"/>
    <w:basedOn w:val="a5"/>
    <w:link w:val="aff6"/>
    <w:unhideWhenUsed/>
    <w:rsid w:val="00C67187"/>
    <w:pPr>
      <w:spacing w:after="120"/>
      <w:ind w:left="283"/>
    </w:pPr>
    <w:rPr>
      <w:lang w:val="x-none"/>
    </w:rPr>
  </w:style>
  <w:style w:type="character" w:customStyle="1" w:styleId="aff6">
    <w:name w:val="Основной текст с отступом Знак"/>
    <w:aliases w:val="Основной текст 1 Знак,Основной текст 11 Знак"/>
    <w:link w:val="aff5"/>
    <w:rsid w:val="00C67187"/>
    <w:rPr>
      <w:rFonts w:eastAsia="MS Mincho"/>
      <w:lang w:eastAsia="ja-JP"/>
    </w:rPr>
  </w:style>
  <w:style w:type="numbering" w:customStyle="1" w:styleId="19">
    <w:name w:val="Нет списка1"/>
    <w:next w:val="a8"/>
    <w:uiPriority w:val="99"/>
    <w:semiHidden/>
    <w:unhideWhenUsed/>
    <w:rsid w:val="00320DAD"/>
  </w:style>
  <w:style w:type="paragraph" w:styleId="aff7">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4"/>
    <w:unhideWhenUsed/>
    <w:qFormat/>
    <w:rsid w:val="00320DAD"/>
    <w:pPr>
      <w:tabs>
        <w:tab w:val="left" w:pos="9720"/>
        <w:tab w:val="right" w:pos="15138"/>
      </w:tabs>
      <w:jc w:val="center"/>
      <w:outlineLvl w:val="0"/>
    </w:pPr>
    <w:rPr>
      <w:rFonts w:eastAsia="Times New Roman"/>
      <w:b/>
      <w:bCs/>
      <w:sz w:val="26"/>
      <w:szCs w:val="26"/>
      <w:lang w:eastAsia="ru-RU"/>
    </w:rPr>
  </w:style>
  <w:style w:type="table" w:customStyle="1" w:styleId="1a">
    <w:name w:val="Сетка таблицы1"/>
    <w:basedOn w:val="a7"/>
    <w:next w:val="af5"/>
    <w:uiPriority w:val="99"/>
    <w:rsid w:val="00320DAD"/>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
    <w:name w:val="Нет списка2"/>
    <w:next w:val="a8"/>
    <w:uiPriority w:val="99"/>
    <w:semiHidden/>
    <w:unhideWhenUsed/>
    <w:rsid w:val="005E688C"/>
  </w:style>
  <w:style w:type="character" w:customStyle="1" w:styleId="FontStyle12">
    <w:name w:val="Font Style12"/>
    <w:rsid w:val="005E688C"/>
    <w:rPr>
      <w:rFonts w:ascii="Cambria" w:eastAsia="Times New Roman" w:hAnsi="Cambria" w:cs="Cambria"/>
      <w:lang w:bidi="hi-IN"/>
    </w:rPr>
  </w:style>
  <w:style w:type="paragraph" w:customStyle="1" w:styleId="Style8">
    <w:name w:val="Style8"/>
    <w:basedOn w:val="a5"/>
    <w:uiPriority w:val="99"/>
    <w:rsid w:val="005E688C"/>
    <w:pPr>
      <w:widowControl w:val="0"/>
      <w:autoSpaceDE w:val="0"/>
      <w:autoSpaceDN w:val="0"/>
      <w:adjustRightInd w:val="0"/>
      <w:spacing w:line="320" w:lineRule="exact"/>
      <w:ind w:hanging="360"/>
    </w:pPr>
    <w:rPr>
      <w:rFonts w:ascii="Cambria" w:eastAsia="Times New Roman" w:hAnsi="Cambria" w:cs="Cambria"/>
      <w:sz w:val="24"/>
      <w:szCs w:val="24"/>
      <w:lang w:eastAsia="ru-RU" w:bidi="hi-IN"/>
    </w:rPr>
  </w:style>
  <w:style w:type="character" w:customStyle="1" w:styleId="blk">
    <w:name w:val="blk"/>
    <w:basedOn w:val="a6"/>
    <w:rsid w:val="005E688C"/>
  </w:style>
  <w:style w:type="table" w:customStyle="1" w:styleId="26">
    <w:name w:val="Сетка таблицы2"/>
    <w:basedOn w:val="a7"/>
    <w:next w:val="af5"/>
    <w:uiPriority w:val="59"/>
    <w:rsid w:val="005E6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Strong"/>
    <w:qFormat/>
    <w:rsid w:val="005E688C"/>
    <w:rPr>
      <w:b/>
      <w:bCs/>
    </w:rPr>
  </w:style>
  <w:style w:type="paragraph" w:styleId="27">
    <w:name w:val="Body Text Indent 2"/>
    <w:basedOn w:val="a5"/>
    <w:link w:val="28"/>
    <w:unhideWhenUsed/>
    <w:rsid w:val="00091AA2"/>
    <w:pPr>
      <w:spacing w:after="120" w:line="480" w:lineRule="auto"/>
      <w:ind w:left="283"/>
    </w:pPr>
    <w:rPr>
      <w:lang w:val="x-none"/>
    </w:rPr>
  </w:style>
  <w:style w:type="character" w:customStyle="1" w:styleId="28">
    <w:name w:val="Основной текст с отступом 2 Знак"/>
    <w:link w:val="27"/>
    <w:rsid w:val="00091AA2"/>
    <w:rPr>
      <w:rFonts w:eastAsia="MS Mincho"/>
      <w:lang w:eastAsia="ja-JP"/>
    </w:rPr>
  </w:style>
  <w:style w:type="numbering" w:customStyle="1" w:styleId="35">
    <w:name w:val="Нет списка3"/>
    <w:next w:val="a8"/>
    <w:semiHidden/>
    <w:rsid w:val="0035694F"/>
  </w:style>
  <w:style w:type="table" w:customStyle="1" w:styleId="36">
    <w:name w:val="Сетка таблицы3"/>
    <w:basedOn w:val="a7"/>
    <w:next w:val="af5"/>
    <w:rsid w:val="003569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
    <w:name w:val="consplusnormal"/>
    <w:basedOn w:val="a5"/>
    <w:uiPriority w:val="99"/>
    <w:rsid w:val="0035694F"/>
    <w:pPr>
      <w:spacing w:before="100" w:beforeAutospacing="1" w:after="100" w:afterAutospacing="1"/>
    </w:pPr>
    <w:rPr>
      <w:rFonts w:eastAsia="Calibri"/>
      <w:sz w:val="24"/>
      <w:szCs w:val="24"/>
      <w:lang w:eastAsia="ru-RU"/>
    </w:rPr>
  </w:style>
  <w:style w:type="character" w:customStyle="1" w:styleId="31">
    <w:name w:val="Заголовок 3 Знак"/>
    <w:aliases w:val="Знак3 Знак Знак,Знак3 Знак1,Знак3 Знак Знак Знак Знак,ПодЗаголовок Знак,Заголовок 31 Знак,Знак14 Знак, Знак3 Знак Знак Знак Знак"/>
    <w:link w:val="3"/>
    <w:locked/>
    <w:rsid w:val="0035694F"/>
    <w:rPr>
      <w:rFonts w:eastAsia="MS Mincho"/>
      <w:b/>
      <w:sz w:val="22"/>
      <w:lang w:val="x-none" w:eastAsia="ja-JP"/>
    </w:rPr>
  </w:style>
  <w:style w:type="character" w:customStyle="1" w:styleId="aff4">
    <w:name w:val="Обычный (Интернет)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ff3"/>
    <w:locked/>
    <w:rsid w:val="0035694F"/>
    <w:rPr>
      <w:rFonts w:eastAsia="Calibri"/>
      <w:sz w:val="24"/>
      <w:szCs w:val="24"/>
    </w:rPr>
  </w:style>
  <w:style w:type="paragraph" w:customStyle="1" w:styleId="fr1">
    <w:name w:val="fr1"/>
    <w:basedOn w:val="a5"/>
    <w:rsid w:val="0035694F"/>
    <w:pPr>
      <w:spacing w:before="100" w:beforeAutospacing="1" w:after="100" w:afterAutospacing="1"/>
    </w:pPr>
    <w:rPr>
      <w:rFonts w:eastAsia="Calibri"/>
      <w:sz w:val="24"/>
      <w:szCs w:val="24"/>
      <w:lang w:eastAsia="ru-RU"/>
    </w:rPr>
  </w:style>
  <w:style w:type="paragraph" w:customStyle="1" w:styleId="1b">
    <w:name w:val="Абзац списка1"/>
    <w:basedOn w:val="a5"/>
    <w:qFormat/>
    <w:rsid w:val="0035694F"/>
    <w:pPr>
      <w:spacing w:after="200" w:line="276" w:lineRule="auto"/>
      <w:ind w:left="720"/>
    </w:pPr>
    <w:rPr>
      <w:rFonts w:ascii="Calibri" w:eastAsia="Times New Roman" w:hAnsi="Calibri"/>
      <w:sz w:val="22"/>
      <w:szCs w:val="22"/>
      <w:lang w:eastAsia="en-US"/>
    </w:rPr>
  </w:style>
  <w:style w:type="table" w:customStyle="1" w:styleId="42">
    <w:name w:val="Сетка таблицы4"/>
    <w:basedOn w:val="a7"/>
    <w:next w:val="af5"/>
    <w:rsid w:val="00194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8"/>
    <w:uiPriority w:val="99"/>
    <w:semiHidden/>
    <w:unhideWhenUsed/>
    <w:rsid w:val="00BF640C"/>
  </w:style>
  <w:style w:type="table" w:customStyle="1" w:styleId="52">
    <w:name w:val="Сетка таблицы5"/>
    <w:basedOn w:val="a7"/>
    <w:next w:val="af5"/>
    <w:uiPriority w:val="99"/>
    <w:rsid w:val="00BF640C"/>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semiHidden/>
    <w:rsid w:val="00A05568"/>
  </w:style>
  <w:style w:type="paragraph" w:customStyle="1" w:styleId="aff9">
    <w:name w:val="Стиль в законе"/>
    <w:basedOn w:val="a5"/>
    <w:rsid w:val="00A05568"/>
    <w:pPr>
      <w:spacing w:before="120" w:line="360" w:lineRule="auto"/>
      <w:ind w:firstLine="851"/>
    </w:pPr>
    <w:rPr>
      <w:rFonts w:eastAsia="Times New Roman"/>
      <w:snapToGrid w:val="0"/>
      <w:sz w:val="28"/>
      <w:lang w:eastAsia="ru-RU"/>
    </w:rPr>
  </w:style>
  <w:style w:type="table" w:customStyle="1" w:styleId="62">
    <w:name w:val="Сетка таблицы6"/>
    <w:basedOn w:val="a7"/>
    <w:next w:val="af5"/>
    <w:rsid w:val="00A055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5"/>
    <w:rsid w:val="00A05568"/>
    <w:pPr>
      <w:overflowPunct w:val="0"/>
      <w:autoSpaceDE w:val="0"/>
      <w:autoSpaceDN w:val="0"/>
      <w:adjustRightInd w:val="0"/>
      <w:textAlignment w:val="baseline"/>
    </w:pPr>
    <w:rPr>
      <w:rFonts w:eastAsia="Times New Roman"/>
      <w:sz w:val="28"/>
      <w:lang w:eastAsia="ru-RU"/>
    </w:rPr>
  </w:style>
  <w:style w:type="character" w:customStyle="1" w:styleId="16">
    <w:name w:val="Заголовок 1 Знак"/>
    <w:aliases w:val="Заголовок 1 Знак Знак Знак1,Заголовок 1 Знак Знак Знак Знак,Заголовок 1-1 Знак"/>
    <w:link w:val="13"/>
    <w:uiPriority w:val="9"/>
    <w:locked/>
    <w:rsid w:val="00A05568"/>
    <w:rPr>
      <w:rFonts w:ascii="Calibri" w:eastAsia="MS Mincho" w:hAnsi="Calibri"/>
      <w:caps/>
      <w:kern w:val="28"/>
      <w:lang w:val="x-none" w:eastAsia="ja-JP"/>
    </w:rPr>
  </w:style>
  <w:style w:type="character" w:customStyle="1" w:styleId="22">
    <w:name w:val="Заголовок 2 Знак"/>
    <w:aliases w:val=" Знак2 Знак, Знак2 Знак Знак Знак Знак, Знак2 Знак1 Знак,Знак2 Знак Знак Знак Знак,Знак2 Знак1 Знак,ГЛАВА Знак,Заголовок 2 Знак1 Знак,Заголовок 2 Знак Знак Знак,Заголовок 21 Знак"/>
    <w:link w:val="20"/>
    <w:uiPriority w:val="9"/>
    <w:locked/>
    <w:rsid w:val="00A05568"/>
    <w:rPr>
      <w:rFonts w:ascii="Arial" w:eastAsia="MS Mincho" w:hAnsi="Arial"/>
      <w:sz w:val="22"/>
      <w:lang w:val="x-none" w:eastAsia="ja-JP"/>
    </w:rPr>
  </w:style>
  <w:style w:type="character" w:customStyle="1" w:styleId="41">
    <w:name w:val="Заголовок 4 Знак"/>
    <w:aliases w:val="ПОДЗАГОЛОВКИ Знак"/>
    <w:link w:val="40"/>
    <w:locked/>
    <w:rsid w:val="00A05568"/>
    <w:rPr>
      <w:rFonts w:eastAsia="MS Mincho"/>
      <w:b/>
      <w:bCs/>
      <w:szCs w:val="28"/>
      <w:lang w:val="x-none" w:eastAsia="ja-JP"/>
    </w:rPr>
  </w:style>
  <w:style w:type="paragraph" w:customStyle="1" w:styleId="211">
    <w:name w:val="Основной текст 211"/>
    <w:basedOn w:val="a5"/>
    <w:rsid w:val="00A05568"/>
    <w:pPr>
      <w:overflowPunct w:val="0"/>
      <w:autoSpaceDE w:val="0"/>
      <w:autoSpaceDN w:val="0"/>
      <w:adjustRightInd w:val="0"/>
      <w:textAlignment w:val="baseline"/>
    </w:pPr>
    <w:rPr>
      <w:rFonts w:eastAsia="Calibri"/>
      <w:sz w:val="28"/>
      <w:lang w:eastAsia="ru-RU"/>
    </w:rPr>
  </w:style>
  <w:style w:type="paragraph" w:styleId="affa">
    <w:name w:val="Subtitle"/>
    <w:basedOn w:val="a5"/>
    <w:next w:val="a5"/>
    <w:link w:val="affb"/>
    <w:uiPriority w:val="11"/>
    <w:qFormat/>
    <w:rsid w:val="00A05568"/>
    <w:pPr>
      <w:spacing w:after="60"/>
      <w:jc w:val="center"/>
      <w:outlineLvl w:val="1"/>
    </w:pPr>
    <w:rPr>
      <w:rFonts w:ascii="Cambria" w:eastAsia="Calibri" w:hAnsi="Cambria"/>
      <w:sz w:val="24"/>
      <w:szCs w:val="24"/>
      <w:lang w:val="x-none" w:eastAsia="x-none"/>
    </w:rPr>
  </w:style>
  <w:style w:type="character" w:customStyle="1" w:styleId="affb">
    <w:name w:val="Подзаголовок Знак"/>
    <w:link w:val="affa"/>
    <w:uiPriority w:val="11"/>
    <w:rsid w:val="00A05568"/>
    <w:rPr>
      <w:rFonts w:ascii="Cambria" w:eastAsia="Calibri" w:hAnsi="Cambria"/>
      <w:sz w:val="24"/>
      <w:szCs w:val="24"/>
    </w:rPr>
  </w:style>
  <w:style w:type="paragraph" w:styleId="37">
    <w:name w:val="Body Text Indent 3"/>
    <w:basedOn w:val="a5"/>
    <w:link w:val="38"/>
    <w:uiPriority w:val="99"/>
    <w:unhideWhenUsed/>
    <w:rsid w:val="00EC30A6"/>
    <w:pPr>
      <w:spacing w:after="120"/>
      <w:ind w:left="283"/>
    </w:pPr>
    <w:rPr>
      <w:sz w:val="16"/>
      <w:szCs w:val="16"/>
      <w:lang w:val="x-none"/>
    </w:rPr>
  </w:style>
  <w:style w:type="character" w:customStyle="1" w:styleId="38">
    <w:name w:val="Основной текст с отступом 3 Знак"/>
    <w:link w:val="37"/>
    <w:uiPriority w:val="99"/>
    <w:rsid w:val="00EC30A6"/>
    <w:rPr>
      <w:rFonts w:eastAsia="MS Mincho"/>
      <w:sz w:val="16"/>
      <w:szCs w:val="16"/>
      <w:lang w:eastAsia="ja-JP"/>
    </w:rPr>
  </w:style>
  <w:style w:type="table" w:customStyle="1" w:styleId="72">
    <w:name w:val="Сетка таблицы7"/>
    <w:basedOn w:val="a7"/>
    <w:next w:val="af5"/>
    <w:uiPriority w:val="59"/>
    <w:rsid w:val="00AF5CF9"/>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
    <w:name w:val="Сетка таблицы8"/>
    <w:basedOn w:val="a7"/>
    <w:next w:val="af5"/>
    <w:uiPriority w:val="59"/>
    <w:rsid w:val="008C47D6"/>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
    <w:name w:val="Сетка таблицы9"/>
    <w:basedOn w:val="a7"/>
    <w:next w:val="af5"/>
    <w:rsid w:val="00837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7"/>
    <w:next w:val="af5"/>
    <w:uiPriority w:val="59"/>
    <w:rsid w:val="00DA01EB"/>
    <w:rPr>
      <w:sz w:val="22"/>
      <w:szCs w:val="22"/>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
    <w:name w:val="Нет списка6"/>
    <w:next w:val="a8"/>
    <w:semiHidden/>
    <w:unhideWhenUsed/>
    <w:rsid w:val="003F7D11"/>
  </w:style>
  <w:style w:type="table" w:customStyle="1" w:styleId="110">
    <w:name w:val="Сетка таблицы11"/>
    <w:basedOn w:val="a7"/>
    <w:next w:val="af5"/>
    <w:rsid w:val="003F7D1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3F7D11"/>
    <w:pPr>
      <w:widowControl w:val="0"/>
      <w:autoSpaceDE w:val="0"/>
      <w:autoSpaceDN w:val="0"/>
      <w:adjustRightInd w:val="0"/>
    </w:pPr>
    <w:rPr>
      <w:b/>
      <w:bCs/>
      <w:sz w:val="24"/>
      <w:szCs w:val="24"/>
    </w:rPr>
  </w:style>
  <w:style w:type="paragraph" w:customStyle="1" w:styleId="44">
    <w:name w:val="заголовок 4"/>
    <w:basedOn w:val="a5"/>
    <w:next w:val="a5"/>
    <w:rsid w:val="003F7D11"/>
    <w:pPr>
      <w:keepNext/>
      <w:autoSpaceDE w:val="0"/>
      <w:autoSpaceDN w:val="0"/>
      <w:jc w:val="center"/>
    </w:pPr>
    <w:rPr>
      <w:rFonts w:eastAsia="Times New Roman"/>
      <w:sz w:val="28"/>
      <w:szCs w:val="28"/>
      <w:lang w:eastAsia="ru-RU"/>
    </w:rPr>
  </w:style>
  <w:style w:type="paragraph" w:customStyle="1" w:styleId="Normal1">
    <w:name w:val="Normal1"/>
    <w:rsid w:val="003F7D11"/>
    <w:rPr>
      <w:sz w:val="24"/>
      <w:szCs w:val="22"/>
    </w:rPr>
  </w:style>
  <w:style w:type="paragraph" w:customStyle="1" w:styleId="272">
    <w:name w:val="Стиль Заголовок 2 + 72 пт"/>
    <w:basedOn w:val="20"/>
    <w:rsid w:val="003F7D11"/>
    <w:pPr>
      <w:spacing w:after="60"/>
      <w:jc w:val="left"/>
    </w:pPr>
    <w:rPr>
      <w:rFonts w:eastAsia="Times New Roman"/>
      <w:b/>
      <w:bCs/>
      <w:i/>
      <w:iCs/>
      <w:sz w:val="300"/>
      <w:szCs w:val="300"/>
      <w:lang w:eastAsia="x-none"/>
    </w:rPr>
  </w:style>
  <w:style w:type="paragraph" w:styleId="HTML">
    <w:name w:val="HTML Preformatted"/>
    <w:aliases w:val="Знак2"/>
    <w:basedOn w:val="a5"/>
    <w:link w:val="HTML0"/>
    <w:rsid w:val="003F7D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lang w:val="x-none" w:eastAsia="x-none"/>
    </w:rPr>
  </w:style>
  <w:style w:type="character" w:customStyle="1" w:styleId="HTML0">
    <w:name w:val="Стандартный HTML Знак"/>
    <w:aliases w:val="Знак2 Знак"/>
    <w:link w:val="HTML"/>
    <w:rsid w:val="003F7D11"/>
    <w:rPr>
      <w:rFonts w:ascii="Courier New" w:hAnsi="Courier New"/>
      <w:lang w:val="x-none" w:eastAsia="x-none"/>
    </w:rPr>
  </w:style>
  <w:style w:type="paragraph" w:styleId="29">
    <w:name w:val="Body Text 2"/>
    <w:aliases w:val=" Знак1"/>
    <w:basedOn w:val="a5"/>
    <w:link w:val="2a"/>
    <w:rsid w:val="003F7D11"/>
    <w:pPr>
      <w:spacing w:after="120" w:line="480" w:lineRule="auto"/>
    </w:pPr>
    <w:rPr>
      <w:sz w:val="24"/>
      <w:lang w:val="x-none" w:eastAsia="x-none"/>
    </w:rPr>
  </w:style>
  <w:style w:type="character" w:customStyle="1" w:styleId="2a">
    <w:name w:val="Основной текст 2 Знак"/>
    <w:aliases w:val=" Знак1 Знак"/>
    <w:link w:val="29"/>
    <w:rsid w:val="003F7D11"/>
    <w:rPr>
      <w:rFonts w:eastAsia="MS Mincho"/>
      <w:sz w:val="24"/>
      <w:lang w:val="x-none" w:eastAsia="x-none"/>
    </w:rPr>
  </w:style>
  <w:style w:type="character" w:customStyle="1" w:styleId="83">
    <w:name w:val="Знак Знак8"/>
    <w:locked/>
    <w:rsid w:val="003F7D11"/>
    <w:rPr>
      <w:rFonts w:eastAsia="MS Mincho"/>
      <w:sz w:val="24"/>
      <w:lang w:val="ru-RU" w:eastAsia="ru-RU"/>
    </w:rPr>
  </w:style>
  <w:style w:type="paragraph" w:customStyle="1" w:styleId="ConsNonformat">
    <w:name w:val="ConsNonformat"/>
    <w:link w:val="ConsNonformat0"/>
    <w:rsid w:val="003F7D11"/>
    <w:pPr>
      <w:widowControl w:val="0"/>
      <w:autoSpaceDE w:val="0"/>
      <w:autoSpaceDN w:val="0"/>
      <w:adjustRightInd w:val="0"/>
    </w:pPr>
    <w:rPr>
      <w:rFonts w:ascii="Courier New" w:hAnsi="Courier New" w:cs="Courier New"/>
      <w:sz w:val="24"/>
      <w:szCs w:val="22"/>
    </w:rPr>
  </w:style>
  <w:style w:type="paragraph" w:customStyle="1" w:styleId="affc">
    <w:name w:val="Знак Знак"/>
    <w:basedOn w:val="a5"/>
    <w:rsid w:val="003F7D11"/>
    <w:rPr>
      <w:rFonts w:ascii="Verdana" w:eastAsia="Times New Roman" w:hAnsi="Verdana" w:cs="Verdana"/>
      <w:lang w:val="en-US" w:eastAsia="ru-RU"/>
    </w:rPr>
  </w:style>
  <w:style w:type="paragraph" w:customStyle="1" w:styleId="affd">
    <w:name w:val="Знак Знак Знак Знак Знак Знак Знак Знак"/>
    <w:basedOn w:val="a5"/>
    <w:rsid w:val="003F7D11"/>
    <w:rPr>
      <w:rFonts w:ascii="Verdana" w:eastAsia="Times New Roman" w:hAnsi="Verdana" w:cs="Verdana"/>
      <w:lang w:val="en-US" w:eastAsia="ru-RU"/>
    </w:rPr>
  </w:style>
  <w:style w:type="paragraph" w:customStyle="1" w:styleId="ConsTitle">
    <w:name w:val="ConsTitle"/>
    <w:rsid w:val="003F7D11"/>
    <w:pPr>
      <w:widowControl w:val="0"/>
      <w:autoSpaceDE w:val="0"/>
      <w:autoSpaceDN w:val="0"/>
      <w:adjustRightInd w:val="0"/>
    </w:pPr>
    <w:rPr>
      <w:rFonts w:ascii="Arial" w:hAnsi="Arial" w:cs="Arial"/>
      <w:b/>
      <w:bCs/>
      <w:sz w:val="24"/>
      <w:szCs w:val="22"/>
    </w:rPr>
  </w:style>
  <w:style w:type="character" w:customStyle="1" w:styleId="affe">
    <w:name w:val="Текст примечания Знак"/>
    <w:link w:val="afff"/>
    <w:uiPriority w:val="99"/>
    <w:rsid w:val="003F7D11"/>
    <w:rPr>
      <w:lang w:val="x-none" w:eastAsia="en-US"/>
    </w:rPr>
  </w:style>
  <w:style w:type="paragraph" w:styleId="afff">
    <w:name w:val="annotation text"/>
    <w:basedOn w:val="a5"/>
    <w:link w:val="affe"/>
    <w:uiPriority w:val="99"/>
    <w:unhideWhenUsed/>
    <w:rsid w:val="003F7D11"/>
    <w:pPr>
      <w:spacing w:after="200" w:line="276" w:lineRule="auto"/>
    </w:pPr>
    <w:rPr>
      <w:rFonts w:eastAsia="Times New Roman"/>
      <w:lang w:val="x-none" w:eastAsia="en-US"/>
    </w:rPr>
  </w:style>
  <w:style w:type="character" w:customStyle="1" w:styleId="1c">
    <w:name w:val="Текст примечания Знак1"/>
    <w:uiPriority w:val="99"/>
    <w:semiHidden/>
    <w:rsid w:val="003F7D11"/>
    <w:rPr>
      <w:rFonts w:eastAsia="MS Mincho"/>
      <w:lang w:eastAsia="ja-JP"/>
    </w:rPr>
  </w:style>
  <w:style w:type="character" w:customStyle="1" w:styleId="afff0">
    <w:name w:val="Тема примечания Знак"/>
    <w:link w:val="afff1"/>
    <w:uiPriority w:val="99"/>
    <w:semiHidden/>
    <w:rsid w:val="003F7D11"/>
    <w:rPr>
      <w:b/>
      <w:bCs/>
      <w:lang w:val="x-none" w:eastAsia="en-US"/>
    </w:rPr>
  </w:style>
  <w:style w:type="paragraph" w:styleId="afff1">
    <w:name w:val="annotation subject"/>
    <w:basedOn w:val="afff"/>
    <w:next w:val="afff"/>
    <w:link w:val="afff0"/>
    <w:uiPriority w:val="99"/>
    <w:semiHidden/>
    <w:unhideWhenUsed/>
    <w:rsid w:val="003F7D11"/>
    <w:rPr>
      <w:b/>
      <w:bCs/>
    </w:rPr>
  </w:style>
  <w:style w:type="character" w:customStyle="1" w:styleId="1d">
    <w:name w:val="Тема примечания Знак1"/>
    <w:uiPriority w:val="99"/>
    <w:semiHidden/>
    <w:rsid w:val="003F7D11"/>
    <w:rPr>
      <w:rFonts w:eastAsia="MS Mincho"/>
      <w:b/>
      <w:bCs/>
      <w:lang w:eastAsia="ja-JP"/>
    </w:rPr>
  </w:style>
  <w:style w:type="paragraph" w:customStyle="1" w:styleId="Default">
    <w:name w:val="Default"/>
    <w:qFormat/>
    <w:rsid w:val="003F7D11"/>
    <w:pPr>
      <w:autoSpaceDE w:val="0"/>
      <w:autoSpaceDN w:val="0"/>
      <w:adjustRightInd w:val="0"/>
    </w:pPr>
    <w:rPr>
      <w:rFonts w:eastAsia="Calibri"/>
      <w:color w:val="000000"/>
      <w:sz w:val="24"/>
      <w:szCs w:val="24"/>
    </w:rPr>
  </w:style>
  <w:style w:type="paragraph" w:customStyle="1" w:styleId="afff2">
    <w:name w:val="Знак"/>
    <w:basedOn w:val="a5"/>
    <w:rsid w:val="003F7D11"/>
    <w:pPr>
      <w:spacing w:after="160" w:line="240" w:lineRule="exact"/>
    </w:pPr>
    <w:rPr>
      <w:rFonts w:ascii="Verdana" w:eastAsia="Times New Roman" w:hAnsi="Verdana"/>
      <w:lang w:val="en-US" w:eastAsia="ru-RU"/>
    </w:rPr>
  </w:style>
  <w:style w:type="character" w:customStyle="1" w:styleId="FontStyle51">
    <w:name w:val="Font Style51"/>
    <w:rsid w:val="003F7D11"/>
    <w:rPr>
      <w:rFonts w:ascii="Times New Roman" w:hAnsi="Times New Roman" w:cs="Times New Roman"/>
      <w:sz w:val="22"/>
      <w:szCs w:val="22"/>
    </w:rPr>
  </w:style>
  <w:style w:type="character" w:customStyle="1" w:styleId="FontStyle48">
    <w:name w:val="Font Style48"/>
    <w:rsid w:val="003F7D11"/>
    <w:rPr>
      <w:rFonts w:ascii="Times New Roman" w:hAnsi="Times New Roman" w:cs="Times New Roman"/>
      <w:sz w:val="22"/>
      <w:szCs w:val="22"/>
    </w:rPr>
  </w:style>
  <w:style w:type="character" w:customStyle="1" w:styleId="FontStyle62">
    <w:name w:val="Font Style62"/>
    <w:rsid w:val="003F7D11"/>
    <w:rPr>
      <w:rFonts w:ascii="Sylfaen" w:hAnsi="Sylfaen" w:cs="Sylfaen"/>
      <w:i/>
      <w:iCs/>
      <w:sz w:val="28"/>
      <w:szCs w:val="28"/>
    </w:rPr>
  </w:style>
  <w:style w:type="numbering" w:customStyle="1" w:styleId="112">
    <w:name w:val="Нет списка11"/>
    <w:next w:val="a8"/>
    <w:semiHidden/>
    <w:rsid w:val="003F7D11"/>
  </w:style>
  <w:style w:type="character" w:customStyle="1" w:styleId="FontStyle26">
    <w:name w:val="Font Style26"/>
    <w:rsid w:val="003F7D11"/>
    <w:rPr>
      <w:rFonts w:ascii="Times New Roman" w:hAnsi="Times New Roman" w:cs="Times New Roman"/>
      <w:sz w:val="20"/>
      <w:szCs w:val="20"/>
    </w:rPr>
  </w:style>
  <w:style w:type="character" w:customStyle="1" w:styleId="text">
    <w:name w:val="text"/>
    <w:rsid w:val="003F7D11"/>
    <w:rPr>
      <w:rFonts w:cs="Times New Roman"/>
    </w:rPr>
  </w:style>
  <w:style w:type="character" w:styleId="afff3">
    <w:name w:val="annotation reference"/>
    <w:uiPriority w:val="99"/>
    <w:rsid w:val="003F7D11"/>
    <w:rPr>
      <w:rFonts w:cs="Times New Roman"/>
      <w:sz w:val="16"/>
      <w:szCs w:val="16"/>
    </w:rPr>
  </w:style>
  <w:style w:type="character" w:customStyle="1" w:styleId="bold1">
    <w:name w:val="bold1"/>
    <w:rsid w:val="003F7D11"/>
    <w:rPr>
      <w:rFonts w:cs="Times New Roman"/>
      <w:b/>
      <w:bCs/>
    </w:rPr>
  </w:style>
  <w:style w:type="paragraph" w:customStyle="1" w:styleId="1e">
    <w:name w:val="Рецензия1"/>
    <w:hidden/>
    <w:semiHidden/>
    <w:rsid w:val="003F7D11"/>
    <w:rPr>
      <w:rFonts w:ascii="Calibri" w:hAnsi="Calibri"/>
      <w:sz w:val="22"/>
      <w:szCs w:val="22"/>
    </w:rPr>
  </w:style>
  <w:style w:type="paragraph" w:customStyle="1" w:styleId="113">
    <w:name w:val="Абзац списка11"/>
    <w:basedOn w:val="a5"/>
    <w:qFormat/>
    <w:rsid w:val="003F7D11"/>
    <w:pPr>
      <w:autoSpaceDN w:val="0"/>
      <w:spacing w:after="200" w:line="276" w:lineRule="auto"/>
      <w:ind w:left="720"/>
      <w:textAlignment w:val="baseline"/>
    </w:pPr>
    <w:rPr>
      <w:rFonts w:ascii="Calibri" w:eastAsia="Times New Roman" w:hAnsi="Calibri"/>
      <w:sz w:val="22"/>
      <w:szCs w:val="22"/>
      <w:lang w:eastAsia="en-US"/>
    </w:rPr>
  </w:style>
  <w:style w:type="character" w:customStyle="1" w:styleId="apple-style-span">
    <w:name w:val="apple-style-span"/>
    <w:uiPriority w:val="99"/>
    <w:rsid w:val="003F7D11"/>
  </w:style>
  <w:style w:type="numbering" w:customStyle="1" w:styleId="73">
    <w:name w:val="Нет списка7"/>
    <w:next w:val="a8"/>
    <w:uiPriority w:val="99"/>
    <w:semiHidden/>
    <w:unhideWhenUsed/>
    <w:rsid w:val="00AA0BCD"/>
  </w:style>
  <w:style w:type="table" w:customStyle="1" w:styleId="120">
    <w:name w:val="Сетка таблицы12"/>
    <w:basedOn w:val="a7"/>
    <w:next w:val="af5"/>
    <w:uiPriority w:val="9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
    <w:name w:val="Нет списка8"/>
    <w:next w:val="a8"/>
    <w:uiPriority w:val="99"/>
    <w:semiHidden/>
    <w:unhideWhenUsed/>
    <w:rsid w:val="00AA0BCD"/>
  </w:style>
  <w:style w:type="table" w:customStyle="1" w:styleId="130">
    <w:name w:val="Сетка таблицы13"/>
    <w:basedOn w:val="a7"/>
    <w:next w:val="af5"/>
    <w:uiPriority w:val="9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8"/>
    <w:semiHidden/>
    <w:rsid w:val="00AD63B6"/>
  </w:style>
  <w:style w:type="paragraph" w:customStyle="1" w:styleId="15">
    <w:name w:val="Стиль1"/>
    <w:basedOn w:val="a5"/>
    <w:rsid w:val="00AD63B6"/>
    <w:pPr>
      <w:keepNext/>
      <w:keepLines/>
      <w:widowControl w:val="0"/>
      <w:numPr>
        <w:numId w:val="1"/>
      </w:numPr>
      <w:suppressLineNumbers/>
      <w:suppressAutoHyphens/>
      <w:spacing w:after="60"/>
    </w:pPr>
    <w:rPr>
      <w:rFonts w:eastAsia="Times New Roman"/>
      <w:b/>
      <w:sz w:val="28"/>
      <w:szCs w:val="24"/>
      <w:lang w:eastAsia="ru-RU"/>
    </w:rPr>
  </w:style>
  <w:style w:type="paragraph" w:customStyle="1" w:styleId="21">
    <w:name w:val="Стиль2"/>
    <w:basedOn w:val="2b"/>
    <w:qFormat/>
    <w:rsid w:val="00AD63B6"/>
    <w:pPr>
      <w:keepNext/>
      <w:keepLines/>
      <w:widowControl w:val="0"/>
      <w:numPr>
        <w:ilvl w:val="1"/>
        <w:numId w:val="1"/>
      </w:numPr>
      <w:suppressLineNumbers/>
      <w:suppressAutoHyphens/>
    </w:pPr>
    <w:rPr>
      <w:b/>
      <w:szCs w:val="20"/>
    </w:rPr>
  </w:style>
  <w:style w:type="paragraph" w:customStyle="1" w:styleId="30">
    <w:name w:val="Стиль3"/>
    <w:basedOn w:val="27"/>
    <w:rsid w:val="00AD63B6"/>
    <w:pPr>
      <w:widowControl w:val="0"/>
      <w:numPr>
        <w:ilvl w:val="2"/>
        <w:numId w:val="1"/>
      </w:numPr>
      <w:adjustRightInd w:val="0"/>
      <w:spacing w:after="0" w:line="240" w:lineRule="auto"/>
      <w:textAlignment w:val="baseline"/>
    </w:pPr>
    <w:rPr>
      <w:rFonts w:eastAsia="Times New Roman"/>
      <w:sz w:val="24"/>
      <w:lang w:val="ru-RU" w:eastAsia="ru-RU"/>
    </w:rPr>
  </w:style>
  <w:style w:type="paragraph" w:customStyle="1" w:styleId="2-11">
    <w:name w:val="содержание2-11"/>
    <w:basedOn w:val="a5"/>
    <w:rsid w:val="00AD63B6"/>
    <w:pPr>
      <w:spacing w:after="60"/>
    </w:pPr>
    <w:rPr>
      <w:rFonts w:eastAsia="Times New Roman"/>
      <w:sz w:val="24"/>
      <w:szCs w:val="24"/>
      <w:lang w:eastAsia="ru-RU"/>
    </w:rPr>
  </w:style>
  <w:style w:type="paragraph" w:styleId="2b">
    <w:name w:val="List Number 2"/>
    <w:basedOn w:val="a5"/>
    <w:rsid w:val="00AD63B6"/>
    <w:pPr>
      <w:tabs>
        <w:tab w:val="num" w:pos="0"/>
      </w:tabs>
      <w:spacing w:after="60"/>
      <w:ind w:left="432" w:hanging="432"/>
    </w:pPr>
    <w:rPr>
      <w:rFonts w:eastAsia="Times New Roman"/>
      <w:sz w:val="24"/>
      <w:szCs w:val="24"/>
      <w:lang w:eastAsia="ru-RU"/>
    </w:rPr>
  </w:style>
  <w:style w:type="table" w:customStyle="1" w:styleId="140">
    <w:name w:val="Сетка таблицы14"/>
    <w:basedOn w:val="a7"/>
    <w:next w:val="af5"/>
    <w:rsid w:val="00AD63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footnote reference"/>
    <w:aliases w:val="Знак сноски-FN,Знак сноски 1,Ciae niinee-FN,Referencia nota al pie,Ссылка на сноску 45,Appel note de bas de page"/>
    <w:uiPriority w:val="99"/>
    <w:rsid w:val="00AD63B6"/>
    <w:rPr>
      <w:rFonts w:ascii="Times New Roman" w:hAnsi="Times New Roman"/>
      <w:vertAlign w:val="superscript"/>
    </w:rPr>
  </w:style>
  <w:style w:type="paragraph" w:styleId="afff5">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6"/>
    <w:uiPriority w:val="99"/>
    <w:rsid w:val="00AD63B6"/>
    <w:pPr>
      <w:spacing w:after="60"/>
    </w:pPr>
    <w:rPr>
      <w:rFonts w:eastAsia="Times New Roman"/>
      <w:lang w:eastAsia="ru-RU"/>
    </w:rPr>
  </w:style>
  <w:style w:type="character" w:customStyle="1" w:styleId="afff6">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f5"/>
    <w:uiPriority w:val="99"/>
    <w:rsid w:val="00AD63B6"/>
  </w:style>
  <w:style w:type="character" w:customStyle="1" w:styleId="afff7">
    <w:name w:val="Основной шрифт"/>
    <w:semiHidden/>
    <w:rsid w:val="00AD63B6"/>
  </w:style>
  <w:style w:type="paragraph" w:customStyle="1" w:styleId="Iauiue">
    <w:name w:val="Iau?iue"/>
    <w:rsid w:val="00AD63B6"/>
    <w:rPr>
      <w:lang w:val="en-US"/>
    </w:rPr>
  </w:style>
  <w:style w:type="character" w:customStyle="1" w:styleId="FontStyle25">
    <w:name w:val="Font Style25"/>
    <w:uiPriority w:val="99"/>
    <w:rsid w:val="00AD63B6"/>
    <w:rPr>
      <w:rFonts w:ascii="Times New Roman" w:hAnsi="Times New Roman" w:cs="Times New Roman"/>
      <w:sz w:val="26"/>
      <w:szCs w:val="26"/>
    </w:rPr>
  </w:style>
  <w:style w:type="paragraph" w:customStyle="1" w:styleId="Style6">
    <w:name w:val="Style6"/>
    <w:basedOn w:val="a5"/>
    <w:rsid w:val="00AD63B6"/>
    <w:pPr>
      <w:widowControl w:val="0"/>
      <w:autoSpaceDE w:val="0"/>
      <w:autoSpaceDN w:val="0"/>
      <w:adjustRightInd w:val="0"/>
      <w:spacing w:line="321" w:lineRule="exact"/>
      <w:ind w:firstLine="446"/>
    </w:pPr>
    <w:rPr>
      <w:rFonts w:eastAsia="Times New Roman"/>
      <w:sz w:val="24"/>
      <w:szCs w:val="24"/>
      <w:lang w:eastAsia="ru-RU"/>
    </w:rPr>
  </w:style>
  <w:style w:type="paragraph" w:customStyle="1" w:styleId="310">
    <w:name w:val="Основной текст 31"/>
    <w:basedOn w:val="a5"/>
    <w:uiPriority w:val="99"/>
    <w:rsid w:val="00AD63B6"/>
    <w:pPr>
      <w:keepNext/>
      <w:keepLines/>
    </w:pPr>
    <w:rPr>
      <w:rFonts w:eastAsia="Times New Roman"/>
      <w:sz w:val="24"/>
      <w:lang w:eastAsia="ar-SA"/>
    </w:rPr>
  </w:style>
  <w:style w:type="table" w:customStyle="1" w:styleId="150">
    <w:name w:val="Сетка таблицы15"/>
    <w:basedOn w:val="a7"/>
    <w:next w:val="af5"/>
    <w:rsid w:val="00AD63B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
    <w:name w:val="Нет списка10"/>
    <w:next w:val="a8"/>
    <w:uiPriority w:val="99"/>
    <w:semiHidden/>
    <w:unhideWhenUsed/>
    <w:rsid w:val="00AF1E98"/>
  </w:style>
  <w:style w:type="table" w:customStyle="1" w:styleId="160">
    <w:name w:val="Сетка таблицы16"/>
    <w:basedOn w:val="a7"/>
    <w:next w:val="af5"/>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
    <w:name w:val="Знак Знак Знак1 Знак Знак Знак Знак"/>
    <w:basedOn w:val="a5"/>
    <w:semiHidden/>
    <w:rsid w:val="00AF1E98"/>
    <w:pPr>
      <w:spacing w:before="100" w:beforeAutospacing="1" w:after="100" w:afterAutospacing="1"/>
    </w:pPr>
    <w:rPr>
      <w:rFonts w:ascii="Tahoma" w:eastAsia="Times New Roman" w:hAnsi="Tahoma"/>
      <w:lang w:val="en-US" w:eastAsia="en-US"/>
    </w:rPr>
  </w:style>
  <w:style w:type="table" w:customStyle="1" w:styleId="170">
    <w:name w:val="Сетка таблицы17"/>
    <w:basedOn w:val="a7"/>
    <w:next w:val="af5"/>
    <w:uiPriority w:val="59"/>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
    <w:name w:val="Нет списка12"/>
    <w:next w:val="a8"/>
    <w:uiPriority w:val="99"/>
    <w:semiHidden/>
    <w:unhideWhenUsed/>
    <w:rsid w:val="00B67251"/>
  </w:style>
  <w:style w:type="character" w:customStyle="1" w:styleId="51">
    <w:name w:val="Заголовок 5 Знак"/>
    <w:link w:val="50"/>
    <w:rsid w:val="00B67251"/>
    <w:rPr>
      <w:rFonts w:eastAsia="MS Mincho"/>
      <w:bCs/>
      <w:i/>
      <w:iCs/>
      <w:lang w:val="x-none" w:eastAsia="ja-JP"/>
    </w:rPr>
  </w:style>
  <w:style w:type="character" w:customStyle="1" w:styleId="61">
    <w:name w:val="Заголовок 6 Знак"/>
    <w:link w:val="60"/>
    <w:rsid w:val="00B67251"/>
    <w:rPr>
      <w:rFonts w:ascii="Arial" w:eastAsia="MS Mincho" w:hAnsi="Arial"/>
      <w:b/>
      <w:sz w:val="24"/>
      <w:szCs w:val="24"/>
      <w:lang w:val="x-none" w:eastAsia="ja-JP"/>
    </w:rPr>
  </w:style>
  <w:style w:type="character" w:customStyle="1" w:styleId="71">
    <w:name w:val="Заголовок 7 Знак"/>
    <w:aliases w:val="Заголовок x.x Знак"/>
    <w:link w:val="7"/>
    <w:rsid w:val="00B67251"/>
    <w:rPr>
      <w:rFonts w:eastAsia="MS Mincho"/>
      <w:b/>
      <w:bCs/>
      <w:sz w:val="16"/>
      <w:lang w:val="x-none" w:eastAsia="ja-JP"/>
    </w:rPr>
  </w:style>
  <w:style w:type="character" w:customStyle="1" w:styleId="81">
    <w:name w:val="Заголовок 8 Знак"/>
    <w:link w:val="8"/>
    <w:rsid w:val="00B67251"/>
    <w:rPr>
      <w:rFonts w:eastAsia="MS Mincho"/>
      <w:bCs/>
      <w:lang w:val="x-none" w:eastAsia="ja-JP"/>
    </w:rPr>
  </w:style>
  <w:style w:type="character" w:customStyle="1" w:styleId="90">
    <w:name w:val="Заголовок 9 Знак"/>
    <w:link w:val="9"/>
    <w:rsid w:val="00B67251"/>
    <w:rPr>
      <w:rFonts w:eastAsia="MS Mincho"/>
      <w:b/>
      <w:snapToGrid w:val="0"/>
      <w:sz w:val="22"/>
      <w:lang w:val="x-none" w:eastAsia="ja-JP"/>
    </w:rPr>
  </w:style>
  <w:style w:type="character" w:customStyle="1" w:styleId="1f0">
    <w:name w:val="Просмотренная гиперссылка1"/>
    <w:uiPriority w:val="99"/>
    <w:semiHidden/>
    <w:unhideWhenUsed/>
    <w:rsid w:val="00B67251"/>
    <w:rPr>
      <w:color w:val="800080"/>
      <w:u w:val="single"/>
    </w:rPr>
  </w:style>
  <w:style w:type="character" w:customStyle="1" w:styleId="afff8">
    <w:name w:val="Без интервала Знак"/>
    <w:link w:val="afff9"/>
    <w:uiPriority w:val="1"/>
    <w:locked/>
    <w:rsid w:val="00B67251"/>
    <w:rPr>
      <w:rFonts w:ascii="Calibri" w:eastAsia="Calibri" w:hAnsi="Calibri"/>
      <w:sz w:val="28"/>
      <w:szCs w:val="22"/>
      <w:lang w:val="ru-RU" w:eastAsia="ru-RU" w:bidi="ar-SA"/>
    </w:rPr>
  </w:style>
  <w:style w:type="paragraph" w:styleId="afff9">
    <w:name w:val="No Spacing"/>
    <w:link w:val="afff8"/>
    <w:uiPriority w:val="1"/>
    <w:qFormat/>
    <w:rsid w:val="00B67251"/>
    <w:pPr>
      <w:jc w:val="both"/>
    </w:pPr>
    <w:rPr>
      <w:rFonts w:ascii="Calibri" w:eastAsia="Calibri" w:hAnsi="Calibri"/>
      <w:sz w:val="28"/>
      <w:szCs w:val="22"/>
    </w:rPr>
  </w:style>
  <w:style w:type="paragraph" w:customStyle="1" w:styleId="afffa">
    <w:name w:val="Стиль Бюллетень"/>
    <w:basedOn w:val="13"/>
    <w:next w:val="20"/>
    <w:qFormat/>
    <w:rsid w:val="00B67251"/>
    <w:pPr>
      <w:spacing w:line="276" w:lineRule="auto"/>
      <w:jc w:val="center"/>
    </w:pPr>
    <w:rPr>
      <w:rFonts w:ascii="Times New Roman" w:eastAsia="Times New Roman" w:hAnsi="Times New Roman"/>
      <w:b/>
      <w:sz w:val="36"/>
      <w:szCs w:val="36"/>
      <w:lang w:eastAsia="ru-RU"/>
    </w:rPr>
  </w:style>
  <w:style w:type="table" w:customStyle="1" w:styleId="180">
    <w:name w:val="Сетка таблицы18"/>
    <w:basedOn w:val="a7"/>
    <w:next w:val="af5"/>
    <w:uiPriority w:val="59"/>
    <w:rsid w:val="00B67251"/>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b">
    <w:name w:val="FollowedHyperlink"/>
    <w:uiPriority w:val="99"/>
    <w:unhideWhenUsed/>
    <w:rsid w:val="00B67251"/>
    <w:rPr>
      <w:color w:val="800080"/>
      <w:u w:val="single"/>
    </w:rPr>
  </w:style>
  <w:style w:type="table" w:customStyle="1" w:styleId="190">
    <w:name w:val="Сетка таблицы19"/>
    <w:basedOn w:val="a7"/>
    <w:next w:val="af5"/>
    <w:uiPriority w:val="59"/>
    <w:rsid w:val="00D570E7"/>
    <w:rPr>
      <w:rFonts w:ascii="Calibri" w:eastAsia="Arial Unicode MS"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c">
    <w:name w:val="toa heading"/>
    <w:basedOn w:val="a5"/>
    <w:next w:val="a5"/>
    <w:semiHidden/>
    <w:unhideWhenUsed/>
    <w:rsid w:val="00F2235B"/>
    <w:pPr>
      <w:spacing w:before="120"/>
    </w:pPr>
    <w:rPr>
      <w:rFonts w:ascii="Cambria" w:eastAsia="Times New Roman" w:hAnsi="Cambria"/>
      <w:b/>
      <w:bCs/>
      <w:sz w:val="24"/>
      <w:szCs w:val="24"/>
    </w:rPr>
  </w:style>
  <w:style w:type="numbering" w:customStyle="1" w:styleId="131">
    <w:name w:val="Нет списка13"/>
    <w:next w:val="a8"/>
    <w:semiHidden/>
    <w:rsid w:val="00CD3C3F"/>
  </w:style>
  <w:style w:type="paragraph" w:customStyle="1" w:styleId="122">
    <w:name w:val="12"/>
    <w:basedOn w:val="a5"/>
    <w:rsid w:val="00CD3C3F"/>
    <w:rPr>
      <w:rFonts w:eastAsia="Times New Roman"/>
      <w:sz w:val="24"/>
      <w:szCs w:val="24"/>
      <w:lang w:eastAsia="ru-RU"/>
    </w:rPr>
  </w:style>
  <w:style w:type="numbering" w:customStyle="1" w:styleId="141">
    <w:name w:val="Нет списка14"/>
    <w:next w:val="a8"/>
    <w:semiHidden/>
    <w:rsid w:val="00CD3C3F"/>
  </w:style>
  <w:style w:type="paragraph" w:customStyle="1" w:styleId="311">
    <w:name w:val="Знак31"/>
    <w:basedOn w:val="a5"/>
    <w:rsid w:val="00CD3C3F"/>
    <w:pPr>
      <w:spacing w:after="160" w:line="240" w:lineRule="exact"/>
    </w:pPr>
    <w:rPr>
      <w:rFonts w:ascii="Verdana" w:eastAsia="Times New Roman" w:hAnsi="Verdana"/>
      <w:lang w:val="en-US" w:eastAsia="en-US"/>
    </w:rPr>
  </w:style>
  <w:style w:type="table" w:customStyle="1" w:styleId="200">
    <w:name w:val="Сетка таблицы20"/>
    <w:basedOn w:val="a7"/>
    <w:next w:val="af5"/>
    <w:rsid w:val="00CD3C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cxspmiddle">
    <w:name w:val="msonormalcxspmiddle"/>
    <w:basedOn w:val="a5"/>
    <w:rsid w:val="00CD3C3F"/>
    <w:pPr>
      <w:spacing w:before="100" w:beforeAutospacing="1" w:after="100" w:afterAutospacing="1"/>
    </w:pPr>
    <w:rPr>
      <w:rFonts w:eastAsia="Times New Roman"/>
      <w:sz w:val="24"/>
      <w:szCs w:val="24"/>
      <w:lang w:eastAsia="ru-RU"/>
    </w:rPr>
  </w:style>
  <w:style w:type="paragraph" w:customStyle="1" w:styleId="s13">
    <w:name w:val="s_13"/>
    <w:basedOn w:val="a5"/>
    <w:rsid w:val="00CD3C3F"/>
    <w:pPr>
      <w:ind w:firstLine="720"/>
    </w:pPr>
    <w:rPr>
      <w:rFonts w:eastAsia="Times New Roman"/>
      <w:lang w:eastAsia="ru-RU"/>
    </w:rPr>
  </w:style>
  <w:style w:type="numbering" w:customStyle="1" w:styleId="151">
    <w:name w:val="Нет списка15"/>
    <w:next w:val="a8"/>
    <w:uiPriority w:val="99"/>
    <w:semiHidden/>
    <w:unhideWhenUsed/>
    <w:rsid w:val="00377A97"/>
  </w:style>
  <w:style w:type="numbering" w:customStyle="1" w:styleId="161">
    <w:name w:val="Нет списка16"/>
    <w:next w:val="a8"/>
    <w:uiPriority w:val="99"/>
    <w:semiHidden/>
    <w:unhideWhenUsed/>
    <w:rsid w:val="00377A97"/>
  </w:style>
  <w:style w:type="table" w:customStyle="1" w:styleId="212">
    <w:name w:val="Сетка таблицы21"/>
    <w:basedOn w:val="a7"/>
    <w:next w:val="af5"/>
    <w:rsid w:val="00B92BC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7"/>
    <w:next w:val="af5"/>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5"/>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7"/>
    <w:next w:val="af5"/>
    <w:uiPriority w:val="5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7"/>
    <w:next w:val="af5"/>
    <w:uiPriority w:val="5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
    <w:name w:val="Нет списка17"/>
    <w:next w:val="a8"/>
    <w:uiPriority w:val="99"/>
    <w:semiHidden/>
    <w:unhideWhenUsed/>
    <w:rsid w:val="006D1090"/>
  </w:style>
  <w:style w:type="paragraph" w:customStyle="1" w:styleId="ConsNormal">
    <w:name w:val="ConsNormal"/>
    <w:rsid w:val="006D1090"/>
    <w:pPr>
      <w:widowControl w:val="0"/>
      <w:autoSpaceDE w:val="0"/>
      <w:autoSpaceDN w:val="0"/>
      <w:adjustRightInd w:val="0"/>
      <w:ind w:firstLine="720"/>
    </w:pPr>
    <w:rPr>
      <w:rFonts w:ascii="Arial" w:hAnsi="Arial" w:cs="Arial"/>
    </w:rPr>
  </w:style>
  <w:style w:type="character" w:customStyle="1" w:styleId="BodyTextIndentChar">
    <w:name w:val="Body Text Indent Char"/>
    <w:link w:val="1f1"/>
    <w:uiPriority w:val="99"/>
    <w:locked/>
    <w:rsid w:val="006D1090"/>
    <w:rPr>
      <w:lang w:val="x-none"/>
    </w:rPr>
  </w:style>
  <w:style w:type="paragraph" w:customStyle="1" w:styleId="1f1">
    <w:name w:val="Основной текст с отступом1"/>
    <w:basedOn w:val="a5"/>
    <w:link w:val="BodyTextIndentChar"/>
    <w:uiPriority w:val="99"/>
    <w:rsid w:val="006D1090"/>
    <w:pPr>
      <w:spacing w:after="120" w:line="480" w:lineRule="auto"/>
    </w:pPr>
    <w:rPr>
      <w:rFonts w:eastAsia="Times New Roman"/>
      <w:lang w:val="x-none" w:eastAsia="x-none"/>
    </w:rPr>
  </w:style>
  <w:style w:type="character" w:customStyle="1" w:styleId="Bodytext">
    <w:name w:val="Body text_"/>
    <w:link w:val="1f2"/>
    <w:uiPriority w:val="99"/>
    <w:locked/>
    <w:rsid w:val="006D1090"/>
    <w:rPr>
      <w:sz w:val="27"/>
      <w:szCs w:val="27"/>
      <w:shd w:val="clear" w:color="auto" w:fill="FFFFFF"/>
    </w:rPr>
  </w:style>
  <w:style w:type="paragraph" w:customStyle="1" w:styleId="1f2">
    <w:name w:val="Основной текст1"/>
    <w:basedOn w:val="a5"/>
    <w:link w:val="Bodytext"/>
    <w:rsid w:val="006D1090"/>
    <w:pPr>
      <w:shd w:val="clear" w:color="auto" w:fill="FFFFFF"/>
      <w:spacing w:after="600" w:line="322" w:lineRule="exact"/>
      <w:ind w:hanging="840"/>
      <w:jc w:val="right"/>
    </w:pPr>
    <w:rPr>
      <w:rFonts w:eastAsia="Times New Roman"/>
      <w:sz w:val="27"/>
      <w:szCs w:val="27"/>
      <w:lang w:val="x-none" w:eastAsia="x-none"/>
    </w:rPr>
  </w:style>
  <w:style w:type="character" w:customStyle="1" w:styleId="Bodytext3">
    <w:name w:val="Body text (3)_"/>
    <w:link w:val="Bodytext30"/>
    <w:uiPriority w:val="99"/>
    <w:locked/>
    <w:rsid w:val="006D1090"/>
    <w:rPr>
      <w:sz w:val="23"/>
      <w:szCs w:val="23"/>
      <w:shd w:val="clear" w:color="auto" w:fill="FFFFFF"/>
    </w:rPr>
  </w:style>
  <w:style w:type="paragraph" w:customStyle="1" w:styleId="Bodytext30">
    <w:name w:val="Body text (3)"/>
    <w:basedOn w:val="a5"/>
    <w:link w:val="Bodytext3"/>
    <w:uiPriority w:val="99"/>
    <w:rsid w:val="006D1090"/>
    <w:pPr>
      <w:shd w:val="clear" w:color="auto" w:fill="FFFFFF"/>
      <w:spacing w:line="317" w:lineRule="exact"/>
    </w:pPr>
    <w:rPr>
      <w:rFonts w:eastAsia="Times New Roman"/>
      <w:sz w:val="23"/>
      <w:szCs w:val="23"/>
      <w:lang w:val="x-none" w:eastAsia="x-none"/>
    </w:rPr>
  </w:style>
  <w:style w:type="paragraph" w:customStyle="1" w:styleId="afffd">
    <w:name w:val="Таблицы (моноширинный)"/>
    <w:basedOn w:val="a5"/>
    <w:next w:val="a5"/>
    <w:qFormat/>
    <w:rsid w:val="006D1090"/>
    <w:pPr>
      <w:widowControl w:val="0"/>
      <w:suppressAutoHyphens/>
      <w:autoSpaceDE w:val="0"/>
      <w:jc w:val="both"/>
    </w:pPr>
    <w:rPr>
      <w:rFonts w:ascii="Courier New" w:eastAsia="Times New Roman" w:hAnsi="Courier New" w:cs="Courier New"/>
      <w:lang w:eastAsia="ar-SA"/>
    </w:rPr>
  </w:style>
  <w:style w:type="paragraph" w:customStyle="1" w:styleId="left">
    <w:name w:val="left"/>
    <w:basedOn w:val="a5"/>
    <w:rsid w:val="006D1090"/>
    <w:pPr>
      <w:spacing w:before="100" w:after="100"/>
    </w:pPr>
    <w:rPr>
      <w:rFonts w:eastAsia="Times New Roman"/>
      <w:sz w:val="24"/>
      <w:szCs w:val="24"/>
      <w:lang w:eastAsia="ru-RU"/>
    </w:rPr>
  </w:style>
  <w:style w:type="character" w:customStyle="1" w:styleId="410">
    <w:name w:val="Заголовок 4 Знак1"/>
    <w:uiPriority w:val="99"/>
    <w:semiHidden/>
    <w:locked/>
    <w:rsid w:val="006D1090"/>
    <w:rPr>
      <w:sz w:val="28"/>
      <w:szCs w:val="28"/>
      <w:lang w:val="x-none"/>
    </w:rPr>
  </w:style>
  <w:style w:type="character" w:customStyle="1" w:styleId="74">
    <w:name w:val="Знак7"/>
    <w:uiPriority w:val="99"/>
    <w:rsid w:val="006D1090"/>
    <w:rPr>
      <w:rFonts w:ascii="Times New Roman" w:hAnsi="Times New Roman" w:cs="Times New Roman" w:hint="default"/>
      <w:sz w:val="16"/>
      <w:szCs w:val="16"/>
      <w:lang w:val="ru-RU" w:eastAsia="ru-RU"/>
    </w:rPr>
  </w:style>
  <w:style w:type="character" w:customStyle="1" w:styleId="2c">
    <w:name w:val="Основной текст2"/>
    <w:rsid w:val="006D1090"/>
    <w:rPr>
      <w:rFonts w:ascii="Times New Roman" w:hAnsi="Times New Roman" w:cs="Times New Roman" w:hint="default"/>
      <w:strike w:val="0"/>
      <w:dstrike w:val="0"/>
      <w:color w:val="000000"/>
      <w:spacing w:val="0"/>
      <w:w w:val="100"/>
      <w:position w:val="0"/>
      <w:sz w:val="26"/>
      <w:szCs w:val="26"/>
      <w:u w:val="none"/>
      <w:effect w:val="none"/>
      <w:lang w:val="ru-RU"/>
    </w:rPr>
  </w:style>
  <w:style w:type="character" w:customStyle="1" w:styleId="1f3">
    <w:name w:val="Верхний колонтитул Знак1"/>
    <w:aliases w:val="Знак4 Знак1"/>
    <w:semiHidden/>
    <w:rsid w:val="006D1090"/>
    <w:rPr>
      <w:rFonts w:ascii="Times New Roman" w:eastAsia="Times New Roman" w:hAnsi="Times New Roman" w:cs="Times New Roman" w:hint="default"/>
      <w:sz w:val="24"/>
      <w:szCs w:val="24"/>
    </w:rPr>
  </w:style>
  <w:style w:type="character" w:customStyle="1" w:styleId="afffe">
    <w:name w:val="Гипертекстовая ссылка"/>
    <w:uiPriority w:val="99"/>
    <w:rsid w:val="006D1090"/>
    <w:rPr>
      <w:color w:val="008000"/>
    </w:rPr>
  </w:style>
  <w:style w:type="character" w:customStyle="1" w:styleId="11pt">
    <w:name w:val="Основной текст + 11 pt"/>
    <w:aliases w:val="Интервал 0 pt"/>
    <w:rsid w:val="006D1090"/>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shd w:val="clear" w:color="auto" w:fill="FFFFFF"/>
      <w:lang w:val="ru-RU"/>
    </w:rPr>
  </w:style>
  <w:style w:type="table" w:customStyle="1" w:styleId="260">
    <w:name w:val="Сетка таблицы26"/>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
    <w:name w:val="Emphasis"/>
    <w:qFormat/>
    <w:rsid w:val="006D1090"/>
    <w:rPr>
      <w:i/>
      <w:iCs/>
    </w:rPr>
  </w:style>
  <w:style w:type="numbering" w:customStyle="1" w:styleId="181">
    <w:name w:val="Нет списка18"/>
    <w:next w:val="a8"/>
    <w:uiPriority w:val="99"/>
    <w:semiHidden/>
    <w:unhideWhenUsed/>
    <w:rsid w:val="006D1090"/>
  </w:style>
  <w:style w:type="paragraph" w:customStyle="1" w:styleId="Style3">
    <w:name w:val="Style3"/>
    <w:uiPriority w:val="99"/>
    <w:rsid w:val="006D1090"/>
    <w:pPr>
      <w:widowControl w:val="0"/>
      <w:suppressAutoHyphens/>
      <w:jc w:val="center"/>
    </w:pPr>
    <w:rPr>
      <w:rFonts w:ascii="Arial" w:eastAsia="Droid Sans Fallback" w:hAnsi="Arial" w:cs="unifont"/>
      <w:kern w:val="2"/>
      <w:sz w:val="24"/>
      <w:szCs w:val="24"/>
      <w:lang w:bidi="hi-IN"/>
    </w:rPr>
  </w:style>
  <w:style w:type="character" w:customStyle="1" w:styleId="FontStyle23">
    <w:name w:val="Font Style23"/>
    <w:rsid w:val="006D1090"/>
    <w:rPr>
      <w:rFonts w:ascii="Courier New" w:hAnsi="Courier New" w:cs="Courier New" w:hint="default"/>
      <w:sz w:val="18"/>
    </w:rPr>
  </w:style>
  <w:style w:type="table" w:customStyle="1" w:styleId="270">
    <w:name w:val="Сетка таблицы27"/>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5">
    <w:name w:val="toc 4"/>
    <w:basedOn w:val="a5"/>
    <w:next w:val="a5"/>
    <w:autoRedefine/>
    <w:uiPriority w:val="39"/>
    <w:unhideWhenUsed/>
    <w:rsid w:val="00027465"/>
    <w:pPr>
      <w:spacing w:after="100" w:line="276" w:lineRule="auto"/>
      <w:ind w:left="660"/>
    </w:pPr>
    <w:rPr>
      <w:rFonts w:ascii="Calibri" w:eastAsia="Times New Roman" w:hAnsi="Calibri"/>
      <w:sz w:val="22"/>
      <w:szCs w:val="22"/>
      <w:lang w:eastAsia="ru-RU"/>
    </w:rPr>
  </w:style>
  <w:style w:type="paragraph" w:styleId="54">
    <w:name w:val="toc 5"/>
    <w:basedOn w:val="a5"/>
    <w:next w:val="a5"/>
    <w:autoRedefine/>
    <w:uiPriority w:val="39"/>
    <w:unhideWhenUsed/>
    <w:rsid w:val="00027465"/>
    <w:pPr>
      <w:spacing w:after="100" w:line="276" w:lineRule="auto"/>
      <w:ind w:left="880"/>
    </w:pPr>
    <w:rPr>
      <w:rFonts w:ascii="Calibri" w:eastAsia="Times New Roman" w:hAnsi="Calibri"/>
      <w:sz w:val="22"/>
      <w:szCs w:val="22"/>
      <w:lang w:eastAsia="ru-RU"/>
    </w:rPr>
  </w:style>
  <w:style w:type="paragraph" w:styleId="64">
    <w:name w:val="toc 6"/>
    <w:basedOn w:val="a5"/>
    <w:next w:val="a5"/>
    <w:autoRedefine/>
    <w:uiPriority w:val="39"/>
    <w:unhideWhenUsed/>
    <w:rsid w:val="00027465"/>
    <w:pPr>
      <w:spacing w:after="100" w:line="276" w:lineRule="auto"/>
      <w:ind w:left="1100"/>
    </w:pPr>
    <w:rPr>
      <w:rFonts w:ascii="Calibri" w:eastAsia="Times New Roman" w:hAnsi="Calibri"/>
      <w:sz w:val="22"/>
      <w:szCs w:val="22"/>
      <w:lang w:eastAsia="ru-RU"/>
    </w:rPr>
  </w:style>
  <w:style w:type="paragraph" w:styleId="75">
    <w:name w:val="toc 7"/>
    <w:basedOn w:val="a5"/>
    <w:next w:val="a5"/>
    <w:autoRedefine/>
    <w:uiPriority w:val="39"/>
    <w:unhideWhenUsed/>
    <w:rsid w:val="00027465"/>
    <w:pPr>
      <w:spacing w:after="100" w:line="276" w:lineRule="auto"/>
      <w:ind w:left="1320"/>
    </w:pPr>
    <w:rPr>
      <w:rFonts w:ascii="Calibri" w:eastAsia="Times New Roman" w:hAnsi="Calibri"/>
      <w:sz w:val="22"/>
      <w:szCs w:val="22"/>
      <w:lang w:eastAsia="ru-RU"/>
    </w:rPr>
  </w:style>
  <w:style w:type="paragraph" w:styleId="85">
    <w:name w:val="toc 8"/>
    <w:basedOn w:val="a5"/>
    <w:next w:val="a5"/>
    <w:autoRedefine/>
    <w:uiPriority w:val="39"/>
    <w:unhideWhenUsed/>
    <w:rsid w:val="00027465"/>
    <w:pPr>
      <w:spacing w:after="100" w:line="276" w:lineRule="auto"/>
      <w:ind w:left="1540"/>
    </w:pPr>
    <w:rPr>
      <w:rFonts w:ascii="Calibri" w:eastAsia="Times New Roman" w:hAnsi="Calibri"/>
      <w:sz w:val="22"/>
      <w:szCs w:val="22"/>
      <w:lang w:eastAsia="ru-RU"/>
    </w:rPr>
  </w:style>
  <w:style w:type="paragraph" w:styleId="93">
    <w:name w:val="toc 9"/>
    <w:basedOn w:val="a5"/>
    <w:next w:val="a5"/>
    <w:autoRedefine/>
    <w:uiPriority w:val="39"/>
    <w:unhideWhenUsed/>
    <w:rsid w:val="00027465"/>
    <w:pPr>
      <w:spacing w:after="100" w:line="276" w:lineRule="auto"/>
      <w:ind w:left="1760"/>
    </w:pPr>
    <w:rPr>
      <w:rFonts w:ascii="Calibri" w:eastAsia="Times New Roman" w:hAnsi="Calibri"/>
      <w:sz w:val="22"/>
      <w:szCs w:val="22"/>
      <w:lang w:eastAsia="ru-RU"/>
    </w:rPr>
  </w:style>
  <w:style w:type="paragraph" w:customStyle="1" w:styleId="Style5">
    <w:name w:val="Style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7">
    <w:name w:val="Style7"/>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9">
    <w:name w:val="Style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1">
    <w:name w:val="Style11"/>
    <w:basedOn w:val="a5"/>
    <w:uiPriority w:val="99"/>
    <w:rsid w:val="0084430A"/>
    <w:pPr>
      <w:widowControl w:val="0"/>
      <w:autoSpaceDE w:val="0"/>
      <w:autoSpaceDN w:val="0"/>
      <w:adjustRightInd w:val="0"/>
      <w:spacing w:line="274" w:lineRule="exact"/>
      <w:ind w:firstLine="331"/>
    </w:pPr>
    <w:rPr>
      <w:rFonts w:eastAsia="Times New Roman"/>
      <w:sz w:val="24"/>
      <w:szCs w:val="24"/>
      <w:lang w:eastAsia="ru-RU"/>
    </w:rPr>
  </w:style>
  <w:style w:type="paragraph" w:customStyle="1" w:styleId="Style12">
    <w:name w:val="Style1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3">
    <w:name w:val="Style13"/>
    <w:basedOn w:val="a5"/>
    <w:uiPriority w:val="99"/>
    <w:rsid w:val="0084430A"/>
    <w:pPr>
      <w:widowControl w:val="0"/>
      <w:autoSpaceDE w:val="0"/>
      <w:autoSpaceDN w:val="0"/>
      <w:adjustRightInd w:val="0"/>
      <w:spacing w:line="274" w:lineRule="exact"/>
      <w:jc w:val="center"/>
    </w:pPr>
    <w:rPr>
      <w:rFonts w:eastAsia="Times New Roman"/>
      <w:sz w:val="24"/>
      <w:szCs w:val="24"/>
      <w:lang w:eastAsia="ru-RU"/>
    </w:rPr>
  </w:style>
  <w:style w:type="paragraph" w:customStyle="1" w:styleId="Style14">
    <w:name w:val="Style14"/>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5">
    <w:name w:val="Style1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6">
    <w:name w:val="Style16"/>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7">
    <w:name w:val="Style17"/>
    <w:basedOn w:val="a5"/>
    <w:uiPriority w:val="99"/>
    <w:rsid w:val="0084430A"/>
    <w:pPr>
      <w:widowControl w:val="0"/>
      <w:autoSpaceDE w:val="0"/>
      <w:autoSpaceDN w:val="0"/>
      <w:adjustRightInd w:val="0"/>
      <w:spacing w:line="274" w:lineRule="exact"/>
    </w:pPr>
    <w:rPr>
      <w:rFonts w:eastAsia="Times New Roman"/>
      <w:sz w:val="24"/>
      <w:szCs w:val="24"/>
      <w:lang w:eastAsia="ru-RU"/>
    </w:rPr>
  </w:style>
  <w:style w:type="paragraph" w:customStyle="1" w:styleId="Style18">
    <w:name w:val="Style18"/>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9">
    <w:name w:val="Style1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0">
    <w:name w:val="Style20"/>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1">
    <w:name w:val="Style21"/>
    <w:basedOn w:val="a5"/>
    <w:uiPriority w:val="99"/>
    <w:rsid w:val="0084430A"/>
    <w:pPr>
      <w:widowControl w:val="0"/>
      <w:autoSpaceDE w:val="0"/>
      <w:autoSpaceDN w:val="0"/>
      <w:adjustRightInd w:val="0"/>
      <w:spacing w:line="288" w:lineRule="exact"/>
      <w:ind w:hanging="346"/>
    </w:pPr>
    <w:rPr>
      <w:rFonts w:eastAsia="Times New Roman"/>
      <w:sz w:val="24"/>
      <w:szCs w:val="24"/>
      <w:lang w:eastAsia="ru-RU"/>
    </w:rPr>
  </w:style>
  <w:style w:type="paragraph" w:customStyle="1" w:styleId="Style22">
    <w:name w:val="Style2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
    <w:name w:val="Style1"/>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
    <w:name w:val="Style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4">
    <w:name w:val="Style4"/>
    <w:basedOn w:val="a5"/>
    <w:uiPriority w:val="99"/>
    <w:rsid w:val="0084430A"/>
    <w:pPr>
      <w:widowControl w:val="0"/>
      <w:autoSpaceDE w:val="0"/>
      <w:autoSpaceDN w:val="0"/>
      <w:adjustRightInd w:val="0"/>
      <w:spacing w:line="182" w:lineRule="exact"/>
      <w:ind w:firstLine="168"/>
    </w:pPr>
    <w:rPr>
      <w:rFonts w:eastAsia="Times New Roman"/>
      <w:sz w:val="24"/>
      <w:szCs w:val="24"/>
      <w:lang w:eastAsia="ru-RU"/>
    </w:rPr>
  </w:style>
  <w:style w:type="character" w:customStyle="1" w:styleId="FontStyle30">
    <w:name w:val="Font Style30"/>
    <w:uiPriority w:val="99"/>
    <w:rsid w:val="0084430A"/>
    <w:rPr>
      <w:rFonts w:ascii="Times New Roman" w:hAnsi="Times New Roman" w:cs="Times New Roman" w:hint="default"/>
      <w:sz w:val="22"/>
      <w:szCs w:val="22"/>
    </w:rPr>
  </w:style>
  <w:style w:type="character" w:customStyle="1" w:styleId="FontStyle27">
    <w:name w:val="Font Style27"/>
    <w:uiPriority w:val="99"/>
    <w:rsid w:val="0084430A"/>
    <w:rPr>
      <w:rFonts w:ascii="Franklin Gothic Demi Cond" w:hAnsi="Franklin Gothic Demi Cond" w:cs="Franklin Gothic Demi Cond" w:hint="default"/>
      <w:sz w:val="26"/>
      <w:szCs w:val="26"/>
    </w:rPr>
  </w:style>
  <w:style w:type="character" w:customStyle="1" w:styleId="FontStyle28">
    <w:name w:val="Font Style28"/>
    <w:uiPriority w:val="99"/>
    <w:rsid w:val="0084430A"/>
    <w:rPr>
      <w:rFonts w:ascii="Times New Roman" w:hAnsi="Times New Roman" w:cs="Times New Roman" w:hint="default"/>
      <w:b/>
      <w:bCs/>
      <w:spacing w:val="20"/>
      <w:sz w:val="10"/>
      <w:szCs w:val="10"/>
    </w:rPr>
  </w:style>
  <w:style w:type="character" w:customStyle="1" w:styleId="FontStyle29">
    <w:name w:val="Font Style29"/>
    <w:uiPriority w:val="99"/>
    <w:rsid w:val="0084430A"/>
    <w:rPr>
      <w:rFonts w:ascii="Times New Roman" w:hAnsi="Times New Roman" w:cs="Times New Roman" w:hint="default"/>
      <w:sz w:val="32"/>
      <w:szCs w:val="32"/>
    </w:rPr>
  </w:style>
  <w:style w:type="character" w:customStyle="1" w:styleId="FontStyle31">
    <w:name w:val="Font Style31"/>
    <w:uiPriority w:val="99"/>
    <w:rsid w:val="0084430A"/>
    <w:rPr>
      <w:rFonts w:ascii="Times New Roman" w:hAnsi="Times New Roman" w:cs="Times New Roman" w:hint="default"/>
      <w:b/>
      <w:bCs/>
      <w:sz w:val="8"/>
      <w:szCs w:val="8"/>
    </w:rPr>
  </w:style>
  <w:style w:type="character" w:customStyle="1" w:styleId="FontStyle32">
    <w:name w:val="Font Style32"/>
    <w:uiPriority w:val="99"/>
    <w:rsid w:val="0084430A"/>
    <w:rPr>
      <w:rFonts w:ascii="Times New Roman" w:hAnsi="Times New Roman" w:cs="Times New Roman" w:hint="default"/>
      <w:b/>
      <w:bCs/>
      <w:sz w:val="16"/>
      <w:szCs w:val="16"/>
    </w:rPr>
  </w:style>
  <w:style w:type="character" w:customStyle="1" w:styleId="FontStyle33">
    <w:name w:val="Font Style33"/>
    <w:uiPriority w:val="99"/>
    <w:rsid w:val="0084430A"/>
    <w:rPr>
      <w:rFonts w:ascii="Times New Roman" w:hAnsi="Times New Roman" w:cs="Times New Roman" w:hint="default"/>
      <w:b/>
      <w:bCs/>
      <w:i/>
      <w:iCs/>
      <w:sz w:val="30"/>
      <w:szCs w:val="30"/>
    </w:rPr>
  </w:style>
  <w:style w:type="character" w:customStyle="1" w:styleId="FontStyle34">
    <w:name w:val="Font Style34"/>
    <w:uiPriority w:val="99"/>
    <w:rsid w:val="0084430A"/>
    <w:rPr>
      <w:rFonts w:ascii="Times New Roman" w:hAnsi="Times New Roman" w:cs="Times New Roman" w:hint="default"/>
      <w:b/>
      <w:bCs/>
      <w:sz w:val="20"/>
      <w:szCs w:val="20"/>
    </w:rPr>
  </w:style>
  <w:style w:type="character" w:customStyle="1" w:styleId="FontStyle35">
    <w:name w:val="Font Style35"/>
    <w:uiPriority w:val="99"/>
    <w:rsid w:val="0084430A"/>
    <w:rPr>
      <w:rFonts w:ascii="Times New Roman" w:hAnsi="Times New Roman" w:cs="Times New Roman" w:hint="default"/>
      <w:sz w:val="16"/>
      <w:szCs w:val="16"/>
    </w:rPr>
  </w:style>
  <w:style w:type="character" w:customStyle="1" w:styleId="FontStyle36">
    <w:name w:val="Font Style36"/>
    <w:uiPriority w:val="99"/>
    <w:rsid w:val="0084430A"/>
    <w:rPr>
      <w:rFonts w:ascii="Palatino Linotype" w:hAnsi="Palatino Linotype" w:cs="Palatino Linotype" w:hint="default"/>
      <w:b/>
      <w:bCs/>
      <w:sz w:val="16"/>
      <w:szCs w:val="16"/>
    </w:rPr>
  </w:style>
  <w:style w:type="character" w:customStyle="1" w:styleId="FontStyle37">
    <w:name w:val="Font Style37"/>
    <w:uiPriority w:val="99"/>
    <w:rsid w:val="0084430A"/>
    <w:rPr>
      <w:rFonts w:ascii="Times New Roman" w:hAnsi="Times New Roman" w:cs="Times New Roman" w:hint="default"/>
      <w:b/>
      <w:bCs/>
      <w:sz w:val="8"/>
      <w:szCs w:val="8"/>
    </w:rPr>
  </w:style>
  <w:style w:type="character" w:customStyle="1" w:styleId="FontStyle11">
    <w:name w:val="Font Style11"/>
    <w:uiPriority w:val="99"/>
    <w:rsid w:val="0084430A"/>
    <w:rPr>
      <w:rFonts w:ascii="Times New Roman" w:hAnsi="Times New Roman" w:cs="Times New Roman" w:hint="default"/>
      <w:sz w:val="16"/>
      <w:szCs w:val="16"/>
    </w:rPr>
  </w:style>
  <w:style w:type="numbering" w:customStyle="1" w:styleId="191">
    <w:name w:val="Нет списка19"/>
    <w:next w:val="a8"/>
    <w:uiPriority w:val="99"/>
    <w:semiHidden/>
    <w:unhideWhenUsed/>
    <w:rsid w:val="0084430A"/>
  </w:style>
  <w:style w:type="table" w:customStyle="1" w:styleId="280">
    <w:name w:val="Сетка таблицы28"/>
    <w:basedOn w:val="a7"/>
    <w:next w:val="af5"/>
    <w:uiPriority w:val="59"/>
    <w:rsid w:val="0084430A"/>
    <w:rPr>
      <w:rFonts w:eastAsia="Calibri"/>
      <w:sz w:val="28"/>
      <w:szCs w:val="26"/>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
    <w:name w:val="Нет списка20"/>
    <w:next w:val="a8"/>
    <w:uiPriority w:val="99"/>
    <w:semiHidden/>
    <w:unhideWhenUsed/>
    <w:rsid w:val="00536E83"/>
  </w:style>
  <w:style w:type="paragraph" w:customStyle="1" w:styleId="affff0">
    <w:name w:val="заглавие"/>
    <w:basedOn w:val="a5"/>
    <w:uiPriority w:val="99"/>
    <w:rsid w:val="00536E83"/>
    <w:pPr>
      <w:autoSpaceDE w:val="0"/>
      <w:autoSpaceDN w:val="0"/>
    </w:pPr>
    <w:rPr>
      <w:rFonts w:eastAsia="Times New Roman"/>
      <w:sz w:val="28"/>
      <w:szCs w:val="28"/>
      <w:lang w:eastAsia="ru-RU"/>
    </w:rPr>
  </w:style>
  <w:style w:type="paragraph" w:customStyle="1" w:styleId="1f4">
    <w:name w:val="Обычный1"/>
    <w:rsid w:val="00536E83"/>
    <w:pPr>
      <w:snapToGrid w:val="0"/>
    </w:pPr>
  </w:style>
  <w:style w:type="character" w:styleId="affff1">
    <w:name w:val="Placeholder Text"/>
    <w:uiPriority w:val="99"/>
    <w:semiHidden/>
    <w:rsid w:val="00536E83"/>
    <w:rPr>
      <w:color w:val="808080"/>
    </w:rPr>
  </w:style>
  <w:style w:type="table" w:customStyle="1" w:styleId="300">
    <w:name w:val="Сетка таблицы30"/>
    <w:basedOn w:val="a7"/>
    <w:next w:val="af5"/>
    <w:uiPriority w:val="59"/>
    <w:rsid w:val="00536E8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7"/>
    <w:next w:val="af5"/>
    <w:rsid w:val="008745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8"/>
    <w:uiPriority w:val="99"/>
    <w:semiHidden/>
    <w:unhideWhenUsed/>
    <w:rsid w:val="0099671F"/>
  </w:style>
  <w:style w:type="table" w:customStyle="1" w:styleId="320">
    <w:name w:val="Сетка таблицы32"/>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8"/>
    <w:uiPriority w:val="99"/>
    <w:semiHidden/>
    <w:unhideWhenUsed/>
    <w:rsid w:val="0099671F"/>
  </w:style>
  <w:style w:type="table" w:customStyle="1" w:styleId="330">
    <w:name w:val="Сетка таблицы33"/>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8"/>
    <w:uiPriority w:val="99"/>
    <w:semiHidden/>
    <w:unhideWhenUsed/>
    <w:rsid w:val="003552FD"/>
  </w:style>
  <w:style w:type="table" w:customStyle="1" w:styleId="340">
    <w:name w:val="Сетка таблицы34"/>
    <w:basedOn w:val="a7"/>
    <w:next w:val="af5"/>
    <w:rsid w:val="003552F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7"/>
    <w:next w:val="af5"/>
    <w:uiPriority w:val="59"/>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
    <w:name w:val="Нет списка24"/>
    <w:next w:val="a8"/>
    <w:uiPriority w:val="99"/>
    <w:semiHidden/>
    <w:unhideWhenUsed/>
    <w:rsid w:val="006C2E30"/>
  </w:style>
  <w:style w:type="paragraph" w:customStyle="1" w:styleId="s14">
    <w:name w:val="s_14"/>
    <w:basedOn w:val="a5"/>
    <w:uiPriority w:val="99"/>
    <w:rsid w:val="006C2E30"/>
    <w:pPr>
      <w:ind w:firstLine="720"/>
    </w:pPr>
    <w:rPr>
      <w:rFonts w:eastAsia="Times New Roman"/>
      <w:lang w:eastAsia="ru-RU"/>
    </w:rPr>
  </w:style>
  <w:style w:type="paragraph" w:customStyle="1" w:styleId="affff2">
    <w:name w:val="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affff3">
    <w:name w:val="Знак Знак Знак Знак 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std">
    <w:name w:val="std"/>
    <w:basedOn w:val="a5"/>
    <w:uiPriority w:val="99"/>
    <w:rsid w:val="006C2E30"/>
    <w:rPr>
      <w:rFonts w:eastAsia="Times New Roman"/>
      <w:sz w:val="24"/>
      <w:szCs w:val="24"/>
      <w:lang w:eastAsia="ru-RU"/>
    </w:rPr>
  </w:style>
  <w:style w:type="paragraph" w:customStyle="1" w:styleId="affff4">
    <w:name w:val="Содержимое таблицы"/>
    <w:basedOn w:val="a5"/>
    <w:uiPriority w:val="99"/>
    <w:rsid w:val="006C2E30"/>
    <w:pPr>
      <w:suppressLineNumbers/>
      <w:suppressAutoHyphens/>
    </w:pPr>
    <w:rPr>
      <w:rFonts w:eastAsia="Calibri"/>
      <w:sz w:val="24"/>
      <w:szCs w:val="24"/>
      <w:lang w:eastAsia="ar-SA"/>
    </w:rPr>
  </w:style>
  <w:style w:type="character" w:customStyle="1" w:styleId="94">
    <w:name w:val="Знак Знак9"/>
    <w:rsid w:val="006C2E30"/>
    <w:rPr>
      <w:sz w:val="26"/>
    </w:rPr>
  </w:style>
  <w:style w:type="character" w:customStyle="1" w:styleId="142">
    <w:name w:val="Знак Знак14"/>
    <w:rsid w:val="006C2E30"/>
    <w:rPr>
      <w:rFonts w:ascii="Cambria" w:eastAsia="Times New Roman" w:hAnsi="Cambria" w:cs="Times New Roman" w:hint="default"/>
      <w:b/>
      <w:bCs/>
      <w:kern w:val="32"/>
      <w:sz w:val="32"/>
      <w:szCs w:val="32"/>
    </w:rPr>
  </w:style>
  <w:style w:type="table" w:customStyle="1" w:styleId="360">
    <w:name w:val="Сетка таблицы36"/>
    <w:basedOn w:val="a7"/>
    <w:next w:val="af5"/>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
    <w:name w:val="Нет списка25"/>
    <w:next w:val="a8"/>
    <w:uiPriority w:val="99"/>
    <w:semiHidden/>
    <w:unhideWhenUsed/>
    <w:rsid w:val="00797358"/>
  </w:style>
  <w:style w:type="paragraph" w:customStyle="1" w:styleId="xl65">
    <w:name w:val="xl65"/>
    <w:basedOn w:val="a5"/>
    <w:rsid w:val="00797358"/>
    <w:pPr>
      <w:spacing w:before="100" w:beforeAutospacing="1" w:after="100" w:afterAutospacing="1"/>
    </w:pPr>
    <w:rPr>
      <w:rFonts w:eastAsia="Times New Roman"/>
      <w:color w:val="000000"/>
      <w:sz w:val="24"/>
      <w:szCs w:val="24"/>
      <w:lang w:eastAsia="ru-RU"/>
    </w:rPr>
  </w:style>
  <w:style w:type="paragraph" w:customStyle="1" w:styleId="xl66">
    <w:name w:val="xl66"/>
    <w:basedOn w:val="a5"/>
    <w:rsid w:val="00797358"/>
    <w:pPr>
      <w:spacing w:before="100" w:beforeAutospacing="1" w:after="100" w:afterAutospacing="1"/>
    </w:pPr>
    <w:rPr>
      <w:rFonts w:eastAsia="Times New Roman"/>
      <w:color w:val="000000"/>
      <w:sz w:val="24"/>
      <w:szCs w:val="24"/>
      <w:lang w:eastAsia="ru-RU"/>
    </w:rPr>
  </w:style>
  <w:style w:type="paragraph" w:customStyle="1" w:styleId="xl67">
    <w:name w:val="xl67"/>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8">
    <w:name w:val="xl68"/>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9">
    <w:name w:val="xl69"/>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70">
    <w:name w:val="xl7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1">
    <w:name w:val="xl71"/>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2">
    <w:name w:val="xl72"/>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3">
    <w:name w:val="xl73"/>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4">
    <w:name w:val="xl74"/>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5">
    <w:name w:val="xl75"/>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6">
    <w:name w:val="xl7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77">
    <w:name w:val="xl7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78">
    <w:name w:val="xl78"/>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b/>
      <w:bCs/>
      <w:color w:val="000000"/>
      <w:sz w:val="24"/>
      <w:szCs w:val="24"/>
      <w:lang w:eastAsia="ru-RU"/>
    </w:rPr>
  </w:style>
  <w:style w:type="paragraph" w:customStyle="1" w:styleId="xl79">
    <w:name w:val="xl79"/>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b/>
      <w:bCs/>
      <w:color w:val="000000"/>
      <w:sz w:val="24"/>
      <w:szCs w:val="24"/>
      <w:lang w:eastAsia="ru-RU"/>
    </w:rPr>
  </w:style>
  <w:style w:type="paragraph" w:customStyle="1" w:styleId="xl80">
    <w:name w:val="xl80"/>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color w:val="000000"/>
      <w:sz w:val="24"/>
      <w:szCs w:val="24"/>
      <w:lang w:eastAsia="ru-RU"/>
    </w:rPr>
  </w:style>
  <w:style w:type="paragraph" w:customStyle="1" w:styleId="xl81">
    <w:name w:val="xl81"/>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2">
    <w:name w:val="xl82"/>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3">
    <w:name w:val="xl83"/>
    <w:basedOn w:val="a5"/>
    <w:rsid w:val="00797358"/>
    <w:pPr>
      <w:shd w:val="clear" w:color="000000" w:fill="FFFFFF"/>
      <w:spacing w:before="100" w:beforeAutospacing="1" w:after="100" w:afterAutospacing="1"/>
    </w:pPr>
    <w:rPr>
      <w:rFonts w:eastAsia="Times New Roman"/>
      <w:sz w:val="24"/>
      <w:szCs w:val="24"/>
      <w:lang w:eastAsia="ru-RU"/>
    </w:rPr>
  </w:style>
  <w:style w:type="paragraph" w:customStyle="1" w:styleId="xl84">
    <w:name w:val="xl84"/>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color w:val="000000"/>
      <w:sz w:val="24"/>
      <w:szCs w:val="24"/>
      <w:lang w:eastAsia="ru-RU"/>
    </w:rPr>
  </w:style>
  <w:style w:type="paragraph" w:customStyle="1" w:styleId="xl85">
    <w:name w:val="xl85"/>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6">
    <w:name w:val="xl86"/>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7">
    <w:name w:val="xl87"/>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8">
    <w:name w:val="xl88"/>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9">
    <w:name w:val="xl89"/>
    <w:basedOn w:val="a5"/>
    <w:rsid w:val="00797358"/>
    <w:pPr>
      <w:spacing w:before="100" w:beforeAutospacing="1" w:after="100" w:afterAutospacing="1"/>
    </w:pPr>
    <w:rPr>
      <w:rFonts w:eastAsia="Times New Roman"/>
      <w:b/>
      <w:bCs/>
      <w:sz w:val="24"/>
      <w:szCs w:val="24"/>
      <w:lang w:eastAsia="ru-RU"/>
    </w:rPr>
  </w:style>
  <w:style w:type="paragraph" w:customStyle="1" w:styleId="xl90">
    <w:name w:val="xl9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91">
    <w:name w:val="xl91"/>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92">
    <w:name w:val="xl92"/>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3">
    <w:name w:val="xl93"/>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4">
    <w:name w:val="xl94"/>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5">
    <w:name w:val="xl95"/>
    <w:basedOn w:val="a5"/>
    <w:rsid w:val="00797358"/>
    <w:pPr>
      <w:spacing w:before="100" w:beforeAutospacing="1" w:after="100" w:afterAutospacing="1"/>
    </w:pPr>
    <w:rPr>
      <w:rFonts w:eastAsia="Times New Roman"/>
      <w:sz w:val="24"/>
      <w:szCs w:val="24"/>
      <w:lang w:eastAsia="ru-RU"/>
    </w:rPr>
  </w:style>
  <w:style w:type="paragraph" w:customStyle="1" w:styleId="xl96">
    <w:name w:val="xl9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97">
    <w:name w:val="xl9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 w:val="24"/>
      <w:szCs w:val="24"/>
      <w:lang w:eastAsia="ru-RU"/>
    </w:rPr>
  </w:style>
  <w:style w:type="paragraph" w:customStyle="1" w:styleId="xl98">
    <w:name w:val="xl98"/>
    <w:basedOn w:val="a5"/>
    <w:rsid w:val="0079735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9">
    <w:name w:val="xl99"/>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100">
    <w:name w:val="xl100"/>
    <w:basedOn w:val="a5"/>
    <w:rsid w:val="0079735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1">
    <w:name w:val="xl101"/>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2">
    <w:name w:val="xl102"/>
    <w:basedOn w:val="a5"/>
    <w:rsid w:val="00797358"/>
    <w:pPr>
      <w:pBdr>
        <w:bottom w:val="single" w:sz="4" w:space="0" w:color="auto"/>
      </w:pBdr>
      <w:spacing w:before="100" w:beforeAutospacing="1" w:after="100" w:afterAutospacing="1"/>
      <w:jc w:val="right"/>
    </w:pPr>
    <w:rPr>
      <w:rFonts w:eastAsia="Times New Roman"/>
      <w:color w:val="000000"/>
      <w:sz w:val="24"/>
      <w:szCs w:val="24"/>
      <w:lang w:eastAsia="ru-RU"/>
    </w:rPr>
  </w:style>
  <w:style w:type="paragraph" w:customStyle="1" w:styleId="xl103">
    <w:name w:val="xl103"/>
    <w:basedOn w:val="a5"/>
    <w:rsid w:val="00797358"/>
    <w:pPr>
      <w:spacing w:before="100" w:beforeAutospacing="1" w:after="100" w:afterAutospacing="1"/>
      <w:jc w:val="center"/>
    </w:pPr>
    <w:rPr>
      <w:rFonts w:eastAsia="Times New Roman"/>
      <w:b/>
      <w:bCs/>
      <w:sz w:val="24"/>
      <w:szCs w:val="24"/>
      <w:lang w:eastAsia="ru-RU"/>
    </w:rPr>
  </w:style>
  <w:style w:type="paragraph" w:customStyle="1" w:styleId="xl104">
    <w:name w:val="xl104"/>
    <w:basedOn w:val="a5"/>
    <w:rsid w:val="00797358"/>
    <w:pPr>
      <w:pBdr>
        <w:top w:val="single" w:sz="4" w:space="0" w:color="auto"/>
        <w:left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5">
    <w:name w:val="xl105"/>
    <w:basedOn w:val="a5"/>
    <w:rsid w:val="00797358"/>
    <w:pPr>
      <w:pBdr>
        <w:top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6">
    <w:name w:val="xl106"/>
    <w:basedOn w:val="a5"/>
    <w:rsid w:val="00797358"/>
    <w:pPr>
      <w:pBdr>
        <w:top w:val="single" w:sz="4" w:space="0" w:color="auto"/>
        <w:bottom w:val="single" w:sz="4" w:space="0" w:color="auto"/>
        <w:right w:val="single" w:sz="4" w:space="0" w:color="auto"/>
      </w:pBdr>
      <w:spacing w:before="100" w:beforeAutospacing="1" w:after="100" w:afterAutospacing="1"/>
    </w:pPr>
    <w:rPr>
      <w:rFonts w:eastAsia="Times New Roman"/>
      <w:b/>
      <w:bCs/>
      <w:color w:val="000000"/>
      <w:sz w:val="24"/>
      <w:szCs w:val="24"/>
      <w:lang w:eastAsia="ru-RU"/>
    </w:rPr>
  </w:style>
  <w:style w:type="numbering" w:customStyle="1" w:styleId="261">
    <w:name w:val="Нет списка26"/>
    <w:next w:val="a8"/>
    <w:uiPriority w:val="99"/>
    <w:semiHidden/>
    <w:unhideWhenUsed/>
    <w:rsid w:val="00797358"/>
  </w:style>
  <w:style w:type="numbering" w:customStyle="1" w:styleId="271">
    <w:name w:val="Нет списка27"/>
    <w:next w:val="a8"/>
    <w:uiPriority w:val="99"/>
    <w:semiHidden/>
    <w:unhideWhenUsed/>
    <w:rsid w:val="00FD42D6"/>
  </w:style>
  <w:style w:type="table" w:customStyle="1" w:styleId="370">
    <w:name w:val="Сетка таблицы37"/>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1">
    <w:name w:val="Нет списка28"/>
    <w:next w:val="a8"/>
    <w:uiPriority w:val="99"/>
    <w:semiHidden/>
    <w:unhideWhenUsed/>
    <w:rsid w:val="00FD42D6"/>
  </w:style>
  <w:style w:type="table" w:customStyle="1" w:styleId="380">
    <w:name w:val="Сетка таблицы38"/>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1">
    <w:name w:val="Нет списка29"/>
    <w:next w:val="a8"/>
    <w:uiPriority w:val="99"/>
    <w:semiHidden/>
    <w:unhideWhenUsed/>
    <w:rsid w:val="002640B3"/>
  </w:style>
  <w:style w:type="numbering" w:customStyle="1" w:styleId="301">
    <w:name w:val="Нет списка30"/>
    <w:next w:val="a8"/>
    <w:uiPriority w:val="99"/>
    <w:semiHidden/>
    <w:unhideWhenUsed/>
    <w:rsid w:val="00AE2237"/>
  </w:style>
  <w:style w:type="paragraph" w:customStyle="1" w:styleId="font5">
    <w:name w:val="font5"/>
    <w:basedOn w:val="a5"/>
    <w:rsid w:val="00AE2237"/>
    <w:pPr>
      <w:spacing w:before="100" w:beforeAutospacing="1" w:after="100" w:afterAutospacing="1"/>
    </w:pPr>
    <w:rPr>
      <w:rFonts w:eastAsia="Times New Roman"/>
      <w:color w:val="000000"/>
      <w:sz w:val="28"/>
      <w:szCs w:val="28"/>
      <w:lang w:eastAsia="ru-RU"/>
    </w:rPr>
  </w:style>
  <w:style w:type="table" w:customStyle="1" w:styleId="39">
    <w:name w:val="Сетка таблицы39"/>
    <w:basedOn w:val="a7"/>
    <w:next w:val="af5"/>
    <w:uiPriority w:val="59"/>
    <w:rsid w:val="0052088E"/>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
    <w:name w:val="Нет списка31"/>
    <w:next w:val="a8"/>
    <w:uiPriority w:val="99"/>
    <w:semiHidden/>
    <w:unhideWhenUsed/>
    <w:rsid w:val="0052088E"/>
  </w:style>
  <w:style w:type="paragraph" w:customStyle="1" w:styleId="font6">
    <w:name w:val="font6"/>
    <w:basedOn w:val="a5"/>
    <w:rsid w:val="0052088E"/>
    <w:pPr>
      <w:spacing w:before="100" w:beforeAutospacing="1" w:after="100" w:afterAutospacing="1"/>
    </w:pPr>
    <w:rPr>
      <w:rFonts w:ascii="Tahoma" w:eastAsia="Times New Roman" w:hAnsi="Tahoma" w:cs="Tahoma"/>
      <w:color w:val="000000"/>
      <w:sz w:val="18"/>
      <w:szCs w:val="18"/>
      <w:lang w:eastAsia="ru-RU"/>
    </w:rPr>
  </w:style>
  <w:style w:type="paragraph" w:customStyle="1" w:styleId="xl107">
    <w:name w:val="xl10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24"/>
      <w:szCs w:val="24"/>
      <w:lang w:eastAsia="ru-RU"/>
    </w:rPr>
  </w:style>
  <w:style w:type="paragraph" w:customStyle="1" w:styleId="xl108">
    <w:name w:val="xl108"/>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09">
    <w:name w:val="xl109"/>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0">
    <w:name w:val="xl110"/>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1">
    <w:name w:val="xl111"/>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2">
    <w:name w:val="xl112"/>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13">
    <w:name w:val="xl113"/>
    <w:basedOn w:val="a5"/>
    <w:rsid w:val="0052088E"/>
    <w:pPr>
      <w:spacing w:before="100" w:beforeAutospacing="1" w:after="100" w:afterAutospacing="1"/>
      <w:textAlignment w:val="center"/>
    </w:pPr>
    <w:rPr>
      <w:rFonts w:eastAsia="Times New Roman"/>
      <w:color w:val="FFFFFF"/>
      <w:sz w:val="24"/>
      <w:szCs w:val="24"/>
      <w:lang w:eastAsia="ru-RU"/>
    </w:rPr>
  </w:style>
  <w:style w:type="paragraph" w:customStyle="1" w:styleId="xl114">
    <w:name w:val="xl114"/>
    <w:basedOn w:val="a5"/>
    <w:rsid w:val="0052088E"/>
    <w:pPr>
      <w:spacing w:before="100" w:beforeAutospacing="1" w:after="100" w:afterAutospacing="1"/>
    </w:pPr>
    <w:rPr>
      <w:rFonts w:eastAsia="Times New Roman"/>
      <w:color w:val="FFFFFF"/>
      <w:sz w:val="24"/>
      <w:szCs w:val="24"/>
      <w:lang w:eastAsia="ru-RU"/>
    </w:rPr>
  </w:style>
  <w:style w:type="paragraph" w:customStyle="1" w:styleId="xl115">
    <w:name w:val="xl115"/>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7">
    <w:name w:val="xl11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8">
    <w:name w:val="xl118"/>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119">
    <w:name w:val="xl119"/>
    <w:basedOn w:val="a5"/>
    <w:rsid w:val="0052088E"/>
    <w:pPr>
      <w:spacing w:before="100" w:beforeAutospacing="1" w:after="100" w:afterAutospacing="1"/>
    </w:pPr>
    <w:rPr>
      <w:rFonts w:eastAsia="Times New Roman"/>
      <w:sz w:val="24"/>
      <w:szCs w:val="24"/>
      <w:lang w:eastAsia="ru-RU"/>
    </w:rPr>
  </w:style>
  <w:style w:type="paragraph" w:customStyle="1" w:styleId="xl120">
    <w:name w:val="xl120"/>
    <w:basedOn w:val="a5"/>
    <w:rsid w:val="0052088E"/>
    <w:pPr>
      <w:spacing w:before="100" w:beforeAutospacing="1" w:after="100" w:afterAutospacing="1"/>
      <w:jc w:val="right"/>
    </w:pPr>
    <w:rPr>
      <w:rFonts w:eastAsia="Times New Roman"/>
      <w:sz w:val="24"/>
      <w:szCs w:val="24"/>
      <w:lang w:eastAsia="ru-RU"/>
    </w:rPr>
  </w:style>
  <w:style w:type="paragraph" w:customStyle="1" w:styleId="xl121">
    <w:name w:val="xl121"/>
    <w:basedOn w:val="a5"/>
    <w:rsid w:val="0052088E"/>
    <w:pPr>
      <w:spacing w:before="100" w:beforeAutospacing="1" w:after="100" w:afterAutospacing="1"/>
      <w:jc w:val="center"/>
    </w:pPr>
    <w:rPr>
      <w:rFonts w:eastAsia="Times New Roman"/>
      <w:b/>
      <w:bCs/>
      <w:sz w:val="28"/>
      <w:szCs w:val="28"/>
      <w:lang w:eastAsia="ru-RU"/>
    </w:rPr>
  </w:style>
  <w:style w:type="paragraph" w:customStyle="1" w:styleId="xl122">
    <w:name w:val="xl122"/>
    <w:basedOn w:val="a5"/>
    <w:rsid w:val="0052088E"/>
    <w:pPr>
      <w:spacing w:before="100" w:beforeAutospacing="1" w:after="100" w:afterAutospacing="1"/>
      <w:jc w:val="right"/>
    </w:pPr>
    <w:rPr>
      <w:rFonts w:eastAsia="Times New Roman"/>
      <w:color w:val="FFFFFF"/>
      <w:sz w:val="24"/>
      <w:szCs w:val="24"/>
      <w:lang w:eastAsia="ru-RU"/>
    </w:rPr>
  </w:style>
  <w:style w:type="numbering" w:customStyle="1" w:styleId="321">
    <w:name w:val="Нет списка32"/>
    <w:next w:val="a8"/>
    <w:uiPriority w:val="99"/>
    <w:semiHidden/>
    <w:unhideWhenUsed/>
    <w:rsid w:val="00A56CE1"/>
  </w:style>
  <w:style w:type="paragraph" w:customStyle="1" w:styleId="1f5">
    <w:name w:val="Без интервала1"/>
    <w:rsid w:val="00A56CE1"/>
    <w:rPr>
      <w:rFonts w:ascii="Calibri" w:hAnsi="Calibri" w:cs="Calibri"/>
      <w:sz w:val="22"/>
      <w:szCs w:val="22"/>
      <w:lang w:eastAsia="en-US"/>
    </w:rPr>
  </w:style>
  <w:style w:type="paragraph" w:customStyle="1" w:styleId="affff5">
    <w:name w:val="Прижатый влево"/>
    <w:basedOn w:val="a5"/>
    <w:next w:val="a5"/>
    <w:uiPriority w:val="99"/>
    <w:rsid w:val="00A56CE1"/>
    <w:pPr>
      <w:widowControl w:val="0"/>
      <w:autoSpaceDE w:val="0"/>
      <w:autoSpaceDN w:val="0"/>
      <w:adjustRightInd w:val="0"/>
    </w:pPr>
    <w:rPr>
      <w:rFonts w:ascii="Arial" w:eastAsia="Times New Roman" w:hAnsi="Arial" w:cs="Arial"/>
      <w:sz w:val="24"/>
      <w:szCs w:val="24"/>
      <w:lang w:eastAsia="ru-RU"/>
    </w:rPr>
  </w:style>
  <w:style w:type="paragraph" w:customStyle="1" w:styleId="tekstob">
    <w:name w:val="tekstob"/>
    <w:basedOn w:val="a5"/>
    <w:rsid w:val="00A56CE1"/>
    <w:pPr>
      <w:spacing w:before="100" w:beforeAutospacing="1" w:after="100" w:afterAutospacing="1"/>
    </w:pPr>
    <w:rPr>
      <w:rFonts w:eastAsia="Times New Roman"/>
      <w:sz w:val="24"/>
      <w:szCs w:val="24"/>
      <w:lang w:eastAsia="ru-RU"/>
    </w:rPr>
  </w:style>
  <w:style w:type="paragraph" w:customStyle="1" w:styleId="affff6">
    <w:name w:val="Знак Знак Знак Знак Знак Знак Знак Знак Знак Знак Знак Знак"/>
    <w:basedOn w:val="a5"/>
    <w:rsid w:val="00A56CE1"/>
    <w:pPr>
      <w:spacing w:after="160" w:line="240" w:lineRule="exact"/>
    </w:pPr>
    <w:rPr>
      <w:rFonts w:ascii="Verdana" w:eastAsia="Times New Roman" w:hAnsi="Verdana" w:cs="Verdana"/>
      <w:lang w:val="en-US" w:eastAsia="en-US"/>
    </w:rPr>
  </w:style>
  <w:style w:type="paragraph" w:customStyle="1" w:styleId="xl63">
    <w:name w:val="xl63"/>
    <w:basedOn w:val="a5"/>
    <w:rsid w:val="00A56CE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5"/>
    <w:rsid w:val="00A56CE1"/>
    <w:pPr>
      <w:pBdr>
        <w:top w:val="single" w:sz="4" w:space="0" w:color="auto"/>
        <w:left w:val="single" w:sz="4" w:space="0" w:color="auto"/>
        <w:right w:val="single" w:sz="4" w:space="0" w:color="auto"/>
      </w:pBdr>
      <w:spacing w:before="100" w:beforeAutospacing="1" w:after="100" w:afterAutospacing="1"/>
    </w:pPr>
    <w:rPr>
      <w:rFonts w:eastAsia="Times New Roman"/>
      <w:sz w:val="24"/>
      <w:szCs w:val="24"/>
      <w:lang w:eastAsia="ru-RU"/>
    </w:rPr>
  </w:style>
  <w:style w:type="character" w:customStyle="1" w:styleId="FooterChar">
    <w:name w:val="Footer Char"/>
    <w:semiHidden/>
    <w:rsid w:val="00A56CE1"/>
    <w:rPr>
      <w:rFonts w:ascii="Times New Roman" w:hAnsi="Times New Roman" w:cs="Times New Roman" w:hint="default"/>
      <w:sz w:val="24"/>
      <w:szCs w:val="24"/>
    </w:rPr>
  </w:style>
  <w:style w:type="character" w:customStyle="1" w:styleId="65">
    <w:name w:val="Знак6"/>
    <w:rsid w:val="00A56CE1"/>
    <w:rPr>
      <w:rFonts w:ascii="Cambria" w:hAnsi="Cambria" w:hint="default"/>
      <w:b/>
      <w:bCs w:val="0"/>
      <w:kern w:val="32"/>
      <w:sz w:val="32"/>
    </w:rPr>
  </w:style>
  <w:style w:type="character" w:customStyle="1" w:styleId="55">
    <w:name w:val="Знак5"/>
    <w:rsid w:val="00A56CE1"/>
    <w:rPr>
      <w:rFonts w:ascii="Times New Roman" w:eastAsia="Times New Roman" w:hAnsi="Times New Roman" w:cs="Times New Roman" w:hint="default"/>
      <w:b/>
      <w:bCs w:val="0"/>
      <w:lang w:val="x-none" w:eastAsia="ru-RU"/>
    </w:rPr>
  </w:style>
  <w:style w:type="character" w:customStyle="1" w:styleId="46">
    <w:name w:val="Знак4"/>
    <w:rsid w:val="00A56CE1"/>
    <w:rPr>
      <w:rFonts w:ascii="Calibri" w:hAnsi="Calibri" w:hint="default"/>
      <w:sz w:val="22"/>
    </w:rPr>
  </w:style>
  <w:style w:type="character" w:customStyle="1" w:styleId="SubtitleChar">
    <w:name w:val="Subtitle Char"/>
    <w:rsid w:val="00A56CE1"/>
    <w:rPr>
      <w:rFonts w:ascii="Cambria" w:hAnsi="Cambria" w:cs="Cambria" w:hint="default"/>
      <w:sz w:val="24"/>
      <w:szCs w:val="24"/>
    </w:rPr>
  </w:style>
  <w:style w:type="character" w:customStyle="1" w:styleId="1f6">
    <w:name w:val="Знак1"/>
    <w:semiHidden/>
    <w:rsid w:val="00A56CE1"/>
    <w:rPr>
      <w:rFonts w:ascii="Tahoma" w:hAnsi="Tahoma" w:cs="Tahoma" w:hint="default"/>
      <w:sz w:val="16"/>
    </w:rPr>
  </w:style>
  <w:style w:type="table" w:customStyle="1" w:styleId="400">
    <w:name w:val="Сетка таблицы40"/>
    <w:basedOn w:val="a7"/>
    <w:next w:val="af5"/>
    <w:rsid w:val="00A56CE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
    <w:name w:val="Нет списка33"/>
    <w:next w:val="a8"/>
    <w:semiHidden/>
    <w:rsid w:val="00A90A7D"/>
  </w:style>
  <w:style w:type="table" w:customStyle="1" w:styleId="411">
    <w:name w:val="Сетка таблицы41"/>
    <w:basedOn w:val="a7"/>
    <w:next w:val="af5"/>
    <w:rsid w:val="00A90A7D"/>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3">
    <w:name w:val="ConsPlusNormal + 13 пт"/>
    <w:aliases w:val="По центру,Слева:  9,89 см"/>
    <w:basedOn w:val="a5"/>
    <w:rsid w:val="00A90A7D"/>
    <w:pPr>
      <w:suppressAutoHyphens/>
      <w:jc w:val="center"/>
    </w:pPr>
    <w:rPr>
      <w:rFonts w:eastAsia="Times New Roman"/>
      <w:sz w:val="28"/>
      <w:szCs w:val="28"/>
      <w:lang w:eastAsia="ru-RU"/>
    </w:rPr>
  </w:style>
  <w:style w:type="character" w:customStyle="1" w:styleId="s10">
    <w:name w:val="s_10"/>
    <w:rsid w:val="00A90A7D"/>
  </w:style>
  <w:style w:type="paragraph" w:customStyle="1" w:styleId="s1">
    <w:name w:val="s_1"/>
    <w:basedOn w:val="a5"/>
    <w:rsid w:val="00A90A7D"/>
    <w:pPr>
      <w:spacing w:before="100" w:beforeAutospacing="1" w:after="100" w:afterAutospacing="1"/>
    </w:pPr>
    <w:rPr>
      <w:rFonts w:eastAsia="Times New Roman"/>
      <w:sz w:val="24"/>
      <w:szCs w:val="24"/>
      <w:lang w:eastAsia="ru-RU"/>
    </w:rPr>
  </w:style>
  <w:style w:type="table" w:customStyle="1" w:styleId="420">
    <w:name w:val="Сетка таблицы42"/>
    <w:basedOn w:val="a7"/>
    <w:next w:val="af5"/>
    <w:rsid w:val="000F550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7"/>
    <w:next w:val="af5"/>
    <w:rsid w:val="000F550E"/>
    <w:pPr>
      <w:widowControl w:val="0"/>
      <w:autoSpaceDE w:val="0"/>
      <w:autoSpaceDN w:val="0"/>
      <w:adjustRightInd w:val="0"/>
    </w:pPr>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7"/>
    <w:next w:val="af5"/>
    <w:rsid w:val="0069238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7"/>
    <w:next w:val="af5"/>
    <w:rsid w:val="00F571E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
    <w:name w:val="Нет списка34"/>
    <w:next w:val="a8"/>
    <w:uiPriority w:val="99"/>
    <w:semiHidden/>
    <w:unhideWhenUsed/>
    <w:rsid w:val="00D03859"/>
  </w:style>
  <w:style w:type="numbering" w:customStyle="1" w:styleId="351">
    <w:name w:val="Нет списка35"/>
    <w:next w:val="a8"/>
    <w:uiPriority w:val="99"/>
    <w:semiHidden/>
    <w:unhideWhenUsed/>
    <w:rsid w:val="00D03859"/>
  </w:style>
  <w:style w:type="numbering" w:customStyle="1" w:styleId="361">
    <w:name w:val="Нет списка36"/>
    <w:next w:val="a8"/>
    <w:uiPriority w:val="99"/>
    <w:semiHidden/>
    <w:unhideWhenUsed/>
    <w:rsid w:val="00A34A09"/>
  </w:style>
  <w:style w:type="paragraph" w:customStyle="1" w:styleId="ConsPlusDocList">
    <w:name w:val="ConsPlusDocList"/>
    <w:rsid w:val="00A34A09"/>
    <w:pPr>
      <w:widowControl w:val="0"/>
      <w:autoSpaceDE w:val="0"/>
      <w:autoSpaceDN w:val="0"/>
      <w:adjustRightInd w:val="0"/>
    </w:pPr>
    <w:rPr>
      <w:rFonts w:ascii="Courier New" w:hAnsi="Courier New" w:cs="Courier New"/>
    </w:rPr>
  </w:style>
  <w:style w:type="table" w:customStyle="1" w:styleId="460">
    <w:name w:val="Сетка таблицы46"/>
    <w:basedOn w:val="a7"/>
    <w:next w:val="af5"/>
    <w:rsid w:val="00A34A09"/>
    <w:pPr>
      <w:spacing w:after="200" w:line="276" w:lineRule="auto"/>
    </w:pPr>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7"/>
    <w:next w:val="af5"/>
    <w:uiPriority w:val="39"/>
    <w:rsid w:val="00DA122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1">
    <w:name w:val="Нет списка37"/>
    <w:next w:val="a8"/>
    <w:uiPriority w:val="99"/>
    <w:semiHidden/>
    <w:unhideWhenUsed/>
    <w:rsid w:val="00D03ABC"/>
  </w:style>
  <w:style w:type="table" w:customStyle="1" w:styleId="48">
    <w:name w:val="Сетка таблицы48"/>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1">
    <w:name w:val="Нет списка38"/>
    <w:next w:val="a8"/>
    <w:uiPriority w:val="99"/>
    <w:semiHidden/>
    <w:unhideWhenUsed/>
    <w:rsid w:val="00D03ABC"/>
  </w:style>
  <w:style w:type="table" w:customStyle="1" w:styleId="49">
    <w:name w:val="Сетка таблицы49"/>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0">
    <w:name w:val="Нет списка39"/>
    <w:next w:val="a8"/>
    <w:uiPriority w:val="99"/>
    <w:semiHidden/>
    <w:unhideWhenUsed/>
    <w:rsid w:val="0082624F"/>
  </w:style>
  <w:style w:type="paragraph" w:customStyle="1" w:styleId="affff7">
    <w:name w:val="табл"/>
    <w:basedOn w:val="a5"/>
    <w:uiPriority w:val="99"/>
    <w:rsid w:val="0082624F"/>
    <w:pPr>
      <w:spacing w:before="60" w:after="60"/>
    </w:pPr>
    <w:rPr>
      <w:rFonts w:eastAsia="Times New Roman"/>
      <w:sz w:val="18"/>
      <w:szCs w:val="22"/>
      <w:lang w:eastAsia="en-US"/>
    </w:rPr>
  </w:style>
  <w:style w:type="paragraph" w:customStyle="1" w:styleId="affff8">
    <w:name w:val="Табличный"/>
    <w:basedOn w:val="a5"/>
    <w:uiPriority w:val="99"/>
    <w:rsid w:val="0082624F"/>
    <w:pPr>
      <w:spacing w:before="120" w:after="120"/>
      <w:jc w:val="center"/>
    </w:pPr>
    <w:rPr>
      <w:rFonts w:eastAsia="Times New Roman"/>
      <w:b/>
      <w:lang w:eastAsia="en-US"/>
    </w:rPr>
  </w:style>
  <w:style w:type="character" w:customStyle="1" w:styleId="FontStyle73">
    <w:name w:val="Font Style73"/>
    <w:rsid w:val="0082624F"/>
    <w:rPr>
      <w:rFonts w:ascii="Arial" w:hAnsi="Arial" w:cs="Arial" w:hint="default"/>
      <w:sz w:val="22"/>
      <w:szCs w:val="22"/>
    </w:rPr>
  </w:style>
  <w:style w:type="numbering" w:customStyle="1" w:styleId="401">
    <w:name w:val="Нет списка40"/>
    <w:next w:val="a8"/>
    <w:uiPriority w:val="99"/>
    <w:semiHidden/>
    <w:unhideWhenUsed/>
    <w:rsid w:val="001A26DC"/>
  </w:style>
  <w:style w:type="numbering" w:customStyle="1" w:styleId="412">
    <w:name w:val="Нет списка41"/>
    <w:next w:val="a8"/>
    <w:uiPriority w:val="99"/>
    <w:semiHidden/>
    <w:unhideWhenUsed/>
    <w:rsid w:val="001A26DC"/>
  </w:style>
  <w:style w:type="table" w:customStyle="1" w:styleId="500">
    <w:name w:val="Сетка таблицы50"/>
    <w:basedOn w:val="a7"/>
    <w:next w:val="af5"/>
    <w:rsid w:val="001A26D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8"/>
    <w:uiPriority w:val="99"/>
    <w:semiHidden/>
    <w:unhideWhenUsed/>
    <w:rsid w:val="00337EC1"/>
  </w:style>
  <w:style w:type="table" w:customStyle="1" w:styleId="510">
    <w:name w:val="Сетка таблицы51"/>
    <w:basedOn w:val="a7"/>
    <w:next w:val="af5"/>
    <w:uiPriority w:val="59"/>
    <w:rsid w:val="00337EC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
    <w:name w:val="Нет списка43"/>
    <w:next w:val="a8"/>
    <w:uiPriority w:val="99"/>
    <w:semiHidden/>
    <w:unhideWhenUsed/>
    <w:rsid w:val="001000D9"/>
  </w:style>
  <w:style w:type="table" w:customStyle="1" w:styleId="520">
    <w:name w:val="Сетка таблицы52"/>
    <w:basedOn w:val="a7"/>
    <w:next w:val="af5"/>
    <w:uiPriority w:val="59"/>
    <w:rsid w:val="001000D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8"/>
    <w:uiPriority w:val="99"/>
    <w:semiHidden/>
    <w:unhideWhenUsed/>
    <w:rsid w:val="00AC53DC"/>
  </w:style>
  <w:style w:type="table" w:customStyle="1" w:styleId="530">
    <w:name w:val="Сетка таблицы53"/>
    <w:basedOn w:val="a7"/>
    <w:next w:val="af5"/>
    <w:uiPriority w:val="59"/>
    <w:rsid w:val="00AC53DC"/>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1">
    <w:name w:val="Нет списка45"/>
    <w:next w:val="a8"/>
    <w:uiPriority w:val="99"/>
    <w:semiHidden/>
    <w:unhideWhenUsed/>
    <w:rsid w:val="00AC53DC"/>
  </w:style>
  <w:style w:type="table" w:customStyle="1" w:styleId="540">
    <w:name w:val="Сетка таблицы54"/>
    <w:basedOn w:val="a7"/>
    <w:next w:val="af5"/>
    <w:rsid w:val="00AC53DC"/>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1">
    <w:name w:val="Нет списка46"/>
    <w:next w:val="a8"/>
    <w:uiPriority w:val="99"/>
    <w:semiHidden/>
    <w:unhideWhenUsed/>
    <w:rsid w:val="0001623D"/>
  </w:style>
  <w:style w:type="paragraph" w:customStyle="1" w:styleId="1f7">
    <w:name w:val="Знак1 Знак Знак Знак"/>
    <w:basedOn w:val="a5"/>
    <w:rsid w:val="0001623D"/>
    <w:rPr>
      <w:rFonts w:ascii="Verdana" w:eastAsia="Times New Roman" w:hAnsi="Verdana" w:cs="Verdana"/>
      <w:lang w:val="en-US" w:eastAsia="en-US"/>
    </w:rPr>
  </w:style>
  <w:style w:type="table" w:customStyle="1" w:styleId="550">
    <w:name w:val="Сетка таблицы55"/>
    <w:basedOn w:val="a7"/>
    <w:next w:val="af5"/>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70">
    <w:name w:val="Нет списка47"/>
    <w:next w:val="a8"/>
    <w:uiPriority w:val="99"/>
    <w:semiHidden/>
    <w:unhideWhenUsed/>
    <w:rsid w:val="0001623D"/>
  </w:style>
  <w:style w:type="character" w:customStyle="1" w:styleId="314">
    <w:name w:val="Заголовок 3 Знак1"/>
    <w:aliases w:val="Знак Знак1"/>
    <w:semiHidden/>
    <w:rsid w:val="0001623D"/>
    <w:rPr>
      <w:rFonts w:ascii="Cambria" w:eastAsia="Times New Roman" w:hAnsi="Cambria" w:cs="Times New Roman"/>
      <w:b/>
      <w:bCs/>
      <w:color w:val="4F81BD"/>
      <w:sz w:val="24"/>
      <w:szCs w:val="24"/>
      <w:lang w:eastAsia="ru-RU"/>
    </w:rPr>
  </w:style>
  <w:style w:type="paragraph" w:customStyle="1" w:styleId="114">
    <w:name w:val="Заголовок 11"/>
    <w:basedOn w:val="a5"/>
    <w:next w:val="a5"/>
    <w:rsid w:val="0001623D"/>
    <w:pPr>
      <w:widowControl w:val="0"/>
      <w:suppressAutoHyphens/>
      <w:autoSpaceDE w:val="0"/>
      <w:autoSpaceDN w:val="0"/>
      <w:spacing w:before="108" w:after="108"/>
      <w:jc w:val="center"/>
      <w:outlineLvl w:val="0"/>
    </w:pPr>
    <w:rPr>
      <w:rFonts w:ascii="Arial" w:eastAsia="Times New Roman" w:hAnsi="Arial" w:cs="Arial"/>
      <w:b/>
      <w:bCs/>
      <w:color w:val="26282F"/>
      <w:kern w:val="3"/>
      <w:sz w:val="24"/>
      <w:szCs w:val="24"/>
      <w:lang w:eastAsia="zh-CN"/>
    </w:rPr>
  </w:style>
  <w:style w:type="table" w:customStyle="1" w:styleId="56">
    <w:name w:val="Сетка таблицы56"/>
    <w:basedOn w:val="a7"/>
    <w:next w:val="af5"/>
    <w:uiPriority w:val="59"/>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123">
    <w:name w:val="xl123"/>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4">
    <w:name w:val="xl124"/>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5">
    <w:name w:val="xl125"/>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6">
    <w:name w:val="xl126"/>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7">
    <w:name w:val="xl127"/>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8">
    <w:name w:val="xl128"/>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9">
    <w:name w:val="xl129"/>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0">
    <w:name w:val="xl130"/>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1">
    <w:name w:val="xl131"/>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2">
    <w:name w:val="xl132"/>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3">
    <w:name w:val="xl133"/>
    <w:basedOn w:val="a5"/>
    <w:rsid w:val="00DA275B"/>
    <w:pPr>
      <w:pBdr>
        <w:top w:val="single" w:sz="8"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34">
    <w:name w:val="xl134"/>
    <w:basedOn w:val="a5"/>
    <w:rsid w:val="00DA275B"/>
    <w:pPr>
      <w:shd w:val="clear" w:color="000000" w:fill="FFFFFF"/>
      <w:spacing w:before="100" w:beforeAutospacing="1" w:after="100" w:afterAutospacing="1"/>
      <w:jc w:val="center"/>
    </w:pPr>
    <w:rPr>
      <w:rFonts w:ascii="Calibri" w:eastAsia="Times New Roman" w:hAnsi="Calibri" w:cs="Calibri"/>
      <w:b/>
      <w:bCs/>
      <w:sz w:val="28"/>
      <w:szCs w:val="28"/>
      <w:lang w:eastAsia="ru-RU"/>
    </w:rPr>
  </w:style>
  <w:style w:type="paragraph" w:customStyle="1" w:styleId="xl135">
    <w:name w:val="xl135"/>
    <w:basedOn w:val="a5"/>
    <w:rsid w:val="00DA275B"/>
    <w:pPr>
      <w:pBdr>
        <w:bottom w:val="single" w:sz="8" w:space="0" w:color="auto"/>
      </w:pBdr>
      <w:shd w:val="clear" w:color="000000" w:fill="FFFFFF"/>
      <w:spacing w:before="100" w:beforeAutospacing="1" w:after="100" w:afterAutospacing="1"/>
      <w:jc w:val="right"/>
    </w:pPr>
    <w:rPr>
      <w:rFonts w:eastAsia="Times New Roman"/>
      <w:sz w:val="24"/>
      <w:szCs w:val="24"/>
      <w:lang w:eastAsia="ru-RU"/>
    </w:rPr>
  </w:style>
  <w:style w:type="paragraph" w:customStyle="1" w:styleId="xl136">
    <w:name w:val="xl136"/>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7">
    <w:name w:val="xl137"/>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8">
    <w:name w:val="xl138"/>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39">
    <w:name w:val="xl139"/>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0">
    <w:name w:val="xl140"/>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1">
    <w:name w:val="xl141"/>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2">
    <w:name w:val="xl142"/>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3">
    <w:name w:val="xl143"/>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4">
    <w:name w:val="xl144"/>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5">
    <w:name w:val="xl145"/>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6">
    <w:name w:val="xl146"/>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7">
    <w:name w:val="xl147"/>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8">
    <w:name w:val="xl148"/>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9">
    <w:name w:val="xl149"/>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numbering" w:customStyle="1" w:styleId="480">
    <w:name w:val="Нет списка48"/>
    <w:next w:val="a8"/>
    <w:uiPriority w:val="99"/>
    <w:semiHidden/>
    <w:unhideWhenUsed/>
    <w:rsid w:val="00605E39"/>
  </w:style>
  <w:style w:type="table" w:customStyle="1" w:styleId="57">
    <w:name w:val="Сетка таблицы57"/>
    <w:basedOn w:val="a7"/>
    <w:next w:val="af5"/>
    <w:uiPriority w:val="99"/>
    <w:rsid w:val="00605E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90">
    <w:name w:val="Нет списка49"/>
    <w:next w:val="a8"/>
    <w:uiPriority w:val="99"/>
    <w:semiHidden/>
    <w:unhideWhenUsed/>
    <w:rsid w:val="008404F7"/>
  </w:style>
  <w:style w:type="table" w:customStyle="1" w:styleId="58">
    <w:name w:val="Сетка таблицы58"/>
    <w:basedOn w:val="a7"/>
    <w:next w:val="af5"/>
    <w:uiPriority w:val="99"/>
    <w:rsid w:val="008404F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1">
    <w:name w:val="Нет списка50"/>
    <w:next w:val="a8"/>
    <w:uiPriority w:val="99"/>
    <w:semiHidden/>
    <w:unhideWhenUsed/>
    <w:rsid w:val="00A90659"/>
  </w:style>
  <w:style w:type="table" w:customStyle="1" w:styleId="59">
    <w:name w:val="Сетка таблицы59"/>
    <w:basedOn w:val="a7"/>
    <w:next w:val="af5"/>
    <w:uiPriority w:val="99"/>
    <w:rsid w:val="00A90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8"/>
    <w:uiPriority w:val="99"/>
    <w:semiHidden/>
    <w:unhideWhenUsed/>
    <w:rsid w:val="003F6BC2"/>
  </w:style>
  <w:style w:type="table" w:customStyle="1" w:styleId="600">
    <w:name w:val="Сетка таблицы60"/>
    <w:basedOn w:val="a7"/>
    <w:next w:val="af5"/>
    <w:uiPriority w:val="99"/>
    <w:rsid w:val="003F6BC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7"/>
    <w:next w:val="af5"/>
    <w:rsid w:val="00F0693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9">
    <w:name w:val="List"/>
    <w:basedOn w:val="a5"/>
    <w:link w:val="affffa"/>
    <w:unhideWhenUsed/>
    <w:rsid w:val="000B26C0"/>
    <w:pPr>
      <w:ind w:left="283" w:hanging="283"/>
      <w:contextualSpacing/>
    </w:pPr>
  </w:style>
  <w:style w:type="numbering" w:customStyle="1" w:styleId="521">
    <w:name w:val="Нет списка52"/>
    <w:next w:val="a8"/>
    <w:uiPriority w:val="99"/>
    <w:semiHidden/>
    <w:unhideWhenUsed/>
    <w:rsid w:val="00ED3CAD"/>
  </w:style>
  <w:style w:type="numbering" w:customStyle="1" w:styleId="531">
    <w:name w:val="Нет списка53"/>
    <w:next w:val="a8"/>
    <w:uiPriority w:val="99"/>
    <w:semiHidden/>
    <w:unhideWhenUsed/>
    <w:rsid w:val="00ED3CAD"/>
  </w:style>
  <w:style w:type="character" w:customStyle="1" w:styleId="ConsPlusNormal0">
    <w:name w:val="ConsPlusNormal Знак"/>
    <w:link w:val="ConsPlusNormal"/>
    <w:locked/>
    <w:rsid w:val="00ED3CAD"/>
    <w:rPr>
      <w:rFonts w:ascii="Arial" w:hAnsi="Arial" w:cs="Arial"/>
    </w:rPr>
  </w:style>
  <w:style w:type="paragraph" w:customStyle="1" w:styleId="listparagraph">
    <w:name w:val="listparagraph"/>
    <w:basedOn w:val="a5"/>
    <w:rsid w:val="00ED3CAD"/>
    <w:pPr>
      <w:spacing w:before="100" w:beforeAutospacing="1" w:after="100" w:afterAutospacing="1"/>
    </w:pPr>
    <w:rPr>
      <w:rFonts w:eastAsia="Times New Roman"/>
      <w:sz w:val="24"/>
      <w:szCs w:val="24"/>
      <w:lang w:eastAsia="ru-RU"/>
    </w:rPr>
  </w:style>
  <w:style w:type="paragraph" w:customStyle="1" w:styleId="formattext">
    <w:name w:val="formattext"/>
    <w:basedOn w:val="a5"/>
    <w:rsid w:val="00ED3CAD"/>
    <w:pPr>
      <w:spacing w:before="100" w:beforeAutospacing="1" w:after="100" w:afterAutospacing="1"/>
    </w:pPr>
    <w:rPr>
      <w:rFonts w:eastAsia="Times New Roman"/>
      <w:sz w:val="24"/>
      <w:szCs w:val="24"/>
      <w:lang w:eastAsia="ru-RU"/>
    </w:rPr>
  </w:style>
  <w:style w:type="paragraph" w:customStyle="1" w:styleId="headertext">
    <w:name w:val="headertext"/>
    <w:basedOn w:val="a5"/>
    <w:rsid w:val="00ED3CAD"/>
    <w:pPr>
      <w:spacing w:before="100" w:beforeAutospacing="1" w:after="100" w:afterAutospacing="1"/>
    </w:pPr>
    <w:rPr>
      <w:rFonts w:eastAsia="Times New Roman"/>
      <w:sz w:val="24"/>
      <w:szCs w:val="24"/>
      <w:lang w:eastAsia="ru-RU"/>
    </w:rPr>
  </w:style>
  <w:style w:type="paragraph" w:customStyle="1" w:styleId="unformattext">
    <w:name w:val="unformattext"/>
    <w:basedOn w:val="a5"/>
    <w:rsid w:val="00ED3CAD"/>
    <w:pPr>
      <w:spacing w:before="100" w:beforeAutospacing="1" w:after="100" w:afterAutospacing="1"/>
    </w:pPr>
    <w:rPr>
      <w:rFonts w:eastAsia="Times New Roman"/>
      <w:sz w:val="24"/>
      <w:szCs w:val="24"/>
      <w:lang w:eastAsia="ru-RU"/>
    </w:rPr>
  </w:style>
  <w:style w:type="paragraph" w:customStyle="1" w:styleId="justifyfull">
    <w:name w:val="justifyfull"/>
    <w:basedOn w:val="a5"/>
    <w:rsid w:val="00ED3CAD"/>
    <w:pPr>
      <w:spacing w:before="100" w:beforeAutospacing="1" w:after="100" w:afterAutospacing="1"/>
    </w:pPr>
    <w:rPr>
      <w:rFonts w:eastAsia="Times New Roman"/>
      <w:sz w:val="24"/>
      <w:szCs w:val="24"/>
      <w:lang w:eastAsia="ru-RU"/>
    </w:rPr>
  </w:style>
  <w:style w:type="character" w:customStyle="1" w:styleId="affffb">
    <w:name w:val="Цветовое выделение"/>
    <w:qFormat/>
    <w:rsid w:val="00ED3CAD"/>
    <w:rPr>
      <w:b/>
      <w:bCs/>
      <w:color w:val="000080"/>
    </w:rPr>
  </w:style>
  <w:style w:type="character" w:customStyle="1" w:styleId="FontStyle84">
    <w:name w:val="Font Style84"/>
    <w:uiPriority w:val="99"/>
    <w:rsid w:val="00ED3CAD"/>
    <w:rPr>
      <w:rFonts w:ascii="Times New Roman" w:hAnsi="Times New Roman" w:cs="Times New Roman" w:hint="default"/>
      <w:b/>
      <w:bCs/>
      <w:sz w:val="28"/>
      <w:szCs w:val="28"/>
    </w:rPr>
  </w:style>
  <w:style w:type="numbering" w:customStyle="1" w:styleId="541">
    <w:name w:val="Нет списка54"/>
    <w:next w:val="a8"/>
    <w:uiPriority w:val="99"/>
    <w:semiHidden/>
    <w:unhideWhenUsed/>
    <w:rsid w:val="00ED3CAD"/>
  </w:style>
  <w:style w:type="table" w:customStyle="1" w:styleId="620">
    <w:name w:val="Сетка таблицы62"/>
    <w:basedOn w:val="a7"/>
    <w:next w:val="af5"/>
    <w:rsid w:val="00ED3CA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1">
    <w:name w:val="Нет списка55"/>
    <w:next w:val="a8"/>
    <w:uiPriority w:val="99"/>
    <w:semiHidden/>
    <w:unhideWhenUsed/>
    <w:rsid w:val="007D0714"/>
  </w:style>
  <w:style w:type="table" w:customStyle="1" w:styleId="630">
    <w:name w:val="Сетка таблицы63"/>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0">
    <w:name w:val="Нет списка56"/>
    <w:next w:val="a8"/>
    <w:uiPriority w:val="99"/>
    <w:semiHidden/>
    <w:unhideWhenUsed/>
    <w:rsid w:val="007D0714"/>
  </w:style>
  <w:style w:type="table" w:customStyle="1" w:styleId="640">
    <w:name w:val="Сетка таблицы64"/>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0">
    <w:name w:val="Нет списка57"/>
    <w:next w:val="a8"/>
    <w:semiHidden/>
    <w:rsid w:val="00C80D3C"/>
  </w:style>
  <w:style w:type="numbering" w:customStyle="1" w:styleId="1101">
    <w:name w:val="Нет списка110"/>
    <w:next w:val="a8"/>
    <w:semiHidden/>
    <w:rsid w:val="00C80D3C"/>
  </w:style>
  <w:style w:type="table" w:customStyle="1" w:styleId="66">
    <w:name w:val="Сетка таблицы66"/>
    <w:basedOn w:val="a7"/>
    <w:next w:val="af5"/>
    <w:rsid w:val="00C80D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0">
    <w:name w:val="Нет списка58"/>
    <w:next w:val="a8"/>
    <w:uiPriority w:val="99"/>
    <w:semiHidden/>
    <w:unhideWhenUsed/>
    <w:rsid w:val="000A6776"/>
  </w:style>
  <w:style w:type="table" w:customStyle="1" w:styleId="67">
    <w:name w:val="Сетка таблицы67"/>
    <w:basedOn w:val="a7"/>
    <w:next w:val="af5"/>
    <w:uiPriority w:val="59"/>
    <w:rsid w:val="000A677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90">
    <w:name w:val="Нет списка59"/>
    <w:next w:val="a8"/>
    <w:uiPriority w:val="99"/>
    <w:semiHidden/>
    <w:unhideWhenUsed/>
    <w:rsid w:val="000A6776"/>
  </w:style>
  <w:style w:type="paragraph" w:customStyle="1" w:styleId="constitle0">
    <w:name w:val="constitle"/>
    <w:basedOn w:val="a5"/>
    <w:rsid w:val="000A6776"/>
    <w:pPr>
      <w:spacing w:before="100" w:beforeAutospacing="1" w:after="100" w:afterAutospacing="1"/>
    </w:pPr>
    <w:rPr>
      <w:rFonts w:eastAsia="Times New Roman"/>
      <w:sz w:val="24"/>
      <w:szCs w:val="24"/>
      <w:lang w:eastAsia="ru-RU"/>
    </w:rPr>
  </w:style>
  <w:style w:type="paragraph" w:customStyle="1" w:styleId="consnormal0">
    <w:name w:val="consnormal"/>
    <w:basedOn w:val="a5"/>
    <w:rsid w:val="000A6776"/>
    <w:pPr>
      <w:spacing w:before="100" w:beforeAutospacing="1" w:after="100" w:afterAutospacing="1"/>
    </w:pPr>
    <w:rPr>
      <w:rFonts w:eastAsia="Times New Roman"/>
      <w:sz w:val="24"/>
      <w:szCs w:val="24"/>
      <w:lang w:eastAsia="ru-RU"/>
    </w:rPr>
  </w:style>
  <w:style w:type="numbering" w:customStyle="1" w:styleId="601">
    <w:name w:val="Нет списка60"/>
    <w:next w:val="a8"/>
    <w:uiPriority w:val="99"/>
    <w:semiHidden/>
    <w:unhideWhenUsed/>
    <w:rsid w:val="000A6776"/>
  </w:style>
  <w:style w:type="numbering" w:customStyle="1" w:styleId="611">
    <w:name w:val="Нет списка61"/>
    <w:next w:val="a8"/>
    <w:uiPriority w:val="99"/>
    <w:semiHidden/>
    <w:unhideWhenUsed/>
    <w:rsid w:val="001B1AE7"/>
  </w:style>
  <w:style w:type="table" w:customStyle="1" w:styleId="68">
    <w:name w:val="Сетка таблицы68"/>
    <w:basedOn w:val="a7"/>
    <w:next w:val="af5"/>
    <w:rsid w:val="001B1AE7"/>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
    <w:name w:val="Нет списка62"/>
    <w:next w:val="a8"/>
    <w:uiPriority w:val="99"/>
    <w:semiHidden/>
    <w:unhideWhenUsed/>
    <w:rsid w:val="00FD23C5"/>
  </w:style>
  <w:style w:type="table" w:customStyle="1" w:styleId="69">
    <w:name w:val="Сетка таблицы69"/>
    <w:basedOn w:val="a7"/>
    <w:next w:val="af5"/>
    <w:rsid w:val="00FD23C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
    <w:name w:val="Нет списка63"/>
    <w:next w:val="a8"/>
    <w:uiPriority w:val="99"/>
    <w:semiHidden/>
    <w:unhideWhenUsed/>
    <w:rsid w:val="00FD23C5"/>
  </w:style>
  <w:style w:type="table" w:customStyle="1" w:styleId="700">
    <w:name w:val="Сетка таблицы70"/>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1">
    <w:name w:val="Нет списка64"/>
    <w:next w:val="a8"/>
    <w:uiPriority w:val="99"/>
    <w:semiHidden/>
    <w:unhideWhenUsed/>
    <w:rsid w:val="00FD23C5"/>
  </w:style>
  <w:style w:type="table" w:customStyle="1" w:styleId="710">
    <w:name w:val="Сетка таблицы71"/>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1">
    <w:name w:val="Нет списка65"/>
    <w:next w:val="a8"/>
    <w:uiPriority w:val="99"/>
    <w:semiHidden/>
    <w:unhideWhenUsed/>
    <w:rsid w:val="00D944F5"/>
  </w:style>
  <w:style w:type="table" w:customStyle="1" w:styleId="720">
    <w:name w:val="Сетка таблицы72"/>
    <w:basedOn w:val="a7"/>
    <w:next w:val="af5"/>
    <w:rsid w:val="00D944F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0">
    <w:name w:val="Нет списка66"/>
    <w:next w:val="a8"/>
    <w:uiPriority w:val="99"/>
    <w:semiHidden/>
    <w:unhideWhenUsed/>
    <w:rsid w:val="00D944F5"/>
  </w:style>
  <w:style w:type="paragraph" w:customStyle="1" w:styleId="202">
    <w:name w:val="20"/>
    <w:basedOn w:val="a5"/>
    <w:uiPriority w:val="99"/>
    <w:rsid w:val="00D944F5"/>
    <w:pPr>
      <w:spacing w:before="100" w:beforeAutospacing="1" w:after="100" w:afterAutospacing="1"/>
    </w:pPr>
    <w:rPr>
      <w:rFonts w:eastAsia="Times New Roman"/>
      <w:sz w:val="24"/>
      <w:szCs w:val="24"/>
      <w:lang w:eastAsia="ru-RU"/>
    </w:rPr>
  </w:style>
  <w:style w:type="character" w:customStyle="1" w:styleId="2d">
    <w:name w:val="Основной текст (2)_"/>
    <w:link w:val="2e"/>
    <w:locked/>
    <w:rsid w:val="00D944F5"/>
    <w:rPr>
      <w:sz w:val="28"/>
      <w:shd w:val="clear" w:color="auto" w:fill="FFFFFF"/>
    </w:rPr>
  </w:style>
  <w:style w:type="paragraph" w:customStyle="1" w:styleId="2e">
    <w:name w:val="Основной текст (2)"/>
    <w:basedOn w:val="a5"/>
    <w:link w:val="2d"/>
    <w:rsid w:val="00D944F5"/>
    <w:pPr>
      <w:widowControl w:val="0"/>
      <w:shd w:val="clear" w:color="auto" w:fill="FFFFFF"/>
      <w:spacing w:after="660" w:line="322" w:lineRule="exact"/>
    </w:pPr>
    <w:rPr>
      <w:rFonts w:eastAsia="Times New Roman"/>
      <w:sz w:val="28"/>
      <w:lang w:eastAsia="ru-RU"/>
    </w:rPr>
  </w:style>
  <w:style w:type="character" w:customStyle="1" w:styleId="FontStyle13">
    <w:name w:val="Font Style13"/>
    <w:rsid w:val="00D944F5"/>
    <w:rPr>
      <w:rFonts w:ascii="Arial" w:hAnsi="Arial" w:cs="Arial" w:hint="default"/>
      <w:sz w:val="20"/>
    </w:rPr>
  </w:style>
  <w:style w:type="character" w:customStyle="1" w:styleId="FontStyle15">
    <w:name w:val="Font Style15"/>
    <w:rsid w:val="00D944F5"/>
    <w:rPr>
      <w:rFonts w:ascii="Arial" w:hAnsi="Arial" w:cs="Arial" w:hint="default"/>
      <w:sz w:val="18"/>
    </w:rPr>
  </w:style>
  <w:style w:type="character" w:customStyle="1" w:styleId="2f">
    <w:name w:val="Основной текст Знак2"/>
    <w:uiPriority w:val="99"/>
    <w:locked/>
    <w:rsid w:val="00D944F5"/>
    <w:rPr>
      <w:rFonts w:ascii="Batang" w:eastAsia="Batang" w:hint="eastAsia"/>
      <w:lang w:val="x-none" w:eastAsia="ko-KR"/>
    </w:rPr>
  </w:style>
  <w:style w:type="character" w:customStyle="1" w:styleId="1f8">
    <w:name w:val="Основной текст Знак1"/>
    <w:aliases w:val="Знак1 Знак Знак Знак Знак Знак1,Знак1 Знак Знак Знак Знак2"/>
    <w:rsid w:val="00D944F5"/>
    <w:rPr>
      <w:rFonts w:ascii="Times New Roman" w:eastAsia="Times New Roman" w:hAnsi="Times New Roman" w:cs="Times New Roman" w:hint="default"/>
      <w:sz w:val="28"/>
    </w:rPr>
  </w:style>
  <w:style w:type="character" w:customStyle="1" w:styleId="FontStyle67">
    <w:name w:val="Font Style67"/>
    <w:uiPriority w:val="99"/>
    <w:rsid w:val="00D944F5"/>
    <w:rPr>
      <w:rFonts w:ascii="Times New Roman" w:hAnsi="Times New Roman" w:cs="Times New Roman" w:hint="default"/>
      <w:sz w:val="26"/>
    </w:rPr>
  </w:style>
  <w:style w:type="character" w:customStyle="1" w:styleId="FontStyle68">
    <w:name w:val="Font Style68"/>
    <w:uiPriority w:val="99"/>
    <w:rsid w:val="00D944F5"/>
    <w:rPr>
      <w:rFonts w:ascii="Times New Roman" w:hAnsi="Times New Roman" w:cs="Times New Roman" w:hint="default"/>
      <w:b/>
      <w:bCs w:val="0"/>
      <w:sz w:val="26"/>
    </w:rPr>
  </w:style>
  <w:style w:type="table" w:customStyle="1" w:styleId="730">
    <w:name w:val="Сетка таблицы73"/>
    <w:basedOn w:val="a7"/>
    <w:next w:val="af5"/>
    <w:uiPriority w:val="59"/>
    <w:rsid w:val="00D944F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0">
    <w:name w:val="Нет списка67"/>
    <w:next w:val="a8"/>
    <w:uiPriority w:val="99"/>
    <w:semiHidden/>
    <w:unhideWhenUsed/>
    <w:rsid w:val="00D944F5"/>
  </w:style>
  <w:style w:type="numbering" w:customStyle="1" w:styleId="680">
    <w:name w:val="Нет списка68"/>
    <w:next w:val="a8"/>
    <w:uiPriority w:val="99"/>
    <w:semiHidden/>
    <w:unhideWhenUsed/>
    <w:rsid w:val="00CF36D6"/>
  </w:style>
  <w:style w:type="paragraph" w:styleId="affffc">
    <w:name w:val="Block Text"/>
    <w:basedOn w:val="a5"/>
    <w:unhideWhenUsed/>
    <w:rsid w:val="00CF36D6"/>
    <w:pPr>
      <w:ind w:left="1134" w:right="608" w:firstLine="426"/>
      <w:jc w:val="both"/>
    </w:pPr>
    <w:rPr>
      <w:rFonts w:eastAsia="Times New Roman"/>
      <w:sz w:val="24"/>
      <w:lang w:eastAsia="ru-RU"/>
    </w:rPr>
  </w:style>
  <w:style w:type="character" w:customStyle="1" w:styleId="1f9">
    <w:name w:val="Основной текст с отступом Знак1"/>
    <w:semiHidden/>
    <w:locked/>
    <w:rsid w:val="00CF36D6"/>
    <w:rPr>
      <w:sz w:val="24"/>
    </w:rPr>
  </w:style>
  <w:style w:type="table" w:customStyle="1" w:styleId="740">
    <w:name w:val="Сетка таблицы74"/>
    <w:basedOn w:val="a7"/>
    <w:next w:val="af5"/>
    <w:rsid w:val="00CF36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90">
    <w:name w:val="Нет списка69"/>
    <w:next w:val="a8"/>
    <w:semiHidden/>
    <w:unhideWhenUsed/>
    <w:rsid w:val="00D01B3F"/>
  </w:style>
  <w:style w:type="table" w:customStyle="1" w:styleId="750">
    <w:name w:val="Сетка таблицы75"/>
    <w:basedOn w:val="a7"/>
    <w:next w:val="af5"/>
    <w:rsid w:val="00D01B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5"/>
    <w:rsid w:val="00D01B3F"/>
    <w:pPr>
      <w:suppressAutoHyphens/>
      <w:spacing w:before="28" w:after="28"/>
    </w:pPr>
    <w:rPr>
      <w:rFonts w:eastAsia="Lucida Sans Unicode" w:cs="Mangal"/>
      <w:kern w:val="1"/>
      <w:sz w:val="24"/>
      <w:szCs w:val="24"/>
      <w:lang w:eastAsia="hi-IN" w:bidi="hi-IN"/>
    </w:rPr>
  </w:style>
  <w:style w:type="numbering" w:customStyle="1" w:styleId="701">
    <w:name w:val="Нет списка70"/>
    <w:next w:val="a8"/>
    <w:uiPriority w:val="99"/>
    <w:semiHidden/>
    <w:unhideWhenUsed/>
    <w:rsid w:val="00F22129"/>
  </w:style>
  <w:style w:type="character" w:customStyle="1" w:styleId="Exact">
    <w:name w:val="Основной текст Exact"/>
    <w:rsid w:val="00F22129"/>
    <w:rPr>
      <w:rFonts w:ascii="Times New Roman" w:eastAsia="Times New Roman" w:hAnsi="Times New Roman" w:cs="Times New Roman"/>
      <w:b w:val="0"/>
      <w:bCs w:val="0"/>
      <w:i w:val="0"/>
      <w:iCs w:val="0"/>
      <w:smallCaps w:val="0"/>
      <w:strike w:val="0"/>
      <w:sz w:val="26"/>
      <w:szCs w:val="26"/>
      <w:u w:val="none"/>
    </w:rPr>
  </w:style>
  <w:style w:type="character" w:customStyle="1" w:styleId="affffd">
    <w:name w:val="Основной текст_"/>
    <w:link w:val="3a"/>
    <w:rsid w:val="00F22129"/>
    <w:rPr>
      <w:sz w:val="27"/>
      <w:szCs w:val="27"/>
      <w:shd w:val="clear" w:color="auto" w:fill="FFFFFF"/>
    </w:rPr>
  </w:style>
  <w:style w:type="character" w:customStyle="1" w:styleId="1fa">
    <w:name w:val="Заголовок №1_"/>
    <w:link w:val="1fb"/>
    <w:rsid w:val="00F22129"/>
    <w:rPr>
      <w:b/>
      <w:bCs/>
      <w:sz w:val="27"/>
      <w:szCs w:val="27"/>
      <w:shd w:val="clear" w:color="auto" w:fill="FFFFFF"/>
    </w:rPr>
  </w:style>
  <w:style w:type="character" w:customStyle="1" w:styleId="affffe">
    <w:name w:val="Основной текст + Полужирный"/>
    <w:rsid w:val="00F22129"/>
    <w:rPr>
      <w:b/>
      <w:bCs/>
      <w:color w:val="000000"/>
      <w:spacing w:val="0"/>
      <w:w w:val="100"/>
      <w:position w:val="0"/>
      <w:sz w:val="27"/>
      <w:szCs w:val="27"/>
      <w:shd w:val="clear" w:color="auto" w:fill="FFFFFF"/>
      <w:lang w:val="ru-RU"/>
    </w:rPr>
  </w:style>
  <w:style w:type="paragraph" w:customStyle="1" w:styleId="3a">
    <w:name w:val="Основной текст3"/>
    <w:basedOn w:val="a5"/>
    <w:link w:val="affffd"/>
    <w:rsid w:val="00F22129"/>
    <w:pPr>
      <w:widowControl w:val="0"/>
      <w:shd w:val="clear" w:color="auto" w:fill="FFFFFF"/>
      <w:spacing w:after="600" w:line="0" w:lineRule="atLeast"/>
      <w:jc w:val="right"/>
    </w:pPr>
    <w:rPr>
      <w:rFonts w:eastAsia="Times New Roman"/>
      <w:sz w:val="27"/>
      <w:szCs w:val="27"/>
      <w:lang w:eastAsia="ru-RU"/>
    </w:rPr>
  </w:style>
  <w:style w:type="paragraph" w:customStyle="1" w:styleId="1fb">
    <w:name w:val="Заголовок №1"/>
    <w:basedOn w:val="a5"/>
    <w:link w:val="1fa"/>
    <w:rsid w:val="00F22129"/>
    <w:pPr>
      <w:widowControl w:val="0"/>
      <w:shd w:val="clear" w:color="auto" w:fill="FFFFFF"/>
      <w:spacing w:before="540" w:after="60" w:line="0" w:lineRule="atLeast"/>
      <w:jc w:val="both"/>
      <w:outlineLvl w:val="0"/>
    </w:pPr>
    <w:rPr>
      <w:rFonts w:eastAsia="Times New Roman"/>
      <w:b/>
      <w:bCs/>
      <w:sz w:val="27"/>
      <w:szCs w:val="27"/>
      <w:lang w:eastAsia="ru-RU"/>
    </w:rPr>
  </w:style>
  <w:style w:type="table" w:customStyle="1" w:styleId="76">
    <w:name w:val="Сетка таблицы76"/>
    <w:basedOn w:val="a7"/>
    <w:next w:val="af5"/>
    <w:uiPriority w:val="59"/>
    <w:rsid w:val="00F22129"/>
    <w:rPr>
      <w:rFonts w:ascii="Courier New" w:eastAsia="SimSun" w:hAnsi="Courier New" w:cs="Courier New"/>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44">
    <w:name w:val="Style44"/>
    <w:basedOn w:val="a5"/>
    <w:uiPriority w:val="99"/>
    <w:rsid w:val="00F22129"/>
    <w:pPr>
      <w:widowControl w:val="0"/>
      <w:autoSpaceDE w:val="0"/>
      <w:autoSpaceDN w:val="0"/>
      <w:adjustRightInd w:val="0"/>
      <w:spacing w:line="278" w:lineRule="exact"/>
      <w:ind w:firstLine="682"/>
      <w:jc w:val="both"/>
    </w:pPr>
    <w:rPr>
      <w:rFonts w:eastAsia="SimSun"/>
      <w:sz w:val="24"/>
      <w:szCs w:val="24"/>
      <w:lang w:eastAsia="ru-RU"/>
    </w:rPr>
  </w:style>
  <w:style w:type="paragraph" w:customStyle="1" w:styleId="headdoc">
    <w:name w:val="headdoc"/>
    <w:basedOn w:val="a5"/>
    <w:rsid w:val="00F22129"/>
    <w:pPr>
      <w:spacing w:before="100" w:beforeAutospacing="1" w:after="100" w:afterAutospacing="1"/>
    </w:pPr>
    <w:rPr>
      <w:rFonts w:eastAsia="Times New Roman"/>
      <w:sz w:val="24"/>
      <w:szCs w:val="24"/>
      <w:lang w:eastAsia="zh-CN"/>
    </w:rPr>
  </w:style>
  <w:style w:type="character" w:customStyle="1" w:styleId="5a">
    <w:name w:val="Основной текст (5)_"/>
    <w:link w:val="512"/>
    <w:rsid w:val="00F22129"/>
    <w:rPr>
      <w:sz w:val="27"/>
      <w:szCs w:val="27"/>
      <w:shd w:val="clear" w:color="auto" w:fill="FFFFFF"/>
    </w:rPr>
  </w:style>
  <w:style w:type="paragraph" w:customStyle="1" w:styleId="512">
    <w:name w:val="Основной текст (5)1"/>
    <w:basedOn w:val="a5"/>
    <w:link w:val="5a"/>
    <w:rsid w:val="00F22129"/>
    <w:pPr>
      <w:shd w:val="clear" w:color="auto" w:fill="FFFFFF"/>
      <w:spacing w:after="900" w:line="317" w:lineRule="exact"/>
      <w:jc w:val="both"/>
    </w:pPr>
    <w:rPr>
      <w:rFonts w:eastAsia="Times New Roman"/>
      <w:sz w:val="27"/>
      <w:szCs w:val="27"/>
      <w:lang w:eastAsia="ru-RU"/>
    </w:rPr>
  </w:style>
  <w:style w:type="numbering" w:customStyle="1" w:styleId="711">
    <w:name w:val="Нет списка71"/>
    <w:next w:val="a8"/>
    <w:semiHidden/>
    <w:unhideWhenUsed/>
    <w:rsid w:val="00CC6541"/>
  </w:style>
  <w:style w:type="table" w:customStyle="1" w:styleId="77">
    <w:name w:val="Сетка таблицы77"/>
    <w:basedOn w:val="a7"/>
    <w:next w:val="af5"/>
    <w:rsid w:val="00CC65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ет списка72"/>
    <w:next w:val="a8"/>
    <w:uiPriority w:val="99"/>
    <w:semiHidden/>
    <w:unhideWhenUsed/>
    <w:rsid w:val="00F24DA6"/>
  </w:style>
  <w:style w:type="table" w:customStyle="1" w:styleId="78">
    <w:name w:val="Сетка таблицы78"/>
    <w:basedOn w:val="a7"/>
    <w:next w:val="af5"/>
    <w:rsid w:val="00F24D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
    <w:name w:val="Сетка таблицы79"/>
    <w:basedOn w:val="a7"/>
    <w:next w:val="af5"/>
    <w:uiPriority w:val="59"/>
    <w:rsid w:val="009017F3"/>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31">
    <w:name w:val="Нет списка73"/>
    <w:next w:val="a8"/>
    <w:uiPriority w:val="99"/>
    <w:semiHidden/>
    <w:unhideWhenUsed/>
    <w:rsid w:val="009017F3"/>
  </w:style>
  <w:style w:type="table" w:customStyle="1" w:styleId="800">
    <w:name w:val="Сетка таблицы80"/>
    <w:basedOn w:val="a7"/>
    <w:next w:val="af5"/>
    <w:rsid w:val="009017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1">
    <w:name w:val="Нет списка74"/>
    <w:next w:val="a8"/>
    <w:uiPriority w:val="99"/>
    <w:semiHidden/>
    <w:unhideWhenUsed/>
    <w:rsid w:val="005042D1"/>
  </w:style>
  <w:style w:type="table" w:customStyle="1" w:styleId="810">
    <w:name w:val="Сетка таблицы81"/>
    <w:basedOn w:val="a7"/>
    <w:next w:val="af5"/>
    <w:rsid w:val="005042D1"/>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1">
    <w:name w:val="Нет списка75"/>
    <w:next w:val="a8"/>
    <w:uiPriority w:val="99"/>
    <w:semiHidden/>
    <w:unhideWhenUsed/>
    <w:rsid w:val="002414E0"/>
  </w:style>
  <w:style w:type="table" w:customStyle="1" w:styleId="820">
    <w:name w:val="Сетка таблицы82"/>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0">
    <w:name w:val="Нет списка76"/>
    <w:next w:val="a8"/>
    <w:semiHidden/>
    <w:rsid w:val="003C55F2"/>
  </w:style>
  <w:style w:type="table" w:customStyle="1" w:styleId="840">
    <w:name w:val="Сетка таблицы84"/>
    <w:basedOn w:val="a7"/>
    <w:next w:val="af5"/>
    <w:uiPriority w:val="59"/>
    <w:rsid w:val="00046AD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70">
    <w:name w:val="Нет списка77"/>
    <w:next w:val="a8"/>
    <w:uiPriority w:val="99"/>
    <w:semiHidden/>
    <w:unhideWhenUsed/>
    <w:rsid w:val="00046AD8"/>
  </w:style>
  <w:style w:type="table" w:customStyle="1" w:styleId="850">
    <w:name w:val="Сетка таблицы85"/>
    <w:basedOn w:val="a7"/>
    <w:next w:val="af5"/>
    <w:rsid w:val="001F3A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80">
    <w:name w:val="Нет списка78"/>
    <w:next w:val="a8"/>
    <w:uiPriority w:val="99"/>
    <w:semiHidden/>
    <w:unhideWhenUsed/>
    <w:rsid w:val="00E43FA6"/>
  </w:style>
  <w:style w:type="numbering" w:customStyle="1" w:styleId="790">
    <w:name w:val="Нет списка79"/>
    <w:next w:val="a8"/>
    <w:uiPriority w:val="99"/>
    <w:semiHidden/>
    <w:unhideWhenUsed/>
    <w:rsid w:val="00524398"/>
  </w:style>
  <w:style w:type="numbering" w:customStyle="1" w:styleId="801">
    <w:name w:val="Нет списка80"/>
    <w:next w:val="a8"/>
    <w:uiPriority w:val="99"/>
    <w:semiHidden/>
    <w:unhideWhenUsed/>
    <w:rsid w:val="00524398"/>
  </w:style>
  <w:style w:type="table" w:customStyle="1" w:styleId="86">
    <w:name w:val="Сетка таблицы86"/>
    <w:basedOn w:val="a7"/>
    <w:next w:val="af5"/>
    <w:rsid w:val="00524398"/>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
    <w:name w:val="Нет списка81"/>
    <w:next w:val="a8"/>
    <w:uiPriority w:val="99"/>
    <w:semiHidden/>
    <w:unhideWhenUsed/>
    <w:rsid w:val="0044692E"/>
  </w:style>
  <w:style w:type="numbering" w:customStyle="1" w:styleId="821">
    <w:name w:val="Нет списка82"/>
    <w:next w:val="a8"/>
    <w:uiPriority w:val="99"/>
    <w:semiHidden/>
    <w:unhideWhenUsed/>
    <w:rsid w:val="0044692E"/>
  </w:style>
  <w:style w:type="table" w:customStyle="1" w:styleId="87">
    <w:name w:val="Сетка таблицы87"/>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
    <w:name w:val="Нет списка83"/>
    <w:next w:val="a8"/>
    <w:uiPriority w:val="99"/>
    <w:semiHidden/>
    <w:unhideWhenUsed/>
    <w:rsid w:val="0044692E"/>
  </w:style>
  <w:style w:type="numbering" w:customStyle="1" w:styleId="1110">
    <w:name w:val="Нет списка111"/>
    <w:next w:val="a8"/>
    <w:uiPriority w:val="99"/>
    <w:semiHidden/>
    <w:unhideWhenUsed/>
    <w:rsid w:val="0044692E"/>
  </w:style>
  <w:style w:type="table" w:customStyle="1" w:styleId="88">
    <w:name w:val="Сетка таблицы88"/>
    <w:basedOn w:val="a7"/>
    <w:next w:val="af5"/>
    <w:rsid w:val="004469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
    <w:name w:val="Сетка таблицы89"/>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0">
    <w:name w:val="Сетка таблицы90"/>
    <w:basedOn w:val="a7"/>
    <w:next w:val="af5"/>
    <w:uiPriority w:val="59"/>
    <w:rsid w:val="00B2642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1">
    <w:name w:val="Нет списка84"/>
    <w:next w:val="a8"/>
    <w:semiHidden/>
    <w:rsid w:val="00883DCE"/>
  </w:style>
  <w:style w:type="table" w:customStyle="1" w:styleId="910">
    <w:name w:val="Сетка таблицы91"/>
    <w:basedOn w:val="a7"/>
    <w:next w:val="af5"/>
    <w:rsid w:val="00883DCE"/>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1">
    <w:name w:val="Нет списка85"/>
    <w:next w:val="a8"/>
    <w:semiHidden/>
    <w:rsid w:val="0088474C"/>
  </w:style>
  <w:style w:type="character" w:customStyle="1" w:styleId="8a">
    <w:name w:val="Основной текст (8)_"/>
    <w:link w:val="8b"/>
    <w:rsid w:val="0088474C"/>
    <w:rPr>
      <w:i/>
      <w:iCs/>
      <w:sz w:val="13"/>
      <w:szCs w:val="13"/>
      <w:shd w:val="clear" w:color="auto" w:fill="FFFFFF"/>
    </w:rPr>
  </w:style>
  <w:style w:type="character" w:customStyle="1" w:styleId="95">
    <w:name w:val="Основной текст (9)_"/>
    <w:link w:val="96"/>
    <w:rsid w:val="0088474C"/>
    <w:rPr>
      <w:sz w:val="13"/>
      <w:szCs w:val="13"/>
      <w:shd w:val="clear" w:color="auto" w:fill="FFFFFF"/>
    </w:rPr>
  </w:style>
  <w:style w:type="character" w:customStyle="1" w:styleId="103">
    <w:name w:val="Основной текст (10)_"/>
    <w:link w:val="104"/>
    <w:rsid w:val="0088474C"/>
    <w:rPr>
      <w:rFonts w:ascii="Calibri" w:eastAsia="Calibri" w:hAnsi="Calibri"/>
      <w:i/>
      <w:iCs/>
      <w:sz w:val="12"/>
      <w:szCs w:val="12"/>
      <w:shd w:val="clear" w:color="auto" w:fill="FFFFFF"/>
    </w:rPr>
  </w:style>
  <w:style w:type="character" w:customStyle="1" w:styleId="115">
    <w:name w:val="Основной текст (11)_"/>
    <w:link w:val="116"/>
    <w:rsid w:val="0088474C"/>
    <w:rPr>
      <w:i/>
      <w:iCs/>
      <w:sz w:val="15"/>
      <w:szCs w:val="15"/>
      <w:shd w:val="clear" w:color="auto" w:fill="FFFFFF"/>
    </w:rPr>
  </w:style>
  <w:style w:type="paragraph" w:customStyle="1" w:styleId="8b">
    <w:name w:val="Основной текст (8)"/>
    <w:basedOn w:val="a5"/>
    <w:link w:val="8a"/>
    <w:rsid w:val="0088474C"/>
    <w:pPr>
      <w:widowControl w:val="0"/>
      <w:shd w:val="clear" w:color="auto" w:fill="FFFFFF"/>
      <w:spacing w:before="60" w:after="240" w:line="0" w:lineRule="atLeast"/>
    </w:pPr>
    <w:rPr>
      <w:rFonts w:eastAsia="Times New Roman"/>
      <w:i/>
      <w:iCs/>
      <w:sz w:val="13"/>
      <w:szCs w:val="13"/>
      <w:lang w:eastAsia="ru-RU"/>
    </w:rPr>
  </w:style>
  <w:style w:type="paragraph" w:customStyle="1" w:styleId="96">
    <w:name w:val="Основной текст (9)"/>
    <w:basedOn w:val="a5"/>
    <w:link w:val="95"/>
    <w:rsid w:val="0088474C"/>
    <w:pPr>
      <w:widowControl w:val="0"/>
      <w:shd w:val="clear" w:color="auto" w:fill="FFFFFF"/>
      <w:spacing w:before="360" w:after="240" w:line="0" w:lineRule="atLeast"/>
    </w:pPr>
    <w:rPr>
      <w:rFonts w:eastAsia="Times New Roman"/>
      <w:sz w:val="13"/>
      <w:szCs w:val="13"/>
      <w:lang w:eastAsia="ru-RU"/>
    </w:rPr>
  </w:style>
  <w:style w:type="paragraph" w:customStyle="1" w:styleId="104">
    <w:name w:val="Основной текст (10)"/>
    <w:basedOn w:val="a5"/>
    <w:link w:val="103"/>
    <w:rsid w:val="0088474C"/>
    <w:pPr>
      <w:widowControl w:val="0"/>
      <w:shd w:val="clear" w:color="auto" w:fill="FFFFFF"/>
      <w:spacing w:before="60" w:after="240" w:line="0" w:lineRule="atLeast"/>
    </w:pPr>
    <w:rPr>
      <w:rFonts w:ascii="Calibri" w:eastAsia="Calibri" w:hAnsi="Calibri"/>
      <w:i/>
      <w:iCs/>
      <w:sz w:val="12"/>
      <w:szCs w:val="12"/>
      <w:lang w:eastAsia="ru-RU"/>
    </w:rPr>
  </w:style>
  <w:style w:type="paragraph" w:customStyle="1" w:styleId="116">
    <w:name w:val="Основной текст (11)"/>
    <w:basedOn w:val="a5"/>
    <w:link w:val="115"/>
    <w:rsid w:val="0088474C"/>
    <w:pPr>
      <w:widowControl w:val="0"/>
      <w:shd w:val="clear" w:color="auto" w:fill="FFFFFF"/>
      <w:spacing w:before="180" w:line="0" w:lineRule="atLeast"/>
    </w:pPr>
    <w:rPr>
      <w:rFonts w:eastAsia="Times New Roman"/>
      <w:i/>
      <w:iCs/>
      <w:sz w:val="15"/>
      <w:szCs w:val="15"/>
      <w:lang w:eastAsia="ru-RU"/>
    </w:rPr>
  </w:style>
  <w:style w:type="numbering" w:customStyle="1" w:styleId="860">
    <w:name w:val="Нет списка86"/>
    <w:next w:val="a8"/>
    <w:uiPriority w:val="99"/>
    <w:semiHidden/>
    <w:unhideWhenUsed/>
    <w:rsid w:val="00A638BB"/>
  </w:style>
  <w:style w:type="character" w:customStyle="1" w:styleId="2f0">
    <w:name w:val="Заголовок №2_"/>
    <w:link w:val="2f1"/>
    <w:locked/>
    <w:rsid w:val="00A638BB"/>
    <w:rPr>
      <w:b/>
      <w:bCs/>
      <w:sz w:val="28"/>
      <w:szCs w:val="28"/>
      <w:shd w:val="clear" w:color="auto" w:fill="FFFFFF"/>
    </w:rPr>
  </w:style>
  <w:style w:type="paragraph" w:customStyle="1" w:styleId="2f1">
    <w:name w:val="Заголовок №2"/>
    <w:basedOn w:val="a5"/>
    <w:link w:val="2f0"/>
    <w:rsid w:val="00A638BB"/>
    <w:pPr>
      <w:widowControl w:val="0"/>
      <w:shd w:val="clear" w:color="auto" w:fill="FFFFFF"/>
      <w:spacing w:before="420" w:line="322" w:lineRule="exact"/>
      <w:jc w:val="center"/>
      <w:outlineLvl w:val="1"/>
    </w:pPr>
    <w:rPr>
      <w:rFonts w:eastAsia="Times New Roman"/>
      <w:b/>
      <w:bCs/>
      <w:sz w:val="28"/>
      <w:szCs w:val="28"/>
      <w:lang w:eastAsia="ru-RU"/>
    </w:rPr>
  </w:style>
  <w:style w:type="character" w:customStyle="1" w:styleId="152">
    <w:name w:val="Основной текст (15)_"/>
    <w:link w:val="153"/>
    <w:locked/>
    <w:rsid w:val="00A638BB"/>
    <w:rPr>
      <w:rFonts w:ascii="Arial Narrow" w:eastAsia="Arial Narrow" w:hAnsi="Arial Narrow" w:cs="Arial Narrow"/>
      <w:spacing w:val="-20"/>
      <w:sz w:val="36"/>
      <w:szCs w:val="36"/>
      <w:shd w:val="clear" w:color="auto" w:fill="FFFFFF"/>
      <w:lang w:val="en-US" w:eastAsia="en-US" w:bidi="en-US"/>
    </w:rPr>
  </w:style>
  <w:style w:type="paragraph" w:customStyle="1" w:styleId="153">
    <w:name w:val="Основной текст (15)"/>
    <w:basedOn w:val="a5"/>
    <w:link w:val="152"/>
    <w:rsid w:val="00A638BB"/>
    <w:pPr>
      <w:widowControl w:val="0"/>
      <w:shd w:val="clear" w:color="auto" w:fill="FFFFFF"/>
      <w:spacing w:line="0" w:lineRule="atLeast"/>
    </w:pPr>
    <w:rPr>
      <w:rFonts w:ascii="Arial Narrow" w:eastAsia="Arial Narrow" w:hAnsi="Arial Narrow" w:cs="Arial Narrow"/>
      <w:spacing w:val="-20"/>
      <w:sz w:val="36"/>
      <w:szCs w:val="36"/>
      <w:lang w:val="en-US" w:eastAsia="en-US" w:bidi="en-US"/>
    </w:rPr>
  </w:style>
  <w:style w:type="numbering" w:customStyle="1" w:styleId="870">
    <w:name w:val="Нет списка87"/>
    <w:next w:val="a8"/>
    <w:semiHidden/>
    <w:rsid w:val="00A638BB"/>
  </w:style>
  <w:style w:type="table" w:customStyle="1" w:styleId="920">
    <w:name w:val="Сетка таблицы92"/>
    <w:basedOn w:val="a7"/>
    <w:next w:val="af5"/>
    <w:rsid w:val="00A638B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Сетка таблицы94"/>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0">
    <w:name w:val="Сетка таблицы95"/>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0">
    <w:name w:val="Сетка таблицы96"/>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
    <w:name w:val="Сетка таблицы97"/>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
    <w:name w:val="Сетка таблицы98"/>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9">
    <w:name w:val="Сетка таблицы99"/>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0">
    <w:name w:val="Сетка таблицы100"/>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80">
    <w:name w:val="Нет списка88"/>
    <w:next w:val="a8"/>
    <w:uiPriority w:val="99"/>
    <w:semiHidden/>
    <w:unhideWhenUsed/>
    <w:rsid w:val="00B329EA"/>
  </w:style>
  <w:style w:type="table" w:customStyle="1" w:styleId="1010">
    <w:name w:val="Сетка таблицы101"/>
    <w:basedOn w:val="a7"/>
    <w:next w:val="af5"/>
    <w:uiPriority w:val="59"/>
    <w:rsid w:val="00B329E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90">
    <w:name w:val="Нет списка89"/>
    <w:next w:val="a8"/>
    <w:semiHidden/>
    <w:rsid w:val="00B329EA"/>
  </w:style>
  <w:style w:type="paragraph" w:customStyle="1" w:styleId="ConsPlusTitlePage">
    <w:name w:val="ConsPlusTitlePage"/>
    <w:rsid w:val="00B329EA"/>
    <w:pPr>
      <w:widowControl w:val="0"/>
      <w:autoSpaceDE w:val="0"/>
      <w:autoSpaceDN w:val="0"/>
      <w:adjustRightInd w:val="0"/>
    </w:pPr>
    <w:rPr>
      <w:rFonts w:ascii="Tahoma" w:hAnsi="Tahoma" w:cs="Tahoma"/>
      <w:sz w:val="16"/>
      <w:szCs w:val="16"/>
    </w:rPr>
  </w:style>
  <w:style w:type="paragraph" w:customStyle="1" w:styleId="ConsPlusJurTerm">
    <w:name w:val="ConsPlusJurTerm"/>
    <w:rsid w:val="00B329EA"/>
    <w:pPr>
      <w:widowControl w:val="0"/>
      <w:autoSpaceDE w:val="0"/>
      <w:autoSpaceDN w:val="0"/>
      <w:adjustRightInd w:val="0"/>
    </w:pPr>
    <w:rPr>
      <w:rFonts w:ascii="Tahoma" w:hAnsi="Tahoma" w:cs="Tahoma"/>
      <w:sz w:val="26"/>
      <w:szCs w:val="26"/>
    </w:rPr>
  </w:style>
  <w:style w:type="numbering" w:customStyle="1" w:styleId="901">
    <w:name w:val="Нет списка90"/>
    <w:next w:val="a8"/>
    <w:uiPriority w:val="99"/>
    <w:semiHidden/>
    <w:unhideWhenUsed/>
    <w:rsid w:val="001E175C"/>
  </w:style>
  <w:style w:type="numbering" w:customStyle="1" w:styleId="911">
    <w:name w:val="Нет списка91"/>
    <w:next w:val="a8"/>
    <w:uiPriority w:val="99"/>
    <w:semiHidden/>
    <w:unhideWhenUsed/>
    <w:rsid w:val="00744F5C"/>
  </w:style>
  <w:style w:type="table" w:customStyle="1" w:styleId="1020">
    <w:name w:val="Сетка таблицы102"/>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0">
    <w:name w:val="Сетка таблицы103"/>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0">
    <w:name w:val="Сетка таблицы104"/>
    <w:basedOn w:val="a7"/>
    <w:next w:val="af5"/>
    <w:uiPriority w:val="59"/>
    <w:rsid w:val="009C59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ет списка92"/>
    <w:next w:val="a8"/>
    <w:uiPriority w:val="99"/>
    <w:semiHidden/>
    <w:unhideWhenUsed/>
    <w:rsid w:val="009C59E8"/>
  </w:style>
  <w:style w:type="numbering" w:customStyle="1" w:styleId="931">
    <w:name w:val="Нет списка93"/>
    <w:next w:val="a8"/>
    <w:uiPriority w:val="99"/>
    <w:semiHidden/>
    <w:unhideWhenUsed/>
    <w:rsid w:val="009C59E8"/>
  </w:style>
  <w:style w:type="numbering" w:customStyle="1" w:styleId="941">
    <w:name w:val="Нет списка94"/>
    <w:next w:val="a8"/>
    <w:uiPriority w:val="99"/>
    <w:semiHidden/>
    <w:unhideWhenUsed/>
    <w:rsid w:val="009C59E8"/>
  </w:style>
  <w:style w:type="table" w:customStyle="1" w:styleId="105">
    <w:name w:val="Сетка таблицы105"/>
    <w:basedOn w:val="a7"/>
    <w:next w:val="af5"/>
    <w:uiPriority w:val="99"/>
    <w:rsid w:val="009C5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ecenter">
    <w:name w:val="rtecenter"/>
    <w:basedOn w:val="a5"/>
    <w:uiPriority w:val="99"/>
    <w:rsid w:val="009C59E8"/>
    <w:pPr>
      <w:spacing w:before="100" w:beforeAutospacing="1" w:after="100" w:afterAutospacing="1"/>
    </w:pPr>
    <w:rPr>
      <w:rFonts w:eastAsia="Times New Roman"/>
      <w:sz w:val="24"/>
      <w:szCs w:val="24"/>
      <w:lang w:eastAsia="ru-RU"/>
    </w:rPr>
  </w:style>
  <w:style w:type="paragraph" w:customStyle="1" w:styleId="a2">
    <w:name w:val="заголов"/>
    <w:basedOn w:val="a5"/>
    <w:uiPriority w:val="99"/>
    <w:rsid w:val="009C59E8"/>
    <w:pPr>
      <w:numPr>
        <w:numId w:val="2"/>
      </w:numPr>
      <w:tabs>
        <w:tab w:val="num" w:pos="720"/>
      </w:tabs>
      <w:spacing w:before="120" w:after="240"/>
      <w:ind w:left="720"/>
      <w:jc w:val="both"/>
      <w:outlineLvl w:val="0"/>
    </w:pPr>
    <w:rPr>
      <w:rFonts w:ascii="Arial" w:eastAsia="Times New Roman" w:hAnsi="Arial" w:cs="Arial"/>
      <w:sz w:val="28"/>
      <w:szCs w:val="28"/>
      <w:lang w:eastAsia="ru-RU"/>
    </w:rPr>
  </w:style>
  <w:style w:type="numbering" w:customStyle="1" w:styleId="951">
    <w:name w:val="Нет списка95"/>
    <w:next w:val="a8"/>
    <w:uiPriority w:val="99"/>
    <w:semiHidden/>
    <w:unhideWhenUsed/>
    <w:rsid w:val="00D039F6"/>
  </w:style>
  <w:style w:type="table" w:customStyle="1" w:styleId="106">
    <w:name w:val="Сетка таблицы106"/>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
    <w:name w:val="Сетка таблицы107"/>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8">
    <w:name w:val="Сетка таблицы108"/>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61">
    <w:name w:val="Нет списка96"/>
    <w:next w:val="a8"/>
    <w:uiPriority w:val="99"/>
    <w:semiHidden/>
    <w:unhideWhenUsed/>
    <w:rsid w:val="00D039F6"/>
  </w:style>
  <w:style w:type="character" w:customStyle="1" w:styleId="143">
    <w:name w:val="Стиль 14 пт"/>
    <w:uiPriority w:val="99"/>
    <w:rsid w:val="00D039F6"/>
    <w:rPr>
      <w:rFonts w:ascii="Times New Roman" w:hAnsi="Times New Roman" w:cs="Times New Roman"/>
      <w:sz w:val="24"/>
      <w:lang w:val="en-US" w:eastAsia="ar-SA" w:bidi="ar-SA"/>
    </w:rPr>
  </w:style>
  <w:style w:type="paragraph" w:customStyle="1" w:styleId="afffff">
    <w:name w:val="Знак Знак Знак Знак Знак Знак Знак"/>
    <w:basedOn w:val="a5"/>
    <w:uiPriority w:val="99"/>
    <w:rsid w:val="00D039F6"/>
    <w:pPr>
      <w:spacing w:after="160" w:line="240" w:lineRule="exact"/>
      <w:ind w:firstLine="567"/>
      <w:jc w:val="right"/>
    </w:pPr>
    <w:rPr>
      <w:rFonts w:ascii="Arial" w:eastAsia="Times New Roman" w:hAnsi="Arial"/>
      <w:sz w:val="24"/>
      <w:szCs w:val="24"/>
      <w:lang w:val="en-GB" w:eastAsia="en-US"/>
    </w:rPr>
  </w:style>
  <w:style w:type="table" w:customStyle="1" w:styleId="109">
    <w:name w:val="Сетка таблицы109"/>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83">
    <w:name w:val="Font Style83"/>
    <w:uiPriority w:val="99"/>
    <w:rsid w:val="00D039F6"/>
    <w:rPr>
      <w:rFonts w:ascii="Times New Roman" w:hAnsi="Times New Roman" w:cs="Times New Roman"/>
      <w:sz w:val="28"/>
      <w:szCs w:val="28"/>
    </w:rPr>
  </w:style>
  <w:style w:type="paragraph" w:styleId="afffff0">
    <w:name w:val="Revision"/>
    <w:hidden/>
    <w:uiPriority w:val="99"/>
    <w:semiHidden/>
    <w:rsid w:val="00D039F6"/>
    <w:rPr>
      <w:rFonts w:ascii="Calibri" w:eastAsia="Calibri" w:hAnsi="Calibri"/>
      <w:sz w:val="22"/>
      <w:szCs w:val="22"/>
      <w:lang w:eastAsia="en-US"/>
    </w:rPr>
  </w:style>
  <w:style w:type="character" w:customStyle="1" w:styleId="ng-binding">
    <w:name w:val="ng-binding"/>
    <w:rsid w:val="00D039F6"/>
  </w:style>
  <w:style w:type="table" w:customStyle="1" w:styleId="1120">
    <w:name w:val="Сетка таблицы112"/>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70">
    <w:name w:val="Нет списка97"/>
    <w:next w:val="a8"/>
    <w:uiPriority w:val="99"/>
    <w:semiHidden/>
    <w:unhideWhenUsed/>
    <w:rsid w:val="002F30A1"/>
  </w:style>
  <w:style w:type="table" w:customStyle="1" w:styleId="1140">
    <w:name w:val="Сетка таблицы114"/>
    <w:basedOn w:val="a7"/>
    <w:next w:val="af5"/>
    <w:uiPriority w:val="59"/>
    <w:rsid w:val="002F30A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7"/>
    <w:next w:val="af5"/>
    <w:uiPriority w:val="59"/>
    <w:rsid w:val="00A564D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0">
    <w:name w:val="Сетка таблицы116"/>
    <w:basedOn w:val="a7"/>
    <w:next w:val="af5"/>
    <w:rsid w:val="00D17D8C"/>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8">
    <w:name w:val="Сетка таблицы118"/>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9">
    <w:name w:val="Сетка таблицы119"/>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80">
    <w:name w:val="Нет списка98"/>
    <w:next w:val="a8"/>
    <w:uiPriority w:val="99"/>
    <w:semiHidden/>
    <w:unhideWhenUsed/>
    <w:rsid w:val="004700A1"/>
  </w:style>
  <w:style w:type="table" w:customStyle="1" w:styleId="1200">
    <w:name w:val="Сетка таблицы120"/>
    <w:basedOn w:val="a7"/>
    <w:next w:val="af5"/>
    <w:qFormat/>
    <w:rsid w:val="004700A1"/>
    <w:pPr>
      <w:widowControl w:val="0"/>
      <w:spacing w:after="160" w:line="256" w:lineRule="auto"/>
      <w:jc w:val="both"/>
    </w:pPr>
    <w:rPr>
      <w:rFonts w:eastAsia="SimSu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7"/>
    <w:next w:val="af5"/>
    <w:uiPriority w:val="59"/>
    <w:rsid w:val="0077471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90">
    <w:name w:val="Нет списка99"/>
    <w:next w:val="a8"/>
    <w:uiPriority w:val="99"/>
    <w:semiHidden/>
    <w:rsid w:val="0077471C"/>
  </w:style>
  <w:style w:type="table" w:customStyle="1" w:styleId="1220">
    <w:name w:val="Сетка таблицы122"/>
    <w:basedOn w:val="a7"/>
    <w:next w:val="af5"/>
    <w:uiPriority w:val="59"/>
    <w:rsid w:val="007747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7"/>
    <w:next w:val="af5"/>
    <w:uiPriority w:val="59"/>
    <w:rsid w:val="00EF7FB0"/>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01">
    <w:name w:val="Нет списка100"/>
    <w:next w:val="a8"/>
    <w:uiPriority w:val="99"/>
    <w:semiHidden/>
    <w:rsid w:val="00EF7FB0"/>
  </w:style>
  <w:style w:type="table" w:customStyle="1" w:styleId="124">
    <w:name w:val="Сетка таблицы124"/>
    <w:basedOn w:val="a7"/>
    <w:next w:val="af5"/>
    <w:uiPriority w:val="59"/>
    <w:rsid w:val="00EF7F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1">
    <w:name w:val="Нет списка101"/>
    <w:next w:val="a8"/>
    <w:uiPriority w:val="99"/>
    <w:semiHidden/>
    <w:unhideWhenUsed/>
    <w:rsid w:val="00EF7FB0"/>
  </w:style>
  <w:style w:type="table" w:customStyle="1" w:styleId="125">
    <w:name w:val="Сетка таблицы125"/>
    <w:basedOn w:val="a7"/>
    <w:next w:val="af5"/>
    <w:uiPriority w:val="99"/>
    <w:rsid w:val="00EF7FB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
    <w:name w:val="Сетка таблицы126"/>
    <w:basedOn w:val="a7"/>
    <w:next w:val="af5"/>
    <w:uiPriority w:val="59"/>
    <w:rsid w:val="008B124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21">
    <w:name w:val="Нет списка102"/>
    <w:next w:val="a8"/>
    <w:uiPriority w:val="99"/>
    <w:semiHidden/>
    <w:unhideWhenUsed/>
    <w:rsid w:val="008B1245"/>
  </w:style>
  <w:style w:type="table" w:customStyle="1" w:styleId="127">
    <w:name w:val="Сетка таблицы127"/>
    <w:basedOn w:val="a7"/>
    <w:next w:val="af5"/>
    <w:uiPriority w:val="59"/>
    <w:rsid w:val="008B124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31">
    <w:name w:val="Нет списка103"/>
    <w:next w:val="a8"/>
    <w:uiPriority w:val="99"/>
    <w:semiHidden/>
    <w:unhideWhenUsed/>
    <w:rsid w:val="008B1245"/>
  </w:style>
  <w:style w:type="table" w:customStyle="1" w:styleId="128">
    <w:name w:val="Сетка таблицы128"/>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8"/>
    <w:uiPriority w:val="99"/>
    <w:semiHidden/>
    <w:unhideWhenUsed/>
    <w:rsid w:val="008B1245"/>
  </w:style>
  <w:style w:type="table" w:customStyle="1" w:styleId="129">
    <w:name w:val="Сетка таблицы129"/>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1">
    <w:name w:val="a"/>
    <w:basedOn w:val="a5"/>
    <w:uiPriority w:val="99"/>
    <w:rsid w:val="008B1245"/>
    <w:pPr>
      <w:spacing w:before="100" w:beforeAutospacing="1" w:after="100" w:afterAutospacing="1"/>
    </w:pPr>
    <w:rPr>
      <w:rFonts w:eastAsia="Times New Roman"/>
      <w:sz w:val="24"/>
      <w:szCs w:val="24"/>
      <w:lang w:eastAsia="ru-RU"/>
    </w:rPr>
  </w:style>
  <w:style w:type="paragraph" w:customStyle="1" w:styleId="1fc">
    <w:name w:val="1"/>
    <w:basedOn w:val="a5"/>
    <w:uiPriority w:val="99"/>
    <w:rsid w:val="008B1245"/>
    <w:pPr>
      <w:spacing w:before="100" w:beforeAutospacing="1" w:after="100" w:afterAutospacing="1"/>
    </w:pPr>
    <w:rPr>
      <w:rFonts w:eastAsia="Times New Roman"/>
      <w:sz w:val="24"/>
      <w:szCs w:val="24"/>
      <w:lang w:eastAsia="ru-RU"/>
    </w:rPr>
  </w:style>
  <w:style w:type="character" w:customStyle="1" w:styleId="ng-scope">
    <w:name w:val="ng-scope"/>
    <w:uiPriority w:val="99"/>
    <w:rsid w:val="008B1245"/>
    <w:rPr>
      <w:rFonts w:cs="Times New Roman"/>
    </w:rPr>
  </w:style>
  <w:style w:type="paragraph" w:customStyle="1" w:styleId="consplusdoclist0">
    <w:name w:val="consplusdoclist"/>
    <w:basedOn w:val="a5"/>
    <w:uiPriority w:val="99"/>
    <w:rsid w:val="008B1245"/>
    <w:pPr>
      <w:spacing w:before="100" w:beforeAutospacing="1" w:after="100" w:afterAutospacing="1"/>
    </w:pPr>
    <w:rPr>
      <w:rFonts w:eastAsia="Times New Roman"/>
      <w:sz w:val="24"/>
      <w:szCs w:val="24"/>
      <w:lang w:eastAsia="ru-RU"/>
    </w:rPr>
  </w:style>
  <w:style w:type="paragraph" w:styleId="afffff2">
    <w:name w:val="endnote text"/>
    <w:basedOn w:val="a5"/>
    <w:link w:val="afffff3"/>
    <w:uiPriority w:val="99"/>
    <w:unhideWhenUsed/>
    <w:rsid w:val="008B1245"/>
    <w:rPr>
      <w:rFonts w:ascii="Calibri" w:eastAsia="Calibri" w:hAnsi="Calibri"/>
      <w:lang w:eastAsia="en-US"/>
    </w:rPr>
  </w:style>
  <w:style w:type="character" w:customStyle="1" w:styleId="afffff3">
    <w:name w:val="Текст концевой сноски Знак"/>
    <w:link w:val="afffff2"/>
    <w:uiPriority w:val="99"/>
    <w:rsid w:val="008B1245"/>
    <w:rPr>
      <w:rFonts w:ascii="Calibri" w:eastAsia="Calibri" w:hAnsi="Calibri"/>
      <w:lang w:eastAsia="en-US"/>
    </w:rPr>
  </w:style>
  <w:style w:type="character" w:styleId="afffff4">
    <w:name w:val="endnote reference"/>
    <w:uiPriority w:val="99"/>
    <w:unhideWhenUsed/>
    <w:rsid w:val="008B1245"/>
    <w:rPr>
      <w:vertAlign w:val="superscript"/>
    </w:rPr>
  </w:style>
  <w:style w:type="character" w:customStyle="1" w:styleId="extended-textfull">
    <w:name w:val="extended-text__full"/>
    <w:rsid w:val="008B1245"/>
  </w:style>
  <w:style w:type="numbering" w:customStyle="1" w:styleId="2101">
    <w:name w:val="Нет списка210"/>
    <w:next w:val="a8"/>
    <w:uiPriority w:val="99"/>
    <w:semiHidden/>
    <w:unhideWhenUsed/>
    <w:rsid w:val="008B1245"/>
  </w:style>
  <w:style w:type="table" w:customStyle="1" w:styleId="2110">
    <w:name w:val="Сетка таблицы211"/>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d">
    <w:name w:val="Неразрешенное упоминание1"/>
    <w:uiPriority w:val="99"/>
    <w:semiHidden/>
    <w:unhideWhenUsed/>
    <w:rsid w:val="008B1245"/>
    <w:rPr>
      <w:color w:val="605E5C"/>
      <w:shd w:val="clear" w:color="auto" w:fill="E1DFDD"/>
    </w:rPr>
  </w:style>
  <w:style w:type="table" w:customStyle="1" w:styleId="1300">
    <w:name w:val="Сетка таблицы130"/>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7"/>
    <w:next w:val="af5"/>
    <w:uiPriority w:val="59"/>
    <w:rsid w:val="009E4B2C"/>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
    <w:name w:val="Сетка таблицы132"/>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
    <w:name w:val="Сетка таблицы133"/>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4">
    <w:name w:val="Сетка таблицы134"/>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5">
    <w:name w:val="Сетка таблицы135"/>
    <w:basedOn w:val="a7"/>
    <w:next w:val="af5"/>
    <w:uiPriority w:val="59"/>
    <w:rsid w:val="00CC75D0"/>
    <w:rPr>
      <w:rFonts w:ascii="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41">
    <w:name w:val="Нет списка104"/>
    <w:next w:val="a8"/>
    <w:uiPriority w:val="99"/>
    <w:semiHidden/>
    <w:unhideWhenUsed/>
    <w:rsid w:val="00CC75D0"/>
  </w:style>
  <w:style w:type="paragraph" w:customStyle="1" w:styleId="ImportWordListStyleDefinition3">
    <w:name w:val="Import Word List Style Definition 3"/>
    <w:rsid w:val="00CC75D0"/>
    <w:pPr>
      <w:ind w:left="1438" w:hanging="870"/>
    </w:pPr>
  </w:style>
  <w:style w:type="paragraph" w:customStyle="1" w:styleId="ImportWordListStyleDefinition6">
    <w:name w:val="Import Word List Style Definition 6"/>
    <w:rsid w:val="00CC75D0"/>
    <w:pPr>
      <w:tabs>
        <w:tab w:val="num" w:pos="349"/>
      </w:tabs>
      <w:ind w:left="349" w:firstLine="360"/>
    </w:pPr>
  </w:style>
  <w:style w:type="paragraph" w:customStyle="1" w:styleId="ImportWordListStyleDefinition8">
    <w:name w:val="Import Word List Style Definition 8"/>
    <w:autoRedefine/>
    <w:rsid w:val="00CC75D0"/>
  </w:style>
  <w:style w:type="paragraph" w:customStyle="1" w:styleId="afffff5">
    <w:name w:val="Готовый"/>
    <w:basedOn w:val="a5"/>
    <w:rsid w:val="00CC75D0"/>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eastAsia="Times New Roman" w:hAnsi="Courier New"/>
      <w:lang w:eastAsia="ru-RU"/>
    </w:rPr>
  </w:style>
  <w:style w:type="paragraph" w:customStyle="1" w:styleId="Normalunindented">
    <w:name w:val="Normal unindented"/>
    <w:aliases w:val="Обычный Без отступа"/>
    <w:uiPriority w:val="99"/>
    <w:qFormat/>
    <w:rsid w:val="00CC75D0"/>
    <w:pPr>
      <w:spacing w:before="120" w:after="120" w:line="276" w:lineRule="auto"/>
      <w:jc w:val="both"/>
    </w:pPr>
    <w:rPr>
      <w:sz w:val="22"/>
      <w:szCs w:val="22"/>
    </w:rPr>
  </w:style>
  <w:style w:type="paragraph" w:customStyle="1" w:styleId="heading1normal">
    <w:name w:val="heading 1 normal"/>
    <w:aliases w:val="Заголовок 1 Обычный"/>
    <w:basedOn w:val="a5"/>
    <w:next w:val="a5"/>
    <w:uiPriority w:val="9"/>
    <w:qFormat/>
    <w:rsid w:val="00CC75D0"/>
    <w:pPr>
      <w:numPr>
        <w:numId w:val="3"/>
      </w:numPr>
      <w:spacing w:before="120" w:after="120" w:line="276" w:lineRule="auto"/>
      <w:ind w:firstLine="482"/>
      <w:jc w:val="both"/>
      <w:outlineLvl w:val="0"/>
    </w:pPr>
    <w:rPr>
      <w:rFonts w:eastAsia="Times New Roman"/>
      <w:sz w:val="22"/>
      <w:szCs w:val="22"/>
      <w:lang w:eastAsia="ru-RU"/>
    </w:rPr>
  </w:style>
  <w:style w:type="paragraph" w:customStyle="1" w:styleId="heading2normal">
    <w:name w:val="heading 2 normal"/>
    <w:aliases w:val="Заголовок 2 Обычный"/>
    <w:basedOn w:val="a5"/>
    <w:next w:val="a5"/>
    <w:uiPriority w:val="9"/>
    <w:qFormat/>
    <w:rsid w:val="00CC75D0"/>
    <w:pPr>
      <w:numPr>
        <w:ilvl w:val="1"/>
        <w:numId w:val="3"/>
      </w:numPr>
      <w:spacing w:before="120" w:after="120" w:line="276" w:lineRule="auto"/>
      <w:ind w:firstLine="482"/>
      <w:jc w:val="both"/>
      <w:outlineLvl w:val="1"/>
    </w:pPr>
    <w:rPr>
      <w:rFonts w:eastAsia="Times New Roman"/>
      <w:sz w:val="22"/>
      <w:szCs w:val="22"/>
      <w:lang w:eastAsia="ru-RU"/>
    </w:rPr>
  </w:style>
  <w:style w:type="paragraph" w:customStyle="1" w:styleId="heading3normal">
    <w:name w:val="heading 3 normal"/>
    <w:aliases w:val="Заголовок 3 Обычный"/>
    <w:basedOn w:val="a5"/>
    <w:next w:val="a5"/>
    <w:uiPriority w:val="9"/>
    <w:qFormat/>
    <w:rsid w:val="00CC75D0"/>
    <w:pPr>
      <w:numPr>
        <w:ilvl w:val="2"/>
        <w:numId w:val="3"/>
      </w:numPr>
      <w:spacing w:before="120" w:after="120" w:line="276" w:lineRule="auto"/>
      <w:ind w:firstLine="482"/>
      <w:jc w:val="both"/>
      <w:outlineLvl w:val="2"/>
    </w:pPr>
    <w:rPr>
      <w:rFonts w:eastAsia="Times New Roman"/>
      <w:sz w:val="22"/>
      <w:szCs w:val="22"/>
      <w:lang w:eastAsia="ru-RU"/>
    </w:rPr>
  </w:style>
  <w:style w:type="paragraph" w:customStyle="1" w:styleId="heading4normal">
    <w:name w:val="heading 4 normal"/>
    <w:aliases w:val="Заголовок 4 Обычный"/>
    <w:basedOn w:val="a5"/>
    <w:next w:val="a5"/>
    <w:uiPriority w:val="9"/>
    <w:qFormat/>
    <w:rsid w:val="00CC75D0"/>
    <w:pPr>
      <w:numPr>
        <w:ilvl w:val="3"/>
        <w:numId w:val="3"/>
      </w:numPr>
      <w:spacing w:before="120" w:after="120" w:line="276" w:lineRule="auto"/>
      <w:ind w:firstLine="482"/>
      <w:jc w:val="both"/>
      <w:outlineLvl w:val="3"/>
    </w:pPr>
    <w:rPr>
      <w:rFonts w:eastAsia="Times New Roman"/>
      <w:sz w:val="22"/>
      <w:szCs w:val="22"/>
      <w:lang w:eastAsia="ru-RU"/>
    </w:rPr>
  </w:style>
  <w:style w:type="paragraph" w:customStyle="1" w:styleId="heading5normal">
    <w:name w:val="heading 5 normal"/>
    <w:aliases w:val="Заголовок 5 Обычный"/>
    <w:basedOn w:val="a5"/>
    <w:next w:val="a5"/>
    <w:uiPriority w:val="9"/>
    <w:qFormat/>
    <w:rsid w:val="00CC75D0"/>
    <w:pPr>
      <w:numPr>
        <w:ilvl w:val="4"/>
        <w:numId w:val="3"/>
      </w:numPr>
      <w:spacing w:before="120" w:after="120" w:line="276" w:lineRule="auto"/>
      <w:ind w:firstLine="482"/>
      <w:jc w:val="both"/>
      <w:outlineLvl w:val="4"/>
    </w:pPr>
    <w:rPr>
      <w:rFonts w:eastAsia="Times New Roman"/>
      <w:sz w:val="22"/>
      <w:szCs w:val="22"/>
      <w:lang w:eastAsia="ru-RU"/>
    </w:rPr>
  </w:style>
  <w:style w:type="paragraph" w:customStyle="1" w:styleId="heading6normal">
    <w:name w:val="heading 6 normal"/>
    <w:aliases w:val="Заголовок 6 Обычный"/>
    <w:basedOn w:val="a5"/>
    <w:next w:val="a5"/>
    <w:uiPriority w:val="9"/>
    <w:qFormat/>
    <w:rsid w:val="00CC75D0"/>
    <w:pPr>
      <w:numPr>
        <w:ilvl w:val="5"/>
        <w:numId w:val="3"/>
      </w:numPr>
      <w:spacing w:before="120" w:after="120" w:line="276" w:lineRule="auto"/>
      <w:ind w:firstLine="482"/>
      <w:jc w:val="both"/>
      <w:outlineLvl w:val="5"/>
    </w:pPr>
    <w:rPr>
      <w:rFonts w:eastAsia="Times New Roman"/>
      <w:sz w:val="22"/>
      <w:szCs w:val="22"/>
      <w:lang w:eastAsia="ru-RU"/>
    </w:rPr>
  </w:style>
  <w:style w:type="paragraph" w:customStyle="1" w:styleId="heading7normal">
    <w:name w:val="heading 7 normal"/>
    <w:aliases w:val="Заголовок 7 Обычный"/>
    <w:basedOn w:val="a5"/>
    <w:next w:val="a5"/>
    <w:uiPriority w:val="9"/>
    <w:qFormat/>
    <w:rsid w:val="00CC75D0"/>
    <w:pPr>
      <w:numPr>
        <w:ilvl w:val="6"/>
        <w:numId w:val="3"/>
      </w:numPr>
      <w:spacing w:before="120" w:after="120" w:line="276" w:lineRule="auto"/>
      <w:ind w:firstLine="482"/>
      <w:jc w:val="both"/>
      <w:outlineLvl w:val="6"/>
    </w:pPr>
    <w:rPr>
      <w:rFonts w:eastAsia="Times New Roman"/>
      <w:sz w:val="22"/>
      <w:szCs w:val="22"/>
      <w:lang w:eastAsia="ru-RU"/>
    </w:rPr>
  </w:style>
  <w:style w:type="paragraph" w:customStyle="1" w:styleId="heading8normal">
    <w:name w:val="heading 8 normal"/>
    <w:aliases w:val="Заголовок 8 Обычный"/>
    <w:basedOn w:val="a5"/>
    <w:next w:val="a5"/>
    <w:uiPriority w:val="9"/>
    <w:qFormat/>
    <w:rsid w:val="00CC75D0"/>
    <w:pPr>
      <w:numPr>
        <w:ilvl w:val="7"/>
        <w:numId w:val="3"/>
      </w:numPr>
      <w:spacing w:before="120" w:after="120" w:line="276" w:lineRule="auto"/>
      <w:ind w:firstLine="482"/>
      <w:jc w:val="both"/>
      <w:outlineLvl w:val="7"/>
    </w:pPr>
    <w:rPr>
      <w:rFonts w:eastAsia="Times New Roman"/>
      <w:sz w:val="22"/>
      <w:szCs w:val="22"/>
      <w:lang w:eastAsia="ru-RU"/>
    </w:rPr>
  </w:style>
  <w:style w:type="paragraph" w:customStyle="1" w:styleId="heading9normal">
    <w:name w:val="heading 9 normal"/>
    <w:aliases w:val="Заголовок 9 Обычный"/>
    <w:basedOn w:val="a5"/>
    <w:next w:val="a5"/>
    <w:uiPriority w:val="9"/>
    <w:qFormat/>
    <w:rsid w:val="00CC75D0"/>
    <w:pPr>
      <w:numPr>
        <w:ilvl w:val="8"/>
        <w:numId w:val="3"/>
      </w:numPr>
      <w:spacing w:before="120" w:after="120" w:line="276" w:lineRule="auto"/>
      <w:ind w:firstLine="482"/>
      <w:jc w:val="both"/>
      <w:outlineLvl w:val="8"/>
    </w:pPr>
    <w:rPr>
      <w:rFonts w:eastAsia="Times New Roman"/>
      <w:sz w:val="22"/>
      <w:szCs w:val="22"/>
      <w:lang w:eastAsia="ru-RU"/>
    </w:rPr>
  </w:style>
  <w:style w:type="table" w:customStyle="1" w:styleId="136">
    <w:name w:val="Сетка таблицы136"/>
    <w:basedOn w:val="a7"/>
    <w:next w:val="af5"/>
    <w:rsid w:val="00CC75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0">
    <w:name w:val="List 0"/>
    <w:basedOn w:val="ImportWordListStyleDefinition3"/>
    <w:semiHidden/>
    <w:rsid w:val="00CC75D0"/>
  </w:style>
  <w:style w:type="paragraph" w:customStyle="1" w:styleId="List1">
    <w:name w:val="List 1"/>
    <w:basedOn w:val="ImportWordListStyleDefinition6"/>
    <w:semiHidden/>
    <w:rsid w:val="00CC75D0"/>
    <w:pPr>
      <w:tabs>
        <w:tab w:val="clear" w:pos="349"/>
      </w:tabs>
      <w:ind w:left="0" w:firstLine="349"/>
    </w:pPr>
  </w:style>
  <w:style w:type="paragraph" w:customStyle="1" w:styleId="214">
    <w:name w:val="Список 21"/>
    <w:basedOn w:val="ImportWordListStyleDefinition8"/>
    <w:semiHidden/>
    <w:rsid w:val="00CC75D0"/>
    <w:pPr>
      <w:ind w:firstLine="170"/>
    </w:pPr>
  </w:style>
  <w:style w:type="table" w:customStyle="1" w:styleId="137">
    <w:name w:val="Сетка таблицы137"/>
    <w:basedOn w:val="a7"/>
    <w:next w:val="af5"/>
    <w:uiPriority w:val="59"/>
    <w:rsid w:val="008F166A"/>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8">
    <w:name w:val="Сетка таблицы138"/>
    <w:basedOn w:val="a7"/>
    <w:next w:val="af5"/>
    <w:uiPriority w:val="59"/>
    <w:rsid w:val="008F166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50">
    <w:name w:val="Нет списка105"/>
    <w:next w:val="a8"/>
    <w:uiPriority w:val="99"/>
    <w:semiHidden/>
    <w:unhideWhenUsed/>
    <w:rsid w:val="00BD5C3A"/>
  </w:style>
  <w:style w:type="table" w:customStyle="1" w:styleId="139">
    <w:name w:val="Сетка таблицы139"/>
    <w:basedOn w:val="a7"/>
    <w:next w:val="af5"/>
    <w:uiPriority w:val="59"/>
    <w:rsid w:val="00BD5C3A"/>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0">
    <w:name w:val="Сетка таблицы140"/>
    <w:basedOn w:val="a7"/>
    <w:next w:val="af5"/>
    <w:uiPriority w:val="59"/>
    <w:rsid w:val="00BD5C3A"/>
    <w:rPr>
      <w:rFonts w:eastAsia="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7"/>
    <w:next w:val="af5"/>
    <w:uiPriority w:val="59"/>
    <w:rsid w:val="003F592E"/>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0">
    <w:name w:val="Сетка таблицы142"/>
    <w:basedOn w:val="a7"/>
    <w:next w:val="af5"/>
    <w:uiPriority w:val="59"/>
    <w:rsid w:val="0006354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7"/>
    <w:next w:val="af5"/>
    <w:uiPriority w:val="59"/>
    <w:rsid w:val="00FF33FD"/>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60">
    <w:name w:val="Нет списка106"/>
    <w:next w:val="a8"/>
    <w:uiPriority w:val="99"/>
    <w:semiHidden/>
    <w:unhideWhenUsed/>
    <w:rsid w:val="001B2719"/>
  </w:style>
  <w:style w:type="paragraph" w:customStyle="1" w:styleId="xl150">
    <w:name w:val="xl150"/>
    <w:basedOn w:val="a5"/>
    <w:rsid w:val="001B2719"/>
    <w:pPr>
      <w:pBdr>
        <w:top w:val="single" w:sz="4" w:space="0" w:color="000000"/>
        <w:bottom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1">
    <w:name w:val="xl151"/>
    <w:basedOn w:val="a5"/>
    <w:rsid w:val="001B2719"/>
    <w:pPr>
      <w:pBdr>
        <w:top w:val="single" w:sz="4" w:space="0" w:color="000000"/>
        <w:bottom w:val="single" w:sz="4" w:space="0" w:color="auto"/>
        <w:righ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2">
    <w:name w:val="xl152"/>
    <w:basedOn w:val="a5"/>
    <w:rsid w:val="001B2719"/>
    <w:pPr>
      <w:pBdr>
        <w:lef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3">
    <w:name w:val="xl153"/>
    <w:basedOn w:val="a5"/>
    <w:rsid w:val="001B2719"/>
    <w:pPr>
      <w:spacing w:before="100" w:beforeAutospacing="1" w:after="100" w:afterAutospacing="1"/>
      <w:textAlignment w:val="top"/>
    </w:pPr>
    <w:rPr>
      <w:rFonts w:ascii="Arial" w:eastAsia="Times New Roman" w:hAnsi="Arial" w:cs="Arial"/>
      <w:b/>
      <w:bCs/>
      <w:lang w:eastAsia="ru-RU"/>
    </w:rPr>
  </w:style>
  <w:style w:type="paragraph" w:customStyle="1" w:styleId="xl154">
    <w:name w:val="xl154"/>
    <w:basedOn w:val="a5"/>
    <w:rsid w:val="001B2719"/>
    <w:pPr>
      <w:pBdr>
        <w:right w:val="single" w:sz="4" w:space="0" w:color="000000"/>
      </w:pBdr>
      <w:spacing w:before="100" w:beforeAutospacing="1" w:after="100" w:afterAutospacing="1"/>
      <w:textAlignment w:val="top"/>
    </w:pPr>
    <w:rPr>
      <w:rFonts w:ascii="Arial" w:eastAsia="Times New Roman" w:hAnsi="Arial" w:cs="Arial"/>
      <w:b/>
      <w:bCs/>
      <w:lang w:eastAsia="ru-RU"/>
    </w:rPr>
  </w:style>
  <w:style w:type="paragraph" w:customStyle="1" w:styleId="xl155">
    <w:name w:val="xl15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6">
    <w:name w:val="xl156"/>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7">
    <w:name w:val="xl15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8">
    <w:name w:val="xl15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9">
    <w:name w:val="xl15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70">
    <w:name w:val="Нет списка107"/>
    <w:next w:val="a8"/>
    <w:uiPriority w:val="99"/>
    <w:semiHidden/>
    <w:unhideWhenUsed/>
    <w:rsid w:val="001B2719"/>
  </w:style>
  <w:style w:type="paragraph" w:customStyle="1" w:styleId="xl160">
    <w:name w:val="xl16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1">
    <w:name w:val="xl16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2">
    <w:name w:val="xl162"/>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3">
    <w:name w:val="xl163"/>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4">
    <w:name w:val="xl164"/>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80">
    <w:name w:val="Нет списка108"/>
    <w:next w:val="a8"/>
    <w:uiPriority w:val="99"/>
    <w:semiHidden/>
    <w:unhideWhenUsed/>
    <w:rsid w:val="001B2719"/>
  </w:style>
  <w:style w:type="paragraph" w:customStyle="1" w:styleId="xl165">
    <w:name w:val="xl16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90">
    <w:name w:val="Нет списка109"/>
    <w:next w:val="a8"/>
    <w:uiPriority w:val="99"/>
    <w:semiHidden/>
    <w:unhideWhenUsed/>
    <w:rsid w:val="001B2719"/>
  </w:style>
  <w:style w:type="numbering" w:customStyle="1" w:styleId="1131">
    <w:name w:val="Нет списка113"/>
    <w:next w:val="a8"/>
    <w:uiPriority w:val="99"/>
    <w:semiHidden/>
    <w:unhideWhenUsed/>
    <w:rsid w:val="001B2719"/>
  </w:style>
  <w:style w:type="paragraph" w:customStyle="1" w:styleId="xl172">
    <w:name w:val="xl172"/>
    <w:basedOn w:val="a5"/>
    <w:rsid w:val="001B2719"/>
    <w:pPr>
      <w:spacing w:before="100" w:beforeAutospacing="1" w:after="100" w:afterAutospacing="1"/>
      <w:jc w:val="center"/>
    </w:pPr>
    <w:rPr>
      <w:rFonts w:eastAsia="Times New Roman"/>
      <w:color w:val="000000"/>
      <w:lang w:eastAsia="ru-RU"/>
    </w:rPr>
  </w:style>
  <w:style w:type="paragraph" w:customStyle="1" w:styleId="xl173">
    <w:name w:val="xl173"/>
    <w:basedOn w:val="a5"/>
    <w:rsid w:val="001B2719"/>
    <w:pPr>
      <w:spacing w:before="100" w:beforeAutospacing="1" w:after="100" w:afterAutospacing="1"/>
      <w:jc w:val="right"/>
    </w:pPr>
    <w:rPr>
      <w:rFonts w:eastAsia="Times New Roman"/>
      <w:i/>
      <w:iCs/>
      <w:color w:val="000000"/>
      <w:lang w:eastAsia="ru-RU"/>
    </w:rPr>
  </w:style>
  <w:style w:type="paragraph" w:customStyle="1" w:styleId="xl174">
    <w:name w:val="xl174"/>
    <w:basedOn w:val="a5"/>
    <w:rsid w:val="001B2719"/>
    <w:pPr>
      <w:spacing w:before="100" w:beforeAutospacing="1" w:after="100" w:afterAutospacing="1"/>
      <w:jc w:val="right"/>
    </w:pPr>
    <w:rPr>
      <w:rFonts w:eastAsia="Times New Roman"/>
      <w:color w:val="000000"/>
      <w:lang w:eastAsia="ru-RU"/>
    </w:rPr>
  </w:style>
  <w:style w:type="paragraph" w:customStyle="1" w:styleId="xl175">
    <w:name w:val="xl175"/>
    <w:basedOn w:val="a5"/>
    <w:rsid w:val="001B2719"/>
    <w:pPr>
      <w:spacing w:before="100" w:beforeAutospacing="1" w:after="100" w:afterAutospacing="1"/>
      <w:jc w:val="center"/>
    </w:pPr>
    <w:rPr>
      <w:rFonts w:eastAsia="Times New Roman"/>
      <w:color w:val="000000"/>
      <w:lang w:eastAsia="ru-RU"/>
    </w:rPr>
  </w:style>
  <w:style w:type="paragraph" w:customStyle="1" w:styleId="xl176">
    <w:name w:val="xl176"/>
    <w:basedOn w:val="a5"/>
    <w:rsid w:val="001B2719"/>
    <w:pPr>
      <w:spacing w:before="100" w:beforeAutospacing="1" w:after="100" w:afterAutospacing="1"/>
    </w:pPr>
    <w:rPr>
      <w:rFonts w:eastAsia="Times New Roman"/>
      <w:color w:val="000000"/>
      <w:lang w:eastAsia="ru-RU"/>
    </w:rPr>
  </w:style>
  <w:style w:type="paragraph" w:customStyle="1" w:styleId="xl177">
    <w:name w:val="xl177"/>
    <w:basedOn w:val="a5"/>
    <w:rsid w:val="001B2719"/>
    <w:pPr>
      <w:spacing w:before="100" w:beforeAutospacing="1" w:after="100" w:afterAutospacing="1"/>
      <w:jc w:val="center"/>
    </w:pPr>
    <w:rPr>
      <w:rFonts w:eastAsia="Times New Roman"/>
      <w:color w:val="000000"/>
      <w:sz w:val="18"/>
      <w:szCs w:val="18"/>
      <w:lang w:eastAsia="ru-RU"/>
    </w:rPr>
  </w:style>
  <w:style w:type="paragraph" w:customStyle="1" w:styleId="xl178">
    <w:name w:val="xl178"/>
    <w:basedOn w:val="a5"/>
    <w:rsid w:val="001B2719"/>
    <w:pPr>
      <w:spacing w:before="100" w:beforeAutospacing="1" w:after="100" w:afterAutospacing="1"/>
      <w:jc w:val="right"/>
    </w:pPr>
    <w:rPr>
      <w:rFonts w:eastAsia="Times New Roman"/>
      <w:color w:val="000000"/>
      <w:sz w:val="18"/>
      <w:szCs w:val="18"/>
      <w:lang w:eastAsia="ru-RU"/>
    </w:rPr>
  </w:style>
  <w:style w:type="paragraph" w:customStyle="1" w:styleId="xl179">
    <w:name w:val="xl179"/>
    <w:basedOn w:val="a5"/>
    <w:rsid w:val="001B2719"/>
    <w:pPr>
      <w:spacing w:before="100" w:beforeAutospacing="1" w:after="100" w:afterAutospacing="1"/>
    </w:pPr>
    <w:rPr>
      <w:rFonts w:eastAsia="Times New Roman"/>
      <w:i/>
      <w:iCs/>
      <w:color w:val="000000"/>
      <w:lang w:eastAsia="ru-RU"/>
    </w:rPr>
  </w:style>
  <w:style w:type="paragraph" w:customStyle="1" w:styleId="xl180">
    <w:name w:val="xl180"/>
    <w:basedOn w:val="a5"/>
    <w:rsid w:val="001B2719"/>
    <w:pPr>
      <w:spacing w:before="100" w:beforeAutospacing="1" w:after="100" w:afterAutospacing="1"/>
      <w:jc w:val="center"/>
      <w:textAlignment w:val="center"/>
    </w:pPr>
    <w:rPr>
      <w:rFonts w:eastAsia="Times New Roman"/>
      <w:color w:val="000000"/>
      <w:sz w:val="18"/>
      <w:szCs w:val="18"/>
      <w:lang w:eastAsia="ru-RU"/>
    </w:rPr>
  </w:style>
  <w:style w:type="paragraph" w:customStyle="1" w:styleId="xl181">
    <w:name w:val="xl181"/>
    <w:basedOn w:val="a5"/>
    <w:rsid w:val="001B2719"/>
    <w:pPr>
      <w:spacing w:before="100" w:beforeAutospacing="1" w:after="100" w:afterAutospacing="1"/>
      <w:jc w:val="right"/>
      <w:textAlignment w:val="center"/>
    </w:pPr>
    <w:rPr>
      <w:rFonts w:eastAsia="Times New Roman"/>
      <w:color w:val="000000"/>
      <w:sz w:val="18"/>
      <w:szCs w:val="18"/>
      <w:lang w:eastAsia="ru-RU"/>
    </w:rPr>
  </w:style>
  <w:style w:type="paragraph" w:customStyle="1" w:styleId="xl182">
    <w:name w:val="xl182"/>
    <w:basedOn w:val="a5"/>
    <w:rsid w:val="001B2719"/>
    <w:pPr>
      <w:spacing w:before="100" w:beforeAutospacing="1" w:after="100" w:afterAutospacing="1"/>
      <w:jc w:val="center"/>
    </w:pPr>
    <w:rPr>
      <w:rFonts w:eastAsia="Times New Roman"/>
      <w:color w:val="000000"/>
      <w:lang w:eastAsia="ru-RU"/>
    </w:rPr>
  </w:style>
  <w:style w:type="paragraph" w:customStyle="1" w:styleId="xl183">
    <w:name w:val="xl183"/>
    <w:basedOn w:val="a5"/>
    <w:rsid w:val="001B2719"/>
    <w:pPr>
      <w:spacing w:before="100" w:beforeAutospacing="1" w:after="100" w:afterAutospacing="1"/>
    </w:pPr>
    <w:rPr>
      <w:rFonts w:eastAsia="Times New Roman"/>
      <w:color w:val="000000"/>
      <w:lang w:eastAsia="ru-RU"/>
    </w:rPr>
  </w:style>
  <w:style w:type="paragraph" w:customStyle="1" w:styleId="xl184">
    <w:name w:val="xl184"/>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185">
    <w:name w:val="xl185"/>
    <w:basedOn w:val="a5"/>
    <w:rsid w:val="001B2719"/>
    <w:pPr>
      <w:pBdr>
        <w:bottom w:val="single" w:sz="4" w:space="0" w:color="000000"/>
      </w:pBdr>
      <w:spacing w:before="100" w:beforeAutospacing="1" w:after="100" w:afterAutospacing="1"/>
    </w:pPr>
    <w:rPr>
      <w:rFonts w:eastAsia="Times New Roman"/>
      <w:i/>
      <w:iCs/>
      <w:color w:val="000000"/>
      <w:lang w:eastAsia="ru-RU"/>
    </w:rPr>
  </w:style>
  <w:style w:type="paragraph" w:customStyle="1" w:styleId="xl186">
    <w:name w:val="xl186"/>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187">
    <w:name w:val="xl187"/>
    <w:basedOn w:val="a5"/>
    <w:rsid w:val="001B2719"/>
    <w:pPr>
      <w:pBdr>
        <w:top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8">
    <w:name w:val="xl188"/>
    <w:basedOn w:val="a5"/>
    <w:rsid w:val="001B2719"/>
    <w:pPr>
      <w:pBdr>
        <w:top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9">
    <w:name w:val="xl189"/>
    <w:basedOn w:val="a5"/>
    <w:rsid w:val="001B2719"/>
    <w:pPr>
      <w:pBdr>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0">
    <w:name w:val="xl190"/>
    <w:basedOn w:val="a5"/>
    <w:rsid w:val="001B2719"/>
    <w:pPr>
      <w:pBdr>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1">
    <w:name w:val="xl191"/>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2">
    <w:name w:val="xl192"/>
    <w:basedOn w:val="a5"/>
    <w:rsid w:val="001B2719"/>
    <w:pPr>
      <w:pBdr>
        <w:top w:val="single" w:sz="4" w:space="0" w:color="000000"/>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3">
    <w:name w:val="xl193"/>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4">
    <w:name w:val="xl194"/>
    <w:basedOn w:val="a5"/>
    <w:rsid w:val="001B2719"/>
    <w:pPr>
      <w:pBdr>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5">
    <w:name w:val="xl19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6">
    <w:name w:val="xl19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7">
    <w:name w:val="xl197"/>
    <w:basedOn w:val="a5"/>
    <w:rsid w:val="001B2719"/>
    <w:pPr>
      <w:pBdr>
        <w:left w:val="single" w:sz="4" w:space="0" w:color="000000"/>
        <w:bottom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8">
    <w:name w:val="xl1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9">
    <w:name w:val="xl199"/>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200">
    <w:name w:val="xl200"/>
    <w:basedOn w:val="a5"/>
    <w:rsid w:val="001B2719"/>
    <w:pPr>
      <w:pBdr>
        <w:top w:val="single" w:sz="4" w:space="0" w:color="000000"/>
      </w:pBdr>
      <w:spacing w:before="100" w:beforeAutospacing="1" w:after="100" w:afterAutospacing="1"/>
      <w:jc w:val="center"/>
    </w:pPr>
    <w:rPr>
      <w:rFonts w:eastAsia="Times New Roman"/>
      <w:color w:val="000000"/>
      <w:sz w:val="14"/>
      <w:szCs w:val="14"/>
      <w:lang w:eastAsia="ru-RU"/>
    </w:rPr>
  </w:style>
  <w:style w:type="paragraph" w:customStyle="1" w:styleId="xl201">
    <w:name w:val="xl201"/>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02">
    <w:name w:val="xl202"/>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3">
    <w:name w:val="xl203"/>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4">
    <w:name w:val="xl204"/>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5">
    <w:name w:val="xl205"/>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6">
    <w:name w:val="xl206"/>
    <w:basedOn w:val="a5"/>
    <w:rsid w:val="001B2719"/>
    <w:pPr>
      <w:pBdr>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07">
    <w:name w:val="xl207"/>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8">
    <w:name w:val="xl20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9">
    <w:name w:val="xl20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10">
    <w:name w:val="xl210"/>
    <w:basedOn w:val="a5"/>
    <w:rsid w:val="001B2719"/>
    <w:pPr>
      <w:pBdr>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1">
    <w:name w:val="xl211"/>
    <w:basedOn w:val="a5"/>
    <w:rsid w:val="001B2719"/>
    <w:pPr>
      <w:pBdr>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2">
    <w:name w:val="xl212"/>
    <w:basedOn w:val="a5"/>
    <w:rsid w:val="001B2719"/>
    <w:pPr>
      <w:pBdr>
        <w:top w:val="single" w:sz="4" w:space="0" w:color="000000"/>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3">
    <w:name w:val="xl21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4">
    <w:name w:val="xl214"/>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5">
    <w:name w:val="xl215"/>
    <w:basedOn w:val="a5"/>
    <w:rsid w:val="001B2719"/>
    <w:pPr>
      <w:pBdr>
        <w:top w:val="single" w:sz="4" w:space="0" w:color="000000"/>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6">
    <w:name w:val="xl216"/>
    <w:basedOn w:val="a5"/>
    <w:rsid w:val="001B2719"/>
    <w:pPr>
      <w:pBdr>
        <w:top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17">
    <w:name w:val="xl217"/>
    <w:basedOn w:val="a5"/>
    <w:rsid w:val="001B2719"/>
    <w:pPr>
      <w:pBdr>
        <w:top w:val="single" w:sz="4" w:space="0" w:color="000000"/>
      </w:pBdr>
      <w:spacing w:before="100" w:beforeAutospacing="1" w:after="100" w:afterAutospacing="1"/>
    </w:pPr>
    <w:rPr>
      <w:rFonts w:eastAsia="Times New Roman"/>
      <w:i/>
      <w:iCs/>
      <w:color w:val="000000"/>
      <w:lang w:eastAsia="ru-RU"/>
    </w:rPr>
  </w:style>
  <w:style w:type="paragraph" w:customStyle="1" w:styleId="xl218">
    <w:name w:val="xl218"/>
    <w:basedOn w:val="a5"/>
    <w:rsid w:val="001B2719"/>
    <w:pPr>
      <w:spacing w:before="100" w:beforeAutospacing="1" w:after="100" w:afterAutospacing="1"/>
      <w:ind w:firstLineChars="100" w:firstLine="100"/>
    </w:pPr>
    <w:rPr>
      <w:rFonts w:eastAsia="Times New Roman"/>
      <w:color w:val="000000"/>
      <w:lang w:eastAsia="ru-RU"/>
    </w:rPr>
  </w:style>
  <w:style w:type="paragraph" w:customStyle="1" w:styleId="xl219">
    <w:name w:val="xl219"/>
    <w:basedOn w:val="a5"/>
    <w:rsid w:val="001B2719"/>
    <w:pPr>
      <w:pBdr>
        <w:bottom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0">
    <w:name w:val="xl220"/>
    <w:basedOn w:val="a5"/>
    <w:rsid w:val="001B2719"/>
    <w:pPr>
      <w:pBdr>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1">
    <w:name w:val="xl221"/>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22">
    <w:name w:val="xl222"/>
    <w:basedOn w:val="a5"/>
    <w:rsid w:val="001B2719"/>
    <w:pPr>
      <w:pBdr>
        <w:top w:val="single" w:sz="4" w:space="0" w:color="000000"/>
      </w:pBdr>
      <w:spacing w:before="100" w:beforeAutospacing="1" w:after="100" w:afterAutospacing="1"/>
    </w:pPr>
    <w:rPr>
      <w:rFonts w:eastAsia="Times New Roman"/>
      <w:b/>
      <w:bCs/>
      <w:color w:val="000000"/>
      <w:lang w:eastAsia="ru-RU"/>
    </w:rPr>
  </w:style>
  <w:style w:type="paragraph" w:customStyle="1" w:styleId="xl223">
    <w:name w:val="xl223"/>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24">
    <w:name w:val="xl224"/>
    <w:basedOn w:val="a5"/>
    <w:rsid w:val="001B2719"/>
    <w:pPr>
      <w:pBdr>
        <w:top w:val="single" w:sz="4" w:space="0" w:color="000000"/>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5">
    <w:name w:val="xl225"/>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6">
    <w:name w:val="xl226"/>
    <w:basedOn w:val="a5"/>
    <w:rsid w:val="001B2719"/>
    <w:pPr>
      <w:pBdr>
        <w:top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7">
    <w:name w:val="xl227"/>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8">
    <w:name w:val="xl228"/>
    <w:basedOn w:val="a5"/>
    <w:rsid w:val="001B2719"/>
    <w:pPr>
      <w:pBdr>
        <w:top w:val="single" w:sz="4" w:space="0" w:color="000000"/>
        <w:right w:val="single" w:sz="8" w:space="0" w:color="000000"/>
      </w:pBdr>
      <w:spacing w:before="100" w:beforeAutospacing="1" w:after="100" w:afterAutospacing="1"/>
    </w:pPr>
    <w:rPr>
      <w:rFonts w:eastAsia="Times New Roman"/>
      <w:i/>
      <w:iCs/>
      <w:color w:val="000000"/>
      <w:lang w:eastAsia="ru-RU"/>
    </w:rPr>
  </w:style>
  <w:style w:type="paragraph" w:customStyle="1" w:styleId="xl229">
    <w:name w:val="xl229"/>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sz w:val="18"/>
      <w:szCs w:val="18"/>
      <w:lang w:eastAsia="ru-RU"/>
    </w:rPr>
  </w:style>
  <w:style w:type="paragraph" w:customStyle="1" w:styleId="xl230">
    <w:name w:val="xl230"/>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1">
    <w:name w:val="xl23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sz w:val="18"/>
      <w:szCs w:val="18"/>
      <w:lang w:eastAsia="ru-RU"/>
    </w:rPr>
  </w:style>
  <w:style w:type="paragraph" w:customStyle="1" w:styleId="xl232">
    <w:name w:val="xl232"/>
    <w:basedOn w:val="a5"/>
    <w:rsid w:val="001B2719"/>
    <w:pPr>
      <w:pBdr>
        <w:top w:val="single" w:sz="8" w:space="0" w:color="000000"/>
      </w:pBdr>
      <w:spacing w:before="100" w:beforeAutospacing="1" w:after="100" w:afterAutospacing="1"/>
      <w:jc w:val="right"/>
    </w:pPr>
    <w:rPr>
      <w:rFonts w:eastAsia="Times New Roman"/>
      <w:color w:val="000000"/>
      <w:lang w:eastAsia="ru-RU"/>
    </w:rPr>
  </w:style>
  <w:style w:type="paragraph" w:customStyle="1" w:styleId="xl233">
    <w:name w:val="xl233"/>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4">
    <w:name w:val="xl234"/>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5">
    <w:name w:val="xl235"/>
    <w:basedOn w:val="a5"/>
    <w:rsid w:val="001B2719"/>
    <w:pPr>
      <w:pBdr>
        <w:top w:val="single" w:sz="4" w:space="0" w:color="000000"/>
        <w:left w:val="single" w:sz="4" w:space="0" w:color="000000"/>
        <w:bottom w:val="single" w:sz="8" w:space="0" w:color="000000"/>
      </w:pBdr>
      <w:spacing w:before="100" w:beforeAutospacing="1" w:after="100" w:afterAutospacing="1"/>
      <w:jc w:val="center"/>
      <w:textAlignment w:val="center"/>
    </w:pPr>
    <w:rPr>
      <w:rFonts w:eastAsia="Times New Roman"/>
      <w:color w:val="000000"/>
      <w:lang w:eastAsia="ru-RU"/>
    </w:rPr>
  </w:style>
  <w:style w:type="paragraph" w:customStyle="1" w:styleId="xl236">
    <w:name w:val="xl23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37">
    <w:name w:val="xl237"/>
    <w:basedOn w:val="a5"/>
    <w:rsid w:val="001B2719"/>
    <w:pP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238">
    <w:name w:val="xl238"/>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39">
    <w:name w:val="xl239"/>
    <w:basedOn w:val="a5"/>
    <w:rsid w:val="001B2719"/>
    <w:pPr>
      <w:pBdr>
        <w:top w:val="single" w:sz="8"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0">
    <w:name w:val="xl240"/>
    <w:basedOn w:val="a5"/>
    <w:rsid w:val="001B2719"/>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1">
    <w:name w:val="xl241"/>
    <w:basedOn w:val="a5"/>
    <w:rsid w:val="001B2719"/>
    <w:pPr>
      <w:pBdr>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2">
    <w:name w:val="xl242"/>
    <w:basedOn w:val="a5"/>
    <w:rsid w:val="001B2719"/>
    <w:pPr>
      <w:pBdr>
        <w:top w:val="single" w:sz="4" w:space="0" w:color="000000"/>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3">
    <w:name w:val="xl243"/>
    <w:basedOn w:val="a5"/>
    <w:rsid w:val="001B2719"/>
    <w:pPr>
      <w:pBdr>
        <w:top w:val="single" w:sz="4" w:space="0" w:color="000000"/>
        <w:bottom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44">
    <w:name w:val="xl244"/>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245">
    <w:name w:val="xl245"/>
    <w:basedOn w:val="a5"/>
    <w:rsid w:val="001B2719"/>
    <w:pPr>
      <w:pBdr>
        <w:bottom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46">
    <w:name w:val="xl246"/>
    <w:basedOn w:val="a5"/>
    <w:rsid w:val="001B2719"/>
    <w:pPr>
      <w:pBdr>
        <w:top w:val="single" w:sz="4" w:space="0" w:color="000000"/>
        <w:bottom w:val="single" w:sz="4" w:space="0" w:color="000000"/>
      </w:pBdr>
      <w:spacing w:before="100" w:beforeAutospacing="1" w:after="100" w:afterAutospacing="1"/>
      <w:jc w:val="center"/>
    </w:pPr>
    <w:rPr>
      <w:rFonts w:eastAsia="Times New Roman"/>
      <w:b/>
      <w:bCs/>
      <w:color w:val="000000"/>
      <w:lang w:eastAsia="ru-RU"/>
    </w:rPr>
  </w:style>
  <w:style w:type="paragraph" w:customStyle="1" w:styleId="xl247">
    <w:name w:val="xl247"/>
    <w:basedOn w:val="a5"/>
    <w:rsid w:val="001B2719"/>
    <w:pPr>
      <w:pBdr>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8">
    <w:name w:val="xl248"/>
    <w:basedOn w:val="a5"/>
    <w:rsid w:val="001B2719"/>
    <w:pPr>
      <w:pBdr>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9">
    <w:name w:val="xl249"/>
    <w:basedOn w:val="a5"/>
    <w:rsid w:val="001B2719"/>
    <w:pPr>
      <w:pBdr>
        <w:top w:val="single" w:sz="8" w:space="0" w:color="000000"/>
      </w:pBdr>
      <w:spacing w:before="100" w:beforeAutospacing="1" w:after="100" w:afterAutospacing="1"/>
      <w:jc w:val="center"/>
    </w:pPr>
    <w:rPr>
      <w:rFonts w:eastAsia="Times New Roman"/>
      <w:color w:val="000000"/>
      <w:lang w:eastAsia="ru-RU"/>
    </w:rPr>
  </w:style>
  <w:style w:type="paragraph" w:customStyle="1" w:styleId="xl250">
    <w:name w:val="xl250"/>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51">
    <w:name w:val="xl251"/>
    <w:basedOn w:val="a5"/>
    <w:rsid w:val="001B2719"/>
    <w:pPr>
      <w:pBdr>
        <w:top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52">
    <w:name w:val="xl252"/>
    <w:basedOn w:val="a5"/>
    <w:rsid w:val="001B2719"/>
    <w:pPr>
      <w:spacing w:before="100" w:beforeAutospacing="1" w:after="100" w:afterAutospacing="1"/>
      <w:jc w:val="center"/>
    </w:pPr>
    <w:rPr>
      <w:rFonts w:eastAsia="Times New Roman"/>
      <w:color w:val="000000"/>
      <w:lang w:eastAsia="ru-RU"/>
    </w:rPr>
  </w:style>
  <w:style w:type="paragraph" w:customStyle="1" w:styleId="xl253">
    <w:name w:val="xl253"/>
    <w:basedOn w:val="a5"/>
    <w:rsid w:val="001B2719"/>
    <w:pPr>
      <w:spacing w:before="100" w:beforeAutospacing="1" w:after="100" w:afterAutospacing="1"/>
      <w:jc w:val="center"/>
    </w:pPr>
    <w:rPr>
      <w:rFonts w:eastAsia="Times New Roman"/>
      <w:color w:val="000000"/>
      <w:lang w:eastAsia="ru-RU"/>
    </w:rPr>
  </w:style>
  <w:style w:type="paragraph" w:customStyle="1" w:styleId="xl254">
    <w:name w:val="xl254"/>
    <w:basedOn w:val="a5"/>
    <w:rsid w:val="001B2719"/>
    <w:pPr>
      <w:spacing w:before="100" w:beforeAutospacing="1" w:after="100" w:afterAutospacing="1"/>
      <w:jc w:val="center"/>
    </w:pPr>
    <w:rPr>
      <w:rFonts w:eastAsia="Times New Roman"/>
      <w:sz w:val="24"/>
      <w:szCs w:val="24"/>
      <w:lang w:eastAsia="ru-RU"/>
    </w:rPr>
  </w:style>
  <w:style w:type="paragraph" w:customStyle="1" w:styleId="xl255">
    <w:name w:val="xl255"/>
    <w:basedOn w:val="a5"/>
    <w:rsid w:val="001B2719"/>
    <w:pPr>
      <w:pBdr>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6">
    <w:name w:val="xl256"/>
    <w:basedOn w:val="a5"/>
    <w:rsid w:val="001B2719"/>
    <w:pPr>
      <w:pBdr>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7">
    <w:name w:val="xl257"/>
    <w:basedOn w:val="a5"/>
    <w:rsid w:val="001B2719"/>
    <w:pPr>
      <w:pBdr>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numbering" w:customStyle="1" w:styleId="1141">
    <w:name w:val="Нет списка114"/>
    <w:next w:val="a8"/>
    <w:uiPriority w:val="99"/>
    <w:semiHidden/>
    <w:unhideWhenUsed/>
    <w:rsid w:val="001B2719"/>
  </w:style>
  <w:style w:type="paragraph" w:customStyle="1" w:styleId="xl299">
    <w:name w:val="xl299"/>
    <w:basedOn w:val="a5"/>
    <w:rsid w:val="001B2719"/>
    <w:pPr>
      <w:spacing w:before="100" w:beforeAutospacing="1" w:after="100" w:afterAutospacing="1"/>
    </w:pPr>
    <w:rPr>
      <w:rFonts w:ascii="Calibri" w:eastAsia="Times New Roman" w:hAnsi="Calibri" w:cs="Calibri"/>
      <w:color w:val="000000"/>
      <w:sz w:val="24"/>
      <w:szCs w:val="24"/>
      <w:lang w:eastAsia="ru-RU"/>
    </w:rPr>
  </w:style>
  <w:style w:type="paragraph" w:customStyle="1" w:styleId="xl300">
    <w:name w:val="xl300"/>
    <w:basedOn w:val="a5"/>
    <w:rsid w:val="001B271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01">
    <w:name w:val="xl301"/>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2">
    <w:name w:val="xl302"/>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3">
    <w:name w:val="xl30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4">
    <w:name w:val="xl304"/>
    <w:basedOn w:val="a5"/>
    <w:rsid w:val="001B271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05">
    <w:name w:val="xl305"/>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06">
    <w:name w:val="xl306"/>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7">
    <w:name w:val="xl307"/>
    <w:basedOn w:val="a5"/>
    <w:rsid w:val="001B2719"/>
    <w:pPr>
      <w:spacing w:before="100" w:beforeAutospacing="1" w:after="100" w:afterAutospacing="1"/>
    </w:pPr>
    <w:rPr>
      <w:rFonts w:ascii="Arial" w:eastAsia="Times New Roman" w:hAnsi="Arial" w:cs="Arial"/>
      <w:color w:val="000000"/>
      <w:lang w:eastAsia="ru-RU"/>
    </w:rPr>
  </w:style>
  <w:style w:type="paragraph" w:customStyle="1" w:styleId="xl308">
    <w:name w:val="xl308"/>
    <w:basedOn w:val="a5"/>
    <w:rsid w:val="001B271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309">
    <w:name w:val="xl309"/>
    <w:basedOn w:val="a5"/>
    <w:rsid w:val="001B271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0">
    <w:name w:val="xl310"/>
    <w:basedOn w:val="a5"/>
    <w:rsid w:val="001B271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1">
    <w:name w:val="xl311"/>
    <w:basedOn w:val="a5"/>
    <w:rsid w:val="001B271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2">
    <w:name w:val="xl312"/>
    <w:basedOn w:val="a5"/>
    <w:rsid w:val="001B2719"/>
    <w:pPr>
      <w:pBdr>
        <w:top w:val="single" w:sz="8" w:space="0" w:color="000000"/>
      </w:pBdr>
      <w:spacing w:before="100" w:beforeAutospacing="1" w:after="100" w:afterAutospacing="1"/>
    </w:pPr>
    <w:rPr>
      <w:rFonts w:ascii="Arial" w:eastAsia="Times New Roman" w:hAnsi="Arial" w:cs="Arial"/>
      <w:color w:val="000000"/>
      <w:lang w:eastAsia="ru-RU"/>
    </w:rPr>
  </w:style>
  <w:style w:type="paragraph" w:customStyle="1" w:styleId="xl313">
    <w:name w:val="xl313"/>
    <w:basedOn w:val="a5"/>
    <w:rsid w:val="001B2719"/>
    <w:pPr>
      <w:pBdr>
        <w:top w:val="single" w:sz="4" w:space="0" w:color="000000"/>
        <w:bottom w:val="single" w:sz="4" w:space="0" w:color="7F7F7F"/>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4">
    <w:name w:val="xl314"/>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5">
    <w:name w:val="xl31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6">
    <w:name w:val="xl31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7">
    <w:name w:val="xl317"/>
    <w:basedOn w:val="a5"/>
    <w:rsid w:val="001B2719"/>
    <w:pPr>
      <w:pBdr>
        <w:top w:val="single" w:sz="4" w:space="0" w:color="7F7F7F"/>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8">
    <w:name w:val="xl318"/>
    <w:basedOn w:val="a5"/>
    <w:rsid w:val="001B2719"/>
    <w:pPr>
      <w:pBdr>
        <w:top w:val="single" w:sz="4" w:space="0" w:color="D9D9D9"/>
      </w:pBdr>
      <w:spacing w:before="100" w:beforeAutospacing="1" w:after="100" w:afterAutospacing="1"/>
    </w:pPr>
    <w:rPr>
      <w:rFonts w:ascii="Arial" w:eastAsia="Times New Roman" w:hAnsi="Arial" w:cs="Arial"/>
      <w:color w:val="000000"/>
      <w:lang w:eastAsia="ru-RU"/>
    </w:rPr>
  </w:style>
  <w:style w:type="paragraph" w:customStyle="1" w:styleId="xl319">
    <w:name w:val="xl319"/>
    <w:basedOn w:val="a5"/>
    <w:rsid w:val="001B2719"/>
    <w:pPr>
      <w:shd w:val="clear" w:color="000000" w:fill="FFFFFF"/>
      <w:spacing w:before="100" w:beforeAutospacing="1" w:after="100" w:afterAutospacing="1"/>
    </w:pPr>
    <w:rPr>
      <w:rFonts w:ascii="Arial" w:eastAsia="Times New Roman" w:hAnsi="Arial" w:cs="Arial"/>
      <w:b/>
      <w:bCs/>
      <w:color w:val="000000"/>
      <w:sz w:val="16"/>
      <w:szCs w:val="16"/>
      <w:lang w:eastAsia="ru-RU"/>
    </w:rPr>
  </w:style>
  <w:style w:type="paragraph" w:customStyle="1" w:styleId="xl320">
    <w:name w:val="xl320"/>
    <w:basedOn w:val="a5"/>
    <w:rsid w:val="001B2719"/>
    <w:pPr>
      <w:shd w:val="clear" w:color="000000" w:fill="FFFFFF"/>
      <w:spacing w:before="100" w:beforeAutospacing="1" w:after="100" w:afterAutospacing="1"/>
      <w:jc w:val="right"/>
    </w:pPr>
    <w:rPr>
      <w:rFonts w:ascii="Arial" w:eastAsia="Times New Roman" w:hAnsi="Arial" w:cs="Arial"/>
      <w:color w:val="000000"/>
      <w:sz w:val="16"/>
      <w:szCs w:val="16"/>
      <w:lang w:eastAsia="ru-RU"/>
    </w:rPr>
  </w:style>
  <w:style w:type="paragraph" w:customStyle="1" w:styleId="xl321">
    <w:name w:val="xl321"/>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2">
    <w:name w:val="xl322"/>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3">
    <w:name w:val="xl323"/>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4">
    <w:name w:val="xl324"/>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5">
    <w:name w:val="xl325"/>
    <w:basedOn w:val="a5"/>
    <w:rsid w:val="001B2719"/>
    <w:pPr>
      <w:pBdr>
        <w:top w:val="single" w:sz="4" w:space="0" w:color="000000"/>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26">
    <w:name w:val="xl326"/>
    <w:basedOn w:val="a5"/>
    <w:rsid w:val="001B2719"/>
    <w:pPr>
      <w:pBdr>
        <w:top w:val="single" w:sz="4" w:space="0" w:color="D9D9D9"/>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27">
    <w:name w:val="xl327"/>
    <w:basedOn w:val="a5"/>
    <w:rsid w:val="001B271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28">
    <w:name w:val="xl328"/>
    <w:basedOn w:val="a5"/>
    <w:rsid w:val="001B2719"/>
    <w:pPr>
      <w:pBdr>
        <w:top w:val="single" w:sz="4" w:space="0" w:color="7F7F7F"/>
        <w:bottom w:val="single" w:sz="4" w:space="0" w:color="7F7F7F"/>
        <w:right w:val="single" w:sz="8"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29">
    <w:name w:val="xl329"/>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0">
    <w:name w:val="xl33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1">
    <w:name w:val="xl33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2">
    <w:name w:val="xl332"/>
    <w:basedOn w:val="a5"/>
    <w:rsid w:val="001B2719"/>
    <w:pPr>
      <w:pBdr>
        <w:top w:val="single" w:sz="8" w:space="0" w:color="000000"/>
      </w:pBdr>
      <w:spacing w:before="100" w:beforeAutospacing="1" w:after="100" w:afterAutospacing="1"/>
    </w:pPr>
    <w:rPr>
      <w:rFonts w:ascii="Calibri" w:eastAsia="Times New Roman" w:hAnsi="Calibri" w:cs="Calibri"/>
      <w:color w:val="000000"/>
      <w:sz w:val="24"/>
      <w:szCs w:val="24"/>
      <w:lang w:eastAsia="ru-RU"/>
    </w:rPr>
  </w:style>
  <w:style w:type="paragraph" w:customStyle="1" w:styleId="xl333">
    <w:name w:val="xl333"/>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34">
    <w:name w:val="xl334"/>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5">
    <w:name w:val="xl335"/>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6">
    <w:name w:val="xl336"/>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7">
    <w:name w:val="xl337"/>
    <w:basedOn w:val="a5"/>
    <w:rsid w:val="001B271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8">
    <w:name w:val="xl338"/>
    <w:basedOn w:val="a5"/>
    <w:rsid w:val="001B271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9">
    <w:name w:val="xl339"/>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40">
    <w:name w:val="xl340"/>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1">
    <w:name w:val="xl341"/>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2">
    <w:name w:val="xl342"/>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3">
    <w:name w:val="xl343"/>
    <w:basedOn w:val="a5"/>
    <w:rsid w:val="001B2719"/>
    <w:pPr>
      <w:pBdr>
        <w:bottom w:val="single" w:sz="4" w:space="0" w:color="000000"/>
      </w:pBdr>
      <w:spacing w:before="100" w:beforeAutospacing="1" w:after="100" w:afterAutospacing="1"/>
      <w:textAlignment w:val="top"/>
    </w:pPr>
    <w:rPr>
      <w:rFonts w:ascii="Arial" w:eastAsia="Times New Roman" w:hAnsi="Arial" w:cs="Arial"/>
      <w:color w:val="000000"/>
      <w:sz w:val="18"/>
      <w:szCs w:val="18"/>
      <w:lang w:eastAsia="ru-RU"/>
    </w:rPr>
  </w:style>
  <w:style w:type="paragraph" w:customStyle="1" w:styleId="xl344">
    <w:name w:val="xl344"/>
    <w:basedOn w:val="a5"/>
    <w:rsid w:val="001B2719"/>
    <w:pPr>
      <w:pBdr>
        <w:top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5">
    <w:name w:val="xl345"/>
    <w:basedOn w:val="a5"/>
    <w:rsid w:val="001B2719"/>
    <w:pPr>
      <w:pBdr>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6">
    <w:name w:val="xl346"/>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7">
    <w:name w:val="xl347"/>
    <w:basedOn w:val="a5"/>
    <w:rsid w:val="001B2719"/>
    <w:pPr>
      <w:pBdr>
        <w:top w:val="single" w:sz="4" w:space="0" w:color="000000"/>
        <w:left w:val="single" w:sz="4" w:space="0" w:color="000000"/>
        <w:bottom w:val="single" w:sz="8"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numbering" w:customStyle="1" w:styleId="1151">
    <w:name w:val="Нет списка115"/>
    <w:next w:val="a8"/>
    <w:uiPriority w:val="99"/>
    <w:semiHidden/>
    <w:unhideWhenUsed/>
    <w:rsid w:val="001B2719"/>
  </w:style>
  <w:style w:type="paragraph" w:customStyle="1" w:styleId="xl258">
    <w:name w:val="xl258"/>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59">
    <w:name w:val="xl259"/>
    <w:basedOn w:val="a5"/>
    <w:rsid w:val="001B2719"/>
    <w:pPr>
      <w:pBdr>
        <w:top w:val="single" w:sz="4"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60">
    <w:name w:val="xl260"/>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1">
    <w:name w:val="xl26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2">
    <w:name w:val="xl262"/>
    <w:basedOn w:val="a5"/>
    <w:rsid w:val="001B2719"/>
    <w:pPr>
      <w:pBdr>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3">
    <w:name w:val="xl263"/>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4">
    <w:name w:val="xl264"/>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5">
    <w:name w:val="xl265"/>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6">
    <w:name w:val="xl266"/>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7">
    <w:name w:val="xl26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68">
    <w:name w:val="xl268"/>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69">
    <w:name w:val="xl269"/>
    <w:basedOn w:val="a5"/>
    <w:rsid w:val="001B2719"/>
    <w:pPr>
      <w:pBdr>
        <w:top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0">
    <w:name w:val="xl270"/>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1">
    <w:name w:val="xl271"/>
    <w:basedOn w:val="a5"/>
    <w:rsid w:val="001B2719"/>
    <w:pPr>
      <w:pBdr>
        <w:top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2">
    <w:name w:val="xl272"/>
    <w:basedOn w:val="a5"/>
    <w:rsid w:val="001B2719"/>
    <w:pPr>
      <w:pBdr>
        <w:top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73">
    <w:name w:val="xl273"/>
    <w:basedOn w:val="a5"/>
    <w:rsid w:val="001B2719"/>
    <w:pP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74">
    <w:name w:val="xl274"/>
    <w:basedOn w:val="a5"/>
    <w:rsid w:val="001B2719"/>
    <w:pP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5">
    <w:name w:val="xl275"/>
    <w:basedOn w:val="a5"/>
    <w:rsid w:val="001B2719"/>
    <w:pP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6">
    <w:name w:val="xl276"/>
    <w:basedOn w:val="a5"/>
    <w:rsid w:val="001B2719"/>
    <w:pP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7">
    <w:name w:val="xl277"/>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78">
    <w:name w:val="xl278"/>
    <w:basedOn w:val="a5"/>
    <w:rsid w:val="001B2719"/>
    <w:pPr>
      <w:pBdr>
        <w:bottom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9">
    <w:name w:val="xl279"/>
    <w:basedOn w:val="a5"/>
    <w:rsid w:val="001B2719"/>
    <w:pPr>
      <w:pBdr>
        <w:bottom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0">
    <w:name w:val="xl280"/>
    <w:basedOn w:val="a5"/>
    <w:rsid w:val="001B2719"/>
    <w:pPr>
      <w:pBdr>
        <w:bottom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1">
    <w:name w:val="xl281"/>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2">
    <w:name w:val="xl282"/>
    <w:basedOn w:val="a5"/>
    <w:rsid w:val="001B2719"/>
    <w:pPr>
      <w:pBdr>
        <w:top w:val="single" w:sz="4" w:space="0" w:color="000000"/>
        <w:left w:val="single" w:sz="4" w:space="0" w:color="000000"/>
        <w:right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3">
    <w:name w:val="xl283"/>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4">
    <w:name w:val="xl284"/>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5">
    <w:name w:val="xl285"/>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6">
    <w:name w:val="xl286"/>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7">
    <w:name w:val="xl28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88">
    <w:name w:val="xl288"/>
    <w:basedOn w:val="a5"/>
    <w:rsid w:val="001B2719"/>
    <w:pPr>
      <w:pBdr>
        <w:top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9">
    <w:name w:val="xl289"/>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0">
    <w:name w:val="xl290"/>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1">
    <w:name w:val="xl291"/>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2">
    <w:name w:val="xl292"/>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3">
    <w:name w:val="xl293"/>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4">
    <w:name w:val="xl294"/>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5">
    <w:name w:val="xl29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96">
    <w:name w:val="xl29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7">
    <w:name w:val="xl29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8">
    <w:name w:val="xl2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numbering" w:customStyle="1" w:styleId="1161">
    <w:name w:val="Нет списка116"/>
    <w:next w:val="a8"/>
    <w:uiPriority w:val="99"/>
    <w:semiHidden/>
    <w:unhideWhenUsed/>
    <w:rsid w:val="00D16BBF"/>
  </w:style>
  <w:style w:type="character" w:customStyle="1" w:styleId="285pt">
    <w:name w:val="Основной текст (2) + 8;5 pt;Полужирный"/>
    <w:rsid w:val="0056149E"/>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85pt0">
    <w:name w:val="Основной текст (2) + 8;5 pt;Курсив"/>
    <w:rsid w:val="0056149E"/>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eastAsia="ru-RU" w:bidi="ru-RU"/>
    </w:rPr>
  </w:style>
  <w:style w:type="paragraph" w:customStyle="1" w:styleId="xl348">
    <w:name w:val="xl348"/>
    <w:basedOn w:val="a5"/>
    <w:rsid w:val="005B5759"/>
    <w:pPr>
      <w:pBdr>
        <w:top w:val="single" w:sz="4" w:space="0" w:color="000000"/>
        <w:lef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9">
    <w:name w:val="xl349"/>
    <w:basedOn w:val="a5"/>
    <w:rsid w:val="005B5759"/>
    <w:pPr>
      <w:pBdr>
        <w:bottom w:val="single" w:sz="4"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50">
    <w:name w:val="xl350"/>
    <w:basedOn w:val="a5"/>
    <w:rsid w:val="005B5759"/>
    <w:pPr>
      <w:pBdr>
        <w:top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1">
    <w:name w:val="xl351"/>
    <w:basedOn w:val="a5"/>
    <w:rsid w:val="005B5759"/>
    <w:pPr>
      <w:pBdr>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2">
    <w:name w:val="xl352"/>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53">
    <w:name w:val="xl353"/>
    <w:basedOn w:val="a5"/>
    <w:rsid w:val="005B575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4">
    <w:name w:val="xl354"/>
    <w:basedOn w:val="a5"/>
    <w:rsid w:val="005B5759"/>
    <w:pPr>
      <w:pBdr>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5">
    <w:name w:val="xl355"/>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6">
    <w:name w:val="xl356"/>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7">
    <w:name w:val="xl357"/>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8">
    <w:name w:val="xl358"/>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59">
    <w:name w:val="xl359"/>
    <w:basedOn w:val="a5"/>
    <w:rsid w:val="005B5759"/>
    <w:pP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0">
    <w:name w:val="xl360"/>
    <w:basedOn w:val="a5"/>
    <w:rsid w:val="005B5759"/>
    <w:pPr>
      <w:pBdr>
        <w:top w:val="single" w:sz="4"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1">
    <w:name w:val="xl361"/>
    <w:basedOn w:val="a5"/>
    <w:rsid w:val="005B5759"/>
    <w:pPr>
      <w:pBdr>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2">
    <w:name w:val="xl362"/>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3">
    <w:name w:val="xl363"/>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4">
    <w:name w:val="xl364"/>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65">
    <w:name w:val="xl365"/>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66">
    <w:name w:val="xl366"/>
    <w:basedOn w:val="a5"/>
    <w:rsid w:val="005B5759"/>
    <w:pPr>
      <w:shd w:val="clear" w:color="000000" w:fill="FFFFFF"/>
      <w:spacing w:before="100" w:beforeAutospacing="1" w:after="100" w:afterAutospacing="1"/>
      <w:jc w:val="center"/>
      <w:textAlignment w:val="center"/>
    </w:pPr>
    <w:rPr>
      <w:rFonts w:ascii="Arial" w:eastAsia="Times New Roman" w:hAnsi="Arial" w:cs="Arial"/>
      <w:b/>
      <w:bCs/>
      <w:color w:val="000000"/>
      <w:sz w:val="18"/>
      <w:szCs w:val="18"/>
      <w:lang w:eastAsia="ru-RU"/>
    </w:rPr>
  </w:style>
  <w:style w:type="paragraph" w:customStyle="1" w:styleId="xl367">
    <w:name w:val="xl367"/>
    <w:basedOn w:val="a5"/>
    <w:rsid w:val="005B5759"/>
    <w:pP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8">
    <w:name w:val="xl368"/>
    <w:basedOn w:val="a5"/>
    <w:rsid w:val="005B5759"/>
    <w:pPr>
      <w:pBdr>
        <w:top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9">
    <w:name w:val="xl369"/>
    <w:basedOn w:val="a5"/>
    <w:rsid w:val="005B575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0">
    <w:name w:val="xl370"/>
    <w:basedOn w:val="a5"/>
    <w:rsid w:val="005B575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1">
    <w:name w:val="xl371"/>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72">
    <w:name w:val="xl372"/>
    <w:basedOn w:val="a5"/>
    <w:rsid w:val="005B575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3">
    <w:name w:val="xl373"/>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4">
    <w:name w:val="xl374"/>
    <w:basedOn w:val="a5"/>
    <w:rsid w:val="005B5759"/>
    <w:pPr>
      <w:pBdr>
        <w:bottom w:val="single" w:sz="4" w:space="0" w:color="BFC5D2"/>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75">
    <w:name w:val="xl375"/>
    <w:basedOn w:val="a5"/>
    <w:rsid w:val="005B5759"/>
    <w:pPr>
      <w:pBdr>
        <w:top w:val="single" w:sz="4" w:space="0" w:color="000000"/>
        <w:left w:val="single" w:sz="8"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6">
    <w:name w:val="xl376"/>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7">
    <w:name w:val="xl377"/>
    <w:basedOn w:val="a5"/>
    <w:rsid w:val="005B5759"/>
    <w:pPr>
      <w:pBdr>
        <w:left w:val="single" w:sz="8" w:space="0" w:color="000000"/>
        <w:bottom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8">
    <w:name w:val="xl378"/>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9">
    <w:name w:val="xl379"/>
    <w:basedOn w:val="a5"/>
    <w:rsid w:val="005B5759"/>
    <w:pPr>
      <w:pBdr>
        <w:top w:val="single" w:sz="4" w:space="0" w:color="000000"/>
        <w:left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0">
    <w:name w:val="xl380"/>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1">
    <w:name w:val="xl381"/>
    <w:basedOn w:val="a5"/>
    <w:rsid w:val="005B5759"/>
    <w:pPr>
      <w:pBdr>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2">
    <w:name w:val="xl382"/>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3">
    <w:name w:val="xl383"/>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4">
    <w:name w:val="xl384"/>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5">
    <w:name w:val="xl385"/>
    <w:basedOn w:val="a5"/>
    <w:rsid w:val="005B575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6">
    <w:name w:val="xl386"/>
    <w:basedOn w:val="a5"/>
    <w:rsid w:val="005B575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7">
    <w:name w:val="xl387"/>
    <w:basedOn w:val="a5"/>
    <w:rsid w:val="005B5759"/>
    <w:pP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88">
    <w:name w:val="xl388"/>
    <w:basedOn w:val="a5"/>
    <w:rsid w:val="005B5759"/>
    <w:pP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89">
    <w:name w:val="xl389"/>
    <w:basedOn w:val="a5"/>
    <w:rsid w:val="005B5759"/>
    <w:pP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0">
    <w:name w:val="xl390"/>
    <w:basedOn w:val="a5"/>
    <w:rsid w:val="005B575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91">
    <w:name w:val="xl391"/>
    <w:basedOn w:val="a5"/>
    <w:rsid w:val="005B5759"/>
    <w:pPr>
      <w:pBdr>
        <w:top w:val="single" w:sz="4"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92">
    <w:name w:val="xl392"/>
    <w:basedOn w:val="a5"/>
    <w:rsid w:val="005B5759"/>
    <w:pPr>
      <w:pBdr>
        <w:top w:val="single" w:sz="8" w:space="0" w:color="000000"/>
        <w:left w:val="single" w:sz="8"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3">
    <w:name w:val="xl393"/>
    <w:basedOn w:val="a5"/>
    <w:rsid w:val="005B5759"/>
    <w:pPr>
      <w:pBdr>
        <w:top w:val="single" w:sz="8"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4">
    <w:name w:val="xl394"/>
    <w:basedOn w:val="a5"/>
    <w:rsid w:val="005B5759"/>
    <w:pPr>
      <w:pBdr>
        <w:top w:val="single" w:sz="8"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95">
    <w:name w:val="xl395"/>
    <w:basedOn w:val="a5"/>
    <w:rsid w:val="005B5759"/>
    <w:pPr>
      <w:pBdr>
        <w:bottom w:val="single" w:sz="4" w:space="0" w:color="000000"/>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6">
    <w:name w:val="xl396"/>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7">
    <w:name w:val="xl397"/>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8">
    <w:name w:val="xl398"/>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99">
    <w:name w:val="xl399"/>
    <w:basedOn w:val="a5"/>
    <w:rsid w:val="005B5759"/>
    <w:pPr>
      <w:pBdr>
        <w:bottom w:val="single" w:sz="4" w:space="0" w:color="000000"/>
      </w:pBdr>
      <w:shd w:val="clear" w:color="000000" w:fill="FFFFFF"/>
      <w:spacing w:before="100" w:beforeAutospacing="1" w:after="100" w:afterAutospacing="1"/>
      <w:jc w:val="right"/>
      <w:textAlignment w:val="top"/>
    </w:pPr>
    <w:rPr>
      <w:rFonts w:ascii="Arial" w:eastAsia="Times New Roman" w:hAnsi="Arial" w:cs="Arial"/>
      <w:color w:val="000000"/>
      <w:sz w:val="18"/>
      <w:szCs w:val="18"/>
      <w:lang w:eastAsia="ru-RU"/>
    </w:rPr>
  </w:style>
  <w:style w:type="paragraph" w:customStyle="1" w:styleId="xl400">
    <w:name w:val="xl400"/>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1">
    <w:name w:val="xl401"/>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2">
    <w:name w:val="xl402"/>
    <w:basedOn w:val="a5"/>
    <w:rsid w:val="005B5759"/>
    <w:pP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3">
    <w:name w:val="xl403"/>
    <w:basedOn w:val="a5"/>
    <w:rsid w:val="005B5759"/>
    <w:pP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4">
    <w:name w:val="xl404"/>
    <w:basedOn w:val="a5"/>
    <w:rsid w:val="005B5759"/>
    <w:pPr>
      <w:pBdr>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5">
    <w:name w:val="xl405"/>
    <w:basedOn w:val="a5"/>
    <w:rsid w:val="005B5759"/>
    <w:pPr>
      <w:pBdr>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6">
    <w:name w:val="xl40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7">
    <w:name w:val="xl407"/>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8">
    <w:name w:val="xl408"/>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9">
    <w:name w:val="xl409"/>
    <w:basedOn w:val="a5"/>
    <w:rsid w:val="005B5759"/>
    <w:pPr>
      <w:pBdr>
        <w:lef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10">
    <w:name w:val="xl410"/>
    <w:basedOn w:val="a5"/>
    <w:rsid w:val="005B5759"/>
    <w:pPr>
      <w:pBdr>
        <w:bottom w:val="single" w:sz="4" w:space="0" w:color="7F7F7F"/>
        <w:right w:val="single" w:sz="8"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1">
    <w:name w:val="xl411"/>
    <w:basedOn w:val="a5"/>
    <w:rsid w:val="005B5759"/>
    <w:pPr>
      <w:pBdr>
        <w:left w:val="single" w:sz="8"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2">
    <w:name w:val="xl412"/>
    <w:basedOn w:val="a5"/>
    <w:rsid w:val="005B5759"/>
    <w:pPr>
      <w:pBdr>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3">
    <w:name w:val="xl413"/>
    <w:basedOn w:val="a5"/>
    <w:rsid w:val="005B5759"/>
    <w:pPr>
      <w:pBdr>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14">
    <w:name w:val="xl414"/>
    <w:basedOn w:val="a5"/>
    <w:rsid w:val="005B5759"/>
    <w:pP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5">
    <w:name w:val="xl415"/>
    <w:basedOn w:val="a5"/>
    <w:rsid w:val="005B5759"/>
    <w:pPr>
      <w:pBdr>
        <w:bottom w:val="single" w:sz="4"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6">
    <w:name w:val="xl416"/>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7">
    <w:name w:val="xl417"/>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8">
    <w:name w:val="xl418"/>
    <w:basedOn w:val="a5"/>
    <w:rsid w:val="005B5759"/>
    <w:pPr>
      <w:pBdr>
        <w:top w:val="single" w:sz="4" w:space="0" w:color="000000"/>
        <w:right w:val="single" w:sz="8"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419">
    <w:name w:val="xl419"/>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0">
    <w:name w:val="xl420"/>
    <w:basedOn w:val="a5"/>
    <w:rsid w:val="005B5759"/>
    <w:pPr>
      <w:pBdr>
        <w:top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1">
    <w:name w:val="xl421"/>
    <w:basedOn w:val="a5"/>
    <w:rsid w:val="005B5759"/>
    <w:pPr>
      <w:pBdr>
        <w:bottom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2">
    <w:name w:val="xl422"/>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3">
    <w:name w:val="xl423"/>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4">
    <w:name w:val="xl424"/>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5">
    <w:name w:val="xl425"/>
    <w:basedOn w:val="a5"/>
    <w:rsid w:val="005B5759"/>
    <w:pPr>
      <w:pBdr>
        <w:top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26">
    <w:name w:val="xl426"/>
    <w:basedOn w:val="a5"/>
    <w:rsid w:val="005B5759"/>
    <w:pPr>
      <w:pBdr>
        <w:bottom w:val="single" w:sz="4" w:space="0" w:color="000000"/>
      </w:pBdr>
      <w:shd w:val="clear" w:color="000000" w:fill="FFFFFF"/>
      <w:spacing w:before="100" w:beforeAutospacing="1" w:after="100" w:afterAutospacing="1"/>
      <w:jc w:val="right"/>
      <w:textAlignment w:val="center"/>
    </w:pPr>
    <w:rPr>
      <w:rFonts w:ascii="Arial" w:eastAsia="Times New Roman" w:hAnsi="Arial" w:cs="Arial"/>
      <w:color w:val="000000"/>
      <w:sz w:val="18"/>
      <w:szCs w:val="18"/>
      <w:lang w:eastAsia="ru-RU"/>
    </w:rPr>
  </w:style>
  <w:style w:type="paragraph" w:customStyle="1" w:styleId="xl427">
    <w:name w:val="xl427"/>
    <w:basedOn w:val="a5"/>
    <w:rsid w:val="005B5759"/>
    <w:pPr>
      <w:pBdr>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28">
    <w:name w:val="xl428"/>
    <w:basedOn w:val="a5"/>
    <w:rsid w:val="005B575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429">
    <w:name w:val="xl429"/>
    <w:basedOn w:val="a5"/>
    <w:rsid w:val="005B5759"/>
    <w:pPr>
      <w:spacing w:before="100" w:beforeAutospacing="1" w:after="100" w:afterAutospacing="1"/>
    </w:pPr>
    <w:rPr>
      <w:rFonts w:ascii="Arial" w:eastAsia="Times New Roman" w:hAnsi="Arial" w:cs="Arial"/>
      <w:color w:val="000000"/>
      <w:sz w:val="24"/>
      <w:szCs w:val="24"/>
      <w:lang w:eastAsia="ru-RU"/>
    </w:rPr>
  </w:style>
  <w:style w:type="paragraph" w:customStyle="1" w:styleId="xl430">
    <w:name w:val="xl430"/>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1">
    <w:name w:val="xl431"/>
    <w:basedOn w:val="a5"/>
    <w:rsid w:val="005B5759"/>
    <w:pPr>
      <w:pBdr>
        <w:top w:val="single" w:sz="4" w:space="0" w:color="000000"/>
        <w:bottom w:val="single" w:sz="4" w:space="0" w:color="D9D9D9"/>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2">
    <w:name w:val="xl432"/>
    <w:basedOn w:val="a5"/>
    <w:rsid w:val="005B575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3">
    <w:name w:val="xl433"/>
    <w:basedOn w:val="a5"/>
    <w:rsid w:val="005B575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4">
    <w:name w:val="xl434"/>
    <w:basedOn w:val="a5"/>
    <w:rsid w:val="005B5759"/>
    <w:pPr>
      <w:pBdr>
        <w:top w:val="single" w:sz="8" w:space="0" w:color="000000"/>
        <w:left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5">
    <w:name w:val="xl435"/>
    <w:basedOn w:val="a5"/>
    <w:rsid w:val="005B5759"/>
    <w:pPr>
      <w:pBdr>
        <w:top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6">
    <w:name w:val="xl43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7">
    <w:name w:val="xl437"/>
    <w:basedOn w:val="a5"/>
    <w:rsid w:val="005B5759"/>
    <w:pPr>
      <w:pBdr>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8">
    <w:name w:val="xl438"/>
    <w:basedOn w:val="a5"/>
    <w:rsid w:val="005B575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9">
    <w:name w:val="xl439"/>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0">
    <w:name w:val="xl440"/>
    <w:basedOn w:val="a5"/>
    <w:rsid w:val="005B575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1">
    <w:name w:val="xl441"/>
    <w:basedOn w:val="a5"/>
    <w:rsid w:val="005B5759"/>
    <w:pPr>
      <w:pBdr>
        <w:top w:val="single" w:sz="4" w:space="0" w:color="000000"/>
        <w:left w:val="single" w:sz="8"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2">
    <w:name w:val="xl442"/>
    <w:basedOn w:val="a5"/>
    <w:rsid w:val="005B5759"/>
    <w:pPr>
      <w:pBdr>
        <w:top w:val="single" w:sz="4" w:space="0" w:color="000000"/>
        <w:left w:val="single" w:sz="4"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3">
    <w:name w:val="xl443"/>
    <w:basedOn w:val="a5"/>
    <w:rsid w:val="005B5759"/>
    <w:pPr>
      <w:pBdr>
        <w:top w:val="single" w:sz="4" w:space="0" w:color="000000"/>
        <w:left w:val="single" w:sz="4" w:space="0" w:color="000000"/>
        <w:bottom w:val="single" w:sz="4" w:space="0" w:color="7F7F7F"/>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4">
    <w:name w:val="xl444"/>
    <w:basedOn w:val="a5"/>
    <w:rsid w:val="005B5759"/>
    <w:pPr>
      <w:pBdr>
        <w:top w:val="single" w:sz="4" w:space="0" w:color="000000"/>
        <w:left w:val="single" w:sz="4" w:space="0" w:color="000000"/>
        <w:bottom w:val="single" w:sz="4" w:space="0" w:color="7F7F7F"/>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5">
    <w:name w:val="xl445"/>
    <w:basedOn w:val="a5"/>
    <w:rsid w:val="005B575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6">
    <w:name w:val="xl446"/>
    <w:basedOn w:val="a5"/>
    <w:rsid w:val="005B5759"/>
    <w:pPr>
      <w:pBdr>
        <w:top w:val="single" w:sz="4"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7">
    <w:name w:val="xl44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8">
    <w:name w:val="xl448"/>
    <w:basedOn w:val="a5"/>
    <w:rsid w:val="005B575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49">
    <w:name w:val="xl449"/>
    <w:basedOn w:val="a5"/>
    <w:rsid w:val="005B575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450">
    <w:name w:val="xl450"/>
    <w:basedOn w:val="a5"/>
    <w:rsid w:val="005B575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1">
    <w:name w:val="xl451"/>
    <w:basedOn w:val="a5"/>
    <w:rsid w:val="005B5759"/>
    <w:pPr>
      <w:pBdr>
        <w:top w:val="single" w:sz="4" w:space="0" w:color="000000"/>
        <w:left w:val="single" w:sz="4" w:space="0" w:color="000000"/>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2">
    <w:name w:val="xl452"/>
    <w:basedOn w:val="a5"/>
    <w:rsid w:val="005B5759"/>
    <w:pPr>
      <w:pBdr>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3">
    <w:name w:val="xl453"/>
    <w:basedOn w:val="a5"/>
    <w:rsid w:val="005B5759"/>
    <w:pPr>
      <w:pBdr>
        <w:top w:val="single" w:sz="8"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4">
    <w:name w:val="xl454"/>
    <w:basedOn w:val="a5"/>
    <w:rsid w:val="005B5759"/>
    <w:pPr>
      <w:pBdr>
        <w:top w:val="single" w:sz="8"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5">
    <w:name w:val="xl455"/>
    <w:basedOn w:val="a5"/>
    <w:rsid w:val="005B575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6">
    <w:name w:val="xl456"/>
    <w:basedOn w:val="a5"/>
    <w:rsid w:val="005B5759"/>
    <w:pPr>
      <w:pBdr>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7">
    <w:name w:val="xl45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8">
    <w:name w:val="xl458"/>
    <w:basedOn w:val="a5"/>
    <w:rsid w:val="005B575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table" w:customStyle="1" w:styleId="144">
    <w:name w:val="Сетка таблицы144"/>
    <w:basedOn w:val="a7"/>
    <w:next w:val="af5"/>
    <w:uiPriority w:val="59"/>
    <w:rsid w:val="008F4F3B"/>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70">
    <w:name w:val="Нет списка117"/>
    <w:next w:val="a8"/>
    <w:uiPriority w:val="99"/>
    <w:semiHidden/>
    <w:unhideWhenUsed/>
    <w:rsid w:val="00F857A5"/>
  </w:style>
  <w:style w:type="table" w:customStyle="1" w:styleId="145">
    <w:name w:val="Сетка таблицы145"/>
    <w:basedOn w:val="a7"/>
    <w:next w:val="af5"/>
    <w:rsid w:val="00F857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8"/>
    <w:uiPriority w:val="99"/>
    <w:semiHidden/>
    <w:unhideWhenUsed/>
    <w:rsid w:val="000949DD"/>
  </w:style>
  <w:style w:type="table" w:customStyle="1" w:styleId="146">
    <w:name w:val="Сетка таблицы146"/>
    <w:basedOn w:val="a7"/>
    <w:next w:val="af5"/>
    <w:rsid w:val="000949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7">
    <w:name w:val="Сетка таблицы147"/>
    <w:basedOn w:val="a7"/>
    <w:next w:val="af5"/>
    <w:uiPriority w:val="59"/>
    <w:rsid w:val="008863C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8">
    <w:name w:val="Сетка таблицы148"/>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9">
    <w:name w:val="Сетка таблицы149"/>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90">
    <w:name w:val="Нет списка119"/>
    <w:next w:val="a8"/>
    <w:uiPriority w:val="99"/>
    <w:semiHidden/>
    <w:unhideWhenUsed/>
    <w:rsid w:val="00BC527B"/>
  </w:style>
  <w:style w:type="character" w:customStyle="1" w:styleId="FontStyle89">
    <w:name w:val="Font Style89"/>
    <w:rsid w:val="00BC527B"/>
    <w:rPr>
      <w:rFonts w:ascii="Arial" w:hAnsi="Arial" w:cs="Arial" w:hint="default"/>
      <w:sz w:val="20"/>
      <w:szCs w:val="20"/>
    </w:rPr>
  </w:style>
  <w:style w:type="table" w:customStyle="1" w:styleId="1500">
    <w:name w:val="Сетка таблицы150"/>
    <w:basedOn w:val="a7"/>
    <w:next w:val="af5"/>
    <w:uiPriority w:val="59"/>
    <w:rsid w:val="00BC527B"/>
    <w:rPr>
      <w:rFonts w:ascii="Calibri" w:eastAsia="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1">
    <w:name w:val="Нет списка120"/>
    <w:next w:val="a8"/>
    <w:uiPriority w:val="99"/>
    <w:semiHidden/>
    <w:unhideWhenUsed/>
    <w:rsid w:val="00890EC7"/>
  </w:style>
  <w:style w:type="paragraph" w:customStyle="1" w:styleId="aj">
    <w:name w:val="_aj"/>
    <w:basedOn w:val="a5"/>
    <w:uiPriority w:val="99"/>
    <w:rsid w:val="00890EC7"/>
    <w:pPr>
      <w:spacing w:before="100" w:beforeAutospacing="1" w:after="100" w:afterAutospacing="1"/>
    </w:pPr>
    <w:rPr>
      <w:rFonts w:eastAsia="Times New Roman"/>
      <w:sz w:val="24"/>
      <w:szCs w:val="24"/>
      <w:lang w:eastAsia="ru-RU"/>
    </w:rPr>
  </w:style>
  <w:style w:type="paragraph" w:customStyle="1" w:styleId="paragraph">
    <w:name w:val="paragraph"/>
    <w:basedOn w:val="a5"/>
    <w:uiPriority w:val="99"/>
    <w:rsid w:val="00890EC7"/>
    <w:pPr>
      <w:spacing w:before="100" w:beforeAutospacing="1" w:after="100" w:afterAutospacing="1"/>
    </w:pPr>
    <w:rPr>
      <w:rFonts w:eastAsia="Times New Roman"/>
      <w:sz w:val="24"/>
      <w:szCs w:val="24"/>
      <w:lang w:eastAsia="ru-RU"/>
    </w:rPr>
  </w:style>
  <w:style w:type="character" w:customStyle="1" w:styleId="2f2">
    <w:name w:val="Основной текст (2) + Не полужирный"/>
    <w:aliases w:val="Курсив,Интервал -1 pt"/>
    <w:rsid w:val="00890EC7"/>
    <w:rPr>
      <w:rFonts w:ascii="Times New Roman" w:eastAsia="Times New Roman" w:hAnsi="Times New Roman" w:cs="Times New Roman" w:hint="default"/>
      <w:b/>
      <w:bCs/>
      <w:i/>
      <w:iCs/>
      <w:smallCaps w:val="0"/>
      <w:strike w:val="0"/>
      <w:dstrike w:val="0"/>
      <w:color w:val="000000"/>
      <w:spacing w:val="-20"/>
      <w:w w:val="100"/>
      <w:position w:val="0"/>
      <w:sz w:val="19"/>
      <w:szCs w:val="19"/>
      <w:u w:val="none"/>
      <w:effect w:val="none"/>
      <w:lang w:val="en-US" w:eastAsia="en-US" w:bidi="en-US"/>
    </w:rPr>
  </w:style>
  <w:style w:type="character" w:customStyle="1" w:styleId="normaltextrun">
    <w:name w:val="normaltextrun"/>
    <w:rsid w:val="00890EC7"/>
  </w:style>
  <w:style w:type="character" w:customStyle="1" w:styleId="eop">
    <w:name w:val="eop"/>
    <w:rsid w:val="00890EC7"/>
  </w:style>
  <w:style w:type="character" w:customStyle="1" w:styleId="spellingerror">
    <w:name w:val="spellingerror"/>
    <w:rsid w:val="00890EC7"/>
  </w:style>
  <w:style w:type="table" w:customStyle="1" w:styleId="1510">
    <w:name w:val="Сетка таблицы151"/>
    <w:basedOn w:val="a7"/>
    <w:next w:val="af5"/>
    <w:uiPriority w:val="39"/>
    <w:rsid w:val="00890EC7"/>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7"/>
    <w:uiPriority w:val="59"/>
    <w:rsid w:val="00890EC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
    <w:name w:val="Нет списка121"/>
    <w:next w:val="a8"/>
    <w:uiPriority w:val="99"/>
    <w:semiHidden/>
    <w:unhideWhenUsed/>
    <w:rsid w:val="00890EC7"/>
  </w:style>
  <w:style w:type="numbering" w:customStyle="1" w:styleId="1221">
    <w:name w:val="Нет списка122"/>
    <w:next w:val="a8"/>
    <w:uiPriority w:val="99"/>
    <w:semiHidden/>
    <w:unhideWhenUsed/>
    <w:rsid w:val="00890EC7"/>
  </w:style>
  <w:style w:type="numbering" w:customStyle="1" w:styleId="1230">
    <w:name w:val="Нет списка123"/>
    <w:next w:val="a8"/>
    <w:uiPriority w:val="99"/>
    <w:semiHidden/>
    <w:unhideWhenUsed/>
    <w:rsid w:val="00890EC7"/>
  </w:style>
  <w:style w:type="numbering" w:customStyle="1" w:styleId="1240">
    <w:name w:val="Нет списка124"/>
    <w:next w:val="a8"/>
    <w:uiPriority w:val="99"/>
    <w:semiHidden/>
    <w:unhideWhenUsed/>
    <w:rsid w:val="00D3337F"/>
  </w:style>
  <w:style w:type="table" w:customStyle="1" w:styleId="1530">
    <w:name w:val="Сетка таблицы153"/>
    <w:basedOn w:val="a7"/>
    <w:next w:val="af5"/>
    <w:uiPriority w:val="59"/>
    <w:rsid w:val="00D3337F"/>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Сетка таблицы154"/>
    <w:basedOn w:val="a7"/>
    <w:uiPriority w:val="99"/>
    <w:rsid w:val="00D3337F"/>
    <w:rPr>
      <w:rFonts w:ascii="Calibri" w:eastAsia="Calibri" w:hAnsi="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5"/>
    <w:basedOn w:val="a7"/>
    <w:next w:val="af5"/>
    <w:uiPriority w:val="59"/>
    <w:rsid w:val="00D3337F"/>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50">
    <w:name w:val="Нет списка125"/>
    <w:next w:val="a8"/>
    <w:uiPriority w:val="99"/>
    <w:semiHidden/>
    <w:rsid w:val="00D3337F"/>
  </w:style>
  <w:style w:type="table" w:customStyle="1" w:styleId="156">
    <w:name w:val="Сетка таблицы156"/>
    <w:basedOn w:val="a7"/>
    <w:next w:val="af5"/>
    <w:uiPriority w:val="59"/>
    <w:rsid w:val="00D333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7">
    <w:name w:val="Сетка таблицы157"/>
    <w:basedOn w:val="a7"/>
    <w:next w:val="af5"/>
    <w:rsid w:val="00D3337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0">
    <w:name w:val="Нет списка126"/>
    <w:next w:val="a8"/>
    <w:uiPriority w:val="99"/>
    <w:semiHidden/>
    <w:unhideWhenUsed/>
    <w:rsid w:val="00491CAC"/>
  </w:style>
  <w:style w:type="table" w:customStyle="1" w:styleId="158">
    <w:name w:val="Сетка таблицы158"/>
    <w:basedOn w:val="a7"/>
    <w:next w:val="af5"/>
    <w:uiPriority w:val="39"/>
    <w:rsid w:val="00491CA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6">
    <w:name w:val="Абзац"/>
    <w:basedOn w:val="a5"/>
    <w:link w:val="afffff7"/>
    <w:qFormat/>
    <w:rsid w:val="00491CAC"/>
    <w:pPr>
      <w:spacing w:before="120" w:after="60"/>
      <w:ind w:firstLine="567"/>
      <w:jc w:val="both"/>
    </w:pPr>
    <w:rPr>
      <w:rFonts w:eastAsia="Times New Roman"/>
      <w:sz w:val="24"/>
      <w:szCs w:val="24"/>
      <w:lang w:val="x-none" w:eastAsia="x-none"/>
    </w:rPr>
  </w:style>
  <w:style w:type="character" w:customStyle="1" w:styleId="afffff7">
    <w:name w:val="Абзац Знак"/>
    <w:link w:val="afffff6"/>
    <w:rsid w:val="00491CAC"/>
    <w:rPr>
      <w:sz w:val="24"/>
      <w:szCs w:val="24"/>
      <w:lang w:val="x-none" w:eastAsia="x-none"/>
    </w:rPr>
  </w:style>
  <w:style w:type="character" w:customStyle="1" w:styleId="affffa">
    <w:name w:val="Список Знак"/>
    <w:link w:val="affff9"/>
    <w:rsid w:val="00491CAC"/>
    <w:rPr>
      <w:rFonts w:eastAsia="MS Mincho"/>
      <w:lang w:eastAsia="ja-JP"/>
    </w:rPr>
  </w:style>
  <w:style w:type="paragraph" w:customStyle="1" w:styleId="a">
    <w:name w:val="Список нумерованный"/>
    <w:basedOn w:val="a5"/>
    <w:rsid w:val="00491CAC"/>
    <w:pPr>
      <w:numPr>
        <w:numId w:val="8"/>
      </w:numPr>
      <w:spacing w:before="120"/>
      <w:jc w:val="both"/>
    </w:pPr>
    <w:rPr>
      <w:rFonts w:eastAsia="Times New Roman"/>
      <w:sz w:val="24"/>
      <w:szCs w:val="24"/>
      <w:lang w:eastAsia="ru-RU"/>
    </w:rPr>
  </w:style>
  <w:style w:type="paragraph" w:customStyle="1" w:styleId="afffff8">
    <w:name w:val="Содержание"/>
    <w:basedOn w:val="a5"/>
    <w:rsid w:val="00491CAC"/>
    <w:pPr>
      <w:widowControl w:val="0"/>
      <w:spacing w:before="240" w:after="240"/>
      <w:jc w:val="center"/>
    </w:pPr>
    <w:rPr>
      <w:rFonts w:eastAsia="Times New Roman"/>
      <w:b/>
      <w:caps/>
      <w:sz w:val="24"/>
      <w:lang w:eastAsia="ru-RU"/>
    </w:rPr>
  </w:style>
  <w:style w:type="paragraph" w:customStyle="1" w:styleId="afffff9">
    <w:name w:val="Название таблицы"/>
    <w:basedOn w:val="aff7"/>
    <w:rsid w:val="00491CAC"/>
    <w:pPr>
      <w:keepNext/>
      <w:tabs>
        <w:tab w:val="clear" w:pos="9720"/>
        <w:tab w:val="clear" w:pos="15138"/>
      </w:tabs>
      <w:spacing w:before="120" w:after="120"/>
      <w:outlineLvl w:val="9"/>
    </w:pPr>
    <w:rPr>
      <w:sz w:val="22"/>
      <w:szCs w:val="20"/>
    </w:rPr>
  </w:style>
  <w:style w:type="paragraph" w:customStyle="1" w:styleId="afffffa">
    <w:name w:val="Табличный_заголовки"/>
    <w:basedOn w:val="a5"/>
    <w:qFormat/>
    <w:rsid w:val="00491CAC"/>
    <w:pPr>
      <w:keepNext/>
      <w:keepLines/>
      <w:jc w:val="center"/>
    </w:pPr>
    <w:rPr>
      <w:rFonts w:eastAsia="Times New Roman"/>
      <w:b/>
      <w:lang w:eastAsia="ru-RU"/>
    </w:rPr>
  </w:style>
  <w:style w:type="paragraph" w:customStyle="1" w:styleId="afffffb">
    <w:name w:val="Табличный_центр"/>
    <w:basedOn w:val="a5"/>
    <w:rsid w:val="00491CAC"/>
    <w:pPr>
      <w:keepNext/>
      <w:jc w:val="center"/>
    </w:pPr>
    <w:rPr>
      <w:rFonts w:eastAsia="Times New Roman"/>
      <w:sz w:val="22"/>
      <w:szCs w:val="22"/>
      <w:lang w:eastAsia="ru-RU"/>
    </w:rPr>
  </w:style>
  <w:style w:type="paragraph" w:customStyle="1" w:styleId="12">
    <w:name w:val="Список 1)"/>
    <w:basedOn w:val="a5"/>
    <w:rsid w:val="00491CAC"/>
    <w:pPr>
      <w:numPr>
        <w:numId w:val="6"/>
      </w:numPr>
      <w:spacing w:after="60"/>
      <w:jc w:val="both"/>
    </w:pPr>
    <w:rPr>
      <w:rFonts w:eastAsia="Times New Roman"/>
      <w:sz w:val="24"/>
      <w:szCs w:val="24"/>
      <w:lang w:eastAsia="ru-RU"/>
    </w:rPr>
  </w:style>
  <w:style w:type="paragraph" w:customStyle="1" w:styleId="a1">
    <w:name w:val="Табличный_нумерованный"/>
    <w:basedOn w:val="a5"/>
    <w:link w:val="afffffc"/>
    <w:rsid w:val="00491CAC"/>
    <w:pPr>
      <w:numPr>
        <w:numId w:val="5"/>
      </w:numPr>
    </w:pPr>
    <w:rPr>
      <w:rFonts w:eastAsia="Times New Roman"/>
      <w:sz w:val="22"/>
      <w:szCs w:val="22"/>
      <w:lang w:val="x-none" w:eastAsia="x-none"/>
    </w:rPr>
  </w:style>
  <w:style w:type="character" w:customStyle="1" w:styleId="afffffc">
    <w:name w:val="Табличный_нумерованный Знак"/>
    <w:link w:val="a1"/>
    <w:rsid w:val="00491CAC"/>
    <w:rPr>
      <w:sz w:val="22"/>
      <w:szCs w:val="22"/>
      <w:lang w:val="x-none" w:eastAsia="x-none"/>
    </w:rPr>
  </w:style>
  <w:style w:type="paragraph" w:customStyle="1" w:styleId="a4">
    <w:name w:val="Требования"/>
    <w:basedOn w:val="a5"/>
    <w:rsid w:val="00491CAC"/>
    <w:pPr>
      <w:numPr>
        <w:ilvl w:val="1"/>
        <w:numId w:val="7"/>
      </w:numPr>
      <w:spacing w:before="120" w:after="60"/>
      <w:ind w:left="0" w:firstLine="567"/>
      <w:jc w:val="both"/>
      <w:outlineLvl w:val="1"/>
    </w:pPr>
    <w:rPr>
      <w:rFonts w:eastAsia="Times New Roman"/>
      <w:bCs/>
      <w:i/>
      <w:iCs/>
      <w:sz w:val="24"/>
      <w:szCs w:val="24"/>
      <w:lang w:eastAsia="ru-RU"/>
    </w:rPr>
  </w:style>
  <w:style w:type="paragraph" w:customStyle="1" w:styleId="a0">
    <w:name w:val="Список а)"/>
    <w:basedOn w:val="affff9"/>
    <w:rsid w:val="00491CAC"/>
    <w:pPr>
      <w:numPr>
        <w:numId w:val="4"/>
      </w:numPr>
      <w:spacing w:after="60"/>
      <w:ind w:left="1005" w:hanging="360"/>
      <w:contextualSpacing w:val="0"/>
      <w:jc w:val="both"/>
    </w:pPr>
    <w:rPr>
      <w:rFonts w:eastAsia="Times New Roman"/>
      <w:snapToGrid w:val="0"/>
      <w:sz w:val="24"/>
      <w:szCs w:val="24"/>
      <w:lang w:val="x-none" w:eastAsia="x-none"/>
    </w:rPr>
  </w:style>
  <w:style w:type="paragraph" w:styleId="afffffd">
    <w:name w:val="Document Map"/>
    <w:basedOn w:val="a5"/>
    <w:link w:val="afffffe"/>
    <w:semiHidden/>
    <w:rsid w:val="00491CAC"/>
    <w:pPr>
      <w:widowControl w:val="0"/>
      <w:shd w:val="clear" w:color="auto" w:fill="000080"/>
      <w:suppressAutoHyphens/>
      <w:jc w:val="both"/>
    </w:pPr>
    <w:rPr>
      <w:rFonts w:ascii="Tahoma" w:eastAsia="Times New Roman" w:hAnsi="Tahoma"/>
      <w:sz w:val="24"/>
      <w:lang w:eastAsia="ru-RU"/>
    </w:rPr>
  </w:style>
  <w:style w:type="character" w:customStyle="1" w:styleId="afffffe">
    <w:name w:val="Схема документа Знак"/>
    <w:link w:val="afffffd"/>
    <w:semiHidden/>
    <w:rsid w:val="00491CAC"/>
    <w:rPr>
      <w:rFonts w:ascii="Tahoma" w:hAnsi="Tahoma"/>
      <w:sz w:val="24"/>
      <w:shd w:val="clear" w:color="auto" w:fill="000080"/>
    </w:rPr>
  </w:style>
  <w:style w:type="paragraph" w:customStyle="1" w:styleId="affffff">
    <w:name w:val="Табличный_слева"/>
    <w:basedOn w:val="a5"/>
    <w:rsid w:val="00491CAC"/>
    <w:rPr>
      <w:rFonts w:eastAsia="Times New Roman"/>
      <w:sz w:val="22"/>
      <w:szCs w:val="22"/>
      <w:lang w:eastAsia="ru-RU"/>
    </w:rPr>
  </w:style>
  <w:style w:type="paragraph" w:customStyle="1" w:styleId="1fe">
    <w:name w:val="Обычный 1"/>
    <w:basedOn w:val="a5"/>
    <w:next w:val="a5"/>
    <w:semiHidden/>
    <w:rsid w:val="00491CAC"/>
    <w:pPr>
      <w:tabs>
        <w:tab w:val="num" w:pos="360"/>
      </w:tabs>
      <w:spacing w:before="120"/>
      <w:ind w:left="360" w:hanging="360"/>
      <w:jc w:val="both"/>
    </w:pPr>
    <w:rPr>
      <w:rFonts w:eastAsia="Times New Roman"/>
      <w:sz w:val="24"/>
      <w:lang w:eastAsia="ru-RU"/>
    </w:rPr>
  </w:style>
  <w:style w:type="paragraph" w:customStyle="1" w:styleId="affffff0">
    <w:name w:val="Обычный влево"/>
    <w:basedOn w:val="1fe"/>
    <w:rsid w:val="00491CAC"/>
  </w:style>
  <w:style w:type="paragraph" w:customStyle="1" w:styleId="affffff1">
    <w:name w:val="Табличный_по ширине"/>
    <w:basedOn w:val="affffff"/>
    <w:rsid w:val="00491CAC"/>
    <w:pPr>
      <w:jc w:val="both"/>
    </w:pPr>
  </w:style>
  <w:style w:type="paragraph" w:customStyle="1" w:styleId="10a">
    <w:name w:val="Табличный_центр_10"/>
    <w:basedOn w:val="a5"/>
    <w:qFormat/>
    <w:rsid w:val="00491CAC"/>
    <w:pPr>
      <w:keepNext/>
      <w:jc w:val="center"/>
    </w:pPr>
    <w:rPr>
      <w:rFonts w:eastAsia="Times New Roman"/>
      <w:szCs w:val="24"/>
      <w:lang w:eastAsia="ru-RU"/>
    </w:rPr>
  </w:style>
  <w:style w:type="paragraph" w:customStyle="1" w:styleId="10b">
    <w:name w:val="Табличный_слева_10"/>
    <w:basedOn w:val="a5"/>
    <w:qFormat/>
    <w:rsid w:val="00491CAC"/>
    <w:rPr>
      <w:rFonts w:eastAsia="Times New Roman"/>
      <w:szCs w:val="24"/>
      <w:lang w:eastAsia="ru-RU"/>
    </w:rPr>
  </w:style>
  <w:style w:type="paragraph" w:customStyle="1" w:styleId="10c">
    <w:name w:val="Табличный_по ширине_10"/>
    <w:basedOn w:val="a5"/>
    <w:qFormat/>
    <w:rsid w:val="00491CAC"/>
    <w:pPr>
      <w:jc w:val="both"/>
    </w:pPr>
    <w:rPr>
      <w:rFonts w:eastAsia="Times New Roman"/>
      <w:szCs w:val="24"/>
      <w:lang w:eastAsia="ru-RU"/>
    </w:rPr>
  </w:style>
  <w:style w:type="paragraph" w:customStyle="1" w:styleId="100">
    <w:name w:val="Табличный_нумерованный_10"/>
    <w:basedOn w:val="a5"/>
    <w:qFormat/>
    <w:rsid w:val="00491CAC"/>
    <w:pPr>
      <w:numPr>
        <w:numId w:val="9"/>
      </w:numPr>
    </w:pPr>
    <w:rPr>
      <w:rFonts w:eastAsia="Times New Roman"/>
      <w:szCs w:val="24"/>
      <w:lang w:eastAsia="ru-RU"/>
    </w:rPr>
  </w:style>
  <w:style w:type="paragraph" w:customStyle="1" w:styleId="10d">
    <w:name w:val="Табличный_заголовки_10"/>
    <w:basedOn w:val="afffff6"/>
    <w:qFormat/>
    <w:rsid w:val="00491CAC"/>
  </w:style>
  <w:style w:type="paragraph" w:styleId="2f3">
    <w:name w:val="Quote"/>
    <w:basedOn w:val="a5"/>
    <w:next w:val="a5"/>
    <w:link w:val="2f4"/>
    <w:uiPriority w:val="29"/>
    <w:qFormat/>
    <w:rsid w:val="00491CAC"/>
    <w:pPr>
      <w:spacing w:line="360" w:lineRule="auto"/>
      <w:ind w:firstLine="680"/>
      <w:jc w:val="both"/>
    </w:pPr>
    <w:rPr>
      <w:rFonts w:ascii="Cambria" w:eastAsia="Times New Roman" w:hAnsi="Cambria"/>
      <w:i/>
      <w:iCs/>
      <w:color w:val="5A5A5A"/>
      <w:sz w:val="24"/>
      <w:szCs w:val="24"/>
      <w:lang w:val="x-none" w:eastAsia="x-none"/>
    </w:rPr>
  </w:style>
  <w:style w:type="character" w:customStyle="1" w:styleId="2f4">
    <w:name w:val="Цитата 2 Знак"/>
    <w:link w:val="2f3"/>
    <w:uiPriority w:val="29"/>
    <w:rsid w:val="00491CAC"/>
    <w:rPr>
      <w:rFonts w:ascii="Cambria" w:hAnsi="Cambria"/>
      <w:i/>
      <w:iCs/>
      <w:color w:val="5A5A5A"/>
      <w:sz w:val="24"/>
      <w:szCs w:val="24"/>
      <w:lang w:val="x-none" w:eastAsia="x-none"/>
    </w:rPr>
  </w:style>
  <w:style w:type="paragraph" w:styleId="affffff2">
    <w:name w:val="Intense Quote"/>
    <w:basedOn w:val="a5"/>
    <w:next w:val="a5"/>
    <w:link w:val="affffff3"/>
    <w:uiPriority w:val="30"/>
    <w:qFormat/>
    <w:rsid w:val="00491CAC"/>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i/>
      <w:iCs/>
      <w:color w:val="F4F4F4"/>
      <w:sz w:val="24"/>
      <w:szCs w:val="24"/>
      <w:lang w:val="x-none" w:eastAsia="x-none"/>
    </w:rPr>
  </w:style>
  <w:style w:type="character" w:customStyle="1" w:styleId="affffff3">
    <w:name w:val="Выделенная цитата Знак"/>
    <w:link w:val="affffff2"/>
    <w:uiPriority w:val="30"/>
    <w:rsid w:val="00491CAC"/>
    <w:rPr>
      <w:rFonts w:ascii="Cambria" w:hAnsi="Cambria"/>
      <w:i/>
      <w:iCs/>
      <w:color w:val="F4F4F4"/>
      <w:sz w:val="24"/>
      <w:szCs w:val="24"/>
      <w:shd w:val="clear" w:color="auto" w:fill="4F81BD"/>
      <w:lang w:val="x-none" w:eastAsia="x-none"/>
    </w:rPr>
  </w:style>
  <w:style w:type="character" w:styleId="affffff4">
    <w:name w:val="Subtle Emphasis"/>
    <w:uiPriority w:val="19"/>
    <w:qFormat/>
    <w:rsid w:val="00491CAC"/>
    <w:rPr>
      <w:i/>
      <w:iCs/>
      <w:color w:val="5A5A5A"/>
    </w:rPr>
  </w:style>
  <w:style w:type="character" w:styleId="affffff5">
    <w:name w:val="Intense Emphasis"/>
    <w:uiPriority w:val="21"/>
    <w:qFormat/>
    <w:rsid w:val="00491CAC"/>
    <w:rPr>
      <w:b/>
      <w:bCs/>
      <w:i/>
      <w:iCs/>
      <w:color w:val="4F81BD"/>
      <w:sz w:val="22"/>
      <w:szCs w:val="22"/>
    </w:rPr>
  </w:style>
  <w:style w:type="character" w:styleId="affffff6">
    <w:name w:val="Subtle Reference"/>
    <w:uiPriority w:val="31"/>
    <w:qFormat/>
    <w:rsid w:val="00491CAC"/>
    <w:rPr>
      <w:color w:val="auto"/>
      <w:u w:val="single" w:color="9BBB59"/>
    </w:rPr>
  </w:style>
  <w:style w:type="character" w:styleId="affffff7">
    <w:name w:val="Intense Reference"/>
    <w:uiPriority w:val="32"/>
    <w:qFormat/>
    <w:rsid w:val="00491CAC"/>
    <w:rPr>
      <w:b/>
      <w:bCs/>
      <w:color w:val="76923C"/>
      <w:u w:val="single" w:color="9BBB59"/>
    </w:rPr>
  </w:style>
  <w:style w:type="character" w:styleId="affffff8">
    <w:name w:val="Book Title"/>
    <w:uiPriority w:val="33"/>
    <w:qFormat/>
    <w:rsid w:val="00491CAC"/>
    <w:rPr>
      <w:rFonts w:ascii="Cambria" w:eastAsia="Times New Roman" w:hAnsi="Cambria" w:cs="Times New Roman"/>
      <w:b/>
      <w:bCs/>
      <w:i/>
      <w:iCs/>
      <w:color w:val="auto"/>
    </w:rPr>
  </w:style>
  <w:style w:type="paragraph" w:styleId="affffff9">
    <w:name w:val="List Bullet"/>
    <w:basedOn w:val="a5"/>
    <w:uiPriority w:val="99"/>
    <w:unhideWhenUsed/>
    <w:rsid w:val="00491CAC"/>
    <w:pPr>
      <w:spacing w:line="360" w:lineRule="auto"/>
      <w:ind w:left="1571" w:hanging="360"/>
      <w:contextualSpacing/>
      <w:jc w:val="both"/>
    </w:pPr>
    <w:rPr>
      <w:rFonts w:eastAsia="Times New Roman"/>
      <w:sz w:val="24"/>
      <w:szCs w:val="24"/>
      <w:lang w:eastAsia="ru-RU"/>
    </w:rPr>
  </w:style>
  <w:style w:type="numbering" w:styleId="111111">
    <w:name w:val="Outline List 2"/>
    <w:basedOn w:val="a8"/>
    <w:rsid w:val="00491CAC"/>
  </w:style>
  <w:style w:type="numbering" w:styleId="1ai">
    <w:name w:val="Outline List 1"/>
    <w:basedOn w:val="a8"/>
    <w:rsid w:val="00491CAC"/>
  </w:style>
  <w:style w:type="character" w:styleId="affffffa">
    <w:name w:val="line number"/>
    <w:rsid w:val="00491CAC"/>
    <w:rPr>
      <w:sz w:val="18"/>
      <w:szCs w:val="18"/>
    </w:rPr>
  </w:style>
  <w:style w:type="paragraph" w:styleId="2f5">
    <w:name w:val="List 2"/>
    <w:basedOn w:val="affff9"/>
    <w:rsid w:val="00491CAC"/>
    <w:pPr>
      <w:spacing w:after="240" w:line="240" w:lineRule="atLeast"/>
      <w:ind w:left="1800" w:hanging="360"/>
      <w:contextualSpacing w:val="0"/>
      <w:jc w:val="both"/>
    </w:pPr>
    <w:rPr>
      <w:rFonts w:ascii="Arial" w:eastAsia="Times New Roman" w:hAnsi="Arial" w:cs="Arial"/>
      <w:spacing w:val="-5"/>
      <w:lang w:val="x-none" w:eastAsia="en-US"/>
    </w:rPr>
  </w:style>
  <w:style w:type="paragraph" w:styleId="3b">
    <w:name w:val="List 3"/>
    <w:basedOn w:val="affff9"/>
    <w:rsid w:val="00491CAC"/>
    <w:pPr>
      <w:spacing w:after="240" w:line="240" w:lineRule="atLeast"/>
      <w:ind w:left="2160" w:hanging="360"/>
      <w:contextualSpacing w:val="0"/>
      <w:jc w:val="both"/>
    </w:pPr>
    <w:rPr>
      <w:rFonts w:ascii="Arial" w:eastAsia="Times New Roman" w:hAnsi="Arial" w:cs="Arial"/>
      <w:spacing w:val="-5"/>
      <w:lang w:val="x-none" w:eastAsia="en-US"/>
    </w:rPr>
  </w:style>
  <w:style w:type="paragraph" w:styleId="4a">
    <w:name w:val="List 4"/>
    <w:basedOn w:val="affff9"/>
    <w:rsid w:val="00491CAC"/>
    <w:pPr>
      <w:spacing w:after="240" w:line="240" w:lineRule="atLeast"/>
      <w:ind w:left="2520" w:hanging="360"/>
      <w:contextualSpacing w:val="0"/>
      <w:jc w:val="both"/>
    </w:pPr>
    <w:rPr>
      <w:rFonts w:ascii="Arial" w:eastAsia="Times New Roman" w:hAnsi="Arial" w:cs="Arial"/>
      <w:spacing w:val="-5"/>
      <w:lang w:val="x-none" w:eastAsia="en-US"/>
    </w:rPr>
  </w:style>
  <w:style w:type="paragraph" w:styleId="5b">
    <w:name w:val="List 5"/>
    <w:basedOn w:val="affff9"/>
    <w:rsid w:val="00491CAC"/>
    <w:pPr>
      <w:spacing w:after="240" w:line="240" w:lineRule="atLeast"/>
      <w:ind w:left="2880" w:hanging="360"/>
      <w:contextualSpacing w:val="0"/>
      <w:jc w:val="both"/>
    </w:pPr>
    <w:rPr>
      <w:rFonts w:ascii="Arial" w:eastAsia="Times New Roman" w:hAnsi="Arial" w:cs="Arial"/>
      <w:spacing w:val="-5"/>
      <w:lang w:val="x-none" w:eastAsia="en-US"/>
    </w:rPr>
  </w:style>
  <w:style w:type="paragraph" w:styleId="2f6">
    <w:name w:val="List Bullet 2"/>
    <w:basedOn w:val="affffff9"/>
    <w:autoRedefine/>
    <w:rsid w:val="00491CAC"/>
    <w:pPr>
      <w:tabs>
        <w:tab w:val="num" w:pos="360"/>
      </w:tabs>
      <w:spacing w:after="240" w:line="240" w:lineRule="atLeast"/>
      <w:ind w:left="1800"/>
      <w:contextualSpacing w:val="0"/>
    </w:pPr>
    <w:rPr>
      <w:rFonts w:ascii="Arial" w:hAnsi="Arial" w:cs="Arial"/>
      <w:spacing w:val="-5"/>
      <w:sz w:val="20"/>
      <w:szCs w:val="20"/>
      <w:lang w:eastAsia="en-US"/>
    </w:rPr>
  </w:style>
  <w:style w:type="paragraph" w:styleId="3c">
    <w:name w:val="List Bullet 3"/>
    <w:basedOn w:val="affffff9"/>
    <w:autoRedefine/>
    <w:rsid w:val="00491CAC"/>
    <w:pPr>
      <w:tabs>
        <w:tab w:val="num" w:pos="360"/>
      </w:tabs>
      <w:spacing w:after="240" w:line="240" w:lineRule="atLeast"/>
      <w:ind w:left="2160"/>
      <w:contextualSpacing w:val="0"/>
    </w:pPr>
    <w:rPr>
      <w:rFonts w:ascii="Arial" w:hAnsi="Arial" w:cs="Arial"/>
      <w:spacing w:val="-5"/>
      <w:sz w:val="20"/>
      <w:szCs w:val="20"/>
      <w:lang w:eastAsia="en-US"/>
    </w:rPr>
  </w:style>
  <w:style w:type="paragraph" w:styleId="4b">
    <w:name w:val="List Bullet 4"/>
    <w:basedOn w:val="affffff9"/>
    <w:autoRedefine/>
    <w:rsid w:val="00491CAC"/>
    <w:pPr>
      <w:tabs>
        <w:tab w:val="num" w:pos="360"/>
      </w:tabs>
      <w:spacing w:after="240" w:line="240" w:lineRule="atLeast"/>
      <w:ind w:left="2520"/>
      <w:contextualSpacing w:val="0"/>
    </w:pPr>
    <w:rPr>
      <w:rFonts w:ascii="Arial" w:hAnsi="Arial" w:cs="Arial"/>
      <w:spacing w:val="-5"/>
      <w:sz w:val="20"/>
      <w:szCs w:val="20"/>
      <w:lang w:eastAsia="en-US"/>
    </w:rPr>
  </w:style>
  <w:style w:type="paragraph" w:styleId="5c">
    <w:name w:val="List Bullet 5"/>
    <w:basedOn w:val="affffff9"/>
    <w:autoRedefine/>
    <w:rsid w:val="00491CAC"/>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fb">
    <w:name w:val="List Continue"/>
    <w:basedOn w:val="affff9"/>
    <w:rsid w:val="00491CAC"/>
    <w:pPr>
      <w:spacing w:after="240" w:line="240" w:lineRule="atLeast"/>
      <w:ind w:left="1440" w:firstLine="0"/>
      <w:contextualSpacing w:val="0"/>
      <w:jc w:val="both"/>
    </w:pPr>
    <w:rPr>
      <w:rFonts w:ascii="Arial" w:eastAsia="Times New Roman" w:hAnsi="Arial" w:cs="Arial"/>
      <w:spacing w:val="-5"/>
      <w:lang w:val="x-none" w:eastAsia="en-US"/>
    </w:rPr>
  </w:style>
  <w:style w:type="paragraph" w:styleId="2f7">
    <w:name w:val="List Continue 2"/>
    <w:basedOn w:val="affffffb"/>
    <w:rsid w:val="00491CAC"/>
    <w:pPr>
      <w:ind w:left="2160"/>
    </w:pPr>
  </w:style>
  <w:style w:type="paragraph" w:styleId="3d">
    <w:name w:val="List Continue 3"/>
    <w:basedOn w:val="affffffb"/>
    <w:rsid w:val="00491CAC"/>
    <w:pPr>
      <w:ind w:left="2520"/>
    </w:pPr>
  </w:style>
  <w:style w:type="paragraph" w:styleId="4c">
    <w:name w:val="List Continue 4"/>
    <w:basedOn w:val="affffffb"/>
    <w:rsid w:val="00491CAC"/>
    <w:pPr>
      <w:ind w:left="2880"/>
    </w:pPr>
  </w:style>
  <w:style w:type="paragraph" w:styleId="5d">
    <w:name w:val="List Continue 5"/>
    <w:basedOn w:val="affffffb"/>
    <w:rsid w:val="00491CAC"/>
    <w:pPr>
      <w:ind w:left="3240"/>
    </w:pPr>
  </w:style>
  <w:style w:type="paragraph" w:styleId="affffffc">
    <w:name w:val="List Number"/>
    <w:basedOn w:val="a5"/>
    <w:rsid w:val="00491CAC"/>
    <w:pPr>
      <w:spacing w:before="100" w:beforeAutospacing="1" w:after="100" w:afterAutospacing="1" w:line="360" w:lineRule="auto"/>
      <w:ind w:firstLine="709"/>
      <w:jc w:val="both"/>
    </w:pPr>
    <w:rPr>
      <w:rFonts w:eastAsia="Times New Roman"/>
      <w:sz w:val="28"/>
      <w:szCs w:val="28"/>
      <w:lang w:eastAsia="ru-RU"/>
    </w:rPr>
  </w:style>
  <w:style w:type="paragraph" w:styleId="3e">
    <w:name w:val="List Number 3"/>
    <w:basedOn w:val="affffffc"/>
    <w:rsid w:val="00491CAC"/>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d">
    <w:name w:val="List Number 4"/>
    <w:basedOn w:val="affffffc"/>
    <w:rsid w:val="00491CAC"/>
    <w:pPr>
      <w:spacing w:before="0" w:beforeAutospacing="0" w:after="240" w:afterAutospacing="0" w:line="240" w:lineRule="atLeast"/>
      <w:ind w:left="2520" w:hanging="360"/>
    </w:pPr>
    <w:rPr>
      <w:rFonts w:ascii="Arial" w:hAnsi="Arial" w:cs="Arial"/>
      <w:spacing w:val="-5"/>
      <w:sz w:val="20"/>
      <w:szCs w:val="20"/>
      <w:lang w:eastAsia="en-US"/>
    </w:rPr>
  </w:style>
  <w:style w:type="paragraph" w:styleId="5e">
    <w:name w:val="List Number 5"/>
    <w:basedOn w:val="affffffc"/>
    <w:rsid w:val="00491CAC"/>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fd">
    <w:name w:val="Message Header"/>
    <w:basedOn w:val="afe"/>
    <w:link w:val="affffffe"/>
    <w:rsid w:val="00491CAC"/>
    <w:pPr>
      <w:keepLines/>
      <w:tabs>
        <w:tab w:val="left" w:pos="3600"/>
        <w:tab w:val="left" w:pos="4680"/>
      </w:tabs>
      <w:spacing w:after="120" w:line="280" w:lineRule="exact"/>
      <w:ind w:left="1080" w:right="2160" w:hanging="1080"/>
    </w:pPr>
    <w:rPr>
      <w:rFonts w:ascii="Arial" w:hAnsi="Arial"/>
      <w:sz w:val="22"/>
      <w:szCs w:val="22"/>
      <w:lang w:eastAsia="en-US"/>
    </w:rPr>
  </w:style>
  <w:style w:type="character" w:customStyle="1" w:styleId="affffffe">
    <w:name w:val="Шапка Знак"/>
    <w:link w:val="affffffd"/>
    <w:rsid w:val="00491CAC"/>
    <w:rPr>
      <w:rFonts w:ascii="Arial" w:hAnsi="Arial"/>
      <w:sz w:val="22"/>
      <w:szCs w:val="22"/>
      <w:lang w:val="x-none" w:eastAsia="en-US"/>
    </w:rPr>
  </w:style>
  <w:style w:type="paragraph" w:styleId="afffffff">
    <w:name w:val="Normal Indent"/>
    <w:basedOn w:val="a5"/>
    <w:rsid w:val="00491CAC"/>
    <w:pPr>
      <w:spacing w:line="360" w:lineRule="auto"/>
      <w:ind w:left="1440" w:firstLine="709"/>
      <w:jc w:val="both"/>
    </w:pPr>
    <w:rPr>
      <w:rFonts w:ascii="Arial" w:eastAsia="Times New Roman" w:hAnsi="Arial" w:cs="Arial"/>
      <w:spacing w:val="-5"/>
      <w:lang w:eastAsia="en-US"/>
    </w:rPr>
  </w:style>
  <w:style w:type="paragraph" w:styleId="HTML1">
    <w:name w:val="HTML Address"/>
    <w:basedOn w:val="a5"/>
    <w:link w:val="HTML2"/>
    <w:rsid w:val="00491CAC"/>
    <w:pPr>
      <w:spacing w:line="360" w:lineRule="auto"/>
      <w:ind w:left="1080" w:firstLine="709"/>
      <w:jc w:val="both"/>
    </w:pPr>
    <w:rPr>
      <w:rFonts w:ascii="Arial" w:eastAsia="Times New Roman" w:hAnsi="Arial"/>
      <w:i/>
      <w:iCs/>
      <w:spacing w:val="-5"/>
      <w:lang w:val="x-none" w:eastAsia="en-US"/>
    </w:rPr>
  </w:style>
  <w:style w:type="character" w:customStyle="1" w:styleId="HTML2">
    <w:name w:val="Адрес HTML Знак"/>
    <w:link w:val="HTML1"/>
    <w:rsid w:val="00491CAC"/>
    <w:rPr>
      <w:rFonts w:ascii="Arial" w:hAnsi="Arial"/>
      <w:i/>
      <w:iCs/>
      <w:spacing w:val="-5"/>
      <w:lang w:val="x-none" w:eastAsia="en-US"/>
    </w:rPr>
  </w:style>
  <w:style w:type="paragraph" w:styleId="afffffff0">
    <w:name w:val="envelope address"/>
    <w:basedOn w:val="a5"/>
    <w:rsid w:val="00491CAC"/>
    <w:pPr>
      <w:framePr w:w="7920" w:h="1980" w:hRule="exact" w:hSpace="180" w:wrap="auto" w:hAnchor="page" w:xAlign="center" w:yAlign="bottom"/>
      <w:spacing w:line="360" w:lineRule="auto"/>
      <w:ind w:left="2880" w:firstLine="709"/>
      <w:jc w:val="both"/>
    </w:pPr>
    <w:rPr>
      <w:rFonts w:ascii="Arial" w:eastAsia="Times New Roman" w:hAnsi="Arial" w:cs="Arial"/>
      <w:spacing w:val="-5"/>
      <w:sz w:val="28"/>
      <w:szCs w:val="28"/>
      <w:lang w:eastAsia="en-US"/>
    </w:rPr>
  </w:style>
  <w:style w:type="character" w:styleId="HTML3">
    <w:name w:val="HTML Acronym"/>
    <w:rsid w:val="00491CAC"/>
    <w:rPr>
      <w:lang w:val="ru-RU"/>
    </w:rPr>
  </w:style>
  <w:style w:type="paragraph" w:styleId="afffffff1">
    <w:name w:val="Date"/>
    <w:basedOn w:val="a5"/>
    <w:next w:val="a5"/>
    <w:link w:val="afffffff2"/>
    <w:rsid w:val="00491CAC"/>
    <w:pPr>
      <w:spacing w:line="360" w:lineRule="auto"/>
      <w:ind w:left="1080" w:firstLine="709"/>
      <w:jc w:val="both"/>
    </w:pPr>
    <w:rPr>
      <w:rFonts w:ascii="Arial" w:eastAsia="Times New Roman" w:hAnsi="Arial"/>
      <w:spacing w:val="-5"/>
      <w:lang w:val="x-none" w:eastAsia="en-US"/>
    </w:rPr>
  </w:style>
  <w:style w:type="character" w:customStyle="1" w:styleId="afffffff2">
    <w:name w:val="Дата Знак"/>
    <w:link w:val="afffffff1"/>
    <w:rsid w:val="00491CAC"/>
    <w:rPr>
      <w:rFonts w:ascii="Arial" w:hAnsi="Arial"/>
      <w:spacing w:val="-5"/>
      <w:lang w:val="x-none" w:eastAsia="en-US"/>
    </w:rPr>
  </w:style>
  <w:style w:type="paragraph" w:styleId="afffffff3">
    <w:name w:val="Note Heading"/>
    <w:basedOn w:val="a5"/>
    <w:next w:val="a5"/>
    <w:link w:val="afffffff4"/>
    <w:rsid w:val="00491CAC"/>
    <w:pPr>
      <w:spacing w:line="360" w:lineRule="auto"/>
      <w:ind w:left="1080" w:firstLine="709"/>
      <w:jc w:val="both"/>
    </w:pPr>
    <w:rPr>
      <w:rFonts w:ascii="Arial" w:eastAsia="Times New Roman" w:hAnsi="Arial"/>
      <w:spacing w:val="-5"/>
      <w:lang w:val="x-none" w:eastAsia="en-US"/>
    </w:rPr>
  </w:style>
  <w:style w:type="character" w:customStyle="1" w:styleId="afffffff4">
    <w:name w:val="Заголовок записки Знак"/>
    <w:link w:val="afffffff3"/>
    <w:rsid w:val="00491CAC"/>
    <w:rPr>
      <w:rFonts w:ascii="Arial" w:hAnsi="Arial"/>
      <w:spacing w:val="-5"/>
      <w:lang w:val="x-none" w:eastAsia="en-US"/>
    </w:rPr>
  </w:style>
  <w:style w:type="character" w:styleId="HTML4">
    <w:name w:val="HTML Keyboard"/>
    <w:rsid w:val="00491CAC"/>
    <w:rPr>
      <w:rFonts w:ascii="Courier New" w:hAnsi="Courier New" w:cs="Courier New"/>
      <w:sz w:val="20"/>
      <w:szCs w:val="20"/>
      <w:lang w:val="ru-RU"/>
    </w:rPr>
  </w:style>
  <w:style w:type="character" w:styleId="HTML5">
    <w:name w:val="HTML Code"/>
    <w:rsid w:val="00491CAC"/>
    <w:rPr>
      <w:rFonts w:ascii="Courier New" w:hAnsi="Courier New" w:cs="Courier New"/>
      <w:sz w:val="20"/>
      <w:szCs w:val="20"/>
      <w:lang w:val="ru-RU"/>
    </w:rPr>
  </w:style>
  <w:style w:type="paragraph" w:styleId="afffffff5">
    <w:name w:val="Body Text First Indent"/>
    <w:basedOn w:val="afe"/>
    <w:link w:val="afffffff6"/>
    <w:rsid w:val="00491CAC"/>
    <w:pPr>
      <w:spacing w:after="120" w:line="360" w:lineRule="auto"/>
      <w:ind w:left="1080" w:firstLine="210"/>
    </w:pPr>
    <w:rPr>
      <w:rFonts w:ascii="Arial" w:hAnsi="Arial"/>
      <w:spacing w:val="-5"/>
      <w:lang w:eastAsia="en-US"/>
    </w:rPr>
  </w:style>
  <w:style w:type="character" w:customStyle="1" w:styleId="afffffff6">
    <w:name w:val="Красная строка Знак"/>
    <w:link w:val="afffffff5"/>
    <w:rsid w:val="00491CAC"/>
    <w:rPr>
      <w:rFonts w:ascii="Arial" w:hAnsi="Arial"/>
      <w:spacing w:val="-5"/>
      <w:sz w:val="24"/>
      <w:szCs w:val="24"/>
      <w:lang w:val="x-none" w:eastAsia="en-US"/>
    </w:rPr>
  </w:style>
  <w:style w:type="paragraph" w:styleId="2f8">
    <w:name w:val="Body Text First Indent 2"/>
    <w:basedOn w:val="aff5"/>
    <w:link w:val="2f9"/>
    <w:rsid w:val="00491CAC"/>
    <w:pPr>
      <w:spacing w:line="360" w:lineRule="auto"/>
      <w:ind w:firstLine="210"/>
    </w:pPr>
    <w:rPr>
      <w:rFonts w:ascii="Arial" w:eastAsia="Times New Roman" w:hAnsi="Arial"/>
      <w:spacing w:val="-5"/>
      <w:sz w:val="24"/>
      <w:szCs w:val="24"/>
      <w:lang w:eastAsia="en-US"/>
    </w:rPr>
  </w:style>
  <w:style w:type="character" w:customStyle="1" w:styleId="2f9">
    <w:name w:val="Красная строка 2 Знак"/>
    <w:link w:val="2f8"/>
    <w:rsid w:val="00491CAC"/>
    <w:rPr>
      <w:rFonts w:ascii="Arial" w:eastAsia="MS Mincho" w:hAnsi="Arial"/>
      <w:spacing w:val="-5"/>
      <w:sz w:val="24"/>
      <w:szCs w:val="24"/>
      <w:lang w:val="x-none" w:eastAsia="en-US"/>
    </w:rPr>
  </w:style>
  <w:style w:type="character" w:styleId="HTML6">
    <w:name w:val="HTML Sample"/>
    <w:rsid w:val="00491CAC"/>
    <w:rPr>
      <w:rFonts w:ascii="Courier New" w:hAnsi="Courier New" w:cs="Courier New"/>
      <w:lang w:val="ru-RU"/>
    </w:rPr>
  </w:style>
  <w:style w:type="paragraph" w:styleId="2fa">
    <w:name w:val="envelope return"/>
    <w:basedOn w:val="a5"/>
    <w:rsid w:val="00491CAC"/>
    <w:pPr>
      <w:spacing w:line="360" w:lineRule="auto"/>
      <w:ind w:left="1080" w:firstLine="709"/>
      <w:jc w:val="both"/>
    </w:pPr>
    <w:rPr>
      <w:rFonts w:ascii="Arial" w:eastAsia="Times New Roman" w:hAnsi="Arial" w:cs="Arial"/>
      <w:spacing w:val="-5"/>
      <w:lang w:eastAsia="en-US"/>
    </w:rPr>
  </w:style>
  <w:style w:type="character" w:styleId="HTML7">
    <w:name w:val="HTML Definition"/>
    <w:rsid w:val="00491CAC"/>
    <w:rPr>
      <w:i/>
      <w:iCs/>
      <w:lang w:val="ru-RU"/>
    </w:rPr>
  </w:style>
  <w:style w:type="character" w:styleId="HTML8">
    <w:name w:val="HTML Variable"/>
    <w:rsid w:val="00491CAC"/>
    <w:rPr>
      <w:i/>
      <w:iCs/>
      <w:lang w:val="ru-RU"/>
    </w:rPr>
  </w:style>
  <w:style w:type="character" w:styleId="HTML9">
    <w:name w:val="HTML Typewriter"/>
    <w:rsid w:val="00491CAC"/>
    <w:rPr>
      <w:rFonts w:ascii="Courier New" w:hAnsi="Courier New" w:cs="Courier New"/>
      <w:sz w:val="20"/>
      <w:szCs w:val="20"/>
      <w:lang w:val="ru-RU"/>
    </w:rPr>
  </w:style>
  <w:style w:type="paragraph" w:styleId="afffffff7">
    <w:name w:val="Signature"/>
    <w:basedOn w:val="a5"/>
    <w:link w:val="afffffff8"/>
    <w:rsid w:val="00491CAC"/>
    <w:pPr>
      <w:spacing w:line="360" w:lineRule="auto"/>
      <w:ind w:left="4252" w:firstLine="709"/>
      <w:jc w:val="both"/>
    </w:pPr>
    <w:rPr>
      <w:rFonts w:ascii="Arial" w:eastAsia="Times New Roman" w:hAnsi="Arial"/>
      <w:spacing w:val="-5"/>
      <w:lang w:val="x-none" w:eastAsia="en-US"/>
    </w:rPr>
  </w:style>
  <w:style w:type="character" w:customStyle="1" w:styleId="afffffff8">
    <w:name w:val="Подпись Знак"/>
    <w:link w:val="afffffff7"/>
    <w:rsid w:val="00491CAC"/>
    <w:rPr>
      <w:rFonts w:ascii="Arial" w:hAnsi="Arial"/>
      <w:spacing w:val="-5"/>
      <w:lang w:val="x-none" w:eastAsia="en-US"/>
    </w:rPr>
  </w:style>
  <w:style w:type="paragraph" w:styleId="afffffff9">
    <w:name w:val="Salutation"/>
    <w:basedOn w:val="a5"/>
    <w:next w:val="a5"/>
    <w:link w:val="afffffffa"/>
    <w:rsid w:val="00491CAC"/>
    <w:pPr>
      <w:spacing w:line="360" w:lineRule="auto"/>
      <w:ind w:left="1080" w:firstLine="709"/>
      <w:jc w:val="both"/>
    </w:pPr>
    <w:rPr>
      <w:rFonts w:ascii="Arial" w:eastAsia="Times New Roman" w:hAnsi="Arial"/>
      <w:spacing w:val="-5"/>
      <w:lang w:val="x-none" w:eastAsia="en-US"/>
    </w:rPr>
  </w:style>
  <w:style w:type="character" w:customStyle="1" w:styleId="afffffffa">
    <w:name w:val="Приветствие Знак"/>
    <w:link w:val="afffffff9"/>
    <w:rsid w:val="00491CAC"/>
    <w:rPr>
      <w:rFonts w:ascii="Arial" w:hAnsi="Arial"/>
      <w:spacing w:val="-5"/>
      <w:lang w:val="x-none" w:eastAsia="en-US"/>
    </w:rPr>
  </w:style>
  <w:style w:type="paragraph" w:styleId="afffffffb">
    <w:name w:val="Closing"/>
    <w:basedOn w:val="a5"/>
    <w:link w:val="afffffffc"/>
    <w:rsid w:val="00491CAC"/>
    <w:pPr>
      <w:spacing w:line="360" w:lineRule="auto"/>
      <w:ind w:left="4252" w:firstLine="709"/>
      <w:jc w:val="both"/>
    </w:pPr>
    <w:rPr>
      <w:rFonts w:ascii="Arial" w:eastAsia="Times New Roman" w:hAnsi="Arial"/>
      <w:spacing w:val="-5"/>
      <w:lang w:val="x-none" w:eastAsia="en-US"/>
    </w:rPr>
  </w:style>
  <w:style w:type="character" w:customStyle="1" w:styleId="afffffffc">
    <w:name w:val="Прощание Знак"/>
    <w:link w:val="afffffffb"/>
    <w:rsid w:val="00491CAC"/>
    <w:rPr>
      <w:rFonts w:ascii="Arial" w:hAnsi="Arial"/>
      <w:spacing w:val="-5"/>
      <w:lang w:val="x-none" w:eastAsia="en-US"/>
    </w:rPr>
  </w:style>
  <w:style w:type="paragraph" w:styleId="afffffffd">
    <w:name w:val="Plain Text"/>
    <w:basedOn w:val="a5"/>
    <w:link w:val="afffffffe"/>
    <w:rsid w:val="00491CAC"/>
    <w:pPr>
      <w:spacing w:line="360" w:lineRule="auto"/>
      <w:ind w:left="1080" w:firstLine="709"/>
      <w:jc w:val="both"/>
    </w:pPr>
    <w:rPr>
      <w:rFonts w:ascii="Courier New" w:eastAsia="Times New Roman" w:hAnsi="Courier New"/>
      <w:spacing w:val="-5"/>
      <w:lang w:val="x-none" w:eastAsia="en-US"/>
    </w:rPr>
  </w:style>
  <w:style w:type="character" w:customStyle="1" w:styleId="afffffffe">
    <w:name w:val="Текст Знак"/>
    <w:link w:val="afffffffd"/>
    <w:rsid w:val="00491CAC"/>
    <w:rPr>
      <w:rFonts w:ascii="Courier New" w:hAnsi="Courier New"/>
      <w:spacing w:val="-5"/>
      <w:lang w:val="x-none" w:eastAsia="en-US"/>
    </w:rPr>
  </w:style>
  <w:style w:type="character" w:styleId="HTMLa">
    <w:name w:val="HTML Cite"/>
    <w:rsid w:val="00491CAC"/>
    <w:rPr>
      <w:i/>
      <w:iCs/>
      <w:lang w:val="ru-RU"/>
    </w:rPr>
  </w:style>
  <w:style w:type="paragraph" w:styleId="affffffff">
    <w:name w:val="E-mail Signature"/>
    <w:basedOn w:val="a5"/>
    <w:link w:val="affffffff0"/>
    <w:rsid w:val="00491CAC"/>
    <w:pPr>
      <w:spacing w:line="360" w:lineRule="auto"/>
      <w:ind w:left="1080" w:firstLine="709"/>
      <w:jc w:val="both"/>
    </w:pPr>
    <w:rPr>
      <w:rFonts w:ascii="Arial" w:eastAsia="Times New Roman" w:hAnsi="Arial"/>
      <w:spacing w:val="-5"/>
      <w:lang w:val="x-none" w:eastAsia="en-US"/>
    </w:rPr>
  </w:style>
  <w:style w:type="character" w:customStyle="1" w:styleId="affffffff0">
    <w:name w:val="Электронная подпись Знак"/>
    <w:link w:val="affffffff"/>
    <w:rsid w:val="00491CAC"/>
    <w:rPr>
      <w:rFonts w:ascii="Arial" w:hAnsi="Arial"/>
      <w:spacing w:val="-5"/>
      <w:lang w:val="x-none" w:eastAsia="en-US"/>
    </w:rPr>
  </w:style>
  <w:style w:type="table" w:styleId="-1">
    <w:name w:val="Table Web 1"/>
    <w:basedOn w:val="a7"/>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1">
    <w:name w:val="Table Elegant"/>
    <w:basedOn w:val="a7"/>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
    <w:name w:val="Table Subtle 1"/>
    <w:basedOn w:val="a7"/>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Subtle 2"/>
    <w:basedOn w:val="a7"/>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0">
    <w:name w:val="Table Classic 1"/>
    <w:basedOn w:val="a7"/>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c">
    <w:name w:val="Table Classic 2"/>
    <w:basedOn w:val="a7"/>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
    <w:name w:val="Table Classic 3"/>
    <w:basedOn w:val="a7"/>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e">
    <w:name w:val="Table Classic 4"/>
    <w:basedOn w:val="a7"/>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1">
    <w:name w:val="Table 3D effects 1"/>
    <w:basedOn w:val="a7"/>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d">
    <w:name w:val="Table 3D effects 2"/>
    <w:basedOn w:val="a7"/>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7"/>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2">
    <w:name w:val="Table Simple 1"/>
    <w:basedOn w:val="a7"/>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e">
    <w:name w:val="Table Simple 2"/>
    <w:basedOn w:val="a7"/>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7"/>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3">
    <w:name w:val="Table Grid 1"/>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f">
    <w:name w:val="Table Grid 2"/>
    <w:basedOn w:val="a7"/>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2">
    <w:name w:val="Table Grid 3"/>
    <w:basedOn w:val="a7"/>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
    <w:name w:val="Table Grid 4"/>
    <w:basedOn w:val="a7"/>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f">
    <w:name w:val="Table Grid 5"/>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a">
    <w:name w:val="Table Grid 6"/>
    <w:basedOn w:val="a7"/>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a">
    <w:name w:val="Table Grid 7"/>
    <w:basedOn w:val="a7"/>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c">
    <w:name w:val="Table Grid 8"/>
    <w:basedOn w:val="a7"/>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f2">
    <w:name w:val="Table Contemporary"/>
    <w:basedOn w:val="a7"/>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3">
    <w:name w:val="Table Professional"/>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8"/>
    <w:rsid w:val="00491CAC"/>
    <w:pPr>
      <w:numPr>
        <w:numId w:val="14"/>
      </w:numPr>
    </w:pPr>
  </w:style>
  <w:style w:type="table" w:styleId="1ff4">
    <w:name w:val="Table Columns 1"/>
    <w:basedOn w:val="a7"/>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0">
    <w:name w:val="Table Columns 2"/>
    <w:basedOn w:val="a7"/>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3">
    <w:name w:val="Table Columns 3"/>
    <w:basedOn w:val="a7"/>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0">
    <w:name w:val="Table Columns 4"/>
    <w:basedOn w:val="a7"/>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f0">
    <w:name w:val="Table Columns 5"/>
    <w:basedOn w:val="a7"/>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4">
    <w:name w:val="Table Theme"/>
    <w:basedOn w:val="a7"/>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5">
    <w:name w:val="Table Colorful 1"/>
    <w:basedOn w:val="a7"/>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1">
    <w:name w:val="Table Colorful 2"/>
    <w:basedOn w:val="a7"/>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4">
    <w:name w:val="Table Colorful 3"/>
    <w:basedOn w:val="a7"/>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5">
    <w:name w:val="Medium Shading 2 Accent 5"/>
    <w:basedOn w:val="a7"/>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f5">
    <w:name w:val="Îáû÷íûé"/>
    <w:rsid w:val="00491CAC"/>
    <w:rPr>
      <w:sz w:val="28"/>
    </w:rPr>
  </w:style>
  <w:style w:type="paragraph" w:customStyle="1" w:styleId="S2">
    <w:name w:val="S_Обычный"/>
    <w:basedOn w:val="a5"/>
    <w:link w:val="S3"/>
    <w:qFormat/>
    <w:rsid w:val="00491CAC"/>
    <w:pPr>
      <w:spacing w:before="120" w:after="60"/>
      <w:ind w:firstLine="567"/>
      <w:jc w:val="both"/>
    </w:pPr>
    <w:rPr>
      <w:rFonts w:eastAsia="Times New Roman"/>
      <w:sz w:val="24"/>
      <w:szCs w:val="24"/>
      <w:lang w:val="x-none" w:eastAsia="ar-SA"/>
    </w:rPr>
  </w:style>
  <w:style w:type="character" w:customStyle="1" w:styleId="S3">
    <w:name w:val="S_Обычный Знак"/>
    <w:link w:val="S2"/>
    <w:rsid w:val="00491CAC"/>
    <w:rPr>
      <w:sz w:val="24"/>
      <w:szCs w:val="24"/>
      <w:lang w:val="x-none" w:eastAsia="ar-SA"/>
    </w:rPr>
  </w:style>
  <w:style w:type="paragraph" w:customStyle="1" w:styleId="S4">
    <w:name w:val="S_Титульный"/>
    <w:basedOn w:val="a5"/>
    <w:rsid w:val="00491CAC"/>
    <w:pPr>
      <w:spacing w:line="360" w:lineRule="auto"/>
      <w:ind w:left="3240"/>
      <w:jc w:val="right"/>
    </w:pPr>
    <w:rPr>
      <w:rFonts w:eastAsia="Times New Roman"/>
      <w:b/>
      <w:sz w:val="32"/>
      <w:szCs w:val="32"/>
      <w:lang w:eastAsia="ru-RU"/>
    </w:rPr>
  </w:style>
  <w:style w:type="paragraph" w:customStyle="1" w:styleId="affffffff6">
    <w:name w:val="ТЕКСТ ГРАД"/>
    <w:basedOn w:val="a5"/>
    <w:link w:val="affffffff7"/>
    <w:qFormat/>
    <w:rsid w:val="00491CAC"/>
    <w:pPr>
      <w:spacing w:line="360" w:lineRule="auto"/>
      <w:ind w:firstLine="709"/>
      <w:jc w:val="both"/>
    </w:pPr>
    <w:rPr>
      <w:rFonts w:eastAsia="Times New Roman"/>
      <w:sz w:val="24"/>
      <w:szCs w:val="24"/>
      <w:lang w:val="x-none" w:eastAsia="x-none"/>
    </w:rPr>
  </w:style>
  <w:style w:type="character" w:customStyle="1" w:styleId="affffffff7">
    <w:name w:val="ТЕКСТ ГРАД Знак"/>
    <w:link w:val="affffffff6"/>
    <w:rsid w:val="00491CAC"/>
    <w:rPr>
      <w:sz w:val="24"/>
      <w:szCs w:val="24"/>
      <w:lang w:val="x-none" w:eastAsia="x-none"/>
    </w:rPr>
  </w:style>
  <w:style w:type="paragraph" w:customStyle="1" w:styleId="affffffff8">
    <w:name w:val="ООО  «Институт Территориального Планирования"/>
    <w:basedOn w:val="a5"/>
    <w:link w:val="affffffff9"/>
    <w:qFormat/>
    <w:rsid w:val="00491CAC"/>
    <w:pPr>
      <w:spacing w:line="360" w:lineRule="auto"/>
      <w:ind w:left="709"/>
      <w:jc w:val="right"/>
    </w:pPr>
    <w:rPr>
      <w:rFonts w:eastAsia="Times New Roman"/>
      <w:sz w:val="24"/>
      <w:szCs w:val="24"/>
      <w:lang w:val="x-none" w:eastAsia="x-none"/>
    </w:rPr>
  </w:style>
  <w:style w:type="character" w:customStyle="1" w:styleId="affffffff9">
    <w:name w:val="ООО  «Институт Территориального Планирования Знак"/>
    <w:link w:val="affffffff8"/>
    <w:rsid w:val="00491CAC"/>
    <w:rPr>
      <w:sz w:val="24"/>
      <w:szCs w:val="24"/>
      <w:lang w:val="x-none" w:eastAsia="x-none"/>
    </w:rPr>
  </w:style>
  <w:style w:type="paragraph" w:customStyle="1" w:styleId="S5">
    <w:name w:val="S_Обычный в таблице"/>
    <w:basedOn w:val="a5"/>
    <w:link w:val="S6"/>
    <w:rsid w:val="00491CAC"/>
    <w:pPr>
      <w:spacing w:line="360" w:lineRule="auto"/>
      <w:jc w:val="center"/>
    </w:pPr>
    <w:rPr>
      <w:rFonts w:eastAsia="Times New Roman"/>
      <w:sz w:val="24"/>
      <w:szCs w:val="24"/>
      <w:lang w:val="x-none" w:eastAsia="x-none"/>
    </w:rPr>
  </w:style>
  <w:style w:type="character" w:customStyle="1" w:styleId="S6">
    <w:name w:val="S_Обычный в таблице Знак"/>
    <w:link w:val="S5"/>
    <w:rsid w:val="00491CAC"/>
    <w:rPr>
      <w:sz w:val="24"/>
      <w:szCs w:val="24"/>
      <w:lang w:val="x-none" w:eastAsia="x-none"/>
    </w:rPr>
  </w:style>
  <w:style w:type="paragraph" w:customStyle="1" w:styleId="S11">
    <w:name w:val="S_Заголовок 1"/>
    <w:basedOn w:val="a5"/>
    <w:autoRedefine/>
    <w:qFormat/>
    <w:rsid w:val="00491CAC"/>
    <w:pPr>
      <w:pageBreakBefore/>
      <w:spacing w:line="360" w:lineRule="auto"/>
      <w:ind w:left="1077"/>
      <w:jc w:val="center"/>
    </w:pPr>
    <w:rPr>
      <w:rFonts w:eastAsia="Times New Roman"/>
      <w:b/>
      <w:caps/>
      <w:sz w:val="24"/>
      <w:szCs w:val="24"/>
      <w:lang w:eastAsia="ru-RU"/>
    </w:rPr>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7"/>
    <w:locked/>
    <w:rsid w:val="00491CAC"/>
    <w:rPr>
      <w:b/>
      <w:bCs/>
      <w:sz w:val="26"/>
      <w:szCs w:val="26"/>
    </w:rPr>
  </w:style>
  <w:style w:type="character" w:customStyle="1" w:styleId="afb">
    <w:name w:val="Абзац списка Знак"/>
    <w:link w:val="afa"/>
    <w:uiPriority w:val="34"/>
    <w:locked/>
    <w:rsid w:val="00491CAC"/>
    <w:rPr>
      <w:rFonts w:ascii="Calibri" w:hAnsi="Calibri"/>
      <w:sz w:val="22"/>
      <w:szCs w:val="22"/>
    </w:rPr>
  </w:style>
  <w:style w:type="paragraph" w:styleId="affffffffa">
    <w:name w:val="table of figures"/>
    <w:basedOn w:val="a5"/>
    <w:next w:val="a5"/>
    <w:rsid w:val="00491CAC"/>
    <w:rPr>
      <w:rFonts w:eastAsia="Times New Roman"/>
      <w:sz w:val="24"/>
      <w:szCs w:val="24"/>
      <w:lang w:eastAsia="ru-RU"/>
    </w:rPr>
  </w:style>
  <w:style w:type="paragraph" w:styleId="affffffffb">
    <w:name w:val="Bibliography"/>
    <w:basedOn w:val="a5"/>
    <w:next w:val="a5"/>
    <w:uiPriority w:val="37"/>
    <w:semiHidden/>
    <w:unhideWhenUsed/>
    <w:rsid w:val="00491CAC"/>
    <w:rPr>
      <w:rFonts w:eastAsia="Times New Roman"/>
      <w:sz w:val="24"/>
      <w:szCs w:val="24"/>
      <w:lang w:eastAsia="ru-RU"/>
    </w:rPr>
  </w:style>
  <w:style w:type="paragraph" w:styleId="affffffffc">
    <w:name w:val="table of authorities"/>
    <w:basedOn w:val="a5"/>
    <w:next w:val="a5"/>
    <w:rsid w:val="00491CAC"/>
    <w:pPr>
      <w:ind w:left="240" w:hanging="240"/>
    </w:pPr>
    <w:rPr>
      <w:rFonts w:eastAsia="Times New Roman"/>
      <w:sz w:val="24"/>
      <w:szCs w:val="24"/>
      <w:lang w:eastAsia="ru-RU"/>
    </w:rPr>
  </w:style>
  <w:style w:type="paragraph" w:styleId="affffffffd">
    <w:name w:val="macro"/>
    <w:link w:val="affffffffe"/>
    <w:rsid w:val="00491C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ffe">
    <w:name w:val="Текст макроса Знак"/>
    <w:link w:val="affffffffd"/>
    <w:rsid w:val="00491CAC"/>
    <w:rPr>
      <w:rFonts w:ascii="Courier New" w:hAnsi="Courier New" w:cs="Courier New"/>
    </w:rPr>
  </w:style>
  <w:style w:type="paragraph" w:styleId="1ff6">
    <w:name w:val="index 1"/>
    <w:basedOn w:val="a5"/>
    <w:next w:val="a5"/>
    <w:autoRedefine/>
    <w:rsid w:val="00491CAC"/>
    <w:pPr>
      <w:ind w:left="240" w:hanging="240"/>
    </w:pPr>
    <w:rPr>
      <w:rFonts w:eastAsia="Times New Roman"/>
      <w:sz w:val="24"/>
      <w:szCs w:val="24"/>
      <w:lang w:eastAsia="ru-RU"/>
    </w:rPr>
  </w:style>
  <w:style w:type="paragraph" w:styleId="afffffffff">
    <w:name w:val="index heading"/>
    <w:basedOn w:val="a5"/>
    <w:next w:val="1ff6"/>
    <w:rsid w:val="00491CAC"/>
    <w:rPr>
      <w:rFonts w:ascii="Cambria" w:eastAsia="Times New Roman" w:hAnsi="Cambria"/>
      <w:b/>
      <w:bCs/>
      <w:sz w:val="24"/>
      <w:szCs w:val="24"/>
      <w:lang w:eastAsia="ru-RU"/>
    </w:rPr>
  </w:style>
  <w:style w:type="paragraph" w:styleId="2ff2">
    <w:name w:val="index 2"/>
    <w:basedOn w:val="a5"/>
    <w:next w:val="a5"/>
    <w:autoRedefine/>
    <w:rsid w:val="00491CAC"/>
    <w:pPr>
      <w:ind w:left="480" w:hanging="240"/>
    </w:pPr>
    <w:rPr>
      <w:rFonts w:eastAsia="Times New Roman"/>
      <w:sz w:val="24"/>
      <w:szCs w:val="24"/>
      <w:lang w:eastAsia="ru-RU"/>
    </w:rPr>
  </w:style>
  <w:style w:type="paragraph" w:styleId="3f5">
    <w:name w:val="index 3"/>
    <w:basedOn w:val="a5"/>
    <w:next w:val="a5"/>
    <w:autoRedefine/>
    <w:rsid w:val="00491CAC"/>
    <w:pPr>
      <w:ind w:left="720" w:hanging="240"/>
    </w:pPr>
    <w:rPr>
      <w:rFonts w:eastAsia="Times New Roman"/>
      <w:sz w:val="24"/>
      <w:szCs w:val="24"/>
      <w:lang w:eastAsia="ru-RU"/>
    </w:rPr>
  </w:style>
  <w:style w:type="paragraph" w:styleId="4f1">
    <w:name w:val="index 4"/>
    <w:basedOn w:val="a5"/>
    <w:next w:val="a5"/>
    <w:autoRedefine/>
    <w:rsid w:val="00491CAC"/>
    <w:pPr>
      <w:ind w:left="960" w:hanging="240"/>
    </w:pPr>
    <w:rPr>
      <w:rFonts w:eastAsia="Times New Roman"/>
      <w:sz w:val="24"/>
      <w:szCs w:val="24"/>
      <w:lang w:eastAsia="ru-RU"/>
    </w:rPr>
  </w:style>
  <w:style w:type="paragraph" w:styleId="5f1">
    <w:name w:val="index 5"/>
    <w:basedOn w:val="a5"/>
    <w:next w:val="a5"/>
    <w:autoRedefine/>
    <w:rsid w:val="00491CAC"/>
    <w:pPr>
      <w:ind w:left="1200" w:hanging="240"/>
    </w:pPr>
    <w:rPr>
      <w:rFonts w:eastAsia="Times New Roman"/>
      <w:sz w:val="24"/>
      <w:szCs w:val="24"/>
      <w:lang w:eastAsia="ru-RU"/>
    </w:rPr>
  </w:style>
  <w:style w:type="paragraph" w:styleId="6b">
    <w:name w:val="index 6"/>
    <w:basedOn w:val="a5"/>
    <w:next w:val="a5"/>
    <w:autoRedefine/>
    <w:rsid w:val="00491CAC"/>
    <w:pPr>
      <w:ind w:left="1440" w:hanging="240"/>
    </w:pPr>
    <w:rPr>
      <w:rFonts w:eastAsia="Times New Roman"/>
      <w:sz w:val="24"/>
      <w:szCs w:val="24"/>
      <w:lang w:eastAsia="ru-RU"/>
    </w:rPr>
  </w:style>
  <w:style w:type="paragraph" w:styleId="7b">
    <w:name w:val="index 7"/>
    <w:basedOn w:val="a5"/>
    <w:next w:val="a5"/>
    <w:autoRedefine/>
    <w:rsid w:val="00491CAC"/>
    <w:pPr>
      <w:ind w:left="1680" w:hanging="240"/>
    </w:pPr>
    <w:rPr>
      <w:rFonts w:eastAsia="Times New Roman"/>
      <w:sz w:val="24"/>
      <w:szCs w:val="24"/>
      <w:lang w:eastAsia="ru-RU"/>
    </w:rPr>
  </w:style>
  <w:style w:type="paragraph" w:styleId="8d">
    <w:name w:val="index 8"/>
    <w:basedOn w:val="a5"/>
    <w:next w:val="a5"/>
    <w:autoRedefine/>
    <w:rsid w:val="00491CAC"/>
    <w:pPr>
      <w:ind w:left="1920" w:hanging="240"/>
    </w:pPr>
    <w:rPr>
      <w:rFonts w:eastAsia="Times New Roman"/>
      <w:sz w:val="24"/>
      <w:szCs w:val="24"/>
      <w:lang w:eastAsia="ru-RU"/>
    </w:rPr>
  </w:style>
  <w:style w:type="paragraph" w:styleId="9a">
    <w:name w:val="index 9"/>
    <w:basedOn w:val="a5"/>
    <w:next w:val="a5"/>
    <w:autoRedefine/>
    <w:rsid w:val="00491CAC"/>
    <w:pPr>
      <w:ind w:left="2160" w:hanging="240"/>
    </w:pPr>
    <w:rPr>
      <w:rFonts w:eastAsia="Times New Roman"/>
      <w:sz w:val="24"/>
      <w:szCs w:val="24"/>
      <w:lang w:eastAsia="ru-RU"/>
    </w:rPr>
  </w:style>
  <w:style w:type="paragraph" w:customStyle="1" w:styleId="FooterOdd">
    <w:name w:val="Footer Odd"/>
    <w:basedOn w:val="a5"/>
    <w:qFormat/>
    <w:rsid w:val="00491CAC"/>
    <w:pPr>
      <w:pBdr>
        <w:top w:val="single" w:sz="4" w:space="1" w:color="4F81BD"/>
      </w:pBdr>
      <w:spacing w:after="180" w:line="264" w:lineRule="auto"/>
      <w:jc w:val="right"/>
    </w:pPr>
    <w:rPr>
      <w:rFonts w:ascii="Calibri" w:eastAsia="Times New Roman" w:hAnsi="Calibri"/>
      <w:color w:val="1F497D"/>
      <w:szCs w:val="23"/>
    </w:rPr>
  </w:style>
  <w:style w:type="paragraph" w:customStyle="1" w:styleId="HeaderOdd">
    <w:name w:val="Header Odd"/>
    <w:basedOn w:val="afff9"/>
    <w:qFormat/>
    <w:rsid w:val="00491CAC"/>
    <w:pPr>
      <w:pBdr>
        <w:bottom w:val="single" w:sz="4" w:space="1" w:color="4F81BD"/>
      </w:pBdr>
      <w:jc w:val="right"/>
    </w:pPr>
    <w:rPr>
      <w:rFonts w:eastAsia="Times New Roman"/>
      <w:b/>
      <w:bCs/>
      <w:color w:val="1F497D"/>
      <w:sz w:val="20"/>
      <w:szCs w:val="23"/>
      <w:lang w:eastAsia="ja-JP"/>
    </w:rPr>
  </w:style>
  <w:style w:type="character" w:customStyle="1" w:styleId="11a">
    <w:name w:val="Заголовок 1 Знак1"/>
    <w:aliases w:val="Заголовок 1 Знак Знак Знак2,Заголовок 1 Знак Знак Знак Знак1"/>
    <w:rsid w:val="00491CAC"/>
    <w:rPr>
      <w:rFonts w:ascii="Cambria" w:eastAsia="Times New Roman" w:hAnsi="Cambria" w:cs="Times New Roman"/>
      <w:b/>
      <w:bCs/>
      <w:color w:val="365F91"/>
      <w:sz w:val="28"/>
      <w:szCs w:val="28"/>
    </w:rPr>
  </w:style>
  <w:style w:type="character" w:customStyle="1" w:styleId="1ff7">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491CAC"/>
  </w:style>
  <w:style w:type="character" w:customStyle="1" w:styleId="1ff8">
    <w:name w:val="Нижний колонтитул Знак1"/>
    <w:aliases w:val="Знак Знак2,Знак6 Знак1"/>
    <w:semiHidden/>
    <w:rsid w:val="00491CAC"/>
    <w:rPr>
      <w:sz w:val="24"/>
      <w:szCs w:val="24"/>
    </w:rPr>
  </w:style>
  <w:style w:type="character" w:customStyle="1" w:styleId="215">
    <w:name w:val="Основной текст 2 Знак1"/>
    <w:aliases w:val="Знак1 Знак1"/>
    <w:rsid w:val="00491CAC"/>
    <w:rPr>
      <w:sz w:val="24"/>
      <w:szCs w:val="24"/>
    </w:rPr>
  </w:style>
  <w:style w:type="character" w:customStyle="1" w:styleId="1ff9">
    <w:name w:val="Текст выноски Знак1"/>
    <w:aliases w:val="Знак5 Знак1"/>
    <w:uiPriority w:val="99"/>
    <w:semiHidden/>
    <w:rsid w:val="00491CAC"/>
    <w:rPr>
      <w:rFonts w:ascii="Tahoma" w:hAnsi="Tahoma" w:cs="Tahoma"/>
      <w:sz w:val="16"/>
      <w:szCs w:val="16"/>
    </w:rPr>
  </w:style>
  <w:style w:type="paragraph" w:customStyle="1" w:styleId="S20">
    <w:name w:val="S_Заголовок 2"/>
    <w:basedOn w:val="20"/>
    <w:rsid w:val="00491CAC"/>
    <w:pPr>
      <w:keepNext w:val="0"/>
      <w:numPr>
        <w:numId w:val="0"/>
      </w:numPr>
      <w:tabs>
        <w:tab w:val="num" w:pos="360"/>
      </w:tabs>
      <w:spacing w:before="0" w:after="0" w:line="360" w:lineRule="auto"/>
      <w:ind w:left="360" w:hanging="360"/>
      <w:jc w:val="both"/>
    </w:pPr>
    <w:rPr>
      <w:rFonts w:ascii="Times New Roman" w:eastAsia="Times New Roman" w:hAnsi="Times New Roman"/>
      <w:b/>
      <w:sz w:val="24"/>
      <w:szCs w:val="24"/>
      <w:lang w:eastAsia="x-none"/>
    </w:rPr>
  </w:style>
  <w:style w:type="paragraph" w:customStyle="1" w:styleId="S30">
    <w:name w:val="S_Заголовок 3"/>
    <w:basedOn w:val="3"/>
    <w:rsid w:val="00491CAC"/>
    <w:pPr>
      <w:keepNext w:val="0"/>
      <w:numPr>
        <w:ilvl w:val="0"/>
        <w:numId w:val="0"/>
      </w:numPr>
      <w:tabs>
        <w:tab w:val="num" w:pos="1430"/>
      </w:tabs>
      <w:spacing w:before="0" w:after="0" w:line="360" w:lineRule="auto"/>
      <w:ind w:left="1430" w:hanging="720"/>
      <w:jc w:val="left"/>
    </w:pPr>
    <w:rPr>
      <w:rFonts w:eastAsia="Times New Roman"/>
      <w:b w:val="0"/>
      <w:sz w:val="24"/>
      <w:szCs w:val="24"/>
      <w:u w:val="single"/>
      <w:lang w:eastAsia="x-none"/>
    </w:rPr>
  </w:style>
  <w:style w:type="paragraph" w:customStyle="1" w:styleId="S40">
    <w:name w:val="S_Заголовок 4"/>
    <w:basedOn w:val="40"/>
    <w:rsid w:val="00491CAC"/>
    <w:pPr>
      <w:keepNext w:val="0"/>
      <w:numPr>
        <w:ilvl w:val="0"/>
        <w:numId w:val="0"/>
      </w:numPr>
      <w:tabs>
        <w:tab w:val="num" w:pos="1800"/>
      </w:tabs>
      <w:spacing w:before="0" w:after="0"/>
      <w:ind w:left="1800" w:hanging="720"/>
      <w:jc w:val="left"/>
    </w:pPr>
    <w:rPr>
      <w:rFonts w:eastAsia="Times New Roman"/>
      <w:b w:val="0"/>
      <w:bCs w:val="0"/>
      <w:i/>
      <w:sz w:val="24"/>
      <w:szCs w:val="24"/>
      <w:lang w:eastAsia="x-none"/>
    </w:rPr>
  </w:style>
  <w:style w:type="paragraph" w:customStyle="1" w:styleId="S7">
    <w:name w:val="S_Маркированный"/>
    <w:basedOn w:val="affffff9"/>
    <w:autoRedefine/>
    <w:rsid w:val="00491CAC"/>
    <w:pPr>
      <w:spacing w:line="240" w:lineRule="auto"/>
      <w:ind w:left="0" w:firstLine="0"/>
      <w:contextualSpacing w:val="0"/>
      <w:jc w:val="left"/>
    </w:pPr>
    <w:rPr>
      <w:b/>
      <w:caps/>
      <w:w w:val="109"/>
      <w:sz w:val="20"/>
      <w:szCs w:val="20"/>
    </w:rPr>
  </w:style>
  <w:style w:type="paragraph" w:customStyle="1" w:styleId="S8">
    <w:name w:val="Стиль S_Маркированный + Междустр.интервал:  полуторный"/>
    <w:basedOn w:val="S7"/>
    <w:autoRedefine/>
    <w:rsid w:val="00491CAC"/>
    <w:pPr>
      <w:widowControl w:val="0"/>
      <w:tabs>
        <w:tab w:val="left" w:pos="900"/>
      </w:tabs>
      <w:autoSpaceDE w:val="0"/>
      <w:autoSpaceDN w:val="0"/>
      <w:adjustRightInd w:val="0"/>
      <w:ind w:left="284"/>
      <w:jc w:val="both"/>
    </w:pPr>
    <w:rPr>
      <w:b w:val="0"/>
      <w:caps w:val="0"/>
      <w:w w:val="100"/>
    </w:rPr>
  </w:style>
  <w:style w:type="paragraph" w:customStyle="1" w:styleId="S">
    <w:name w:val="S_рисунок"/>
    <w:basedOn w:val="a5"/>
    <w:rsid w:val="00491CAC"/>
    <w:pPr>
      <w:numPr>
        <w:numId w:val="15"/>
      </w:numPr>
      <w:tabs>
        <w:tab w:val="clear" w:pos="2149"/>
        <w:tab w:val="num" w:pos="1069"/>
      </w:tabs>
      <w:spacing w:line="360" w:lineRule="auto"/>
      <w:ind w:left="1069"/>
      <w:jc w:val="right"/>
    </w:pPr>
    <w:rPr>
      <w:rFonts w:eastAsia="Times New Roman"/>
      <w:sz w:val="24"/>
      <w:szCs w:val="24"/>
      <w:lang w:eastAsia="ru-RU"/>
    </w:rPr>
  </w:style>
  <w:style w:type="paragraph" w:customStyle="1" w:styleId="-S">
    <w:name w:val="- S_Маркированный"/>
    <w:basedOn w:val="a5"/>
    <w:autoRedefine/>
    <w:qFormat/>
    <w:rsid w:val="00491CAC"/>
    <w:pPr>
      <w:ind w:left="284"/>
    </w:pPr>
    <w:rPr>
      <w:rFonts w:eastAsia="Times New Roman"/>
      <w:b/>
      <w:color w:val="76923C"/>
      <w:sz w:val="24"/>
      <w:szCs w:val="24"/>
      <w:lang w:eastAsia="ru-RU"/>
    </w:rPr>
  </w:style>
  <w:style w:type="paragraph" w:customStyle="1" w:styleId="S9">
    <w:name w:val="S_Маркированный+Обычный"/>
    <w:basedOn w:val="affffff9"/>
    <w:autoRedefine/>
    <w:rsid w:val="00491CAC"/>
    <w:pPr>
      <w:ind w:left="0" w:firstLine="0"/>
      <w:contextualSpacing w:val="0"/>
      <w:jc w:val="center"/>
    </w:pPr>
    <w:rPr>
      <w:w w:val="109"/>
    </w:rPr>
  </w:style>
  <w:style w:type="paragraph" w:customStyle="1" w:styleId="Sa">
    <w:name w:val="S_Обычный Знак Знак Знак Знак"/>
    <w:basedOn w:val="a5"/>
    <w:link w:val="Sb"/>
    <w:rsid w:val="00491CAC"/>
    <w:pPr>
      <w:spacing w:line="360" w:lineRule="auto"/>
      <w:ind w:firstLine="709"/>
      <w:jc w:val="both"/>
    </w:pPr>
    <w:rPr>
      <w:rFonts w:eastAsia="Times New Roman"/>
      <w:sz w:val="24"/>
      <w:szCs w:val="24"/>
      <w:lang w:val="x-none" w:eastAsia="x-none"/>
    </w:rPr>
  </w:style>
  <w:style w:type="character" w:customStyle="1" w:styleId="Sb">
    <w:name w:val="S_Обычный Знак Знак Знак Знак Знак"/>
    <w:link w:val="Sa"/>
    <w:rsid w:val="00491CAC"/>
    <w:rPr>
      <w:sz w:val="24"/>
      <w:szCs w:val="24"/>
      <w:lang w:val="x-none" w:eastAsia="x-none"/>
    </w:rPr>
  </w:style>
  <w:style w:type="paragraph" w:customStyle="1" w:styleId="Sc">
    <w:name w:val="Стиль S_Маркированный+Обычный + Междустр.интервал:  полуторный"/>
    <w:basedOn w:val="S9"/>
    <w:autoRedefine/>
    <w:rsid w:val="00491CAC"/>
    <w:pPr>
      <w:tabs>
        <w:tab w:val="num" w:pos="851"/>
      </w:tabs>
      <w:ind w:firstLine="284"/>
      <w:jc w:val="left"/>
    </w:pPr>
    <w:rPr>
      <w:w w:val="100"/>
      <w:szCs w:val="20"/>
    </w:rPr>
  </w:style>
  <w:style w:type="paragraph" w:customStyle="1" w:styleId="Sd">
    <w:name w:val="S_Обычный_Жирный"/>
    <w:basedOn w:val="a5"/>
    <w:rsid w:val="00491CAC"/>
    <w:pPr>
      <w:spacing w:line="360" w:lineRule="auto"/>
      <w:ind w:firstLine="1259"/>
      <w:jc w:val="both"/>
    </w:pPr>
    <w:rPr>
      <w:rFonts w:eastAsia="Times New Roman"/>
      <w:sz w:val="24"/>
      <w:szCs w:val="24"/>
      <w:lang w:eastAsia="ru-RU"/>
    </w:rPr>
  </w:style>
  <w:style w:type="paragraph" w:customStyle="1" w:styleId="S21">
    <w:name w:val="Стиль S_Заголовок 2 + не полужирный"/>
    <w:basedOn w:val="S20"/>
    <w:autoRedefine/>
    <w:rsid w:val="00491CAC"/>
    <w:pPr>
      <w:tabs>
        <w:tab w:val="clear" w:pos="360"/>
      </w:tabs>
      <w:ind w:left="0" w:firstLine="0"/>
    </w:pPr>
  </w:style>
  <w:style w:type="paragraph" w:customStyle="1" w:styleId="S0">
    <w:name w:val="S_Маркированный+Обычеый"/>
    <w:basedOn w:val="affffff9"/>
    <w:autoRedefine/>
    <w:rsid w:val="00491CAC"/>
    <w:pPr>
      <w:numPr>
        <w:numId w:val="16"/>
      </w:numPr>
      <w:contextualSpacing w:val="0"/>
    </w:pPr>
    <w:rPr>
      <w:w w:val="109"/>
    </w:rPr>
  </w:style>
  <w:style w:type="numbering" w:customStyle="1" w:styleId="1270">
    <w:name w:val="Нет списка127"/>
    <w:next w:val="a8"/>
    <w:uiPriority w:val="99"/>
    <w:semiHidden/>
    <w:unhideWhenUsed/>
    <w:rsid w:val="00491CAC"/>
  </w:style>
  <w:style w:type="paragraph" w:customStyle="1" w:styleId="1ffa">
    <w:name w:val="Заголовок оглавления1"/>
    <w:basedOn w:val="13"/>
    <w:next w:val="a5"/>
    <w:uiPriority w:val="39"/>
    <w:qFormat/>
    <w:rsid w:val="00491CAC"/>
    <w:pPr>
      <w:keepLines/>
      <w:pageBreakBefore w:val="0"/>
      <w:tabs>
        <w:tab w:val="num" w:pos="935"/>
      </w:tabs>
      <w:spacing w:before="480" w:after="0"/>
      <w:ind w:left="935" w:hanging="432"/>
      <w:outlineLvl w:val="9"/>
    </w:pPr>
    <w:rPr>
      <w:rFonts w:ascii="Cambria" w:eastAsia="Times New Roman" w:hAnsi="Cambria"/>
      <w:b/>
      <w:bCs/>
      <w:caps w:val="0"/>
      <w:color w:val="365F91"/>
      <w:kern w:val="0"/>
      <w:sz w:val="28"/>
      <w:szCs w:val="28"/>
      <w:lang w:eastAsia="x-none"/>
    </w:rPr>
  </w:style>
  <w:style w:type="numbering" w:customStyle="1" w:styleId="1111111">
    <w:name w:val="1 / 1.1 / 1.1.11"/>
    <w:basedOn w:val="a8"/>
    <w:next w:val="111111"/>
    <w:rsid w:val="00491CAC"/>
    <w:pPr>
      <w:numPr>
        <w:numId w:val="9"/>
      </w:numPr>
    </w:pPr>
  </w:style>
  <w:style w:type="numbering" w:customStyle="1" w:styleId="1ai1">
    <w:name w:val="1 / a / i1"/>
    <w:basedOn w:val="a8"/>
    <w:next w:val="1ai"/>
    <w:rsid w:val="00491CAC"/>
    <w:pPr>
      <w:numPr>
        <w:numId w:val="10"/>
      </w:numPr>
    </w:pPr>
  </w:style>
  <w:style w:type="numbering" w:customStyle="1" w:styleId="1">
    <w:name w:val="Статья / Раздел1"/>
    <w:basedOn w:val="a8"/>
    <w:next w:val="a3"/>
    <w:rsid w:val="00491CAC"/>
    <w:pPr>
      <w:numPr>
        <w:numId w:val="13"/>
      </w:numPr>
    </w:pPr>
  </w:style>
  <w:style w:type="paragraph" w:customStyle="1" w:styleId="afffffffff0">
    <w:name w:val="Табличный_справа"/>
    <w:basedOn w:val="a5"/>
    <w:rsid w:val="00491CAC"/>
    <w:pPr>
      <w:jc w:val="right"/>
    </w:pPr>
    <w:rPr>
      <w:rFonts w:eastAsia="Times New Roman"/>
      <w:sz w:val="22"/>
      <w:szCs w:val="22"/>
      <w:lang w:eastAsia="ru-RU"/>
    </w:rPr>
  </w:style>
  <w:style w:type="paragraph" w:customStyle="1" w:styleId="2ff3">
    <w:name w:val="Обычный2"/>
    <w:rsid w:val="00491CAC"/>
    <w:pPr>
      <w:spacing w:before="100" w:after="100"/>
    </w:pPr>
    <w:rPr>
      <w:snapToGrid w:val="0"/>
      <w:sz w:val="24"/>
    </w:rPr>
  </w:style>
  <w:style w:type="character" w:customStyle="1" w:styleId="bodytext0">
    <w:name w:val="body text Знак"/>
    <w:rsid w:val="00491CAC"/>
    <w:rPr>
      <w:rFonts w:ascii="Arial" w:eastAsia="Times New Roman" w:hAnsi="Arial" w:cs="Times New Roman"/>
      <w:szCs w:val="24"/>
      <w:lang w:val="en-US" w:eastAsia="x-none"/>
    </w:rPr>
  </w:style>
  <w:style w:type="paragraph" w:customStyle="1" w:styleId="afffffffff1">
    <w:name w:val="Основной текст продолжение"/>
    <w:basedOn w:val="a5"/>
    <w:next w:val="afe"/>
    <w:link w:val="1ffb"/>
    <w:rsid w:val="00491CAC"/>
    <w:pPr>
      <w:spacing w:before="120"/>
      <w:ind w:firstLine="709"/>
      <w:jc w:val="both"/>
    </w:pPr>
    <w:rPr>
      <w:rFonts w:eastAsia="Times New Roman"/>
      <w:sz w:val="24"/>
      <w:lang w:val="x-none" w:eastAsia="x-none"/>
    </w:rPr>
  </w:style>
  <w:style w:type="numbering" w:customStyle="1" w:styleId="2010">
    <w:name w:val="Перечисление 2010"/>
    <w:rsid w:val="00491CAC"/>
    <w:pPr>
      <w:numPr>
        <w:numId w:val="17"/>
      </w:numPr>
    </w:pPr>
  </w:style>
  <w:style w:type="character" w:customStyle="1" w:styleId="1ffb">
    <w:name w:val="Основной текст продолжение Знак1"/>
    <w:link w:val="afffffffff1"/>
    <w:rsid w:val="00491CAC"/>
    <w:rPr>
      <w:sz w:val="24"/>
      <w:lang w:val="x-none" w:eastAsia="x-none"/>
    </w:rPr>
  </w:style>
  <w:style w:type="numbering" w:customStyle="1" w:styleId="2111">
    <w:name w:val="Нет списка211"/>
    <w:next w:val="a8"/>
    <w:uiPriority w:val="99"/>
    <w:semiHidden/>
    <w:unhideWhenUsed/>
    <w:rsid w:val="00491CAC"/>
  </w:style>
  <w:style w:type="table" w:customStyle="1" w:styleId="159">
    <w:name w:val="Сетка таблицы159"/>
    <w:basedOn w:val="a7"/>
    <w:next w:val="af5"/>
    <w:uiPriority w:val="39"/>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8"/>
    <w:next w:val="111111"/>
    <w:rsid w:val="00491CAC"/>
  </w:style>
  <w:style w:type="numbering" w:customStyle="1" w:styleId="1ai2">
    <w:name w:val="1 / a / i2"/>
    <w:basedOn w:val="a8"/>
    <w:next w:val="1ai"/>
    <w:rsid w:val="00491CAC"/>
    <w:pPr>
      <w:numPr>
        <w:numId w:val="11"/>
      </w:numPr>
    </w:pPr>
  </w:style>
  <w:style w:type="table" w:customStyle="1" w:styleId="-11">
    <w:name w:val="Веб-таблица 11"/>
    <w:basedOn w:val="a7"/>
    <w:next w:val="-1"/>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c">
    <w:name w:val="Изысканная таблица1"/>
    <w:basedOn w:val="a7"/>
    <w:next w:val="affffffff1"/>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b">
    <w:name w:val="Изящная таблица 11"/>
    <w:basedOn w:val="a7"/>
    <w:next w:val="1ff"/>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Изящная таблица 21"/>
    <w:basedOn w:val="a7"/>
    <w:next w:val="2fb"/>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c">
    <w:name w:val="Классическая таблица 11"/>
    <w:basedOn w:val="a7"/>
    <w:next w:val="1ff0"/>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Классическая таблица 21"/>
    <w:basedOn w:val="a7"/>
    <w:next w:val="2fc"/>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5">
    <w:name w:val="Классическая таблица 31"/>
    <w:basedOn w:val="a7"/>
    <w:next w:val="3f"/>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3">
    <w:name w:val="Классическая таблица 41"/>
    <w:basedOn w:val="a7"/>
    <w:next w:val="4e"/>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d">
    <w:name w:val="Объемная таблица 11"/>
    <w:basedOn w:val="a7"/>
    <w:next w:val="1ff1"/>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8">
    <w:name w:val="Объемная таблица 21"/>
    <w:basedOn w:val="a7"/>
    <w:next w:val="2fd"/>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Объемная таблица 31"/>
    <w:basedOn w:val="a7"/>
    <w:next w:val="3f0"/>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e">
    <w:name w:val="Простая таблица 11"/>
    <w:basedOn w:val="a7"/>
    <w:next w:val="1ff2"/>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9">
    <w:name w:val="Простая таблица 21"/>
    <w:basedOn w:val="a7"/>
    <w:next w:val="2fe"/>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7">
    <w:name w:val="Простая таблица 31"/>
    <w:basedOn w:val="a7"/>
    <w:next w:val="3f1"/>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
    <w:name w:val="Сетка таблицы 11"/>
    <w:basedOn w:val="a7"/>
    <w:next w:val="1ff3"/>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a">
    <w:name w:val="Сетка таблицы 21"/>
    <w:basedOn w:val="a7"/>
    <w:next w:val="2ff"/>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8">
    <w:name w:val="Сетка таблицы 31"/>
    <w:basedOn w:val="a7"/>
    <w:next w:val="3f2"/>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4">
    <w:name w:val="Сетка таблицы 41"/>
    <w:basedOn w:val="a7"/>
    <w:next w:val="4f"/>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3">
    <w:name w:val="Сетка таблицы 51"/>
    <w:basedOn w:val="a7"/>
    <w:next w:val="5f"/>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2">
    <w:name w:val="Сетка таблицы 61"/>
    <w:basedOn w:val="a7"/>
    <w:next w:val="6a"/>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
    <w:name w:val="Сетка таблицы 71"/>
    <w:basedOn w:val="a7"/>
    <w:next w:val="7a"/>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2">
    <w:name w:val="Сетка таблицы 81"/>
    <w:basedOn w:val="a7"/>
    <w:next w:val="8c"/>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d">
    <w:name w:val="Современная таблица1"/>
    <w:basedOn w:val="a7"/>
    <w:next w:val="affffffff2"/>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e">
    <w:name w:val="Стандартная таблица1"/>
    <w:basedOn w:val="a7"/>
    <w:next w:val="affffffff3"/>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
    <w:name w:val="Статья / Раздел2"/>
    <w:basedOn w:val="a8"/>
    <w:next w:val="a3"/>
    <w:rsid w:val="00491CAC"/>
    <w:pPr>
      <w:numPr>
        <w:numId w:val="18"/>
      </w:numPr>
    </w:pPr>
  </w:style>
  <w:style w:type="table" w:customStyle="1" w:styleId="11f0">
    <w:name w:val="Столбцы таблицы 11"/>
    <w:basedOn w:val="a7"/>
    <w:next w:val="1ff4"/>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b">
    <w:name w:val="Столбцы таблицы 21"/>
    <w:basedOn w:val="a7"/>
    <w:next w:val="2ff0"/>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9">
    <w:name w:val="Столбцы таблицы 31"/>
    <w:basedOn w:val="a7"/>
    <w:next w:val="3f3"/>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5">
    <w:name w:val="Столбцы таблицы 41"/>
    <w:basedOn w:val="a7"/>
    <w:next w:val="4f0"/>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
    <w:name w:val="Столбцы таблицы 51"/>
    <w:basedOn w:val="a7"/>
    <w:next w:val="5f0"/>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7"/>
    <w:next w:val="-10"/>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7"/>
    <w:next w:val="-20"/>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7"/>
    <w:next w:val="-30"/>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
    <w:name w:val="Тема таблицы1"/>
    <w:basedOn w:val="a7"/>
    <w:next w:val="affffffff4"/>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1">
    <w:name w:val="Цветная таблица 11"/>
    <w:basedOn w:val="a7"/>
    <w:next w:val="1ff5"/>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c">
    <w:name w:val="Цветная таблица 21"/>
    <w:basedOn w:val="a7"/>
    <w:next w:val="2ff1"/>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a">
    <w:name w:val="Цветная таблица 31"/>
    <w:basedOn w:val="a7"/>
    <w:next w:val="3f4"/>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7"/>
    <w:next w:val="2-5"/>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491CAC"/>
    <w:pPr>
      <w:numPr>
        <w:numId w:val="12"/>
      </w:numPr>
    </w:pPr>
  </w:style>
  <w:style w:type="numbering" w:customStyle="1" w:styleId="11100">
    <w:name w:val="Нет списка1110"/>
    <w:next w:val="a8"/>
    <w:uiPriority w:val="99"/>
    <w:semiHidden/>
    <w:unhideWhenUsed/>
    <w:rsid w:val="00491CAC"/>
  </w:style>
  <w:style w:type="character" w:customStyle="1" w:styleId="fts-hit">
    <w:name w:val="fts-hit"/>
    <w:rsid w:val="00491CAC"/>
  </w:style>
  <w:style w:type="character" w:customStyle="1" w:styleId="12a">
    <w:name w:val="Заголовок_12"/>
    <w:uiPriority w:val="99"/>
    <w:semiHidden/>
    <w:rsid w:val="00491CAC"/>
    <w:rPr>
      <w:b/>
      <w:bCs/>
    </w:rPr>
  </w:style>
  <w:style w:type="paragraph" w:customStyle="1" w:styleId="afffffffff2">
    <w:name w:val="ГРАД Табличный текст (ширина)"/>
    <w:basedOn w:val="a5"/>
    <w:autoRedefine/>
    <w:rsid w:val="00491CAC"/>
    <w:pPr>
      <w:tabs>
        <w:tab w:val="left" w:pos="540"/>
      </w:tabs>
      <w:jc w:val="center"/>
    </w:pPr>
    <w:rPr>
      <w:rFonts w:eastAsia="Times New Roman"/>
      <w:bCs/>
      <w:color w:val="000000"/>
      <w:spacing w:val="4"/>
      <w:sz w:val="24"/>
      <w:szCs w:val="28"/>
      <w:lang w:eastAsia="ru-RU"/>
    </w:rPr>
  </w:style>
  <w:style w:type="paragraph" w:customStyle="1" w:styleId="322">
    <w:name w:val="Основной текст с отступом 32"/>
    <w:basedOn w:val="a5"/>
    <w:rsid w:val="00491CAC"/>
    <w:pPr>
      <w:widowControl w:val="0"/>
      <w:suppressAutoHyphens/>
      <w:spacing w:line="340" w:lineRule="exact"/>
      <w:ind w:firstLine="709"/>
      <w:jc w:val="center"/>
    </w:pPr>
    <w:rPr>
      <w:rFonts w:eastAsia="Lucida Sans Unicode" w:cs="Tahoma"/>
      <w:b/>
      <w:bCs/>
      <w:color w:val="000000"/>
      <w:sz w:val="24"/>
      <w:szCs w:val="24"/>
      <w:lang w:eastAsia="en-US" w:bidi="en-US"/>
    </w:rPr>
  </w:style>
  <w:style w:type="character" w:customStyle="1" w:styleId="searchword">
    <w:name w:val="searchword"/>
    <w:rsid w:val="00491CAC"/>
  </w:style>
  <w:style w:type="numbering" w:customStyle="1" w:styleId="11111111">
    <w:name w:val="1 / 1.1 / 1.1.111"/>
    <w:basedOn w:val="a8"/>
    <w:next w:val="111111"/>
    <w:rsid w:val="00491CAC"/>
    <w:pPr>
      <w:numPr>
        <w:numId w:val="5"/>
      </w:numPr>
    </w:pPr>
  </w:style>
  <w:style w:type="paragraph" w:customStyle="1" w:styleId="afffffffff3">
    <w:name w:val="заголовок"/>
    <w:basedOn w:val="a5"/>
    <w:link w:val="afffffffff4"/>
    <w:qFormat/>
    <w:rsid w:val="00491CAC"/>
    <w:pPr>
      <w:tabs>
        <w:tab w:val="left" w:pos="708"/>
      </w:tabs>
      <w:spacing w:before="240" w:after="240"/>
      <w:ind w:firstLine="479"/>
      <w:jc w:val="both"/>
      <w:outlineLvl w:val="2"/>
    </w:pPr>
    <w:rPr>
      <w:rFonts w:ascii="Calibri Light" w:eastAsia="Calibri" w:hAnsi="Calibri Light"/>
      <w:b/>
      <w:sz w:val="24"/>
      <w:szCs w:val="24"/>
      <w:lang w:eastAsia="en-US"/>
    </w:rPr>
  </w:style>
  <w:style w:type="character" w:customStyle="1" w:styleId="afffffffff4">
    <w:name w:val="заголовок Знак"/>
    <w:link w:val="afffffffff3"/>
    <w:rsid w:val="00491CAC"/>
    <w:rPr>
      <w:rFonts w:ascii="Calibri Light" w:eastAsia="Calibri" w:hAnsi="Calibri Light"/>
      <w:b/>
      <w:sz w:val="24"/>
      <w:szCs w:val="24"/>
      <w:lang w:eastAsia="en-US"/>
    </w:rPr>
  </w:style>
  <w:style w:type="character" w:customStyle="1" w:styleId="w">
    <w:name w:val="w"/>
    <w:rsid w:val="00491CAC"/>
  </w:style>
  <w:style w:type="numbering" w:customStyle="1" w:styleId="4">
    <w:name w:val="Стиль4"/>
    <w:uiPriority w:val="99"/>
    <w:rsid w:val="00491CAC"/>
    <w:pPr>
      <w:numPr>
        <w:numId w:val="19"/>
      </w:numPr>
    </w:pPr>
  </w:style>
  <w:style w:type="numbering" w:customStyle="1" w:styleId="5">
    <w:name w:val="Стиль5"/>
    <w:uiPriority w:val="99"/>
    <w:rsid w:val="00491CAC"/>
    <w:pPr>
      <w:numPr>
        <w:numId w:val="20"/>
      </w:numPr>
    </w:pPr>
  </w:style>
  <w:style w:type="numbering" w:customStyle="1" w:styleId="6">
    <w:name w:val="Стиль6"/>
    <w:uiPriority w:val="99"/>
    <w:rsid w:val="00491CAC"/>
    <w:pPr>
      <w:numPr>
        <w:numId w:val="21"/>
      </w:numPr>
    </w:pPr>
  </w:style>
  <w:style w:type="numbering" w:customStyle="1" w:styleId="70">
    <w:name w:val="Стиль7"/>
    <w:uiPriority w:val="99"/>
    <w:rsid w:val="00491CAC"/>
    <w:pPr>
      <w:numPr>
        <w:numId w:val="22"/>
      </w:numPr>
    </w:pPr>
  </w:style>
  <w:style w:type="numbering" w:customStyle="1" w:styleId="80">
    <w:name w:val="Стиль8"/>
    <w:uiPriority w:val="99"/>
    <w:rsid w:val="00491CAC"/>
    <w:pPr>
      <w:numPr>
        <w:numId w:val="23"/>
      </w:numPr>
    </w:pPr>
  </w:style>
  <w:style w:type="paragraph" w:customStyle="1" w:styleId="10">
    <w:name w:val="ГРАД 1 Заголовок"/>
    <w:basedOn w:val="13"/>
    <w:autoRedefine/>
    <w:rsid w:val="00491CAC"/>
    <w:pPr>
      <w:keepNext w:val="0"/>
      <w:pageBreakBefore w:val="0"/>
      <w:numPr>
        <w:numId w:val="25"/>
      </w:numPr>
      <w:tabs>
        <w:tab w:val="left" w:pos="1080"/>
      </w:tabs>
      <w:spacing w:before="120" w:after="360" w:line="360" w:lineRule="auto"/>
      <w:jc w:val="both"/>
    </w:pPr>
    <w:rPr>
      <w:rFonts w:ascii="Times New Roman" w:eastAsia="Times New Roman" w:hAnsi="Times New Roman" w:cs="Arial"/>
      <w:b/>
      <w:bCs/>
      <w:caps w:val="0"/>
      <w:kern w:val="32"/>
      <w:sz w:val="24"/>
      <w:szCs w:val="32"/>
      <w:lang w:eastAsia="x-none"/>
    </w:rPr>
  </w:style>
  <w:style w:type="paragraph" w:customStyle="1" w:styleId="11f2">
    <w:name w:val="ГРАД 1.1 Заголовок"/>
    <w:basedOn w:val="20"/>
    <w:autoRedefine/>
    <w:rsid w:val="00491CAC"/>
    <w:pPr>
      <w:numPr>
        <w:ilvl w:val="0"/>
        <w:numId w:val="0"/>
      </w:numPr>
      <w:tabs>
        <w:tab w:val="num" w:pos="432"/>
        <w:tab w:val="left" w:pos="1080"/>
      </w:tabs>
      <w:spacing w:before="120" w:line="360" w:lineRule="auto"/>
      <w:ind w:left="432" w:hanging="432"/>
      <w:jc w:val="both"/>
    </w:pPr>
    <w:rPr>
      <w:rFonts w:ascii="Times New Roman" w:eastAsia="Times New Roman" w:hAnsi="Times New Roman"/>
      <w:b/>
      <w:bCs/>
      <w:sz w:val="24"/>
      <w:lang w:eastAsia="x-none"/>
    </w:rPr>
  </w:style>
  <w:style w:type="paragraph" w:customStyle="1" w:styleId="111">
    <w:name w:val="ГРАД 1.1.1 Заголовок"/>
    <w:basedOn w:val="3"/>
    <w:autoRedefine/>
    <w:rsid w:val="00491CAC"/>
    <w:pPr>
      <w:numPr>
        <w:numId w:val="24"/>
      </w:numPr>
      <w:tabs>
        <w:tab w:val="num" w:pos="432"/>
        <w:tab w:val="left" w:pos="1080"/>
      </w:tabs>
      <w:spacing w:line="360" w:lineRule="auto"/>
      <w:ind w:left="432" w:hanging="432"/>
      <w:jc w:val="both"/>
    </w:pPr>
    <w:rPr>
      <w:rFonts w:eastAsia="Times New Roman" w:cs="Arial"/>
      <w:bCs/>
      <w:sz w:val="24"/>
      <w:szCs w:val="26"/>
      <w:lang w:eastAsia="x-none"/>
    </w:rPr>
  </w:style>
  <w:style w:type="paragraph" w:customStyle="1" w:styleId="14">
    <w:name w:val="Таблица 1"/>
    <w:basedOn w:val="a5"/>
    <w:autoRedefine/>
    <w:rsid w:val="00491CAC"/>
    <w:pPr>
      <w:numPr>
        <w:numId w:val="26"/>
      </w:numPr>
      <w:spacing w:line="360" w:lineRule="auto"/>
      <w:jc w:val="both"/>
    </w:pPr>
    <w:rPr>
      <w:rFonts w:eastAsia="Times New Roman"/>
      <w:sz w:val="24"/>
      <w:szCs w:val="24"/>
      <w:lang w:eastAsia="ru-RU"/>
    </w:rPr>
  </w:style>
  <w:style w:type="paragraph" w:customStyle="1" w:styleId="2ff4">
    <w:name w:val="заголовок 2"/>
    <w:basedOn w:val="afffff6"/>
    <w:next w:val="afffff6"/>
    <w:link w:val="2ff5"/>
    <w:qFormat/>
    <w:rsid w:val="00491CAC"/>
    <w:pPr>
      <w:ind w:firstLine="709"/>
    </w:pPr>
    <w:rPr>
      <w:sz w:val="28"/>
      <w:szCs w:val="28"/>
      <w:lang w:eastAsia="ru-RU"/>
    </w:rPr>
  </w:style>
  <w:style w:type="character" w:customStyle="1" w:styleId="2ff5">
    <w:name w:val="заголовок 2 Знак"/>
    <w:link w:val="2ff4"/>
    <w:rsid w:val="00491CAC"/>
    <w:rPr>
      <w:sz w:val="28"/>
      <w:szCs w:val="28"/>
      <w:lang w:val="x-none"/>
    </w:rPr>
  </w:style>
  <w:style w:type="character" w:customStyle="1" w:styleId="ConsNonformat0">
    <w:name w:val="ConsNonformat Знак"/>
    <w:link w:val="ConsNonformat"/>
    <w:locked/>
    <w:rsid w:val="00491CAC"/>
    <w:rPr>
      <w:rFonts w:ascii="Courier New" w:hAnsi="Courier New" w:cs="Courier New"/>
      <w:sz w:val="24"/>
      <w:szCs w:val="22"/>
    </w:rPr>
  </w:style>
  <w:style w:type="character" w:customStyle="1" w:styleId="Bodytext6">
    <w:name w:val="Body text (6)_"/>
    <w:link w:val="Bodytext60"/>
    <w:rsid w:val="00491CAC"/>
    <w:rPr>
      <w:sz w:val="8"/>
      <w:szCs w:val="8"/>
      <w:shd w:val="clear" w:color="auto" w:fill="FFFFFF"/>
    </w:rPr>
  </w:style>
  <w:style w:type="paragraph" w:customStyle="1" w:styleId="Bodytext60">
    <w:name w:val="Body text (6)"/>
    <w:basedOn w:val="a5"/>
    <w:link w:val="Bodytext6"/>
    <w:rsid w:val="00491CAC"/>
    <w:pPr>
      <w:shd w:val="clear" w:color="auto" w:fill="FFFFFF"/>
      <w:spacing w:line="0" w:lineRule="atLeast"/>
    </w:pPr>
    <w:rPr>
      <w:rFonts w:eastAsia="Times New Roman"/>
      <w:sz w:val="8"/>
      <w:szCs w:val="8"/>
      <w:lang w:eastAsia="ru-RU"/>
    </w:rPr>
  </w:style>
  <w:style w:type="paragraph" w:customStyle="1" w:styleId="--">
    <w:name w:val="- СТРАНИЦА -"/>
    <w:rsid w:val="00491CAC"/>
  </w:style>
  <w:style w:type="table" w:customStyle="1" w:styleId="1600">
    <w:name w:val="Сетка таблицы160"/>
    <w:basedOn w:val="a7"/>
    <w:next w:val="af5"/>
    <w:uiPriority w:val="39"/>
    <w:rsid w:val="00760D5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0">
    <w:name w:val="Нет списка128"/>
    <w:next w:val="a8"/>
    <w:uiPriority w:val="99"/>
    <w:semiHidden/>
    <w:unhideWhenUsed/>
    <w:rsid w:val="0098366D"/>
  </w:style>
  <w:style w:type="table" w:customStyle="1" w:styleId="1610">
    <w:name w:val="Сетка таблицы161"/>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0">
    <w:name w:val="Нет списка129"/>
    <w:next w:val="a8"/>
    <w:uiPriority w:val="99"/>
    <w:semiHidden/>
    <w:unhideWhenUsed/>
    <w:rsid w:val="00C56723"/>
  </w:style>
  <w:style w:type="table" w:customStyle="1" w:styleId="163">
    <w:name w:val="Сетка таблицы163"/>
    <w:basedOn w:val="a7"/>
    <w:next w:val="af5"/>
    <w:uiPriority w:val="5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1">
    <w:name w:val="Нет списка130"/>
    <w:next w:val="a8"/>
    <w:uiPriority w:val="99"/>
    <w:semiHidden/>
    <w:unhideWhenUsed/>
    <w:rsid w:val="00C56723"/>
  </w:style>
  <w:style w:type="table" w:customStyle="1" w:styleId="164">
    <w:name w:val="Сетка таблицы164"/>
    <w:basedOn w:val="a7"/>
    <w:next w:val="af5"/>
    <w:uiPriority w:val="3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C56723"/>
    <w:pPr>
      <w:widowControl w:val="0"/>
      <w:autoSpaceDE w:val="0"/>
      <w:autoSpaceDN w:val="0"/>
      <w:adjustRightInd w:val="0"/>
    </w:pPr>
    <w:rPr>
      <w:rFonts w:ascii="Arial" w:hAnsi="Arial" w:cs="Arial"/>
      <w:b/>
      <w:bCs/>
      <w:sz w:val="22"/>
      <w:szCs w:val="22"/>
    </w:rPr>
  </w:style>
  <w:style w:type="table" w:customStyle="1" w:styleId="11101">
    <w:name w:val="Сетка таблицы1110"/>
    <w:basedOn w:val="a7"/>
    <w:next w:val="af5"/>
    <w:uiPriority w:val="39"/>
    <w:rsid w:val="00C5672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5">
    <w:name w:val="Текст (справка)"/>
    <w:basedOn w:val="a5"/>
    <w:next w:val="a5"/>
    <w:uiPriority w:val="99"/>
    <w:rsid w:val="00C56723"/>
    <w:pPr>
      <w:widowControl w:val="0"/>
      <w:autoSpaceDE w:val="0"/>
      <w:autoSpaceDN w:val="0"/>
      <w:adjustRightInd w:val="0"/>
      <w:ind w:left="170" w:right="170"/>
    </w:pPr>
    <w:rPr>
      <w:rFonts w:ascii="Arial" w:eastAsia="Times New Roman" w:hAnsi="Arial" w:cs="Arial"/>
      <w:sz w:val="24"/>
      <w:szCs w:val="24"/>
      <w:lang w:eastAsia="ru-RU"/>
    </w:rPr>
  </w:style>
  <w:style w:type="paragraph" w:customStyle="1" w:styleId="afffffffff6">
    <w:name w:val="Комментарий"/>
    <w:basedOn w:val="afffffffff5"/>
    <w:next w:val="a5"/>
    <w:uiPriority w:val="99"/>
    <w:rsid w:val="00C56723"/>
    <w:pPr>
      <w:spacing w:before="75"/>
      <w:ind w:right="0"/>
      <w:jc w:val="both"/>
    </w:pPr>
    <w:rPr>
      <w:color w:val="353842"/>
      <w:shd w:val="clear" w:color="auto" w:fill="F0F0F0"/>
    </w:rPr>
  </w:style>
  <w:style w:type="character" w:customStyle="1" w:styleId="afffffffff7">
    <w:name w:val="Цветовое выделение для Текст"/>
    <w:rsid w:val="00C56723"/>
  </w:style>
  <w:style w:type="paragraph" w:customStyle="1" w:styleId="afffffffff8">
    <w:name w:val="Комментарий пользователя"/>
    <w:basedOn w:val="afffffffff6"/>
    <w:next w:val="a5"/>
    <w:uiPriority w:val="99"/>
    <w:rsid w:val="00C56723"/>
    <w:pPr>
      <w:jc w:val="left"/>
    </w:pPr>
    <w:rPr>
      <w:shd w:val="clear" w:color="auto" w:fill="FFDFE0"/>
    </w:rPr>
  </w:style>
  <w:style w:type="paragraph" w:customStyle="1" w:styleId="afffffffff9">
    <w:name w:val="Информация об изменениях документа"/>
    <w:basedOn w:val="afffffffff6"/>
    <w:next w:val="a5"/>
    <w:uiPriority w:val="99"/>
    <w:rsid w:val="00C56723"/>
    <w:rPr>
      <w:i/>
      <w:iCs/>
    </w:rPr>
  </w:style>
  <w:style w:type="paragraph" w:customStyle="1" w:styleId="Arial16">
    <w:name w:val="Стиль Arial 16 пт По центру"/>
    <w:basedOn w:val="18"/>
    <w:rsid w:val="00C56723"/>
    <w:pPr>
      <w:tabs>
        <w:tab w:val="clear" w:pos="10206"/>
      </w:tabs>
      <w:spacing w:line="240" w:lineRule="auto"/>
      <w:ind w:right="0"/>
      <w:jc w:val="center"/>
    </w:pPr>
    <w:rPr>
      <w:rFonts w:ascii="Arial" w:hAnsi="Arial"/>
      <w:b/>
      <w:noProof w:val="0"/>
      <w:szCs w:val="20"/>
    </w:rPr>
  </w:style>
  <w:style w:type="paragraph" w:customStyle="1" w:styleId="14125">
    <w:name w:val="Стиль 14 пт полужирный Первая строка:  125 см междустрочный  м..."/>
    <w:basedOn w:val="afc"/>
    <w:rsid w:val="00C56723"/>
    <w:pPr>
      <w:spacing w:line="240" w:lineRule="atLeast"/>
      <w:ind w:firstLine="709"/>
      <w:jc w:val="left"/>
    </w:pPr>
    <w:rPr>
      <w:b/>
      <w:sz w:val="28"/>
      <w:szCs w:val="20"/>
      <w:lang w:val="ru-RU" w:eastAsia="ru-RU"/>
    </w:rPr>
  </w:style>
  <w:style w:type="paragraph" w:customStyle="1" w:styleId="141251">
    <w:name w:val="Стиль 14 пт полужирный Первая строка:  125 см междустрочный  м...1"/>
    <w:basedOn w:val="af7"/>
    <w:rsid w:val="00C56723"/>
    <w:pPr>
      <w:numPr>
        <w:numId w:val="0"/>
      </w:numPr>
      <w:spacing w:before="240" w:line="240" w:lineRule="atLeast"/>
      <w:ind w:firstLine="709"/>
    </w:pPr>
    <w:rPr>
      <w:rFonts w:ascii="Times New Roman" w:hAnsi="Times New Roman"/>
      <w:color w:val="000000"/>
      <w:szCs w:val="20"/>
      <w:lang w:val="ru-RU"/>
    </w:rPr>
  </w:style>
  <w:style w:type="paragraph" w:customStyle="1" w:styleId="1fff0">
    <w:name w:val="стиль список 1"/>
    <w:basedOn w:val="13"/>
    <w:qFormat/>
    <w:rsid w:val="00C56723"/>
    <w:pPr>
      <w:pageBreakBefore w:val="0"/>
      <w:numPr>
        <w:numId w:val="0"/>
      </w:numPr>
      <w:spacing w:after="0"/>
      <w:ind w:firstLine="709"/>
      <w:jc w:val="both"/>
    </w:pPr>
    <w:rPr>
      <w:rFonts w:ascii="Times New Roman" w:eastAsia="Times New Roman" w:hAnsi="Times New Roman"/>
      <w:b/>
      <w:bCs/>
      <w:caps w:val="0"/>
      <w:kern w:val="0"/>
      <w:sz w:val="28"/>
      <w:lang w:val="ru-RU" w:eastAsia="ru-RU"/>
    </w:rPr>
  </w:style>
  <w:style w:type="paragraph" w:customStyle="1" w:styleId="1fff1">
    <w:name w:val="приложение 1"/>
    <w:basedOn w:val="1fff0"/>
    <w:qFormat/>
    <w:rsid w:val="00C56723"/>
    <w:pPr>
      <w:ind w:left="4678" w:firstLine="0"/>
    </w:pPr>
    <w:rPr>
      <w:b w:val="0"/>
      <w:bCs w:val="0"/>
      <w:sz w:val="24"/>
    </w:rPr>
  </w:style>
  <w:style w:type="paragraph" w:customStyle="1" w:styleId="2ff6">
    <w:name w:val="Стиль список 2"/>
    <w:basedOn w:val="1fff0"/>
    <w:rsid w:val="00C56723"/>
    <w:pPr>
      <w:jc w:val="center"/>
    </w:pPr>
  </w:style>
  <w:style w:type="paragraph" w:customStyle="1" w:styleId="41025">
    <w:name w:val="Стиль Заголовок 4 + Слева:  1025 см"/>
    <w:basedOn w:val="40"/>
    <w:rsid w:val="00C56723"/>
    <w:pPr>
      <w:keepLines/>
      <w:numPr>
        <w:ilvl w:val="0"/>
        <w:numId w:val="0"/>
      </w:numPr>
      <w:spacing w:before="200" w:after="0" w:line="360" w:lineRule="auto"/>
      <w:ind w:left="5812"/>
      <w:jc w:val="left"/>
    </w:pPr>
    <w:rPr>
      <w:rFonts w:eastAsia="Times New Roman"/>
      <w:b w:val="0"/>
      <w:bCs w:val="0"/>
      <w:sz w:val="28"/>
      <w:szCs w:val="20"/>
      <w:lang w:val="ru-RU" w:eastAsia="ru-RU"/>
    </w:rPr>
  </w:style>
  <w:style w:type="paragraph" w:customStyle="1" w:styleId="afffffffffa">
    <w:name w:val="приложение к договору"/>
    <w:basedOn w:val="40"/>
    <w:rsid w:val="00C56723"/>
    <w:pPr>
      <w:keepLines/>
      <w:numPr>
        <w:ilvl w:val="0"/>
        <w:numId w:val="0"/>
      </w:numPr>
      <w:spacing w:before="200" w:after="0" w:line="360" w:lineRule="auto"/>
    </w:pPr>
    <w:rPr>
      <w:rFonts w:ascii="Arial" w:eastAsia="Times New Roman" w:hAnsi="Arial"/>
      <w:b w:val="0"/>
      <w:bCs w:val="0"/>
      <w:sz w:val="28"/>
      <w:szCs w:val="20"/>
      <w:lang w:val="ru-RU" w:eastAsia="ru-RU"/>
    </w:rPr>
  </w:style>
  <w:style w:type="paragraph" w:customStyle="1" w:styleId="afffffffffb">
    <w:name w:val="Стиль приложение к договору"/>
    <w:basedOn w:val="41025"/>
    <w:qFormat/>
    <w:rsid w:val="00C56723"/>
    <w:pPr>
      <w:spacing w:line="240" w:lineRule="auto"/>
    </w:pPr>
  </w:style>
  <w:style w:type="paragraph" w:customStyle="1" w:styleId="afffffffffc">
    <w:name w:val="Приложение постановление"/>
    <w:basedOn w:val="3"/>
    <w:rsid w:val="00C56723"/>
    <w:pPr>
      <w:keepLines/>
      <w:numPr>
        <w:ilvl w:val="0"/>
        <w:numId w:val="0"/>
      </w:numPr>
      <w:spacing w:before="40" w:after="0"/>
      <w:ind w:left="1701"/>
    </w:pPr>
    <w:rPr>
      <w:rFonts w:eastAsia="Times New Roman"/>
      <w:b w:val="0"/>
      <w:sz w:val="28"/>
      <w:lang w:val="ru-RU" w:eastAsia="ru-RU"/>
    </w:rPr>
  </w:style>
  <w:style w:type="character" w:customStyle="1" w:styleId="2ff7">
    <w:name w:val="Неразрешенное упоминание2"/>
    <w:uiPriority w:val="99"/>
    <w:semiHidden/>
    <w:unhideWhenUsed/>
    <w:rsid w:val="00C56723"/>
    <w:rPr>
      <w:color w:val="605E5C"/>
      <w:shd w:val="clear" w:color="auto" w:fill="E1DFDD"/>
    </w:rPr>
  </w:style>
  <w:style w:type="table" w:customStyle="1" w:styleId="165">
    <w:name w:val="Сетка таблицы165"/>
    <w:basedOn w:val="a7"/>
    <w:next w:val="af5"/>
    <w:uiPriority w:val="59"/>
    <w:rsid w:val="00C5672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Сетка таблицы166"/>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7">
    <w:name w:val="Сетка таблицы167"/>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8">
    <w:name w:val="Сетка таблицы168"/>
    <w:basedOn w:val="a7"/>
    <w:next w:val="af5"/>
    <w:uiPriority w:val="59"/>
    <w:rsid w:val="00DA475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9">
    <w:name w:val="Сетка таблицы169"/>
    <w:basedOn w:val="a7"/>
    <w:next w:val="af5"/>
    <w:uiPriority w:val="59"/>
    <w:rsid w:val="009F78C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
    <w:name w:val="Нет списка131"/>
    <w:next w:val="a8"/>
    <w:uiPriority w:val="99"/>
    <w:semiHidden/>
    <w:unhideWhenUsed/>
    <w:rsid w:val="00156ACA"/>
  </w:style>
  <w:style w:type="numbering" w:customStyle="1" w:styleId="1320">
    <w:name w:val="Нет списка132"/>
    <w:next w:val="a8"/>
    <w:uiPriority w:val="99"/>
    <w:semiHidden/>
    <w:unhideWhenUsed/>
    <w:rsid w:val="00156ACA"/>
  </w:style>
  <w:style w:type="numbering" w:customStyle="1" w:styleId="1330">
    <w:name w:val="Нет списка133"/>
    <w:next w:val="a8"/>
    <w:uiPriority w:val="99"/>
    <w:semiHidden/>
    <w:unhideWhenUsed/>
    <w:rsid w:val="00156ACA"/>
  </w:style>
  <w:style w:type="numbering" w:customStyle="1" w:styleId="1340">
    <w:name w:val="Нет списка134"/>
    <w:next w:val="a8"/>
    <w:uiPriority w:val="99"/>
    <w:semiHidden/>
    <w:unhideWhenUsed/>
    <w:rsid w:val="006D454A"/>
  </w:style>
  <w:style w:type="table" w:customStyle="1" w:styleId="1700">
    <w:name w:val="Сетка таблицы170"/>
    <w:basedOn w:val="a7"/>
    <w:next w:val="af5"/>
    <w:uiPriority w:val="39"/>
    <w:rsid w:val="006D454A"/>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7"/>
    <w:uiPriority w:val="59"/>
    <w:rsid w:val="006D454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8"/>
    <w:uiPriority w:val="99"/>
    <w:semiHidden/>
    <w:unhideWhenUsed/>
    <w:rsid w:val="0097497A"/>
  </w:style>
  <w:style w:type="numbering" w:customStyle="1" w:styleId="1360">
    <w:name w:val="Нет списка136"/>
    <w:next w:val="a8"/>
    <w:uiPriority w:val="99"/>
    <w:semiHidden/>
    <w:unhideWhenUsed/>
    <w:rsid w:val="0097497A"/>
  </w:style>
  <w:style w:type="table" w:customStyle="1" w:styleId="172">
    <w:name w:val="Сетка таблицы172"/>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3">
    <w:name w:val="Сетка таблицы173"/>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4">
    <w:name w:val="Сетка таблицы174"/>
    <w:basedOn w:val="a7"/>
    <w:next w:val="af5"/>
    <w:uiPriority w:val="59"/>
    <w:rsid w:val="00D0338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70">
    <w:name w:val="Нет списка137"/>
    <w:next w:val="a8"/>
    <w:uiPriority w:val="99"/>
    <w:semiHidden/>
    <w:rsid w:val="00D03388"/>
  </w:style>
  <w:style w:type="table" w:customStyle="1" w:styleId="175">
    <w:name w:val="Сетка таблицы175"/>
    <w:basedOn w:val="a7"/>
    <w:next w:val="af5"/>
    <w:uiPriority w:val="59"/>
    <w:rsid w:val="00D03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5pt0pt">
    <w:name w:val="Основной текст + 12;5 pt;Интервал 0 pt"/>
    <w:rsid w:val="00D03388"/>
    <w:rPr>
      <w:rFonts w:ascii="Times New Roman" w:eastAsia="Times New Roman" w:hAnsi="Times New Roman" w:cs="Times New Roman"/>
      <w:b w:val="0"/>
      <w:bCs w:val="0"/>
      <w:i w:val="0"/>
      <w:iCs w:val="0"/>
      <w:smallCaps w:val="0"/>
      <w:strike w:val="0"/>
      <w:color w:val="000000"/>
      <w:spacing w:val="2"/>
      <w:w w:val="100"/>
      <w:position w:val="0"/>
      <w:sz w:val="25"/>
      <w:szCs w:val="25"/>
      <w:u w:val="none"/>
      <w:lang w:val="ru-RU"/>
    </w:rPr>
  </w:style>
  <w:style w:type="numbering" w:customStyle="1" w:styleId="1380">
    <w:name w:val="Нет списка138"/>
    <w:next w:val="a8"/>
    <w:uiPriority w:val="99"/>
    <w:semiHidden/>
    <w:unhideWhenUsed/>
    <w:rsid w:val="00D03388"/>
  </w:style>
  <w:style w:type="table" w:customStyle="1" w:styleId="176">
    <w:name w:val="Сетка таблицы176"/>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0">
    <w:name w:val="Нет списка139"/>
    <w:next w:val="a8"/>
    <w:uiPriority w:val="99"/>
    <w:semiHidden/>
    <w:unhideWhenUsed/>
    <w:rsid w:val="00D03388"/>
  </w:style>
  <w:style w:type="table" w:customStyle="1" w:styleId="177">
    <w:name w:val="Сетка таблицы177"/>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1">
    <w:name w:val="Нет списка140"/>
    <w:next w:val="a8"/>
    <w:uiPriority w:val="99"/>
    <w:semiHidden/>
    <w:unhideWhenUsed/>
    <w:rsid w:val="00D03388"/>
  </w:style>
  <w:style w:type="table" w:customStyle="1" w:styleId="178">
    <w:name w:val="Сетка таблицы178"/>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s-clipboard-title">
    <w:name w:val="js-clipboard-title"/>
    <w:basedOn w:val="a5"/>
    <w:rsid w:val="00D03388"/>
    <w:pPr>
      <w:spacing w:before="100" w:beforeAutospacing="1" w:after="100" w:afterAutospacing="1"/>
    </w:pPr>
    <w:rPr>
      <w:rFonts w:eastAsia="Times New Roman"/>
      <w:sz w:val="24"/>
      <w:szCs w:val="24"/>
      <w:lang w:eastAsia="ru-RU"/>
    </w:rPr>
  </w:style>
  <w:style w:type="table" w:customStyle="1" w:styleId="179">
    <w:name w:val="Сетка таблицы179"/>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0">
    <w:name w:val="Сетка таблицы180"/>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
    <w:name w:val="Нет списка141"/>
    <w:next w:val="a8"/>
    <w:uiPriority w:val="99"/>
    <w:semiHidden/>
    <w:unhideWhenUsed/>
    <w:rsid w:val="0069531C"/>
  </w:style>
  <w:style w:type="paragraph" w:customStyle="1" w:styleId="msonormal0">
    <w:name w:val="msonormal"/>
    <w:basedOn w:val="a5"/>
    <w:rsid w:val="0069531C"/>
    <w:pPr>
      <w:spacing w:before="100" w:beforeAutospacing="1" w:after="100" w:afterAutospacing="1"/>
    </w:pPr>
    <w:rPr>
      <w:rFonts w:eastAsia="Times New Roman"/>
      <w:sz w:val="24"/>
      <w:szCs w:val="24"/>
      <w:lang w:eastAsia="ru-RU"/>
    </w:rPr>
  </w:style>
  <w:style w:type="table" w:customStyle="1" w:styleId="1810">
    <w:name w:val="Сетка таблицы181"/>
    <w:basedOn w:val="a7"/>
    <w:next w:val="af5"/>
    <w:uiPriority w:val="59"/>
    <w:rsid w:val="0069531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Сетка таблицы182"/>
    <w:basedOn w:val="a7"/>
    <w:next w:val="af5"/>
    <w:uiPriority w:val="59"/>
    <w:rsid w:val="00CE0281"/>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21">
    <w:name w:val="Нет списка142"/>
    <w:next w:val="a8"/>
    <w:uiPriority w:val="99"/>
    <w:semiHidden/>
    <w:unhideWhenUsed/>
    <w:rsid w:val="00CE0281"/>
  </w:style>
  <w:style w:type="table" w:customStyle="1" w:styleId="183">
    <w:name w:val="Сетка таблицы183"/>
    <w:basedOn w:val="a7"/>
    <w:next w:val="af5"/>
    <w:uiPriority w:val="59"/>
    <w:rsid w:val="00CE02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1">
    <w:name w:val="Нет списка143"/>
    <w:next w:val="a8"/>
    <w:semiHidden/>
    <w:rsid w:val="00CE0281"/>
  </w:style>
  <w:style w:type="table" w:customStyle="1" w:styleId="184">
    <w:name w:val="Сетка таблицы184"/>
    <w:basedOn w:val="a7"/>
    <w:next w:val="af5"/>
    <w:uiPriority w:val="59"/>
    <w:rsid w:val="00CE02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Unresolved Mention"/>
    <w:basedOn w:val="a6"/>
    <w:uiPriority w:val="99"/>
    <w:semiHidden/>
    <w:unhideWhenUsed/>
    <w:rsid w:val="005B07C2"/>
    <w:rPr>
      <w:color w:val="605E5C"/>
      <w:shd w:val="clear" w:color="auto" w:fill="E1DFDD"/>
    </w:rPr>
  </w:style>
  <w:style w:type="table" w:customStyle="1" w:styleId="3100">
    <w:name w:val="Сетка таблицы310"/>
    <w:basedOn w:val="a7"/>
    <w:uiPriority w:val="59"/>
    <w:rsid w:val="008812DB"/>
    <w:pPr>
      <w:ind w:firstLine="539"/>
      <w:jc w:val="both"/>
    </w:pPr>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40">
    <w:name w:val="Нет списка144"/>
    <w:next w:val="a8"/>
    <w:uiPriority w:val="99"/>
    <w:semiHidden/>
    <w:unhideWhenUsed/>
    <w:rsid w:val="008812DB"/>
  </w:style>
  <w:style w:type="character" w:customStyle="1" w:styleId="6c">
    <w:name w:val="Основной текст (6)_"/>
    <w:basedOn w:val="a6"/>
    <w:link w:val="6d"/>
    <w:rsid w:val="008812DB"/>
    <w:rPr>
      <w:i/>
      <w:iCs/>
      <w:shd w:val="clear" w:color="auto" w:fill="FFFFFF"/>
    </w:rPr>
  </w:style>
  <w:style w:type="character" w:customStyle="1" w:styleId="7c">
    <w:name w:val="Основной текст (7)_"/>
    <w:basedOn w:val="a6"/>
    <w:link w:val="7d"/>
    <w:rsid w:val="008812DB"/>
    <w:rPr>
      <w:b/>
      <w:bCs/>
      <w:i/>
      <w:iCs/>
      <w:spacing w:val="2"/>
      <w:shd w:val="clear" w:color="auto" w:fill="FFFFFF"/>
    </w:rPr>
  </w:style>
  <w:style w:type="character" w:customStyle="1" w:styleId="0pt">
    <w:name w:val="Основной текст + Полужирный;Курсив;Интервал 0 pt"/>
    <w:basedOn w:val="affffd"/>
    <w:rsid w:val="008812DB"/>
    <w:rPr>
      <w:rFonts w:ascii="Times New Roman" w:eastAsia="Times New Roman" w:hAnsi="Times New Roman" w:cs="Times New Roman"/>
      <w:b/>
      <w:bCs/>
      <w:i/>
      <w:iCs/>
      <w:color w:val="000000"/>
      <w:spacing w:val="2"/>
      <w:w w:val="100"/>
      <w:position w:val="0"/>
      <w:sz w:val="24"/>
      <w:szCs w:val="24"/>
      <w:shd w:val="clear" w:color="auto" w:fill="FFFFFF"/>
      <w:lang w:val="ru-RU" w:eastAsia="ru-RU" w:bidi="ru-RU"/>
    </w:rPr>
  </w:style>
  <w:style w:type="character" w:customStyle="1" w:styleId="70pt">
    <w:name w:val="Основной текст (7) + Не курсив;Интервал 0 pt"/>
    <w:basedOn w:val="7c"/>
    <w:rsid w:val="008812DB"/>
    <w:rPr>
      <w:b/>
      <w:bCs/>
      <w:i/>
      <w:iCs/>
      <w:color w:val="000000"/>
      <w:spacing w:val="8"/>
      <w:w w:val="100"/>
      <w:position w:val="0"/>
      <w:sz w:val="24"/>
      <w:szCs w:val="24"/>
      <w:shd w:val="clear" w:color="auto" w:fill="FFFFFF"/>
      <w:lang w:val="ru-RU" w:eastAsia="ru-RU" w:bidi="ru-RU"/>
    </w:rPr>
  </w:style>
  <w:style w:type="character" w:customStyle="1" w:styleId="9TimesNewRoman85pt0pt">
    <w:name w:val="Основной текст (9) + Times New Roman;8;5 pt;Курсив;Интервал 0 pt"/>
    <w:basedOn w:val="95"/>
    <w:rsid w:val="008812DB"/>
    <w:rPr>
      <w:rFonts w:ascii="Times New Roman" w:eastAsia="Times New Roman" w:hAnsi="Times New Roman" w:cs="Times New Roman"/>
      <w:i/>
      <w:iCs/>
      <w:color w:val="000000"/>
      <w:spacing w:val="-3"/>
      <w:w w:val="100"/>
      <w:position w:val="0"/>
      <w:sz w:val="17"/>
      <w:szCs w:val="17"/>
      <w:shd w:val="clear" w:color="auto" w:fill="FFFFFF"/>
      <w:lang w:val="ru-RU" w:eastAsia="ru-RU" w:bidi="ru-RU"/>
    </w:rPr>
  </w:style>
  <w:style w:type="paragraph" w:customStyle="1" w:styleId="4f2">
    <w:name w:val="Основной текст4"/>
    <w:basedOn w:val="a5"/>
    <w:rsid w:val="008812DB"/>
    <w:pPr>
      <w:widowControl w:val="0"/>
      <w:shd w:val="clear" w:color="auto" w:fill="FFFFFF"/>
      <w:spacing w:before="180" w:line="308" w:lineRule="exact"/>
      <w:ind w:hanging="700"/>
      <w:jc w:val="both"/>
    </w:pPr>
    <w:rPr>
      <w:rFonts w:eastAsia="Times New Roman"/>
      <w:spacing w:val="7"/>
      <w:sz w:val="22"/>
      <w:szCs w:val="22"/>
      <w:lang w:eastAsia="en-US"/>
    </w:rPr>
  </w:style>
  <w:style w:type="paragraph" w:customStyle="1" w:styleId="6d">
    <w:name w:val="Основной текст (6)"/>
    <w:basedOn w:val="a5"/>
    <w:link w:val="6c"/>
    <w:rsid w:val="008812DB"/>
    <w:pPr>
      <w:widowControl w:val="0"/>
      <w:shd w:val="clear" w:color="auto" w:fill="FFFFFF"/>
      <w:spacing w:after="60" w:line="0" w:lineRule="atLeast"/>
      <w:jc w:val="center"/>
    </w:pPr>
    <w:rPr>
      <w:rFonts w:eastAsia="Times New Roman"/>
      <w:i/>
      <w:iCs/>
      <w:lang w:eastAsia="ru-RU"/>
    </w:rPr>
  </w:style>
  <w:style w:type="paragraph" w:customStyle="1" w:styleId="7d">
    <w:name w:val="Основной текст (7)"/>
    <w:basedOn w:val="a5"/>
    <w:link w:val="7c"/>
    <w:rsid w:val="008812DB"/>
    <w:pPr>
      <w:widowControl w:val="0"/>
      <w:shd w:val="clear" w:color="auto" w:fill="FFFFFF"/>
      <w:spacing w:before="240" w:line="319" w:lineRule="exact"/>
      <w:jc w:val="center"/>
    </w:pPr>
    <w:rPr>
      <w:rFonts w:eastAsia="Times New Roman"/>
      <w:b/>
      <w:bCs/>
      <w:i/>
      <w:iCs/>
      <w:spacing w:val="2"/>
      <w:lang w:eastAsia="ru-RU"/>
    </w:rPr>
  </w:style>
  <w:style w:type="character" w:customStyle="1" w:styleId="3f6">
    <w:name w:val="Основной текст (3)_"/>
    <w:basedOn w:val="a6"/>
    <w:link w:val="3f7"/>
    <w:rsid w:val="008812DB"/>
    <w:rPr>
      <w:b/>
      <w:bCs/>
      <w:spacing w:val="7"/>
      <w:sz w:val="21"/>
      <w:szCs w:val="21"/>
      <w:shd w:val="clear" w:color="auto" w:fill="FFFFFF"/>
    </w:rPr>
  </w:style>
  <w:style w:type="character" w:customStyle="1" w:styleId="0pt0">
    <w:name w:val="Основной текст + Курсив;Интервал 0 pt"/>
    <w:basedOn w:val="affffd"/>
    <w:rsid w:val="008812DB"/>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paragraph" w:customStyle="1" w:styleId="3f7">
    <w:name w:val="Основной текст (3)"/>
    <w:basedOn w:val="a5"/>
    <w:link w:val="3f6"/>
    <w:rsid w:val="008812DB"/>
    <w:pPr>
      <w:widowControl w:val="0"/>
      <w:shd w:val="clear" w:color="auto" w:fill="FFFFFF"/>
      <w:spacing w:before="300" w:after="360" w:line="0" w:lineRule="atLeast"/>
      <w:jc w:val="both"/>
    </w:pPr>
    <w:rPr>
      <w:rFonts w:eastAsia="Times New Roman"/>
      <w:b/>
      <w:bCs/>
      <w:spacing w:val="7"/>
      <w:sz w:val="21"/>
      <w:szCs w:val="21"/>
      <w:lang w:eastAsia="ru-RU"/>
    </w:rPr>
  </w:style>
  <w:style w:type="character" w:customStyle="1" w:styleId="70pt0">
    <w:name w:val="Основной текст (7) + Не полужирный;Не курсив;Интервал 0 pt"/>
    <w:basedOn w:val="7c"/>
    <w:rsid w:val="008812DB"/>
    <w:rPr>
      <w:b/>
      <w:bCs/>
      <w:i/>
      <w:iCs/>
      <w:smallCaps w:val="0"/>
      <w:strike w:val="0"/>
      <w:color w:val="000000"/>
      <w:spacing w:val="7"/>
      <w:w w:val="100"/>
      <w:position w:val="0"/>
      <w:sz w:val="24"/>
      <w:szCs w:val="24"/>
      <w:u w:val="none"/>
      <w:shd w:val="clear" w:color="auto" w:fill="FFFFFF"/>
      <w:lang w:val="ru-RU" w:eastAsia="ru-RU" w:bidi="ru-RU"/>
    </w:rPr>
  </w:style>
  <w:style w:type="character" w:customStyle="1" w:styleId="60pt">
    <w:name w:val="Основной текст (6) + Не курсив;Интервал 0 pt"/>
    <w:basedOn w:val="6c"/>
    <w:rsid w:val="008812DB"/>
    <w:rPr>
      <w:b w:val="0"/>
      <w:bCs w:val="0"/>
      <w:i/>
      <w:iCs/>
      <w:smallCaps w:val="0"/>
      <w:strike w:val="0"/>
      <w:color w:val="000000"/>
      <w:spacing w:val="7"/>
      <w:w w:val="100"/>
      <w:position w:val="0"/>
      <w:sz w:val="24"/>
      <w:szCs w:val="24"/>
      <w:u w:val="none"/>
      <w:shd w:val="clear" w:color="auto" w:fill="FFFFFF"/>
      <w:lang w:val="ru-RU" w:eastAsia="ru-RU" w:bidi="ru-RU"/>
    </w:rPr>
  </w:style>
  <w:style w:type="character" w:customStyle="1" w:styleId="2ff8">
    <w:name w:val="Колонтитул (2)_"/>
    <w:basedOn w:val="a6"/>
    <w:link w:val="2ff9"/>
    <w:rsid w:val="008812DB"/>
    <w:rPr>
      <w:spacing w:val="6"/>
      <w:sz w:val="13"/>
      <w:szCs w:val="13"/>
      <w:shd w:val="clear" w:color="auto" w:fill="FFFFFF"/>
    </w:rPr>
  </w:style>
  <w:style w:type="paragraph" w:customStyle="1" w:styleId="2ff9">
    <w:name w:val="Колонтитул (2)"/>
    <w:basedOn w:val="a5"/>
    <w:link w:val="2ff8"/>
    <w:rsid w:val="008812DB"/>
    <w:pPr>
      <w:widowControl w:val="0"/>
      <w:shd w:val="clear" w:color="auto" w:fill="FFFFFF"/>
      <w:spacing w:line="0" w:lineRule="atLeast"/>
    </w:pPr>
    <w:rPr>
      <w:rFonts w:eastAsia="Times New Roman"/>
      <w:spacing w:val="6"/>
      <w:sz w:val="13"/>
      <w:szCs w:val="13"/>
      <w:lang w:eastAsia="ru-RU"/>
    </w:rPr>
  </w:style>
  <w:style w:type="character" w:customStyle="1" w:styleId="13pt0pt">
    <w:name w:val="Основной текст + 13 pt;Полужирный;Интервал 0 pt"/>
    <w:basedOn w:val="affffd"/>
    <w:rsid w:val="008812DB"/>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8105pt0pt">
    <w:name w:val="Основной текст (8) + 10;5 pt;Интервал 0 pt"/>
    <w:basedOn w:val="8a"/>
    <w:rsid w:val="008812DB"/>
    <w:rPr>
      <w:rFonts w:ascii="Times New Roman" w:eastAsia="Times New Roman" w:hAnsi="Times New Roman" w:cs="Times New Roman"/>
      <w:b/>
      <w:bCs/>
      <w:i w:val="0"/>
      <w:iCs w:val="0"/>
      <w:smallCaps w:val="0"/>
      <w:strike w:val="0"/>
      <w:color w:val="000000"/>
      <w:spacing w:val="7"/>
      <w:w w:val="100"/>
      <w:position w:val="0"/>
      <w:sz w:val="21"/>
      <w:szCs w:val="21"/>
      <w:u w:val="none"/>
      <w:shd w:val="clear" w:color="auto" w:fill="FFFFFF"/>
      <w:lang w:val="ru-RU" w:eastAsia="ru-RU" w:bidi="ru-RU"/>
    </w:rPr>
  </w:style>
  <w:style w:type="character" w:customStyle="1" w:styleId="613pt">
    <w:name w:val="Основной текст (6) + 13 pt;Полужирный;Не курсив"/>
    <w:basedOn w:val="6c"/>
    <w:rsid w:val="008812DB"/>
    <w:rPr>
      <w:b/>
      <w:bCs/>
      <w:i/>
      <w:iCs/>
      <w:smallCaps w:val="0"/>
      <w:strike w:val="0"/>
      <w:color w:val="000000"/>
      <w:spacing w:val="0"/>
      <w:w w:val="100"/>
      <w:position w:val="0"/>
      <w:sz w:val="26"/>
      <w:szCs w:val="26"/>
      <w:u w:val="none"/>
      <w:shd w:val="clear" w:color="auto" w:fill="FFFFFF"/>
      <w:lang w:val="ru-RU" w:eastAsia="ru-RU" w:bidi="ru-RU"/>
    </w:rPr>
  </w:style>
  <w:style w:type="character" w:customStyle="1" w:styleId="4f3">
    <w:name w:val="Заголовок №4_"/>
    <w:basedOn w:val="a6"/>
    <w:link w:val="4f4"/>
    <w:rsid w:val="008812DB"/>
    <w:rPr>
      <w:b/>
      <w:bCs/>
      <w:spacing w:val="8"/>
      <w:shd w:val="clear" w:color="auto" w:fill="FFFFFF"/>
    </w:rPr>
  </w:style>
  <w:style w:type="paragraph" w:customStyle="1" w:styleId="4f4">
    <w:name w:val="Заголовок №4"/>
    <w:basedOn w:val="a5"/>
    <w:link w:val="4f3"/>
    <w:rsid w:val="008812DB"/>
    <w:pPr>
      <w:widowControl w:val="0"/>
      <w:shd w:val="clear" w:color="auto" w:fill="FFFFFF"/>
      <w:spacing w:line="325" w:lineRule="exact"/>
      <w:jc w:val="both"/>
      <w:outlineLvl w:val="3"/>
    </w:pPr>
    <w:rPr>
      <w:rFonts w:eastAsia="Times New Roman"/>
      <w:b/>
      <w:bCs/>
      <w:spacing w:val="8"/>
      <w:lang w:eastAsia="ru-RU"/>
    </w:rPr>
  </w:style>
  <w:style w:type="character" w:customStyle="1" w:styleId="455pt0pt">
    <w:name w:val="Основной текст (4) + 5;5 pt;Интервал 0 pt"/>
    <w:basedOn w:val="a6"/>
    <w:rsid w:val="008812DB"/>
    <w:rPr>
      <w:rFonts w:ascii="Times New Roman" w:eastAsia="Times New Roman" w:hAnsi="Times New Roman" w:cs="Times New Roman"/>
      <w:b w:val="0"/>
      <w:bCs w:val="0"/>
      <w:i w:val="0"/>
      <w:iCs w:val="0"/>
      <w:smallCaps w:val="0"/>
      <w:strike w:val="0"/>
      <w:color w:val="000000"/>
      <w:spacing w:val="7"/>
      <w:w w:val="100"/>
      <w:position w:val="0"/>
      <w:sz w:val="11"/>
      <w:szCs w:val="11"/>
      <w:u w:val="none"/>
      <w:lang w:val="ru-RU" w:eastAsia="ru-RU" w:bidi="ru-RU"/>
    </w:rPr>
  </w:style>
  <w:style w:type="character" w:customStyle="1" w:styleId="1fff2">
    <w:name w:val="Знак примечания1"/>
    <w:rsid w:val="008812DB"/>
    <w:rPr>
      <w:sz w:val="16"/>
      <w:szCs w:val="16"/>
    </w:rPr>
  </w:style>
  <w:style w:type="table" w:customStyle="1" w:styleId="185">
    <w:name w:val="Сетка таблицы185"/>
    <w:basedOn w:val="a7"/>
    <w:next w:val="af5"/>
    <w:uiPriority w:val="59"/>
    <w:rsid w:val="0072119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50">
    <w:name w:val="Нет списка145"/>
    <w:next w:val="a8"/>
    <w:uiPriority w:val="99"/>
    <w:semiHidden/>
    <w:unhideWhenUsed/>
    <w:rsid w:val="006C071B"/>
  </w:style>
  <w:style w:type="table" w:customStyle="1" w:styleId="186">
    <w:name w:val="Сетка таблицы186"/>
    <w:basedOn w:val="a7"/>
    <w:next w:val="af5"/>
    <w:uiPriority w:val="99"/>
    <w:rsid w:val="006C071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6C071B"/>
    <w:pPr>
      <w:suppressAutoHyphens/>
      <w:autoSpaceDN w:val="0"/>
      <w:textAlignment w:val="baseline"/>
    </w:pPr>
    <w:rPr>
      <w:rFonts w:ascii="Liberation Serif" w:eastAsia="NSimSun" w:hAnsi="Liberation Serif" w:cs="Arial"/>
      <w:kern w:val="3"/>
      <w:sz w:val="24"/>
      <w:szCs w:val="24"/>
      <w:lang w:eastAsia="zh-CN" w:bidi="hi-IN"/>
    </w:rPr>
  </w:style>
  <w:style w:type="character" w:customStyle="1" w:styleId="StrongEmphasis">
    <w:name w:val="Strong Emphasis"/>
    <w:rsid w:val="006C071B"/>
    <w:rPr>
      <w:b/>
      <w:bCs/>
    </w:rPr>
  </w:style>
  <w:style w:type="table" w:customStyle="1" w:styleId="187">
    <w:name w:val="Сетка таблицы187"/>
    <w:basedOn w:val="a7"/>
    <w:next w:val="af5"/>
    <w:uiPriority w:val="59"/>
    <w:rsid w:val="00E06CBC"/>
    <w:pPr>
      <w:widowControl w:val="0"/>
    </w:pPr>
    <w:rPr>
      <w:rFonts w:ascii="Courier New" w:eastAsia="Courier New" w:hAnsi="Courier New" w:cs="Courier New"/>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8">
    <w:name w:val="Сетка таблицы188"/>
    <w:basedOn w:val="a7"/>
    <w:next w:val="af5"/>
    <w:uiPriority w:val="59"/>
    <w:rsid w:val="00BE72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9">
    <w:name w:val="Сетка таблицы189"/>
    <w:basedOn w:val="a7"/>
    <w:next w:val="af5"/>
    <w:uiPriority w:val="39"/>
    <w:rsid w:val="00BE72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60">
    <w:name w:val="Нет списка146"/>
    <w:next w:val="a8"/>
    <w:uiPriority w:val="99"/>
    <w:semiHidden/>
    <w:unhideWhenUsed/>
    <w:rsid w:val="00BE7259"/>
  </w:style>
  <w:style w:type="paragraph" w:customStyle="1" w:styleId="xl166">
    <w:name w:val="xl166"/>
    <w:basedOn w:val="a5"/>
    <w:rsid w:val="00BE7259"/>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67">
    <w:name w:val="xl167"/>
    <w:basedOn w:val="a5"/>
    <w:rsid w:val="00BE7259"/>
    <w:pPr>
      <w:pBdr>
        <w:top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68">
    <w:name w:val="xl168"/>
    <w:basedOn w:val="a5"/>
    <w:rsid w:val="00BE7259"/>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470">
    <w:name w:val="Нет списка147"/>
    <w:next w:val="a8"/>
    <w:uiPriority w:val="99"/>
    <w:semiHidden/>
    <w:unhideWhenUsed/>
    <w:rsid w:val="00533EA8"/>
  </w:style>
  <w:style w:type="numbering" w:customStyle="1" w:styleId="1480">
    <w:name w:val="Нет списка148"/>
    <w:next w:val="a8"/>
    <w:uiPriority w:val="99"/>
    <w:semiHidden/>
    <w:unhideWhenUsed/>
    <w:rsid w:val="00BA68CC"/>
  </w:style>
  <w:style w:type="numbering" w:customStyle="1" w:styleId="1490">
    <w:name w:val="Нет списка149"/>
    <w:next w:val="a8"/>
    <w:uiPriority w:val="99"/>
    <w:semiHidden/>
    <w:unhideWhenUsed/>
    <w:rsid w:val="00BA68CC"/>
  </w:style>
  <w:style w:type="table" w:customStyle="1" w:styleId="1900">
    <w:name w:val="Сетка таблицы190"/>
    <w:basedOn w:val="a7"/>
    <w:next w:val="af5"/>
    <w:uiPriority w:val="59"/>
    <w:rsid w:val="004D659E"/>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9b">
    <w:name w:val="Знак Знак9 Знак Знак Знак"/>
    <w:basedOn w:val="a5"/>
    <w:rsid w:val="00D00C08"/>
    <w:pPr>
      <w:spacing w:after="160" w:line="240" w:lineRule="exact"/>
    </w:pPr>
    <w:rPr>
      <w:rFonts w:ascii="Verdana" w:eastAsia="Times New Roman" w:hAnsi="Verdana"/>
      <w:sz w:val="24"/>
      <w:szCs w:val="24"/>
      <w:lang w:val="en-US" w:eastAsia="en-US"/>
    </w:rPr>
  </w:style>
  <w:style w:type="numbering" w:customStyle="1" w:styleId="1501">
    <w:name w:val="Нет списка150"/>
    <w:next w:val="a8"/>
    <w:uiPriority w:val="99"/>
    <w:semiHidden/>
    <w:unhideWhenUsed/>
    <w:rsid w:val="004C11C4"/>
  </w:style>
  <w:style w:type="table" w:customStyle="1" w:styleId="1910">
    <w:name w:val="Сетка таблицы191"/>
    <w:basedOn w:val="a7"/>
    <w:next w:val="af5"/>
    <w:uiPriority w:val="59"/>
    <w:rsid w:val="004C11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topleveltextcentertext">
    <w:name w:val="headertext topleveltext centertext"/>
    <w:basedOn w:val="a5"/>
    <w:rsid w:val="004C11C4"/>
    <w:pPr>
      <w:spacing w:before="100" w:beforeAutospacing="1" w:after="100" w:afterAutospacing="1"/>
    </w:pPr>
    <w:rPr>
      <w:rFonts w:eastAsia="Times New Roman"/>
      <w:sz w:val="24"/>
      <w:szCs w:val="24"/>
      <w:lang w:eastAsia="ru-RU"/>
    </w:rPr>
  </w:style>
  <w:style w:type="numbering" w:customStyle="1" w:styleId="1511">
    <w:name w:val="Нет списка151"/>
    <w:next w:val="a8"/>
    <w:uiPriority w:val="99"/>
    <w:semiHidden/>
    <w:unhideWhenUsed/>
    <w:rsid w:val="00F82E87"/>
  </w:style>
  <w:style w:type="numbering" w:customStyle="1" w:styleId="1521">
    <w:name w:val="Нет списка152"/>
    <w:next w:val="a8"/>
    <w:uiPriority w:val="99"/>
    <w:semiHidden/>
    <w:unhideWhenUsed/>
    <w:rsid w:val="00677B93"/>
  </w:style>
  <w:style w:type="table" w:customStyle="1" w:styleId="192">
    <w:name w:val="Сетка таблицы192"/>
    <w:basedOn w:val="a7"/>
    <w:next w:val="af5"/>
    <w:uiPriority w:val="39"/>
    <w:rsid w:val="00677B9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
    <w:name w:val="Сетка таблицы193"/>
    <w:basedOn w:val="a7"/>
    <w:next w:val="af5"/>
    <w:uiPriority w:val="59"/>
    <w:rsid w:val="007D53B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31">
    <w:name w:val="Нет списка153"/>
    <w:next w:val="a8"/>
    <w:uiPriority w:val="99"/>
    <w:semiHidden/>
    <w:unhideWhenUsed/>
    <w:rsid w:val="007D53BD"/>
  </w:style>
  <w:style w:type="table" w:customStyle="1" w:styleId="194">
    <w:name w:val="Сетка таблицы194"/>
    <w:basedOn w:val="a7"/>
    <w:next w:val="af5"/>
    <w:uiPriority w:val="59"/>
    <w:rsid w:val="007D53B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0">
    <w:name w:val="Нет списка154"/>
    <w:next w:val="a8"/>
    <w:uiPriority w:val="99"/>
    <w:semiHidden/>
    <w:unhideWhenUsed/>
    <w:rsid w:val="000C4230"/>
  </w:style>
  <w:style w:type="table" w:customStyle="1" w:styleId="195">
    <w:name w:val="Сетка таблицы195"/>
    <w:basedOn w:val="a7"/>
    <w:next w:val="af5"/>
    <w:uiPriority w:val="39"/>
    <w:rsid w:val="000C42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50">
    <w:name w:val="Нет списка155"/>
    <w:next w:val="a8"/>
    <w:uiPriority w:val="99"/>
    <w:semiHidden/>
    <w:unhideWhenUsed/>
    <w:rsid w:val="0031086F"/>
  </w:style>
  <w:style w:type="numbering" w:customStyle="1" w:styleId="1560">
    <w:name w:val="Нет списка156"/>
    <w:next w:val="a8"/>
    <w:uiPriority w:val="99"/>
    <w:semiHidden/>
    <w:unhideWhenUsed/>
    <w:rsid w:val="00D82646"/>
  </w:style>
  <w:style w:type="numbering" w:customStyle="1" w:styleId="1570">
    <w:name w:val="Нет списка157"/>
    <w:next w:val="a8"/>
    <w:uiPriority w:val="99"/>
    <w:semiHidden/>
    <w:unhideWhenUsed/>
    <w:rsid w:val="00D82646"/>
  </w:style>
  <w:style w:type="numbering" w:customStyle="1" w:styleId="1580">
    <w:name w:val="Нет списка158"/>
    <w:next w:val="a8"/>
    <w:uiPriority w:val="99"/>
    <w:semiHidden/>
    <w:unhideWhenUsed/>
    <w:rsid w:val="00D826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4197">
      <w:bodyDiv w:val="1"/>
      <w:marLeft w:val="0"/>
      <w:marRight w:val="0"/>
      <w:marTop w:val="0"/>
      <w:marBottom w:val="0"/>
      <w:divBdr>
        <w:top w:val="none" w:sz="0" w:space="0" w:color="auto"/>
        <w:left w:val="none" w:sz="0" w:space="0" w:color="auto"/>
        <w:bottom w:val="none" w:sz="0" w:space="0" w:color="auto"/>
        <w:right w:val="none" w:sz="0" w:space="0" w:color="auto"/>
      </w:divBdr>
    </w:div>
    <w:div w:id="3557617">
      <w:bodyDiv w:val="1"/>
      <w:marLeft w:val="0"/>
      <w:marRight w:val="0"/>
      <w:marTop w:val="0"/>
      <w:marBottom w:val="0"/>
      <w:divBdr>
        <w:top w:val="none" w:sz="0" w:space="0" w:color="auto"/>
        <w:left w:val="none" w:sz="0" w:space="0" w:color="auto"/>
        <w:bottom w:val="none" w:sz="0" w:space="0" w:color="auto"/>
        <w:right w:val="none" w:sz="0" w:space="0" w:color="auto"/>
      </w:divBdr>
    </w:div>
    <w:div w:id="4137549">
      <w:bodyDiv w:val="1"/>
      <w:marLeft w:val="0"/>
      <w:marRight w:val="0"/>
      <w:marTop w:val="0"/>
      <w:marBottom w:val="0"/>
      <w:divBdr>
        <w:top w:val="none" w:sz="0" w:space="0" w:color="auto"/>
        <w:left w:val="none" w:sz="0" w:space="0" w:color="auto"/>
        <w:bottom w:val="none" w:sz="0" w:space="0" w:color="auto"/>
        <w:right w:val="none" w:sz="0" w:space="0" w:color="auto"/>
      </w:divBdr>
    </w:div>
    <w:div w:id="4938893">
      <w:bodyDiv w:val="1"/>
      <w:marLeft w:val="0"/>
      <w:marRight w:val="0"/>
      <w:marTop w:val="0"/>
      <w:marBottom w:val="0"/>
      <w:divBdr>
        <w:top w:val="none" w:sz="0" w:space="0" w:color="auto"/>
        <w:left w:val="none" w:sz="0" w:space="0" w:color="auto"/>
        <w:bottom w:val="none" w:sz="0" w:space="0" w:color="auto"/>
        <w:right w:val="none" w:sz="0" w:space="0" w:color="auto"/>
      </w:divBdr>
    </w:div>
    <w:div w:id="7366368">
      <w:bodyDiv w:val="1"/>
      <w:marLeft w:val="0"/>
      <w:marRight w:val="0"/>
      <w:marTop w:val="0"/>
      <w:marBottom w:val="0"/>
      <w:divBdr>
        <w:top w:val="none" w:sz="0" w:space="0" w:color="auto"/>
        <w:left w:val="none" w:sz="0" w:space="0" w:color="auto"/>
        <w:bottom w:val="none" w:sz="0" w:space="0" w:color="auto"/>
        <w:right w:val="none" w:sz="0" w:space="0" w:color="auto"/>
      </w:divBdr>
    </w:div>
    <w:div w:id="8603582">
      <w:bodyDiv w:val="1"/>
      <w:marLeft w:val="0"/>
      <w:marRight w:val="0"/>
      <w:marTop w:val="0"/>
      <w:marBottom w:val="0"/>
      <w:divBdr>
        <w:top w:val="none" w:sz="0" w:space="0" w:color="auto"/>
        <w:left w:val="none" w:sz="0" w:space="0" w:color="auto"/>
        <w:bottom w:val="none" w:sz="0" w:space="0" w:color="auto"/>
        <w:right w:val="none" w:sz="0" w:space="0" w:color="auto"/>
      </w:divBdr>
    </w:div>
    <w:div w:id="10187085">
      <w:bodyDiv w:val="1"/>
      <w:marLeft w:val="0"/>
      <w:marRight w:val="0"/>
      <w:marTop w:val="0"/>
      <w:marBottom w:val="0"/>
      <w:divBdr>
        <w:top w:val="none" w:sz="0" w:space="0" w:color="auto"/>
        <w:left w:val="none" w:sz="0" w:space="0" w:color="auto"/>
        <w:bottom w:val="none" w:sz="0" w:space="0" w:color="auto"/>
        <w:right w:val="none" w:sz="0" w:space="0" w:color="auto"/>
      </w:divBdr>
    </w:div>
    <w:div w:id="10642214">
      <w:bodyDiv w:val="1"/>
      <w:marLeft w:val="0"/>
      <w:marRight w:val="0"/>
      <w:marTop w:val="0"/>
      <w:marBottom w:val="0"/>
      <w:divBdr>
        <w:top w:val="none" w:sz="0" w:space="0" w:color="auto"/>
        <w:left w:val="none" w:sz="0" w:space="0" w:color="auto"/>
        <w:bottom w:val="none" w:sz="0" w:space="0" w:color="auto"/>
        <w:right w:val="none" w:sz="0" w:space="0" w:color="auto"/>
      </w:divBdr>
    </w:div>
    <w:div w:id="18119156">
      <w:bodyDiv w:val="1"/>
      <w:marLeft w:val="0"/>
      <w:marRight w:val="0"/>
      <w:marTop w:val="0"/>
      <w:marBottom w:val="0"/>
      <w:divBdr>
        <w:top w:val="none" w:sz="0" w:space="0" w:color="auto"/>
        <w:left w:val="none" w:sz="0" w:space="0" w:color="auto"/>
        <w:bottom w:val="none" w:sz="0" w:space="0" w:color="auto"/>
        <w:right w:val="none" w:sz="0" w:space="0" w:color="auto"/>
      </w:divBdr>
    </w:div>
    <w:div w:id="22634805">
      <w:bodyDiv w:val="1"/>
      <w:marLeft w:val="0"/>
      <w:marRight w:val="0"/>
      <w:marTop w:val="0"/>
      <w:marBottom w:val="0"/>
      <w:divBdr>
        <w:top w:val="none" w:sz="0" w:space="0" w:color="auto"/>
        <w:left w:val="none" w:sz="0" w:space="0" w:color="auto"/>
        <w:bottom w:val="none" w:sz="0" w:space="0" w:color="auto"/>
        <w:right w:val="none" w:sz="0" w:space="0" w:color="auto"/>
      </w:divBdr>
    </w:div>
    <w:div w:id="27029168">
      <w:bodyDiv w:val="1"/>
      <w:marLeft w:val="0"/>
      <w:marRight w:val="0"/>
      <w:marTop w:val="0"/>
      <w:marBottom w:val="0"/>
      <w:divBdr>
        <w:top w:val="none" w:sz="0" w:space="0" w:color="auto"/>
        <w:left w:val="none" w:sz="0" w:space="0" w:color="auto"/>
        <w:bottom w:val="none" w:sz="0" w:space="0" w:color="auto"/>
        <w:right w:val="none" w:sz="0" w:space="0" w:color="auto"/>
      </w:divBdr>
    </w:div>
    <w:div w:id="29578516">
      <w:bodyDiv w:val="1"/>
      <w:marLeft w:val="0"/>
      <w:marRight w:val="0"/>
      <w:marTop w:val="0"/>
      <w:marBottom w:val="0"/>
      <w:divBdr>
        <w:top w:val="none" w:sz="0" w:space="0" w:color="auto"/>
        <w:left w:val="none" w:sz="0" w:space="0" w:color="auto"/>
        <w:bottom w:val="none" w:sz="0" w:space="0" w:color="auto"/>
        <w:right w:val="none" w:sz="0" w:space="0" w:color="auto"/>
      </w:divBdr>
    </w:div>
    <w:div w:id="29916290">
      <w:bodyDiv w:val="1"/>
      <w:marLeft w:val="0"/>
      <w:marRight w:val="0"/>
      <w:marTop w:val="0"/>
      <w:marBottom w:val="0"/>
      <w:divBdr>
        <w:top w:val="none" w:sz="0" w:space="0" w:color="auto"/>
        <w:left w:val="none" w:sz="0" w:space="0" w:color="auto"/>
        <w:bottom w:val="none" w:sz="0" w:space="0" w:color="auto"/>
        <w:right w:val="none" w:sz="0" w:space="0" w:color="auto"/>
      </w:divBdr>
    </w:div>
    <w:div w:id="29963773">
      <w:bodyDiv w:val="1"/>
      <w:marLeft w:val="0"/>
      <w:marRight w:val="0"/>
      <w:marTop w:val="0"/>
      <w:marBottom w:val="0"/>
      <w:divBdr>
        <w:top w:val="none" w:sz="0" w:space="0" w:color="auto"/>
        <w:left w:val="none" w:sz="0" w:space="0" w:color="auto"/>
        <w:bottom w:val="none" w:sz="0" w:space="0" w:color="auto"/>
        <w:right w:val="none" w:sz="0" w:space="0" w:color="auto"/>
      </w:divBdr>
    </w:div>
    <w:div w:id="32199454">
      <w:bodyDiv w:val="1"/>
      <w:marLeft w:val="0"/>
      <w:marRight w:val="0"/>
      <w:marTop w:val="0"/>
      <w:marBottom w:val="0"/>
      <w:divBdr>
        <w:top w:val="none" w:sz="0" w:space="0" w:color="auto"/>
        <w:left w:val="none" w:sz="0" w:space="0" w:color="auto"/>
        <w:bottom w:val="none" w:sz="0" w:space="0" w:color="auto"/>
        <w:right w:val="none" w:sz="0" w:space="0" w:color="auto"/>
      </w:divBdr>
    </w:div>
    <w:div w:id="36053055">
      <w:bodyDiv w:val="1"/>
      <w:marLeft w:val="0"/>
      <w:marRight w:val="0"/>
      <w:marTop w:val="0"/>
      <w:marBottom w:val="0"/>
      <w:divBdr>
        <w:top w:val="none" w:sz="0" w:space="0" w:color="auto"/>
        <w:left w:val="none" w:sz="0" w:space="0" w:color="auto"/>
        <w:bottom w:val="none" w:sz="0" w:space="0" w:color="auto"/>
        <w:right w:val="none" w:sz="0" w:space="0" w:color="auto"/>
      </w:divBdr>
    </w:div>
    <w:div w:id="38209034">
      <w:bodyDiv w:val="1"/>
      <w:marLeft w:val="0"/>
      <w:marRight w:val="0"/>
      <w:marTop w:val="0"/>
      <w:marBottom w:val="0"/>
      <w:divBdr>
        <w:top w:val="none" w:sz="0" w:space="0" w:color="auto"/>
        <w:left w:val="none" w:sz="0" w:space="0" w:color="auto"/>
        <w:bottom w:val="none" w:sz="0" w:space="0" w:color="auto"/>
        <w:right w:val="none" w:sz="0" w:space="0" w:color="auto"/>
      </w:divBdr>
    </w:div>
    <w:div w:id="39743031">
      <w:bodyDiv w:val="1"/>
      <w:marLeft w:val="0"/>
      <w:marRight w:val="0"/>
      <w:marTop w:val="0"/>
      <w:marBottom w:val="0"/>
      <w:divBdr>
        <w:top w:val="none" w:sz="0" w:space="0" w:color="auto"/>
        <w:left w:val="none" w:sz="0" w:space="0" w:color="auto"/>
        <w:bottom w:val="none" w:sz="0" w:space="0" w:color="auto"/>
        <w:right w:val="none" w:sz="0" w:space="0" w:color="auto"/>
      </w:divBdr>
    </w:div>
    <w:div w:id="42876252">
      <w:bodyDiv w:val="1"/>
      <w:marLeft w:val="0"/>
      <w:marRight w:val="0"/>
      <w:marTop w:val="0"/>
      <w:marBottom w:val="0"/>
      <w:divBdr>
        <w:top w:val="none" w:sz="0" w:space="0" w:color="auto"/>
        <w:left w:val="none" w:sz="0" w:space="0" w:color="auto"/>
        <w:bottom w:val="none" w:sz="0" w:space="0" w:color="auto"/>
        <w:right w:val="none" w:sz="0" w:space="0" w:color="auto"/>
      </w:divBdr>
    </w:div>
    <w:div w:id="44456424">
      <w:bodyDiv w:val="1"/>
      <w:marLeft w:val="0"/>
      <w:marRight w:val="0"/>
      <w:marTop w:val="0"/>
      <w:marBottom w:val="0"/>
      <w:divBdr>
        <w:top w:val="none" w:sz="0" w:space="0" w:color="auto"/>
        <w:left w:val="none" w:sz="0" w:space="0" w:color="auto"/>
        <w:bottom w:val="none" w:sz="0" w:space="0" w:color="auto"/>
        <w:right w:val="none" w:sz="0" w:space="0" w:color="auto"/>
      </w:divBdr>
    </w:div>
    <w:div w:id="44572784">
      <w:bodyDiv w:val="1"/>
      <w:marLeft w:val="0"/>
      <w:marRight w:val="0"/>
      <w:marTop w:val="0"/>
      <w:marBottom w:val="0"/>
      <w:divBdr>
        <w:top w:val="none" w:sz="0" w:space="0" w:color="auto"/>
        <w:left w:val="none" w:sz="0" w:space="0" w:color="auto"/>
        <w:bottom w:val="none" w:sz="0" w:space="0" w:color="auto"/>
        <w:right w:val="none" w:sz="0" w:space="0" w:color="auto"/>
      </w:divBdr>
    </w:div>
    <w:div w:id="45179325">
      <w:bodyDiv w:val="1"/>
      <w:marLeft w:val="0"/>
      <w:marRight w:val="0"/>
      <w:marTop w:val="0"/>
      <w:marBottom w:val="0"/>
      <w:divBdr>
        <w:top w:val="none" w:sz="0" w:space="0" w:color="auto"/>
        <w:left w:val="none" w:sz="0" w:space="0" w:color="auto"/>
        <w:bottom w:val="none" w:sz="0" w:space="0" w:color="auto"/>
        <w:right w:val="none" w:sz="0" w:space="0" w:color="auto"/>
      </w:divBdr>
    </w:div>
    <w:div w:id="47729970">
      <w:bodyDiv w:val="1"/>
      <w:marLeft w:val="0"/>
      <w:marRight w:val="0"/>
      <w:marTop w:val="0"/>
      <w:marBottom w:val="0"/>
      <w:divBdr>
        <w:top w:val="none" w:sz="0" w:space="0" w:color="auto"/>
        <w:left w:val="none" w:sz="0" w:space="0" w:color="auto"/>
        <w:bottom w:val="none" w:sz="0" w:space="0" w:color="auto"/>
        <w:right w:val="none" w:sz="0" w:space="0" w:color="auto"/>
      </w:divBdr>
    </w:div>
    <w:div w:id="50347697">
      <w:bodyDiv w:val="1"/>
      <w:marLeft w:val="0"/>
      <w:marRight w:val="0"/>
      <w:marTop w:val="0"/>
      <w:marBottom w:val="0"/>
      <w:divBdr>
        <w:top w:val="none" w:sz="0" w:space="0" w:color="auto"/>
        <w:left w:val="none" w:sz="0" w:space="0" w:color="auto"/>
        <w:bottom w:val="none" w:sz="0" w:space="0" w:color="auto"/>
        <w:right w:val="none" w:sz="0" w:space="0" w:color="auto"/>
      </w:divBdr>
    </w:div>
    <w:div w:id="51782908">
      <w:bodyDiv w:val="1"/>
      <w:marLeft w:val="0"/>
      <w:marRight w:val="0"/>
      <w:marTop w:val="0"/>
      <w:marBottom w:val="0"/>
      <w:divBdr>
        <w:top w:val="none" w:sz="0" w:space="0" w:color="auto"/>
        <w:left w:val="none" w:sz="0" w:space="0" w:color="auto"/>
        <w:bottom w:val="none" w:sz="0" w:space="0" w:color="auto"/>
        <w:right w:val="none" w:sz="0" w:space="0" w:color="auto"/>
      </w:divBdr>
    </w:div>
    <w:div w:id="56368965">
      <w:bodyDiv w:val="1"/>
      <w:marLeft w:val="0"/>
      <w:marRight w:val="0"/>
      <w:marTop w:val="0"/>
      <w:marBottom w:val="0"/>
      <w:divBdr>
        <w:top w:val="none" w:sz="0" w:space="0" w:color="auto"/>
        <w:left w:val="none" w:sz="0" w:space="0" w:color="auto"/>
        <w:bottom w:val="none" w:sz="0" w:space="0" w:color="auto"/>
        <w:right w:val="none" w:sz="0" w:space="0" w:color="auto"/>
      </w:divBdr>
    </w:div>
    <w:div w:id="56518949">
      <w:bodyDiv w:val="1"/>
      <w:marLeft w:val="0"/>
      <w:marRight w:val="0"/>
      <w:marTop w:val="0"/>
      <w:marBottom w:val="0"/>
      <w:divBdr>
        <w:top w:val="none" w:sz="0" w:space="0" w:color="auto"/>
        <w:left w:val="none" w:sz="0" w:space="0" w:color="auto"/>
        <w:bottom w:val="none" w:sz="0" w:space="0" w:color="auto"/>
        <w:right w:val="none" w:sz="0" w:space="0" w:color="auto"/>
      </w:divBdr>
    </w:div>
    <w:div w:id="57092053">
      <w:bodyDiv w:val="1"/>
      <w:marLeft w:val="0"/>
      <w:marRight w:val="0"/>
      <w:marTop w:val="0"/>
      <w:marBottom w:val="0"/>
      <w:divBdr>
        <w:top w:val="none" w:sz="0" w:space="0" w:color="auto"/>
        <w:left w:val="none" w:sz="0" w:space="0" w:color="auto"/>
        <w:bottom w:val="none" w:sz="0" w:space="0" w:color="auto"/>
        <w:right w:val="none" w:sz="0" w:space="0" w:color="auto"/>
      </w:divBdr>
    </w:div>
    <w:div w:id="57871342">
      <w:bodyDiv w:val="1"/>
      <w:marLeft w:val="0"/>
      <w:marRight w:val="0"/>
      <w:marTop w:val="0"/>
      <w:marBottom w:val="0"/>
      <w:divBdr>
        <w:top w:val="none" w:sz="0" w:space="0" w:color="auto"/>
        <w:left w:val="none" w:sz="0" w:space="0" w:color="auto"/>
        <w:bottom w:val="none" w:sz="0" w:space="0" w:color="auto"/>
        <w:right w:val="none" w:sz="0" w:space="0" w:color="auto"/>
      </w:divBdr>
    </w:div>
    <w:div w:id="57899841">
      <w:bodyDiv w:val="1"/>
      <w:marLeft w:val="0"/>
      <w:marRight w:val="0"/>
      <w:marTop w:val="0"/>
      <w:marBottom w:val="0"/>
      <w:divBdr>
        <w:top w:val="none" w:sz="0" w:space="0" w:color="auto"/>
        <w:left w:val="none" w:sz="0" w:space="0" w:color="auto"/>
        <w:bottom w:val="none" w:sz="0" w:space="0" w:color="auto"/>
        <w:right w:val="none" w:sz="0" w:space="0" w:color="auto"/>
      </w:divBdr>
    </w:div>
    <w:div w:id="58525125">
      <w:bodyDiv w:val="1"/>
      <w:marLeft w:val="0"/>
      <w:marRight w:val="0"/>
      <w:marTop w:val="0"/>
      <w:marBottom w:val="0"/>
      <w:divBdr>
        <w:top w:val="none" w:sz="0" w:space="0" w:color="auto"/>
        <w:left w:val="none" w:sz="0" w:space="0" w:color="auto"/>
        <w:bottom w:val="none" w:sz="0" w:space="0" w:color="auto"/>
        <w:right w:val="none" w:sz="0" w:space="0" w:color="auto"/>
      </w:divBdr>
    </w:div>
    <w:div w:id="58748928">
      <w:bodyDiv w:val="1"/>
      <w:marLeft w:val="0"/>
      <w:marRight w:val="0"/>
      <w:marTop w:val="0"/>
      <w:marBottom w:val="0"/>
      <w:divBdr>
        <w:top w:val="none" w:sz="0" w:space="0" w:color="auto"/>
        <w:left w:val="none" w:sz="0" w:space="0" w:color="auto"/>
        <w:bottom w:val="none" w:sz="0" w:space="0" w:color="auto"/>
        <w:right w:val="none" w:sz="0" w:space="0" w:color="auto"/>
      </w:divBdr>
    </w:div>
    <w:div w:id="58872229">
      <w:bodyDiv w:val="1"/>
      <w:marLeft w:val="0"/>
      <w:marRight w:val="0"/>
      <w:marTop w:val="0"/>
      <w:marBottom w:val="0"/>
      <w:divBdr>
        <w:top w:val="none" w:sz="0" w:space="0" w:color="auto"/>
        <w:left w:val="none" w:sz="0" w:space="0" w:color="auto"/>
        <w:bottom w:val="none" w:sz="0" w:space="0" w:color="auto"/>
        <w:right w:val="none" w:sz="0" w:space="0" w:color="auto"/>
      </w:divBdr>
    </w:div>
    <w:div w:id="59208677">
      <w:bodyDiv w:val="1"/>
      <w:marLeft w:val="0"/>
      <w:marRight w:val="0"/>
      <w:marTop w:val="0"/>
      <w:marBottom w:val="0"/>
      <w:divBdr>
        <w:top w:val="none" w:sz="0" w:space="0" w:color="auto"/>
        <w:left w:val="none" w:sz="0" w:space="0" w:color="auto"/>
        <w:bottom w:val="none" w:sz="0" w:space="0" w:color="auto"/>
        <w:right w:val="none" w:sz="0" w:space="0" w:color="auto"/>
      </w:divBdr>
    </w:div>
    <w:div w:id="59989346">
      <w:bodyDiv w:val="1"/>
      <w:marLeft w:val="0"/>
      <w:marRight w:val="0"/>
      <w:marTop w:val="0"/>
      <w:marBottom w:val="0"/>
      <w:divBdr>
        <w:top w:val="none" w:sz="0" w:space="0" w:color="auto"/>
        <w:left w:val="none" w:sz="0" w:space="0" w:color="auto"/>
        <w:bottom w:val="none" w:sz="0" w:space="0" w:color="auto"/>
        <w:right w:val="none" w:sz="0" w:space="0" w:color="auto"/>
      </w:divBdr>
    </w:div>
    <w:div w:id="63727480">
      <w:bodyDiv w:val="1"/>
      <w:marLeft w:val="0"/>
      <w:marRight w:val="0"/>
      <w:marTop w:val="0"/>
      <w:marBottom w:val="0"/>
      <w:divBdr>
        <w:top w:val="none" w:sz="0" w:space="0" w:color="auto"/>
        <w:left w:val="none" w:sz="0" w:space="0" w:color="auto"/>
        <w:bottom w:val="none" w:sz="0" w:space="0" w:color="auto"/>
        <w:right w:val="none" w:sz="0" w:space="0" w:color="auto"/>
      </w:divBdr>
    </w:div>
    <w:div w:id="66995822">
      <w:bodyDiv w:val="1"/>
      <w:marLeft w:val="0"/>
      <w:marRight w:val="0"/>
      <w:marTop w:val="0"/>
      <w:marBottom w:val="0"/>
      <w:divBdr>
        <w:top w:val="none" w:sz="0" w:space="0" w:color="auto"/>
        <w:left w:val="none" w:sz="0" w:space="0" w:color="auto"/>
        <w:bottom w:val="none" w:sz="0" w:space="0" w:color="auto"/>
        <w:right w:val="none" w:sz="0" w:space="0" w:color="auto"/>
      </w:divBdr>
    </w:div>
    <w:div w:id="67264008">
      <w:bodyDiv w:val="1"/>
      <w:marLeft w:val="0"/>
      <w:marRight w:val="0"/>
      <w:marTop w:val="0"/>
      <w:marBottom w:val="0"/>
      <w:divBdr>
        <w:top w:val="none" w:sz="0" w:space="0" w:color="auto"/>
        <w:left w:val="none" w:sz="0" w:space="0" w:color="auto"/>
        <w:bottom w:val="none" w:sz="0" w:space="0" w:color="auto"/>
        <w:right w:val="none" w:sz="0" w:space="0" w:color="auto"/>
      </w:divBdr>
    </w:div>
    <w:div w:id="68163781">
      <w:bodyDiv w:val="1"/>
      <w:marLeft w:val="0"/>
      <w:marRight w:val="0"/>
      <w:marTop w:val="0"/>
      <w:marBottom w:val="0"/>
      <w:divBdr>
        <w:top w:val="none" w:sz="0" w:space="0" w:color="auto"/>
        <w:left w:val="none" w:sz="0" w:space="0" w:color="auto"/>
        <w:bottom w:val="none" w:sz="0" w:space="0" w:color="auto"/>
        <w:right w:val="none" w:sz="0" w:space="0" w:color="auto"/>
      </w:divBdr>
    </w:div>
    <w:div w:id="69623030">
      <w:bodyDiv w:val="1"/>
      <w:marLeft w:val="0"/>
      <w:marRight w:val="0"/>
      <w:marTop w:val="0"/>
      <w:marBottom w:val="0"/>
      <w:divBdr>
        <w:top w:val="none" w:sz="0" w:space="0" w:color="auto"/>
        <w:left w:val="none" w:sz="0" w:space="0" w:color="auto"/>
        <w:bottom w:val="none" w:sz="0" w:space="0" w:color="auto"/>
        <w:right w:val="none" w:sz="0" w:space="0" w:color="auto"/>
      </w:divBdr>
    </w:div>
    <w:div w:id="72092396">
      <w:bodyDiv w:val="1"/>
      <w:marLeft w:val="0"/>
      <w:marRight w:val="0"/>
      <w:marTop w:val="0"/>
      <w:marBottom w:val="0"/>
      <w:divBdr>
        <w:top w:val="none" w:sz="0" w:space="0" w:color="auto"/>
        <w:left w:val="none" w:sz="0" w:space="0" w:color="auto"/>
        <w:bottom w:val="none" w:sz="0" w:space="0" w:color="auto"/>
        <w:right w:val="none" w:sz="0" w:space="0" w:color="auto"/>
      </w:divBdr>
    </w:div>
    <w:div w:id="72169994">
      <w:bodyDiv w:val="1"/>
      <w:marLeft w:val="0"/>
      <w:marRight w:val="0"/>
      <w:marTop w:val="0"/>
      <w:marBottom w:val="0"/>
      <w:divBdr>
        <w:top w:val="none" w:sz="0" w:space="0" w:color="auto"/>
        <w:left w:val="none" w:sz="0" w:space="0" w:color="auto"/>
        <w:bottom w:val="none" w:sz="0" w:space="0" w:color="auto"/>
        <w:right w:val="none" w:sz="0" w:space="0" w:color="auto"/>
      </w:divBdr>
    </w:div>
    <w:div w:id="73555547">
      <w:bodyDiv w:val="1"/>
      <w:marLeft w:val="0"/>
      <w:marRight w:val="0"/>
      <w:marTop w:val="0"/>
      <w:marBottom w:val="0"/>
      <w:divBdr>
        <w:top w:val="none" w:sz="0" w:space="0" w:color="auto"/>
        <w:left w:val="none" w:sz="0" w:space="0" w:color="auto"/>
        <w:bottom w:val="none" w:sz="0" w:space="0" w:color="auto"/>
        <w:right w:val="none" w:sz="0" w:space="0" w:color="auto"/>
      </w:divBdr>
    </w:div>
    <w:div w:id="74402350">
      <w:bodyDiv w:val="1"/>
      <w:marLeft w:val="0"/>
      <w:marRight w:val="0"/>
      <w:marTop w:val="0"/>
      <w:marBottom w:val="0"/>
      <w:divBdr>
        <w:top w:val="none" w:sz="0" w:space="0" w:color="auto"/>
        <w:left w:val="none" w:sz="0" w:space="0" w:color="auto"/>
        <w:bottom w:val="none" w:sz="0" w:space="0" w:color="auto"/>
        <w:right w:val="none" w:sz="0" w:space="0" w:color="auto"/>
      </w:divBdr>
    </w:div>
    <w:div w:id="75514932">
      <w:bodyDiv w:val="1"/>
      <w:marLeft w:val="0"/>
      <w:marRight w:val="0"/>
      <w:marTop w:val="0"/>
      <w:marBottom w:val="0"/>
      <w:divBdr>
        <w:top w:val="none" w:sz="0" w:space="0" w:color="auto"/>
        <w:left w:val="none" w:sz="0" w:space="0" w:color="auto"/>
        <w:bottom w:val="none" w:sz="0" w:space="0" w:color="auto"/>
        <w:right w:val="none" w:sz="0" w:space="0" w:color="auto"/>
      </w:divBdr>
    </w:div>
    <w:div w:id="82268735">
      <w:bodyDiv w:val="1"/>
      <w:marLeft w:val="0"/>
      <w:marRight w:val="0"/>
      <w:marTop w:val="0"/>
      <w:marBottom w:val="0"/>
      <w:divBdr>
        <w:top w:val="none" w:sz="0" w:space="0" w:color="auto"/>
        <w:left w:val="none" w:sz="0" w:space="0" w:color="auto"/>
        <w:bottom w:val="none" w:sz="0" w:space="0" w:color="auto"/>
        <w:right w:val="none" w:sz="0" w:space="0" w:color="auto"/>
      </w:divBdr>
    </w:div>
    <w:div w:id="82919231">
      <w:bodyDiv w:val="1"/>
      <w:marLeft w:val="0"/>
      <w:marRight w:val="0"/>
      <w:marTop w:val="0"/>
      <w:marBottom w:val="0"/>
      <w:divBdr>
        <w:top w:val="none" w:sz="0" w:space="0" w:color="auto"/>
        <w:left w:val="none" w:sz="0" w:space="0" w:color="auto"/>
        <w:bottom w:val="none" w:sz="0" w:space="0" w:color="auto"/>
        <w:right w:val="none" w:sz="0" w:space="0" w:color="auto"/>
      </w:divBdr>
    </w:div>
    <w:div w:id="84958082">
      <w:bodyDiv w:val="1"/>
      <w:marLeft w:val="0"/>
      <w:marRight w:val="0"/>
      <w:marTop w:val="0"/>
      <w:marBottom w:val="0"/>
      <w:divBdr>
        <w:top w:val="none" w:sz="0" w:space="0" w:color="auto"/>
        <w:left w:val="none" w:sz="0" w:space="0" w:color="auto"/>
        <w:bottom w:val="none" w:sz="0" w:space="0" w:color="auto"/>
        <w:right w:val="none" w:sz="0" w:space="0" w:color="auto"/>
      </w:divBdr>
    </w:div>
    <w:div w:id="87819806">
      <w:bodyDiv w:val="1"/>
      <w:marLeft w:val="0"/>
      <w:marRight w:val="0"/>
      <w:marTop w:val="0"/>
      <w:marBottom w:val="0"/>
      <w:divBdr>
        <w:top w:val="none" w:sz="0" w:space="0" w:color="auto"/>
        <w:left w:val="none" w:sz="0" w:space="0" w:color="auto"/>
        <w:bottom w:val="none" w:sz="0" w:space="0" w:color="auto"/>
        <w:right w:val="none" w:sz="0" w:space="0" w:color="auto"/>
      </w:divBdr>
    </w:div>
    <w:div w:id="89129548">
      <w:bodyDiv w:val="1"/>
      <w:marLeft w:val="0"/>
      <w:marRight w:val="0"/>
      <w:marTop w:val="0"/>
      <w:marBottom w:val="0"/>
      <w:divBdr>
        <w:top w:val="none" w:sz="0" w:space="0" w:color="auto"/>
        <w:left w:val="none" w:sz="0" w:space="0" w:color="auto"/>
        <w:bottom w:val="none" w:sz="0" w:space="0" w:color="auto"/>
        <w:right w:val="none" w:sz="0" w:space="0" w:color="auto"/>
      </w:divBdr>
    </w:div>
    <w:div w:id="93021496">
      <w:bodyDiv w:val="1"/>
      <w:marLeft w:val="0"/>
      <w:marRight w:val="0"/>
      <w:marTop w:val="0"/>
      <w:marBottom w:val="0"/>
      <w:divBdr>
        <w:top w:val="none" w:sz="0" w:space="0" w:color="auto"/>
        <w:left w:val="none" w:sz="0" w:space="0" w:color="auto"/>
        <w:bottom w:val="none" w:sz="0" w:space="0" w:color="auto"/>
        <w:right w:val="none" w:sz="0" w:space="0" w:color="auto"/>
      </w:divBdr>
    </w:div>
    <w:div w:id="96877972">
      <w:bodyDiv w:val="1"/>
      <w:marLeft w:val="0"/>
      <w:marRight w:val="0"/>
      <w:marTop w:val="0"/>
      <w:marBottom w:val="0"/>
      <w:divBdr>
        <w:top w:val="none" w:sz="0" w:space="0" w:color="auto"/>
        <w:left w:val="none" w:sz="0" w:space="0" w:color="auto"/>
        <w:bottom w:val="none" w:sz="0" w:space="0" w:color="auto"/>
        <w:right w:val="none" w:sz="0" w:space="0" w:color="auto"/>
      </w:divBdr>
    </w:div>
    <w:div w:id="98112160">
      <w:bodyDiv w:val="1"/>
      <w:marLeft w:val="0"/>
      <w:marRight w:val="0"/>
      <w:marTop w:val="0"/>
      <w:marBottom w:val="0"/>
      <w:divBdr>
        <w:top w:val="none" w:sz="0" w:space="0" w:color="auto"/>
        <w:left w:val="none" w:sz="0" w:space="0" w:color="auto"/>
        <w:bottom w:val="none" w:sz="0" w:space="0" w:color="auto"/>
        <w:right w:val="none" w:sz="0" w:space="0" w:color="auto"/>
      </w:divBdr>
    </w:div>
    <w:div w:id="100801682">
      <w:bodyDiv w:val="1"/>
      <w:marLeft w:val="0"/>
      <w:marRight w:val="0"/>
      <w:marTop w:val="0"/>
      <w:marBottom w:val="0"/>
      <w:divBdr>
        <w:top w:val="none" w:sz="0" w:space="0" w:color="auto"/>
        <w:left w:val="none" w:sz="0" w:space="0" w:color="auto"/>
        <w:bottom w:val="none" w:sz="0" w:space="0" w:color="auto"/>
        <w:right w:val="none" w:sz="0" w:space="0" w:color="auto"/>
      </w:divBdr>
    </w:div>
    <w:div w:id="101000079">
      <w:bodyDiv w:val="1"/>
      <w:marLeft w:val="0"/>
      <w:marRight w:val="0"/>
      <w:marTop w:val="0"/>
      <w:marBottom w:val="0"/>
      <w:divBdr>
        <w:top w:val="none" w:sz="0" w:space="0" w:color="auto"/>
        <w:left w:val="none" w:sz="0" w:space="0" w:color="auto"/>
        <w:bottom w:val="none" w:sz="0" w:space="0" w:color="auto"/>
        <w:right w:val="none" w:sz="0" w:space="0" w:color="auto"/>
      </w:divBdr>
    </w:div>
    <w:div w:id="104471855">
      <w:bodyDiv w:val="1"/>
      <w:marLeft w:val="0"/>
      <w:marRight w:val="0"/>
      <w:marTop w:val="0"/>
      <w:marBottom w:val="0"/>
      <w:divBdr>
        <w:top w:val="none" w:sz="0" w:space="0" w:color="auto"/>
        <w:left w:val="none" w:sz="0" w:space="0" w:color="auto"/>
        <w:bottom w:val="none" w:sz="0" w:space="0" w:color="auto"/>
        <w:right w:val="none" w:sz="0" w:space="0" w:color="auto"/>
      </w:divBdr>
    </w:div>
    <w:div w:id="107747437">
      <w:bodyDiv w:val="1"/>
      <w:marLeft w:val="0"/>
      <w:marRight w:val="0"/>
      <w:marTop w:val="0"/>
      <w:marBottom w:val="0"/>
      <w:divBdr>
        <w:top w:val="none" w:sz="0" w:space="0" w:color="auto"/>
        <w:left w:val="none" w:sz="0" w:space="0" w:color="auto"/>
        <w:bottom w:val="none" w:sz="0" w:space="0" w:color="auto"/>
        <w:right w:val="none" w:sz="0" w:space="0" w:color="auto"/>
      </w:divBdr>
    </w:div>
    <w:div w:id="107939798">
      <w:bodyDiv w:val="1"/>
      <w:marLeft w:val="0"/>
      <w:marRight w:val="0"/>
      <w:marTop w:val="0"/>
      <w:marBottom w:val="0"/>
      <w:divBdr>
        <w:top w:val="none" w:sz="0" w:space="0" w:color="auto"/>
        <w:left w:val="none" w:sz="0" w:space="0" w:color="auto"/>
        <w:bottom w:val="none" w:sz="0" w:space="0" w:color="auto"/>
        <w:right w:val="none" w:sz="0" w:space="0" w:color="auto"/>
      </w:divBdr>
    </w:div>
    <w:div w:id="111439575">
      <w:bodyDiv w:val="1"/>
      <w:marLeft w:val="0"/>
      <w:marRight w:val="0"/>
      <w:marTop w:val="0"/>
      <w:marBottom w:val="0"/>
      <w:divBdr>
        <w:top w:val="none" w:sz="0" w:space="0" w:color="auto"/>
        <w:left w:val="none" w:sz="0" w:space="0" w:color="auto"/>
        <w:bottom w:val="none" w:sz="0" w:space="0" w:color="auto"/>
        <w:right w:val="none" w:sz="0" w:space="0" w:color="auto"/>
      </w:divBdr>
    </w:div>
    <w:div w:id="118570341">
      <w:bodyDiv w:val="1"/>
      <w:marLeft w:val="0"/>
      <w:marRight w:val="0"/>
      <w:marTop w:val="0"/>
      <w:marBottom w:val="0"/>
      <w:divBdr>
        <w:top w:val="none" w:sz="0" w:space="0" w:color="auto"/>
        <w:left w:val="none" w:sz="0" w:space="0" w:color="auto"/>
        <w:bottom w:val="none" w:sz="0" w:space="0" w:color="auto"/>
        <w:right w:val="none" w:sz="0" w:space="0" w:color="auto"/>
      </w:divBdr>
    </w:div>
    <w:div w:id="119227596">
      <w:bodyDiv w:val="1"/>
      <w:marLeft w:val="0"/>
      <w:marRight w:val="0"/>
      <w:marTop w:val="0"/>
      <w:marBottom w:val="0"/>
      <w:divBdr>
        <w:top w:val="none" w:sz="0" w:space="0" w:color="auto"/>
        <w:left w:val="none" w:sz="0" w:space="0" w:color="auto"/>
        <w:bottom w:val="none" w:sz="0" w:space="0" w:color="auto"/>
        <w:right w:val="none" w:sz="0" w:space="0" w:color="auto"/>
      </w:divBdr>
    </w:div>
    <w:div w:id="123810215">
      <w:bodyDiv w:val="1"/>
      <w:marLeft w:val="0"/>
      <w:marRight w:val="0"/>
      <w:marTop w:val="0"/>
      <w:marBottom w:val="0"/>
      <w:divBdr>
        <w:top w:val="none" w:sz="0" w:space="0" w:color="auto"/>
        <w:left w:val="none" w:sz="0" w:space="0" w:color="auto"/>
        <w:bottom w:val="none" w:sz="0" w:space="0" w:color="auto"/>
        <w:right w:val="none" w:sz="0" w:space="0" w:color="auto"/>
      </w:divBdr>
    </w:div>
    <w:div w:id="123893156">
      <w:bodyDiv w:val="1"/>
      <w:marLeft w:val="0"/>
      <w:marRight w:val="0"/>
      <w:marTop w:val="0"/>
      <w:marBottom w:val="0"/>
      <w:divBdr>
        <w:top w:val="none" w:sz="0" w:space="0" w:color="auto"/>
        <w:left w:val="none" w:sz="0" w:space="0" w:color="auto"/>
        <w:bottom w:val="none" w:sz="0" w:space="0" w:color="auto"/>
        <w:right w:val="none" w:sz="0" w:space="0" w:color="auto"/>
      </w:divBdr>
    </w:div>
    <w:div w:id="129518677">
      <w:bodyDiv w:val="1"/>
      <w:marLeft w:val="0"/>
      <w:marRight w:val="0"/>
      <w:marTop w:val="0"/>
      <w:marBottom w:val="0"/>
      <w:divBdr>
        <w:top w:val="none" w:sz="0" w:space="0" w:color="auto"/>
        <w:left w:val="none" w:sz="0" w:space="0" w:color="auto"/>
        <w:bottom w:val="none" w:sz="0" w:space="0" w:color="auto"/>
        <w:right w:val="none" w:sz="0" w:space="0" w:color="auto"/>
      </w:divBdr>
    </w:div>
    <w:div w:id="130252257">
      <w:bodyDiv w:val="1"/>
      <w:marLeft w:val="0"/>
      <w:marRight w:val="0"/>
      <w:marTop w:val="0"/>
      <w:marBottom w:val="0"/>
      <w:divBdr>
        <w:top w:val="none" w:sz="0" w:space="0" w:color="auto"/>
        <w:left w:val="none" w:sz="0" w:space="0" w:color="auto"/>
        <w:bottom w:val="none" w:sz="0" w:space="0" w:color="auto"/>
        <w:right w:val="none" w:sz="0" w:space="0" w:color="auto"/>
      </w:divBdr>
    </w:div>
    <w:div w:id="130291692">
      <w:bodyDiv w:val="1"/>
      <w:marLeft w:val="0"/>
      <w:marRight w:val="0"/>
      <w:marTop w:val="0"/>
      <w:marBottom w:val="0"/>
      <w:divBdr>
        <w:top w:val="none" w:sz="0" w:space="0" w:color="auto"/>
        <w:left w:val="none" w:sz="0" w:space="0" w:color="auto"/>
        <w:bottom w:val="none" w:sz="0" w:space="0" w:color="auto"/>
        <w:right w:val="none" w:sz="0" w:space="0" w:color="auto"/>
      </w:divBdr>
    </w:div>
    <w:div w:id="133303355">
      <w:bodyDiv w:val="1"/>
      <w:marLeft w:val="0"/>
      <w:marRight w:val="0"/>
      <w:marTop w:val="0"/>
      <w:marBottom w:val="0"/>
      <w:divBdr>
        <w:top w:val="none" w:sz="0" w:space="0" w:color="auto"/>
        <w:left w:val="none" w:sz="0" w:space="0" w:color="auto"/>
        <w:bottom w:val="none" w:sz="0" w:space="0" w:color="auto"/>
        <w:right w:val="none" w:sz="0" w:space="0" w:color="auto"/>
      </w:divBdr>
    </w:div>
    <w:div w:id="135030049">
      <w:bodyDiv w:val="1"/>
      <w:marLeft w:val="0"/>
      <w:marRight w:val="0"/>
      <w:marTop w:val="0"/>
      <w:marBottom w:val="0"/>
      <w:divBdr>
        <w:top w:val="none" w:sz="0" w:space="0" w:color="auto"/>
        <w:left w:val="none" w:sz="0" w:space="0" w:color="auto"/>
        <w:bottom w:val="none" w:sz="0" w:space="0" w:color="auto"/>
        <w:right w:val="none" w:sz="0" w:space="0" w:color="auto"/>
      </w:divBdr>
    </w:div>
    <w:div w:id="136336118">
      <w:bodyDiv w:val="1"/>
      <w:marLeft w:val="0"/>
      <w:marRight w:val="0"/>
      <w:marTop w:val="0"/>
      <w:marBottom w:val="0"/>
      <w:divBdr>
        <w:top w:val="none" w:sz="0" w:space="0" w:color="auto"/>
        <w:left w:val="none" w:sz="0" w:space="0" w:color="auto"/>
        <w:bottom w:val="none" w:sz="0" w:space="0" w:color="auto"/>
        <w:right w:val="none" w:sz="0" w:space="0" w:color="auto"/>
      </w:divBdr>
    </w:div>
    <w:div w:id="140005875">
      <w:bodyDiv w:val="1"/>
      <w:marLeft w:val="0"/>
      <w:marRight w:val="0"/>
      <w:marTop w:val="0"/>
      <w:marBottom w:val="0"/>
      <w:divBdr>
        <w:top w:val="none" w:sz="0" w:space="0" w:color="auto"/>
        <w:left w:val="none" w:sz="0" w:space="0" w:color="auto"/>
        <w:bottom w:val="none" w:sz="0" w:space="0" w:color="auto"/>
        <w:right w:val="none" w:sz="0" w:space="0" w:color="auto"/>
      </w:divBdr>
    </w:div>
    <w:div w:id="140122671">
      <w:bodyDiv w:val="1"/>
      <w:marLeft w:val="0"/>
      <w:marRight w:val="0"/>
      <w:marTop w:val="0"/>
      <w:marBottom w:val="0"/>
      <w:divBdr>
        <w:top w:val="none" w:sz="0" w:space="0" w:color="auto"/>
        <w:left w:val="none" w:sz="0" w:space="0" w:color="auto"/>
        <w:bottom w:val="none" w:sz="0" w:space="0" w:color="auto"/>
        <w:right w:val="none" w:sz="0" w:space="0" w:color="auto"/>
      </w:divBdr>
    </w:div>
    <w:div w:id="140582515">
      <w:bodyDiv w:val="1"/>
      <w:marLeft w:val="0"/>
      <w:marRight w:val="0"/>
      <w:marTop w:val="0"/>
      <w:marBottom w:val="0"/>
      <w:divBdr>
        <w:top w:val="none" w:sz="0" w:space="0" w:color="auto"/>
        <w:left w:val="none" w:sz="0" w:space="0" w:color="auto"/>
        <w:bottom w:val="none" w:sz="0" w:space="0" w:color="auto"/>
        <w:right w:val="none" w:sz="0" w:space="0" w:color="auto"/>
      </w:divBdr>
    </w:div>
    <w:div w:id="143015776">
      <w:bodyDiv w:val="1"/>
      <w:marLeft w:val="0"/>
      <w:marRight w:val="0"/>
      <w:marTop w:val="0"/>
      <w:marBottom w:val="0"/>
      <w:divBdr>
        <w:top w:val="none" w:sz="0" w:space="0" w:color="auto"/>
        <w:left w:val="none" w:sz="0" w:space="0" w:color="auto"/>
        <w:bottom w:val="none" w:sz="0" w:space="0" w:color="auto"/>
        <w:right w:val="none" w:sz="0" w:space="0" w:color="auto"/>
      </w:divBdr>
    </w:div>
    <w:div w:id="143356375">
      <w:bodyDiv w:val="1"/>
      <w:marLeft w:val="0"/>
      <w:marRight w:val="0"/>
      <w:marTop w:val="0"/>
      <w:marBottom w:val="0"/>
      <w:divBdr>
        <w:top w:val="none" w:sz="0" w:space="0" w:color="auto"/>
        <w:left w:val="none" w:sz="0" w:space="0" w:color="auto"/>
        <w:bottom w:val="none" w:sz="0" w:space="0" w:color="auto"/>
        <w:right w:val="none" w:sz="0" w:space="0" w:color="auto"/>
      </w:divBdr>
    </w:div>
    <w:div w:id="145560088">
      <w:bodyDiv w:val="1"/>
      <w:marLeft w:val="0"/>
      <w:marRight w:val="0"/>
      <w:marTop w:val="0"/>
      <w:marBottom w:val="0"/>
      <w:divBdr>
        <w:top w:val="none" w:sz="0" w:space="0" w:color="auto"/>
        <w:left w:val="none" w:sz="0" w:space="0" w:color="auto"/>
        <w:bottom w:val="none" w:sz="0" w:space="0" w:color="auto"/>
        <w:right w:val="none" w:sz="0" w:space="0" w:color="auto"/>
      </w:divBdr>
    </w:div>
    <w:div w:id="150290232">
      <w:bodyDiv w:val="1"/>
      <w:marLeft w:val="0"/>
      <w:marRight w:val="0"/>
      <w:marTop w:val="0"/>
      <w:marBottom w:val="0"/>
      <w:divBdr>
        <w:top w:val="none" w:sz="0" w:space="0" w:color="auto"/>
        <w:left w:val="none" w:sz="0" w:space="0" w:color="auto"/>
        <w:bottom w:val="none" w:sz="0" w:space="0" w:color="auto"/>
        <w:right w:val="none" w:sz="0" w:space="0" w:color="auto"/>
      </w:divBdr>
    </w:div>
    <w:div w:id="153759969">
      <w:bodyDiv w:val="1"/>
      <w:marLeft w:val="0"/>
      <w:marRight w:val="0"/>
      <w:marTop w:val="0"/>
      <w:marBottom w:val="0"/>
      <w:divBdr>
        <w:top w:val="none" w:sz="0" w:space="0" w:color="auto"/>
        <w:left w:val="none" w:sz="0" w:space="0" w:color="auto"/>
        <w:bottom w:val="none" w:sz="0" w:space="0" w:color="auto"/>
        <w:right w:val="none" w:sz="0" w:space="0" w:color="auto"/>
      </w:divBdr>
    </w:div>
    <w:div w:id="156111835">
      <w:bodyDiv w:val="1"/>
      <w:marLeft w:val="0"/>
      <w:marRight w:val="0"/>
      <w:marTop w:val="0"/>
      <w:marBottom w:val="0"/>
      <w:divBdr>
        <w:top w:val="none" w:sz="0" w:space="0" w:color="auto"/>
        <w:left w:val="none" w:sz="0" w:space="0" w:color="auto"/>
        <w:bottom w:val="none" w:sz="0" w:space="0" w:color="auto"/>
        <w:right w:val="none" w:sz="0" w:space="0" w:color="auto"/>
      </w:divBdr>
    </w:div>
    <w:div w:id="157696860">
      <w:bodyDiv w:val="1"/>
      <w:marLeft w:val="0"/>
      <w:marRight w:val="0"/>
      <w:marTop w:val="0"/>
      <w:marBottom w:val="0"/>
      <w:divBdr>
        <w:top w:val="none" w:sz="0" w:space="0" w:color="auto"/>
        <w:left w:val="none" w:sz="0" w:space="0" w:color="auto"/>
        <w:bottom w:val="none" w:sz="0" w:space="0" w:color="auto"/>
        <w:right w:val="none" w:sz="0" w:space="0" w:color="auto"/>
      </w:divBdr>
    </w:div>
    <w:div w:id="164906438">
      <w:bodyDiv w:val="1"/>
      <w:marLeft w:val="0"/>
      <w:marRight w:val="0"/>
      <w:marTop w:val="0"/>
      <w:marBottom w:val="0"/>
      <w:divBdr>
        <w:top w:val="none" w:sz="0" w:space="0" w:color="auto"/>
        <w:left w:val="none" w:sz="0" w:space="0" w:color="auto"/>
        <w:bottom w:val="none" w:sz="0" w:space="0" w:color="auto"/>
        <w:right w:val="none" w:sz="0" w:space="0" w:color="auto"/>
      </w:divBdr>
    </w:div>
    <w:div w:id="167912674">
      <w:bodyDiv w:val="1"/>
      <w:marLeft w:val="0"/>
      <w:marRight w:val="0"/>
      <w:marTop w:val="0"/>
      <w:marBottom w:val="0"/>
      <w:divBdr>
        <w:top w:val="none" w:sz="0" w:space="0" w:color="auto"/>
        <w:left w:val="none" w:sz="0" w:space="0" w:color="auto"/>
        <w:bottom w:val="none" w:sz="0" w:space="0" w:color="auto"/>
        <w:right w:val="none" w:sz="0" w:space="0" w:color="auto"/>
      </w:divBdr>
    </w:div>
    <w:div w:id="169881634">
      <w:bodyDiv w:val="1"/>
      <w:marLeft w:val="0"/>
      <w:marRight w:val="0"/>
      <w:marTop w:val="0"/>
      <w:marBottom w:val="0"/>
      <w:divBdr>
        <w:top w:val="none" w:sz="0" w:space="0" w:color="auto"/>
        <w:left w:val="none" w:sz="0" w:space="0" w:color="auto"/>
        <w:bottom w:val="none" w:sz="0" w:space="0" w:color="auto"/>
        <w:right w:val="none" w:sz="0" w:space="0" w:color="auto"/>
      </w:divBdr>
    </w:div>
    <w:div w:id="171067071">
      <w:bodyDiv w:val="1"/>
      <w:marLeft w:val="0"/>
      <w:marRight w:val="0"/>
      <w:marTop w:val="0"/>
      <w:marBottom w:val="0"/>
      <w:divBdr>
        <w:top w:val="none" w:sz="0" w:space="0" w:color="auto"/>
        <w:left w:val="none" w:sz="0" w:space="0" w:color="auto"/>
        <w:bottom w:val="none" w:sz="0" w:space="0" w:color="auto"/>
        <w:right w:val="none" w:sz="0" w:space="0" w:color="auto"/>
      </w:divBdr>
    </w:div>
    <w:div w:id="172957238">
      <w:bodyDiv w:val="1"/>
      <w:marLeft w:val="0"/>
      <w:marRight w:val="0"/>
      <w:marTop w:val="0"/>
      <w:marBottom w:val="0"/>
      <w:divBdr>
        <w:top w:val="none" w:sz="0" w:space="0" w:color="auto"/>
        <w:left w:val="none" w:sz="0" w:space="0" w:color="auto"/>
        <w:bottom w:val="none" w:sz="0" w:space="0" w:color="auto"/>
        <w:right w:val="none" w:sz="0" w:space="0" w:color="auto"/>
      </w:divBdr>
    </w:div>
    <w:div w:id="174612578">
      <w:bodyDiv w:val="1"/>
      <w:marLeft w:val="0"/>
      <w:marRight w:val="0"/>
      <w:marTop w:val="0"/>
      <w:marBottom w:val="0"/>
      <w:divBdr>
        <w:top w:val="none" w:sz="0" w:space="0" w:color="auto"/>
        <w:left w:val="none" w:sz="0" w:space="0" w:color="auto"/>
        <w:bottom w:val="none" w:sz="0" w:space="0" w:color="auto"/>
        <w:right w:val="none" w:sz="0" w:space="0" w:color="auto"/>
      </w:divBdr>
    </w:div>
    <w:div w:id="175191216">
      <w:bodyDiv w:val="1"/>
      <w:marLeft w:val="0"/>
      <w:marRight w:val="0"/>
      <w:marTop w:val="0"/>
      <w:marBottom w:val="0"/>
      <w:divBdr>
        <w:top w:val="none" w:sz="0" w:space="0" w:color="auto"/>
        <w:left w:val="none" w:sz="0" w:space="0" w:color="auto"/>
        <w:bottom w:val="none" w:sz="0" w:space="0" w:color="auto"/>
        <w:right w:val="none" w:sz="0" w:space="0" w:color="auto"/>
      </w:divBdr>
    </w:div>
    <w:div w:id="177160589">
      <w:bodyDiv w:val="1"/>
      <w:marLeft w:val="0"/>
      <w:marRight w:val="0"/>
      <w:marTop w:val="0"/>
      <w:marBottom w:val="0"/>
      <w:divBdr>
        <w:top w:val="none" w:sz="0" w:space="0" w:color="auto"/>
        <w:left w:val="none" w:sz="0" w:space="0" w:color="auto"/>
        <w:bottom w:val="none" w:sz="0" w:space="0" w:color="auto"/>
        <w:right w:val="none" w:sz="0" w:space="0" w:color="auto"/>
      </w:divBdr>
    </w:div>
    <w:div w:id="177543050">
      <w:bodyDiv w:val="1"/>
      <w:marLeft w:val="0"/>
      <w:marRight w:val="0"/>
      <w:marTop w:val="0"/>
      <w:marBottom w:val="0"/>
      <w:divBdr>
        <w:top w:val="none" w:sz="0" w:space="0" w:color="auto"/>
        <w:left w:val="none" w:sz="0" w:space="0" w:color="auto"/>
        <w:bottom w:val="none" w:sz="0" w:space="0" w:color="auto"/>
        <w:right w:val="none" w:sz="0" w:space="0" w:color="auto"/>
      </w:divBdr>
    </w:div>
    <w:div w:id="178089019">
      <w:bodyDiv w:val="1"/>
      <w:marLeft w:val="0"/>
      <w:marRight w:val="0"/>
      <w:marTop w:val="0"/>
      <w:marBottom w:val="0"/>
      <w:divBdr>
        <w:top w:val="none" w:sz="0" w:space="0" w:color="auto"/>
        <w:left w:val="none" w:sz="0" w:space="0" w:color="auto"/>
        <w:bottom w:val="none" w:sz="0" w:space="0" w:color="auto"/>
        <w:right w:val="none" w:sz="0" w:space="0" w:color="auto"/>
      </w:divBdr>
    </w:div>
    <w:div w:id="178544710">
      <w:bodyDiv w:val="1"/>
      <w:marLeft w:val="0"/>
      <w:marRight w:val="0"/>
      <w:marTop w:val="0"/>
      <w:marBottom w:val="0"/>
      <w:divBdr>
        <w:top w:val="none" w:sz="0" w:space="0" w:color="auto"/>
        <w:left w:val="none" w:sz="0" w:space="0" w:color="auto"/>
        <w:bottom w:val="none" w:sz="0" w:space="0" w:color="auto"/>
        <w:right w:val="none" w:sz="0" w:space="0" w:color="auto"/>
      </w:divBdr>
    </w:div>
    <w:div w:id="181169740">
      <w:bodyDiv w:val="1"/>
      <w:marLeft w:val="0"/>
      <w:marRight w:val="0"/>
      <w:marTop w:val="0"/>
      <w:marBottom w:val="0"/>
      <w:divBdr>
        <w:top w:val="none" w:sz="0" w:space="0" w:color="auto"/>
        <w:left w:val="none" w:sz="0" w:space="0" w:color="auto"/>
        <w:bottom w:val="none" w:sz="0" w:space="0" w:color="auto"/>
        <w:right w:val="none" w:sz="0" w:space="0" w:color="auto"/>
      </w:divBdr>
    </w:div>
    <w:div w:id="184949014">
      <w:bodyDiv w:val="1"/>
      <w:marLeft w:val="0"/>
      <w:marRight w:val="0"/>
      <w:marTop w:val="0"/>
      <w:marBottom w:val="0"/>
      <w:divBdr>
        <w:top w:val="none" w:sz="0" w:space="0" w:color="auto"/>
        <w:left w:val="none" w:sz="0" w:space="0" w:color="auto"/>
        <w:bottom w:val="none" w:sz="0" w:space="0" w:color="auto"/>
        <w:right w:val="none" w:sz="0" w:space="0" w:color="auto"/>
      </w:divBdr>
    </w:div>
    <w:div w:id="185213201">
      <w:bodyDiv w:val="1"/>
      <w:marLeft w:val="0"/>
      <w:marRight w:val="0"/>
      <w:marTop w:val="0"/>
      <w:marBottom w:val="0"/>
      <w:divBdr>
        <w:top w:val="none" w:sz="0" w:space="0" w:color="auto"/>
        <w:left w:val="none" w:sz="0" w:space="0" w:color="auto"/>
        <w:bottom w:val="none" w:sz="0" w:space="0" w:color="auto"/>
        <w:right w:val="none" w:sz="0" w:space="0" w:color="auto"/>
      </w:divBdr>
    </w:div>
    <w:div w:id="186068635">
      <w:bodyDiv w:val="1"/>
      <w:marLeft w:val="0"/>
      <w:marRight w:val="0"/>
      <w:marTop w:val="0"/>
      <w:marBottom w:val="0"/>
      <w:divBdr>
        <w:top w:val="none" w:sz="0" w:space="0" w:color="auto"/>
        <w:left w:val="none" w:sz="0" w:space="0" w:color="auto"/>
        <w:bottom w:val="none" w:sz="0" w:space="0" w:color="auto"/>
        <w:right w:val="none" w:sz="0" w:space="0" w:color="auto"/>
      </w:divBdr>
    </w:div>
    <w:div w:id="186254270">
      <w:bodyDiv w:val="1"/>
      <w:marLeft w:val="0"/>
      <w:marRight w:val="0"/>
      <w:marTop w:val="0"/>
      <w:marBottom w:val="0"/>
      <w:divBdr>
        <w:top w:val="none" w:sz="0" w:space="0" w:color="auto"/>
        <w:left w:val="none" w:sz="0" w:space="0" w:color="auto"/>
        <w:bottom w:val="none" w:sz="0" w:space="0" w:color="auto"/>
        <w:right w:val="none" w:sz="0" w:space="0" w:color="auto"/>
      </w:divBdr>
    </w:div>
    <w:div w:id="187722743">
      <w:bodyDiv w:val="1"/>
      <w:marLeft w:val="0"/>
      <w:marRight w:val="0"/>
      <w:marTop w:val="0"/>
      <w:marBottom w:val="0"/>
      <w:divBdr>
        <w:top w:val="none" w:sz="0" w:space="0" w:color="auto"/>
        <w:left w:val="none" w:sz="0" w:space="0" w:color="auto"/>
        <w:bottom w:val="none" w:sz="0" w:space="0" w:color="auto"/>
        <w:right w:val="none" w:sz="0" w:space="0" w:color="auto"/>
      </w:divBdr>
    </w:div>
    <w:div w:id="190605749">
      <w:bodyDiv w:val="1"/>
      <w:marLeft w:val="0"/>
      <w:marRight w:val="0"/>
      <w:marTop w:val="0"/>
      <w:marBottom w:val="0"/>
      <w:divBdr>
        <w:top w:val="none" w:sz="0" w:space="0" w:color="auto"/>
        <w:left w:val="none" w:sz="0" w:space="0" w:color="auto"/>
        <w:bottom w:val="none" w:sz="0" w:space="0" w:color="auto"/>
        <w:right w:val="none" w:sz="0" w:space="0" w:color="auto"/>
      </w:divBdr>
    </w:div>
    <w:div w:id="194008748">
      <w:bodyDiv w:val="1"/>
      <w:marLeft w:val="0"/>
      <w:marRight w:val="0"/>
      <w:marTop w:val="0"/>
      <w:marBottom w:val="0"/>
      <w:divBdr>
        <w:top w:val="none" w:sz="0" w:space="0" w:color="auto"/>
        <w:left w:val="none" w:sz="0" w:space="0" w:color="auto"/>
        <w:bottom w:val="none" w:sz="0" w:space="0" w:color="auto"/>
        <w:right w:val="none" w:sz="0" w:space="0" w:color="auto"/>
      </w:divBdr>
    </w:div>
    <w:div w:id="197937026">
      <w:bodyDiv w:val="1"/>
      <w:marLeft w:val="0"/>
      <w:marRight w:val="0"/>
      <w:marTop w:val="0"/>
      <w:marBottom w:val="0"/>
      <w:divBdr>
        <w:top w:val="none" w:sz="0" w:space="0" w:color="auto"/>
        <w:left w:val="none" w:sz="0" w:space="0" w:color="auto"/>
        <w:bottom w:val="none" w:sz="0" w:space="0" w:color="auto"/>
        <w:right w:val="none" w:sz="0" w:space="0" w:color="auto"/>
      </w:divBdr>
    </w:div>
    <w:div w:id="198973691">
      <w:bodyDiv w:val="1"/>
      <w:marLeft w:val="0"/>
      <w:marRight w:val="0"/>
      <w:marTop w:val="0"/>
      <w:marBottom w:val="0"/>
      <w:divBdr>
        <w:top w:val="none" w:sz="0" w:space="0" w:color="auto"/>
        <w:left w:val="none" w:sz="0" w:space="0" w:color="auto"/>
        <w:bottom w:val="none" w:sz="0" w:space="0" w:color="auto"/>
        <w:right w:val="none" w:sz="0" w:space="0" w:color="auto"/>
      </w:divBdr>
    </w:div>
    <w:div w:id="202982440">
      <w:bodyDiv w:val="1"/>
      <w:marLeft w:val="0"/>
      <w:marRight w:val="0"/>
      <w:marTop w:val="0"/>
      <w:marBottom w:val="0"/>
      <w:divBdr>
        <w:top w:val="none" w:sz="0" w:space="0" w:color="auto"/>
        <w:left w:val="none" w:sz="0" w:space="0" w:color="auto"/>
        <w:bottom w:val="none" w:sz="0" w:space="0" w:color="auto"/>
        <w:right w:val="none" w:sz="0" w:space="0" w:color="auto"/>
      </w:divBdr>
    </w:div>
    <w:div w:id="203174914">
      <w:bodyDiv w:val="1"/>
      <w:marLeft w:val="0"/>
      <w:marRight w:val="0"/>
      <w:marTop w:val="0"/>
      <w:marBottom w:val="0"/>
      <w:divBdr>
        <w:top w:val="none" w:sz="0" w:space="0" w:color="auto"/>
        <w:left w:val="none" w:sz="0" w:space="0" w:color="auto"/>
        <w:bottom w:val="none" w:sz="0" w:space="0" w:color="auto"/>
        <w:right w:val="none" w:sz="0" w:space="0" w:color="auto"/>
      </w:divBdr>
    </w:div>
    <w:div w:id="203517772">
      <w:bodyDiv w:val="1"/>
      <w:marLeft w:val="0"/>
      <w:marRight w:val="0"/>
      <w:marTop w:val="0"/>
      <w:marBottom w:val="0"/>
      <w:divBdr>
        <w:top w:val="none" w:sz="0" w:space="0" w:color="auto"/>
        <w:left w:val="none" w:sz="0" w:space="0" w:color="auto"/>
        <w:bottom w:val="none" w:sz="0" w:space="0" w:color="auto"/>
        <w:right w:val="none" w:sz="0" w:space="0" w:color="auto"/>
      </w:divBdr>
    </w:div>
    <w:div w:id="210533404">
      <w:bodyDiv w:val="1"/>
      <w:marLeft w:val="0"/>
      <w:marRight w:val="0"/>
      <w:marTop w:val="0"/>
      <w:marBottom w:val="0"/>
      <w:divBdr>
        <w:top w:val="none" w:sz="0" w:space="0" w:color="auto"/>
        <w:left w:val="none" w:sz="0" w:space="0" w:color="auto"/>
        <w:bottom w:val="none" w:sz="0" w:space="0" w:color="auto"/>
        <w:right w:val="none" w:sz="0" w:space="0" w:color="auto"/>
      </w:divBdr>
    </w:div>
    <w:div w:id="210969915">
      <w:bodyDiv w:val="1"/>
      <w:marLeft w:val="0"/>
      <w:marRight w:val="0"/>
      <w:marTop w:val="0"/>
      <w:marBottom w:val="0"/>
      <w:divBdr>
        <w:top w:val="none" w:sz="0" w:space="0" w:color="auto"/>
        <w:left w:val="none" w:sz="0" w:space="0" w:color="auto"/>
        <w:bottom w:val="none" w:sz="0" w:space="0" w:color="auto"/>
        <w:right w:val="none" w:sz="0" w:space="0" w:color="auto"/>
      </w:divBdr>
    </w:div>
    <w:div w:id="211768555">
      <w:bodyDiv w:val="1"/>
      <w:marLeft w:val="0"/>
      <w:marRight w:val="0"/>
      <w:marTop w:val="0"/>
      <w:marBottom w:val="0"/>
      <w:divBdr>
        <w:top w:val="none" w:sz="0" w:space="0" w:color="auto"/>
        <w:left w:val="none" w:sz="0" w:space="0" w:color="auto"/>
        <w:bottom w:val="none" w:sz="0" w:space="0" w:color="auto"/>
        <w:right w:val="none" w:sz="0" w:space="0" w:color="auto"/>
      </w:divBdr>
    </w:div>
    <w:div w:id="211818667">
      <w:bodyDiv w:val="1"/>
      <w:marLeft w:val="0"/>
      <w:marRight w:val="0"/>
      <w:marTop w:val="0"/>
      <w:marBottom w:val="0"/>
      <w:divBdr>
        <w:top w:val="none" w:sz="0" w:space="0" w:color="auto"/>
        <w:left w:val="none" w:sz="0" w:space="0" w:color="auto"/>
        <w:bottom w:val="none" w:sz="0" w:space="0" w:color="auto"/>
        <w:right w:val="none" w:sz="0" w:space="0" w:color="auto"/>
      </w:divBdr>
    </w:div>
    <w:div w:id="212467764">
      <w:bodyDiv w:val="1"/>
      <w:marLeft w:val="0"/>
      <w:marRight w:val="0"/>
      <w:marTop w:val="0"/>
      <w:marBottom w:val="0"/>
      <w:divBdr>
        <w:top w:val="none" w:sz="0" w:space="0" w:color="auto"/>
        <w:left w:val="none" w:sz="0" w:space="0" w:color="auto"/>
        <w:bottom w:val="none" w:sz="0" w:space="0" w:color="auto"/>
        <w:right w:val="none" w:sz="0" w:space="0" w:color="auto"/>
      </w:divBdr>
    </w:div>
    <w:div w:id="219487740">
      <w:bodyDiv w:val="1"/>
      <w:marLeft w:val="0"/>
      <w:marRight w:val="0"/>
      <w:marTop w:val="0"/>
      <w:marBottom w:val="0"/>
      <w:divBdr>
        <w:top w:val="none" w:sz="0" w:space="0" w:color="auto"/>
        <w:left w:val="none" w:sz="0" w:space="0" w:color="auto"/>
        <w:bottom w:val="none" w:sz="0" w:space="0" w:color="auto"/>
        <w:right w:val="none" w:sz="0" w:space="0" w:color="auto"/>
      </w:divBdr>
    </w:div>
    <w:div w:id="223104316">
      <w:bodyDiv w:val="1"/>
      <w:marLeft w:val="0"/>
      <w:marRight w:val="0"/>
      <w:marTop w:val="0"/>
      <w:marBottom w:val="0"/>
      <w:divBdr>
        <w:top w:val="none" w:sz="0" w:space="0" w:color="auto"/>
        <w:left w:val="none" w:sz="0" w:space="0" w:color="auto"/>
        <w:bottom w:val="none" w:sz="0" w:space="0" w:color="auto"/>
        <w:right w:val="none" w:sz="0" w:space="0" w:color="auto"/>
      </w:divBdr>
    </w:div>
    <w:div w:id="224873146">
      <w:bodyDiv w:val="1"/>
      <w:marLeft w:val="0"/>
      <w:marRight w:val="0"/>
      <w:marTop w:val="0"/>
      <w:marBottom w:val="0"/>
      <w:divBdr>
        <w:top w:val="none" w:sz="0" w:space="0" w:color="auto"/>
        <w:left w:val="none" w:sz="0" w:space="0" w:color="auto"/>
        <w:bottom w:val="none" w:sz="0" w:space="0" w:color="auto"/>
        <w:right w:val="none" w:sz="0" w:space="0" w:color="auto"/>
      </w:divBdr>
    </w:div>
    <w:div w:id="225192830">
      <w:bodyDiv w:val="1"/>
      <w:marLeft w:val="0"/>
      <w:marRight w:val="0"/>
      <w:marTop w:val="0"/>
      <w:marBottom w:val="0"/>
      <w:divBdr>
        <w:top w:val="none" w:sz="0" w:space="0" w:color="auto"/>
        <w:left w:val="none" w:sz="0" w:space="0" w:color="auto"/>
        <w:bottom w:val="none" w:sz="0" w:space="0" w:color="auto"/>
        <w:right w:val="none" w:sz="0" w:space="0" w:color="auto"/>
      </w:divBdr>
    </w:div>
    <w:div w:id="227881101">
      <w:bodyDiv w:val="1"/>
      <w:marLeft w:val="0"/>
      <w:marRight w:val="0"/>
      <w:marTop w:val="0"/>
      <w:marBottom w:val="0"/>
      <w:divBdr>
        <w:top w:val="none" w:sz="0" w:space="0" w:color="auto"/>
        <w:left w:val="none" w:sz="0" w:space="0" w:color="auto"/>
        <w:bottom w:val="none" w:sz="0" w:space="0" w:color="auto"/>
        <w:right w:val="none" w:sz="0" w:space="0" w:color="auto"/>
      </w:divBdr>
    </w:div>
    <w:div w:id="229115913">
      <w:bodyDiv w:val="1"/>
      <w:marLeft w:val="0"/>
      <w:marRight w:val="0"/>
      <w:marTop w:val="0"/>
      <w:marBottom w:val="0"/>
      <w:divBdr>
        <w:top w:val="none" w:sz="0" w:space="0" w:color="auto"/>
        <w:left w:val="none" w:sz="0" w:space="0" w:color="auto"/>
        <w:bottom w:val="none" w:sz="0" w:space="0" w:color="auto"/>
        <w:right w:val="none" w:sz="0" w:space="0" w:color="auto"/>
      </w:divBdr>
    </w:div>
    <w:div w:id="230191766">
      <w:bodyDiv w:val="1"/>
      <w:marLeft w:val="0"/>
      <w:marRight w:val="0"/>
      <w:marTop w:val="0"/>
      <w:marBottom w:val="0"/>
      <w:divBdr>
        <w:top w:val="none" w:sz="0" w:space="0" w:color="auto"/>
        <w:left w:val="none" w:sz="0" w:space="0" w:color="auto"/>
        <w:bottom w:val="none" w:sz="0" w:space="0" w:color="auto"/>
        <w:right w:val="none" w:sz="0" w:space="0" w:color="auto"/>
      </w:divBdr>
    </w:div>
    <w:div w:id="230503653">
      <w:bodyDiv w:val="1"/>
      <w:marLeft w:val="0"/>
      <w:marRight w:val="0"/>
      <w:marTop w:val="0"/>
      <w:marBottom w:val="0"/>
      <w:divBdr>
        <w:top w:val="none" w:sz="0" w:space="0" w:color="auto"/>
        <w:left w:val="none" w:sz="0" w:space="0" w:color="auto"/>
        <w:bottom w:val="none" w:sz="0" w:space="0" w:color="auto"/>
        <w:right w:val="none" w:sz="0" w:space="0" w:color="auto"/>
      </w:divBdr>
    </w:div>
    <w:div w:id="240530353">
      <w:bodyDiv w:val="1"/>
      <w:marLeft w:val="0"/>
      <w:marRight w:val="0"/>
      <w:marTop w:val="0"/>
      <w:marBottom w:val="0"/>
      <w:divBdr>
        <w:top w:val="none" w:sz="0" w:space="0" w:color="auto"/>
        <w:left w:val="none" w:sz="0" w:space="0" w:color="auto"/>
        <w:bottom w:val="none" w:sz="0" w:space="0" w:color="auto"/>
        <w:right w:val="none" w:sz="0" w:space="0" w:color="auto"/>
      </w:divBdr>
    </w:div>
    <w:div w:id="241911200">
      <w:bodyDiv w:val="1"/>
      <w:marLeft w:val="0"/>
      <w:marRight w:val="0"/>
      <w:marTop w:val="0"/>
      <w:marBottom w:val="0"/>
      <w:divBdr>
        <w:top w:val="none" w:sz="0" w:space="0" w:color="auto"/>
        <w:left w:val="none" w:sz="0" w:space="0" w:color="auto"/>
        <w:bottom w:val="none" w:sz="0" w:space="0" w:color="auto"/>
        <w:right w:val="none" w:sz="0" w:space="0" w:color="auto"/>
      </w:divBdr>
    </w:div>
    <w:div w:id="244800460">
      <w:bodyDiv w:val="1"/>
      <w:marLeft w:val="0"/>
      <w:marRight w:val="0"/>
      <w:marTop w:val="0"/>
      <w:marBottom w:val="0"/>
      <w:divBdr>
        <w:top w:val="none" w:sz="0" w:space="0" w:color="auto"/>
        <w:left w:val="none" w:sz="0" w:space="0" w:color="auto"/>
        <w:bottom w:val="none" w:sz="0" w:space="0" w:color="auto"/>
        <w:right w:val="none" w:sz="0" w:space="0" w:color="auto"/>
      </w:divBdr>
    </w:div>
    <w:div w:id="246111609">
      <w:bodyDiv w:val="1"/>
      <w:marLeft w:val="0"/>
      <w:marRight w:val="0"/>
      <w:marTop w:val="0"/>
      <w:marBottom w:val="0"/>
      <w:divBdr>
        <w:top w:val="none" w:sz="0" w:space="0" w:color="auto"/>
        <w:left w:val="none" w:sz="0" w:space="0" w:color="auto"/>
        <w:bottom w:val="none" w:sz="0" w:space="0" w:color="auto"/>
        <w:right w:val="none" w:sz="0" w:space="0" w:color="auto"/>
      </w:divBdr>
    </w:div>
    <w:div w:id="247159879">
      <w:bodyDiv w:val="1"/>
      <w:marLeft w:val="0"/>
      <w:marRight w:val="0"/>
      <w:marTop w:val="0"/>
      <w:marBottom w:val="0"/>
      <w:divBdr>
        <w:top w:val="none" w:sz="0" w:space="0" w:color="auto"/>
        <w:left w:val="none" w:sz="0" w:space="0" w:color="auto"/>
        <w:bottom w:val="none" w:sz="0" w:space="0" w:color="auto"/>
        <w:right w:val="none" w:sz="0" w:space="0" w:color="auto"/>
      </w:divBdr>
    </w:div>
    <w:div w:id="247203483">
      <w:bodyDiv w:val="1"/>
      <w:marLeft w:val="0"/>
      <w:marRight w:val="0"/>
      <w:marTop w:val="0"/>
      <w:marBottom w:val="0"/>
      <w:divBdr>
        <w:top w:val="none" w:sz="0" w:space="0" w:color="auto"/>
        <w:left w:val="none" w:sz="0" w:space="0" w:color="auto"/>
        <w:bottom w:val="none" w:sz="0" w:space="0" w:color="auto"/>
        <w:right w:val="none" w:sz="0" w:space="0" w:color="auto"/>
      </w:divBdr>
    </w:div>
    <w:div w:id="248853936">
      <w:bodyDiv w:val="1"/>
      <w:marLeft w:val="0"/>
      <w:marRight w:val="0"/>
      <w:marTop w:val="0"/>
      <w:marBottom w:val="0"/>
      <w:divBdr>
        <w:top w:val="none" w:sz="0" w:space="0" w:color="auto"/>
        <w:left w:val="none" w:sz="0" w:space="0" w:color="auto"/>
        <w:bottom w:val="none" w:sz="0" w:space="0" w:color="auto"/>
        <w:right w:val="none" w:sz="0" w:space="0" w:color="auto"/>
      </w:divBdr>
    </w:div>
    <w:div w:id="250238328">
      <w:bodyDiv w:val="1"/>
      <w:marLeft w:val="0"/>
      <w:marRight w:val="0"/>
      <w:marTop w:val="0"/>
      <w:marBottom w:val="0"/>
      <w:divBdr>
        <w:top w:val="none" w:sz="0" w:space="0" w:color="auto"/>
        <w:left w:val="none" w:sz="0" w:space="0" w:color="auto"/>
        <w:bottom w:val="none" w:sz="0" w:space="0" w:color="auto"/>
        <w:right w:val="none" w:sz="0" w:space="0" w:color="auto"/>
      </w:divBdr>
    </w:div>
    <w:div w:id="250355894">
      <w:bodyDiv w:val="1"/>
      <w:marLeft w:val="0"/>
      <w:marRight w:val="0"/>
      <w:marTop w:val="0"/>
      <w:marBottom w:val="0"/>
      <w:divBdr>
        <w:top w:val="none" w:sz="0" w:space="0" w:color="auto"/>
        <w:left w:val="none" w:sz="0" w:space="0" w:color="auto"/>
        <w:bottom w:val="none" w:sz="0" w:space="0" w:color="auto"/>
        <w:right w:val="none" w:sz="0" w:space="0" w:color="auto"/>
      </w:divBdr>
    </w:div>
    <w:div w:id="255208750">
      <w:bodyDiv w:val="1"/>
      <w:marLeft w:val="0"/>
      <w:marRight w:val="0"/>
      <w:marTop w:val="0"/>
      <w:marBottom w:val="0"/>
      <w:divBdr>
        <w:top w:val="none" w:sz="0" w:space="0" w:color="auto"/>
        <w:left w:val="none" w:sz="0" w:space="0" w:color="auto"/>
        <w:bottom w:val="none" w:sz="0" w:space="0" w:color="auto"/>
        <w:right w:val="none" w:sz="0" w:space="0" w:color="auto"/>
      </w:divBdr>
    </w:div>
    <w:div w:id="260837967">
      <w:bodyDiv w:val="1"/>
      <w:marLeft w:val="0"/>
      <w:marRight w:val="0"/>
      <w:marTop w:val="0"/>
      <w:marBottom w:val="0"/>
      <w:divBdr>
        <w:top w:val="none" w:sz="0" w:space="0" w:color="auto"/>
        <w:left w:val="none" w:sz="0" w:space="0" w:color="auto"/>
        <w:bottom w:val="none" w:sz="0" w:space="0" w:color="auto"/>
        <w:right w:val="none" w:sz="0" w:space="0" w:color="auto"/>
      </w:divBdr>
    </w:div>
    <w:div w:id="268196886">
      <w:bodyDiv w:val="1"/>
      <w:marLeft w:val="0"/>
      <w:marRight w:val="0"/>
      <w:marTop w:val="0"/>
      <w:marBottom w:val="0"/>
      <w:divBdr>
        <w:top w:val="none" w:sz="0" w:space="0" w:color="auto"/>
        <w:left w:val="none" w:sz="0" w:space="0" w:color="auto"/>
        <w:bottom w:val="none" w:sz="0" w:space="0" w:color="auto"/>
        <w:right w:val="none" w:sz="0" w:space="0" w:color="auto"/>
      </w:divBdr>
    </w:div>
    <w:div w:id="270090776">
      <w:bodyDiv w:val="1"/>
      <w:marLeft w:val="0"/>
      <w:marRight w:val="0"/>
      <w:marTop w:val="0"/>
      <w:marBottom w:val="0"/>
      <w:divBdr>
        <w:top w:val="none" w:sz="0" w:space="0" w:color="auto"/>
        <w:left w:val="none" w:sz="0" w:space="0" w:color="auto"/>
        <w:bottom w:val="none" w:sz="0" w:space="0" w:color="auto"/>
        <w:right w:val="none" w:sz="0" w:space="0" w:color="auto"/>
      </w:divBdr>
    </w:div>
    <w:div w:id="272129856">
      <w:bodyDiv w:val="1"/>
      <w:marLeft w:val="0"/>
      <w:marRight w:val="0"/>
      <w:marTop w:val="0"/>
      <w:marBottom w:val="0"/>
      <w:divBdr>
        <w:top w:val="none" w:sz="0" w:space="0" w:color="auto"/>
        <w:left w:val="none" w:sz="0" w:space="0" w:color="auto"/>
        <w:bottom w:val="none" w:sz="0" w:space="0" w:color="auto"/>
        <w:right w:val="none" w:sz="0" w:space="0" w:color="auto"/>
      </w:divBdr>
    </w:div>
    <w:div w:id="272521626">
      <w:bodyDiv w:val="1"/>
      <w:marLeft w:val="0"/>
      <w:marRight w:val="0"/>
      <w:marTop w:val="0"/>
      <w:marBottom w:val="0"/>
      <w:divBdr>
        <w:top w:val="none" w:sz="0" w:space="0" w:color="auto"/>
        <w:left w:val="none" w:sz="0" w:space="0" w:color="auto"/>
        <w:bottom w:val="none" w:sz="0" w:space="0" w:color="auto"/>
        <w:right w:val="none" w:sz="0" w:space="0" w:color="auto"/>
      </w:divBdr>
    </w:div>
    <w:div w:id="274138836">
      <w:bodyDiv w:val="1"/>
      <w:marLeft w:val="0"/>
      <w:marRight w:val="0"/>
      <w:marTop w:val="0"/>
      <w:marBottom w:val="0"/>
      <w:divBdr>
        <w:top w:val="none" w:sz="0" w:space="0" w:color="auto"/>
        <w:left w:val="none" w:sz="0" w:space="0" w:color="auto"/>
        <w:bottom w:val="none" w:sz="0" w:space="0" w:color="auto"/>
        <w:right w:val="none" w:sz="0" w:space="0" w:color="auto"/>
      </w:divBdr>
    </w:div>
    <w:div w:id="277377240">
      <w:bodyDiv w:val="1"/>
      <w:marLeft w:val="0"/>
      <w:marRight w:val="0"/>
      <w:marTop w:val="0"/>
      <w:marBottom w:val="0"/>
      <w:divBdr>
        <w:top w:val="none" w:sz="0" w:space="0" w:color="auto"/>
        <w:left w:val="none" w:sz="0" w:space="0" w:color="auto"/>
        <w:bottom w:val="none" w:sz="0" w:space="0" w:color="auto"/>
        <w:right w:val="none" w:sz="0" w:space="0" w:color="auto"/>
      </w:divBdr>
    </w:div>
    <w:div w:id="278688468">
      <w:bodyDiv w:val="1"/>
      <w:marLeft w:val="0"/>
      <w:marRight w:val="0"/>
      <w:marTop w:val="0"/>
      <w:marBottom w:val="0"/>
      <w:divBdr>
        <w:top w:val="none" w:sz="0" w:space="0" w:color="auto"/>
        <w:left w:val="none" w:sz="0" w:space="0" w:color="auto"/>
        <w:bottom w:val="none" w:sz="0" w:space="0" w:color="auto"/>
        <w:right w:val="none" w:sz="0" w:space="0" w:color="auto"/>
      </w:divBdr>
    </w:div>
    <w:div w:id="278950586">
      <w:bodyDiv w:val="1"/>
      <w:marLeft w:val="0"/>
      <w:marRight w:val="0"/>
      <w:marTop w:val="0"/>
      <w:marBottom w:val="0"/>
      <w:divBdr>
        <w:top w:val="none" w:sz="0" w:space="0" w:color="auto"/>
        <w:left w:val="none" w:sz="0" w:space="0" w:color="auto"/>
        <w:bottom w:val="none" w:sz="0" w:space="0" w:color="auto"/>
        <w:right w:val="none" w:sz="0" w:space="0" w:color="auto"/>
      </w:divBdr>
    </w:div>
    <w:div w:id="280958133">
      <w:bodyDiv w:val="1"/>
      <w:marLeft w:val="0"/>
      <w:marRight w:val="0"/>
      <w:marTop w:val="0"/>
      <w:marBottom w:val="0"/>
      <w:divBdr>
        <w:top w:val="none" w:sz="0" w:space="0" w:color="auto"/>
        <w:left w:val="none" w:sz="0" w:space="0" w:color="auto"/>
        <w:bottom w:val="none" w:sz="0" w:space="0" w:color="auto"/>
        <w:right w:val="none" w:sz="0" w:space="0" w:color="auto"/>
      </w:divBdr>
    </w:div>
    <w:div w:id="283193464">
      <w:bodyDiv w:val="1"/>
      <w:marLeft w:val="0"/>
      <w:marRight w:val="0"/>
      <w:marTop w:val="0"/>
      <w:marBottom w:val="0"/>
      <w:divBdr>
        <w:top w:val="none" w:sz="0" w:space="0" w:color="auto"/>
        <w:left w:val="none" w:sz="0" w:space="0" w:color="auto"/>
        <w:bottom w:val="none" w:sz="0" w:space="0" w:color="auto"/>
        <w:right w:val="none" w:sz="0" w:space="0" w:color="auto"/>
      </w:divBdr>
    </w:div>
    <w:div w:id="283587393">
      <w:bodyDiv w:val="1"/>
      <w:marLeft w:val="0"/>
      <w:marRight w:val="0"/>
      <w:marTop w:val="0"/>
      <w:marBottom w:val="0"/>
      <w:divBdr>
        <w:top w:val="none" w:sz="0" w:space="0" w:color="auto"/>
        <w:left w:val="none" w:sz="0" w:space="0" w:color="auto"/>
        <w:bottom w:val="none" w:sz="0" w:space="0" w:color="auto"/>
        <w:right w:val="none" w:sz="0" w:space="0" w:color="auto"/>
      </w:divBdr>
    </w:div>
    <w:div w:id="285089113">
      <w:bodyDiv w:val="1"/>
      <w:marLeft w:val="0"/>
      <w:marRight w:val="0"/>
      <w:marTop w:val="0"/>
      <w:marBottom w:val="0"/>
      <w:divBdr>
        <w:top w:val="none" w:sz="0" w:space="0" w:color="auto"/>
        <w:left w:val="none" w:sz="0" w:space="0" w:color="auto"/>
        <w:bottom w:val="none" w:sz="0" w:space="0" w:color="auto"/>
        <w:right w:val="none" w:sz="0" w:space="0" w:color="auto"/>
      </w:divBdr>
    </w:div>
    <w:div w:id="286087118">
      <w:bodyDiv w:val="1"/>
      <w:marLeft w:val="0"/>
      <w:marRight w:val="0"/>
      <w:marTop w:val="0"/>
      <w:marBottom w:val="0"/>
      <w:divBdr>
        <w:top w:val="none" w:sz="0" w:space="0" w:color="auto"/>
        <w:left w:val="none" w:sz="0" w:space="0" w:color="auto"/>
        <w:bottom w:val="none" w:sz="0" w:space="0" w:color="auto"/>
        <w:right w:val="none" w:sz="0" w:space="0" w:color="auto"/>
      </w:divBdr>
    </w:div>
    <w:div w:id="288754303">
      <w:bodyDiv w:val="1"/>
      <w:marLeft w:val="0"/>
      <w:marRight w:val="0"/>
      <w:marTop w:val="0"/>
      <w:marBottom w:val="0"/>
      <w:divBdr>
        <w:top w:val="none" w:sz="0" w:space="0" w:color="auto"/>
        <w:left w:val="none" w:sz="0" w:space="0" w:color="auto"/>
        <w:bottom w:val="none" w:sz="0" w:space="0" w:color="auto"/>
        <w:right w:val="none" w:sz="0" w:space="0" w:color="auto"/>
      </w:divBdr>
    </w:div>
    <w:div w:id="290017365">
      <w:bodyDiv w:val="1"/>
      <w:marLeft w:val="0"/>
      <w:marRight w:val="0"/>
      <w:marTop w:val="0"/>
      <w:marBottom w:val="0"/>
      <w:divBdr>
        <w:top w:val="none" w:sz="0" w:space="0" w:color="auto"/>
        <w:left w:val="none" w:sz="0" w:space="0" w:color="auto"/>
        <w:bottom w:val="none" w:sz="0" w:space="0" w:color="auto"/>
        <w:right w:val="none" w:sz="0" w:space="0" w:color="auto"/>
      </w:divBdr>
    </w:div>
    <w:div w:id="292098016">
      <w:bodyDiv w:val="1"/>
      <w:marLeft w:val="0"/>
      <w:marRight w:val="0"/>
      <w:marTop w:val="0"/>
      <w:marBottom w:val="0"/>
      <w:divBdr>
        <w:top w:val="none" w:sz="0" w:space="0" w:color="auto"/>
        <w:left w:val="none" w:sz="0" w:space="0" w:color="auto"/>
        <w:bottom w:val="none" w:sz="0" w:space="0" w:color="auto"/>
        <w:right w:val="none" w:sz="0" w:space="0" w:color="auto"/>
      </w:divBdr>
    </w:div>
    <w:div w:id="292250619">
      <w:bodyDiv w:val="1"/>
      <w:marLeft w:val="0"/>
      <w:marRight w:val="0"/>
      <w:marTop w:val="0"/>
      <w:marBottom w:val="0"/>
      <w:divBdr>
        <w:top w:val="none" w:sz="0" w:space="0" w:color="auto"/>
        <w:left w:val="none" w:sz="0" w:space="0" w:color="auto"/>
        <w:bottom w:val="none" w:sz="0" w:space="0" w:color="auto"/>
        <w:right w:val="none" w:sz="0" w:space="0" w:color="auto"/>
      </w:divBdr>
    </w:div>
    <w:div w:id="292492259">
      <w:bodyDiv w:val="1"/>
      <w:marLeft w:val="0"/>
      <w:marRight w:val="0"/>
      <w:marTop w:val="0"/>
      <w:marBottom w:val="0"/>
      <w:divBdr>
        <w:top w:val="none" w:sz="0" w:space="0" w:color="auto"/>
        <w:left w:val="none" w:sz="0" w:space="0" w:color="auto"/>
        <w:bottom w:val="none" w:sz="0" w:space="0" w:color="auto"/>
        <w:right w:val="none" w:sz="0" w:space="0" w:color="auto"/>
      </w:divBdr>
    </w:div>
    <w:div w:id="298732189">
      <w:bodyDiv w:val="1"/>
      <w:marLeft w:val="0"/>
      <w:marRight w:val="0"/>
      <w:marTop w:val="0"/>
      <w:marBottom w:val="0"/>
      <w:divBdr>
        <w:top w:val="none" w:sz="0" w:space="0" w:color="auto"/>
        <w:left w:val="none" w:sz="0" w:space="0" w:color="auto"/>
        <w:bottom w:val="none" w:sz="0" w:space="0" w:color="auto"/>
        <w:right w:val="none" w:sz="0" w:space="0" w:color="auto"/>
      </w:divBdr>
    </w:div>
    <w:div w:id="300307138">
      <w:bodyDiv w:val="1"/>
      <w:marLeft w:val="0"/>
      <w:marRight w:val="0"/>
      <w:marTop w:val="0"/>
      <w:marBottom w:val="0"/>
      <w:divBdr>
        <w:top w:val="none" w:sz="0" w:space="0" w:color="auto"/>
        <w:left w:val="none" w:sz="0" w:space="0" w:color="auto"/>
        <w:bottom w:val="none" w:sz="0" w:space="0" w:color="auto"/>
        <w:right w:val="none" w:sz="0" w:space="0" w:color="auto"/>
      </w:divBdr>
    </w:div>
    <w:div w:id="302271918">
      <w:bodyDiv w:val="1"/>
      <w:marLeft w:val="0"/>
      <w:marRight w:val="0"/>
      <w:marTop w:val="0"/>
      <w:marBottom w:val="0"/>
      <w:divBdr>
        <w:top w:val="none" w:sz="0" w:space="0" w:color="auto"/>
        <w:left w:val="none" w:sz="0" w:space="0" w:color="auto"/>
        <w:bottom w:val="none" w:sz="0" w:space="0" w:color="auto"/>
        <w:right w:val="none" w:sz="0" w:space="0" w:color="auto"/>
      </w:divBdr>
    </w:div>
    <w:div w:id="302657212">
      <w:bodyDiv w:val="1"/>
      <w:marLeft w:val="0"/>
      <w:marRight w:val="0"/>
      <w:marTop w:val="0"/>
      <w:marBottom w:val="0"/>
      <w:divBdr>
        <w:top w:val="none" w:sz="0" w:space="0" w:color="auto"/>
        <w:left w:val="none" w:sz="0" w:space="0" w:color="auto"/>
        <w:bottom w:val="none" w:sz="0" w:space="0" w:color="auto"/>
        <w:right w:val="none" w:sz="0" w:space="0" w:color="auto"/>
      </w:divBdr>
    </w:div>
    <w:div w:id="305668950">
      <w:bodyDiv w:val="1"/>
      <w:marLeft w:val="0"/>
      <w:marRight w:val="0"/>
      <w:marTop w:val="0"/>
      <w:marBottom w:val="0"/>
      <w:divBdr>
        <w:top w:val="none" w:sz="0" w:space="0" w:color="auto"/>
        <w:left w:val="none" w:sz="0" w:space="0" w:color="auto"/>
        <w:bottom w:val="none" w:sz="0" w:space="0" w:color="auto"/>
        <w:right w:val="none" w:sz="0" w:space="0" w:color="auto"/>
      </w:divBdr>
    </w:div>
    <w:div w:id="308479316">
      <w:bodyDiv w:val="1"/>
      <w:marLeft w:val="0"/>
      <w:marRight w:val="0"/>
      <w:marTop w:val="0"/>
      <w:marBottom w:val="0"/>
      <w:divBdr>
        <w:top w:val="none" w:sz="0" w:space="0" w:color="auto"/>
        <w:left w:val="none" w:sz="0" w:space="0" w:color="auto"/>
        <w:bottom w:val="none" w:sz="0" w:space="0" w:color="auto"/>
        <w:right w:val="none" w:sz="0" w:space="0" w:color="auto"/>
      </w:divBdr>
    </w:div>
    <w:div w:id="319846087">
      <w:bodyDiv w:val="1"/>
      <w:marLeft w:val="0"/>
      <w:marRight w:val="0"/>
      <w:marTop w:val="0"/>
      <w:marBottom w:val="0"/>
      <w:divBdr>
        <w:top w:val="none" w:sz="0" w:space="0" w:color="auto"/>
        <w:left w:val="none" w:sz="0" w:space="0" w:color="auto"/>
        <w:bottom w:val="none" w:sz="0" w:space="0" w:color="auto"/>
        <w:right w:val="none" w:sz="0" w:space="0" w:color="auto"/>
      </w:divBdr>
    </w:div>
    <w:div w:id="320355378">
      <w:bodyDiv w:val="1"/>
      <w:marLeft w:val="0"/>
      <w:marRight w:val="0"/>
      <w:marTop w:val="0"/>
      <w:marBottom w:val="0"/>
      <w:divBdr>
        <w:top w:val="none" w:sz="0" w:space="0" w:color="auto"/>
        <w:left w:val="none" w:sz="0" w:space="0" w:color="auto"/>
        <w:bottom w:val="none" w:sz="0" w:space="0" w:color="auto"/>
        <w:right w:val="none" w:sz="0" w:space="0" w:color="auto"/>
      </w:divBdr>
    </w:div>
    <w:div w:id="320933497">
      <w:bodyDiv w:val="1"/>
      <w:marLeft w:val="0"/>
      <w:marRight w:val="0"/>
      <w:marTop w:val="0"/>
      <w:marBottom w:val="0"/>
      <w:divBdr>
        <w:top w:val="none" w:sz="0" w:space="0" w:color="auto"/>
        <w:left w:val="none" w:sz="0" w:space="0" w:color="auto"/>
        <w:bottom w:val="none" w:sz="0" w:space="0" w:color="auto"/>
        <w:right w:val="none" w:sz="0" w:space="0" w:color="auto"/>
      </w:divBdr>
    </w:div>
    <w:div w:id="325980426">
      <w:bodyDiv w:val="1"/>
      <w:marLeft w:val="0"/>
      <w:marRight w:val="0"/>
      <w:marTop w:val="0"/>
      <w:marBottom w:val="0"/>
      <w:divBdr>
        <w:top w:val="none" w:sz="0" w:space="0" w:color="auto"/>
        <w:left w:val="none" w:sz="0" w:space="0" w:color="auto"/>
        <w:bottom w:val="none" w:sz="0" w:space="0" w:color="auto"/>
        <w:right w:val="none" w:sz="0" w:space="0" w:color="auto"/>
      </w:divBdr>
    </w:div>
    <w:div w:id="328875894">
      <w:bodyDiv w:val="1"/>
      <w:marLeft w:val="0"/>
      <w:marRight w:val="0"/>
      <w:marTop w:val="0"/>
      <w:marBottom w:val="0"/>
      <w:divBdr>
        <w:top w:val="none" w:sz="0" w:space="0" w:color="auto"/>
        <w:left w:val="none" w:sz="0" w:space="0" w:color="auto"/>
        <w:bottom w:val="none" w:sz="0" w:space="0" w:color="auto"/>
        <w:right w:val="none" w:sz="0" w:space="0" w:color="auto"/>
      </w:divBdr>
    </w:div>
    <w:div w:id="329453828">
      <w:bodyDiv w:val="1"/>
      <w:marLeft w:val="0"/>
      <w:marRight w:val="0"/>
      <w:marTop w:val="0"/>
      <w:marBottom w:val="0"/>
      <w:divBdr>
        <w:top w:val="none" w:sz="0" w:space="0" w:color="auto"/>
        <w:left w:val="none" w:sz="0" w:space="0" w:color="auto"/>
        <w:bottom w:val="none" w:sz="0" w:space="0" w:color="auto"/>
        <w:right w:val="none" w:sz="0" w:space="0" w:color="auto"/>
      </w:divBdr>
    </w:div>
    <w:div w:id="330377507">
      <w:bodyDiv w:val="1"/>
      <w:marLeft w:val="0"/>
      <w:marRight w:val="0"/>
      <w:marTop w:val="0"/>
      <w:marBottom w:val="0"/>
      <w:divBdr>
        <w:top w:val="none" w:sz="0" w:space="0" w:color="auto"/>
        <w:left w:val="none" w:sz="0" w:space="0" w:color="auto"/>
        <w:bottom w:val="none" w:sz="0" w:space="0" w:color="auto"/>
        <w:right w:val="none" w:sz="0" w:space="0" w:color="auto"/>
      </w:divBdr>
    </w:div>
    <w:div w:id="331177680">
      <w:bodyDiv w:val="1"/>
      <w:marLeft w:val="0"/>
      <w:marRight w:val="0"/>
      <w:marTop w:val="0"/>
      <w:marBottom w:val="0"/>
      <w:divBdr>
        <w:top w:val="none" w:sz="0" w:space="0" w:color="auto"/>
        <w:left w:val="none" w:sz="0" w:space="0" w:color="auto"/>
        <w:bottom w:val="none" w:sz="0" w:space="0" w:color="auto"/>
        <w:right w:val="none" w:sz="0" w:space="0" w:color="auto"/>
      </w:divBdr>
    </w:div>
    <w:div w:id="331958874">
      <w:bodyDiv w:val="1"/>
      <w:marLeft w:val="0"/>
      <w:marRight w:val="0"/>
      <w:marTop w:val="0"/>
      <w:marBottom w:val="0"/>
      <w:divBdr>
        <w:top w:val="none" w:sz="0" w:space="0" w:color="auto"/>
        <w:left w:val="none" w:sz="0" w:space="0" w:color="auto"/>
        <w:bottom w:val="none" w:sz="0" w:space="0" w:color="auto"/>
        <w:right w:val="none" w:sz="0" w:space="0" w:color="auto"/>
      </w:divBdr>
    </w:div>
    <w:div w:id="332531288">
      <w:bodyDiv w:val="1"/>
      <w:marLeft w:val="0"/>
      <w:marRight w:val="0"/>
      <w:marTop w:val="0"/>
      <w:marBottom w:val="0"/>
      <w:divBdr>
        <w:top w:val="none" w:sz="0" w:space="0" w:color="auto"/>
        <w:left w:val="none" w:sz="0" w:space="0" w:color="auto"/>
        <w:bottom w:val="none" w:sz="0" w:space="0" w:color="auto"/>
        <w:right w:val="none" w:sz="0" w:space="0" w:color="auto"/>
      </w:divBdr>
    </w:div>
    <w:div w:id="332681166">
      <w:bodyDiv w:val="1"/>
      <w:marLeft w:val="0"/>
      <w:marRight w:val="0"/>
      <w:marTop w:val="0"/>
      <w:marBottom w:val="0"/>
      <w:divBdr>
        <w:top w:val="none" w:sz="0" w:space="0" w:color="auto"/>
        <w:left w:val="none" w:sz="0" w:space="0" w:color="auto"/>
        <w:bottom w:val="none" w:sz="0" w:space="0" w:color="auto"/>
        <w:right w:val="none" w:sz="0" w:space="0" w:color="auto"/>
      </w:divBdr>
    </w:div>
    <w:div w:id="333069747">
      <w:bodyDiv w:val="1"/>
      <w:marLeft w:val="0"/>
      <w:marRight w:val="0"/>
      <w:marTop w:val="0"/>
      <w:marBottom w:val="0"/>
      <w:divBdr>
        <w:top w:val="none" w:sz="0" w:space="0" w:color="auto"/>
        <w:left w:val="none" w:sz="0" w:space="0" w:color="auto"/>
        <w:bottom w:val="none" w:sz="0" w:space="0" w:color="auto"/>
        <w:right w:val="none" w:sz="0" w:space="0" w:color="auto"/>
      </w:divBdr>
    </w:div>
    <w:div w:id="333075493">
      <w:bodyDiv w:val="1"/>
      <w:marLeft w:val="0"/>
      <w:marRight w:val="0"/>
      <w:marTop w:val="0"/>
      <w:marBottom w:val="0"/>
      <w:divBdr>
        <w:top w:val="none" w:sz="0" w:space="0" w:color="auto"/>
        <w:left w:val="none" w:sz="0" w:space="0" w:color="auto"/>
        <w:bottom w:val="none" w:sz="0" w:space="0" w:color="auto"/>
        <w:right w:val="none" w:sz="0" w:space="0" w:color="auto"/>
      </w:divBdr>
    </w:div>
    <w:div w:id="335883982">
      <w:bodyDiv w:val="1"/>
      <w:marLeft w:val="0"/>
      <w:marRight w:val="0"/>
      <w:marTop w:val="0"/>
      <w:marBottom w:val="0"/>
      <w:divBdr>
        <w:top w:val="none" w:sz="0" w:space="0" w:color="auto"/>
        <w:left w:val="none" w:sz="0" w:space="0" w:color="auto"/>
        <w:bottom w:val="none" w:sz="0" w:space="0" w:color="auto"/>
        <w:right w:val="none" w:sz="0" w:space="0" w:color="auto"/>
      </w:divBdr>
    </w:div>
    <w:div w:id="336616742">
      <w:bodyDiv w:val="1"/>
      <w:marLeft w:val="0"/>
      <w:marRight w:val="0"/>
      <w:marTop w:val="0"/>
      <w:marBottom w:val="0"/>
      <w:divBdr>
        <w:top w:val="none" w:sz="0" w:space="0" w:color="auto"/>
        <w:left w:val="none" w:sz="0" w:space="0" w:color="auto"/>
        <w:bottom w:val="none" w:sz="0" w:space="0" w:color="auto"/>
        <w:right w:val="none" w:sz="0" w:space="0" w:color="auto"/>
      </w:divBdr>
    </w:div>
    <w:div w:id="341206510">
      <w:bodyDiv w:val="1"/>
      <w:marLeft w:val="0"/>
      <w:marRight w:val="0"/>
      <w:marTop w:val="0"/>
      <w:marBottom w:val="0"/>
      <w:divBdr>
        <w:top w:val="none" w:sz="0" w:space="0" w:color="auto"/>
        <w:left w:val="none" w:sz="0" w:space="0" w:color="auto"/>
        <w:bottom w:val="none" w:sz="0" w:space="0" w:color="auto"/>
        <w:right w:val="none" w:sz="0" w:space="0" w:color="auto"/>
      </w:divBdr>
    </w:div>
    <w:div w:id="342637161">
      <w:bodyDiv w:val="1"/>
      <w:marLeft w:val="0"/>
      <w:marRight w:val="0"/>
      <w:marTop w:val="0"/>
      <w:marBottom w:val="0"/>
      <w:divBdr>
        <w:top w:val="none" w:sz="0" w:space="0" w:color="auto"/>
        <w:left w:val="none" w:sz="0" w:space="0" w:color="auto"/>
        <w:bottom w:val="none" w:sz="0" w:space="0" w:color="auto"/>
        <w:right w:val="none" w:sz="0" w:space="0" w:color="auto"/>
      </w:divBdr>
    </w:div>
    <w:div w:id="344209835">
      <w:bodyDiv w:val="1"/>
      <w:marLeft w:val="0"/>
      <w:marRight w:val="0"/>
      <w:marTop w:val="0"/>
      <w:marBottom w:val="0"/>
      <w:divBdr>
        <w:top w:val="none" w:sz="0" w:space="0" w:color="auto"/>
        <w:left w:val="none" w:sz="0" w:space="0" w:color="auto"/>
        <w:bottom w:val="none" w:sz="0" w:space="0" w:color="auto"/>
        <w:right w:val="none" w:sz="0" w:space="0" w:color="auto"/>
      </w:divBdr>
    </w:div>
    <w:div w:id="345862546">
      <w:bodyDiv w:val="1"/>
      <w:marLeft w:val="0"/>
      <w:marRight w:val="0"/>
      <w:marTop w:val="0"/>
      <w:marBottom w:val="0"/>
      <w:divBdr>
        <w:top w:val="none" w:sz="0" w:space="0" w:color="auto"/>
        <w:left w:val="none" w:sz="0" w:space="0" w:color="auto"/>
        <w:bottom w:val="none" w:sz="0" w:space="0" w:color="auto"/>
        <w:right w:val="none" w:sz="0" w:space="0" w:color="auto"/>
      </w:divBdr>
    </w:div>
    <w:div w:id="348455151">
      <w:bodyDiv w:val="1"/>
      <w:marLeft w:val="0"/>
      <w:marRight w:val="0"/>
      <w:marTop w:val="0"/>
      <w:marBottom w:val="0"/>
      <w:divBdr>
        <w:top w:val="none" w:sz="0" w:space="0" w:color="auto"/>
        <w:left w:val="none" w:sz="0" w:space="0" w:color="auto"/>
        <w:bottom w:val="none" w:sz="0" w:space="0" w:color="auto"/>
        <w:right w:val="none" w:sz="0" w:space="0" w:color="auto"/>
      </w:divBdr>
    </w:div>
    <w:div w:id="348525237">
      <w:bodyDiv w:val="1"/>
      <w:marLeft w:val="0"/>
      <w:marRight w:val="0"/>
      <w:marTop w:val="0"/>
      <w:marBottom w:val="0"/>
      <w:divBdr>
        <w:top w:val="none" w:sz="0" w:space="0" w:color="auto"/>
        <w:left w:val="none" w:sz="0" w:space="0" w:color="auto"/>
        <w:bottom w:val="none" w:sz="0" w:space="0" w:color="auto"/>
        <w:right w:val="none" w:sz="0" w:space="0" w:color="auto"/>
      </w:divBdr>
    </w:div>
    <w:div w:id="351152844">
      <w:bodyDiv w:val="1"/>
      <w:marLeft w:val="0"/>
      <w:marRight w:val="0"/>
      <w:marTop w:val="0"/>
      <w:marBottom w:val="0"/>
      <w:divBdr>
        <w:top w:val="none" w:sz="0" w:space="0" w:color="auto"/>
        <w:left w:val="none" w:sz="0" w:space="0" w:color="auto"/>
        <w:bottom w:val="none" w:sz="0" w:space="0" w:color="auto"/>
        <w:right w:val="none" w:sz="0" w:space="0" w:color="auto"/>
      </w:divBdr>
    </w:div>
    <w:div w:id="351538845">
      <w:bodyDiv w:val="1"/>
      <w:marLeft w:val="0"/>
      <w:marRight w:val="0"/>
      <w:marTop w:val="0"/>
      <w:marBottom w:val="0"/>
      <w:divBdr>
        <w:top w:val="none" w:sz="0" w:space="0" w:color="auto"/>
        <w:left w:val="none" w:sz="0" w:space="0" w:color="auto"/>
        <w:bottom w:val="none" w:sz="0" w:space="0" w:color="auto"/>
        <w:right w:val="none" w:sz="0" w:space="0" w:color="auto"/>
      </w:divBdr>
    </w:div>
    <w:div w:id="352339002">
      <w:bodyDiv w:val="1"/>
      <w:marLeft w:val="0"/>
      <w:marRight w:val="0"/>
      <w:marTop w:val="0"/>
      <w:marBottom w:val="0"/>
      <w:divBdr>
        <w:top w:val="none" w:sz="0" w:space="0" w:color="auto"/>
        <w:left w:val="none" w:sz="0" w:space="0" w:color="auto"/>
        <w:bottom w:val="none" w:sz="0" w:space="0" w:color="auto"/>
        <w:right w:val="none" w:sz="0" w:space="0" w:color="auto"/>
      </w:divBdr>
    </w:div>
    <w:div w:id="353001762">
      <w:bodyDiv w:val="1"/>
      <w:marLeft w:val="0"/>
      <w:marRight w:val="0"/>
      <w:marTop w:val="0"/>
      <w:marBottom w:val="0"/>
      <w:divBdr>
        <w:top w:val="none" w:sz="0" w:space="0" w:color="auto"/>
        <w:left w:val="none" w:sz="0" w:space="0" w:color="auto"/>
        <w:bottom w:val="none" w:sz="0" w:space="0" w:color="auto"/>
        <w:right w:val="none" w:sz="0" w:space="0" w:color="auto"/>
      </w:divBdr>
    </w:div>
    <w:div w:id="353657218">
      <w:bodyDiv w:val="1"/>
      <w:marLeft w:val="0"/>
      <w:marRight w:val="0"/>
      <w:marTop w:val="0"/>
      <w:marBottom w:val="0"/>
      <w:divBdr>
        <w:top w:val="none" w:sz="0" w:space="0" w:color="auto"/>
        <w:left w:val="none" w:sz="0" w:space="0" w:color="auto"/>
        <w:bottom w:val="none" w:sz="0" w:space="0" w:color="auto"/>
        <w:right w:val="none" w:sz="0" w:space="0" w:color="auto"/>
      </w:divBdr>
    </w:div>
    <w:div w:id="353966820">
      <w:bodyDiv w:val="1"/>
      <w:marLeft w:val="0"/>
      <w:marRight w:val="0"/>
      <w:marTop w:val="0"/>
      <w:marBottom w:val="0"/>
      <w:divBdr>
        <w:top w:val="none" w:sz="0" w:space="0" w:color="auto"/>
        <w:left w:val="none" w:sz="0" w:space="0" w:color="auto"/>
        <w:bottom w:val="none" w:sz="0" w:space="0" w:color="auto"/>
        <w:right w:val="none" w:sz="0" w:space="0" w:color="auto"/>
      </w:divBdr>
    </w:div>
    <w:div w:id="354119330">
      <w:bodyDiv w:val="1"/>
      <w:marLeft w:val="0"/>
      <w:marRight w:val="0"/>
      <w:marTop w:val="0"/>
      <w:marBottom w:val="0"/>
      <w:divBdr>
        <w:top w:val="none" w:sz="0" w:space="0" w:color="auto"/>
        <w:left w:val="none" w:sz="0" w:space="0" w:color="auto"/>
        <w:bottom w:val="none" w:sz="0" w:space="0" w:color="auto"/>
        <w:right w:val="none" w:sz="0" w:space="0" w:color="auto"/>
      </w:divBdr>
    </w:div>
    <w:div w:id="356079070">
      <w:bodyDiv w:val="1"/>
      <w:marLeft w:val="0"/>
      <w:marRight w:val="0"/>
      <w:marTop w:val="0"/>
      <w:marBottom w:val="0"/>
      <w:divBdr>
        <w:top w:val="none" w:sz="0" w:space="0" w:color="auto"/>
        <w:left w:val="none" w:sz="0" w:space="0" w:color="auto"/>
        <w:bottom w:val="none" w:sz="0" w:space="0" w:color="auto"/>
        <w:right w:val="none" w:sz="0" w:space="0" w:color="auto"/>
      </w:divBdr>
    </w:div>
    <w:div w:id="356808293">
      <w:bodyDiv w:val="1"/>
      <w:marLeft w:val="0"/>
      <w:marRight w:val="0"/>
      <w:marTop w:val="0"/>
      <w:marBottom w:val="0"/>
      <w:divBdr>
        <w:top w:val="none" w:sz="0" w:space="0" w:color="auto"/>
        <w:left w:val="none" w:sz="0" w:space="0" w:color="auto"/>
        <w:bottom w:val="none" w:sz="0" w:space="0" w:color="auto"/>
        <w:right w:val="none" w:sz="0" w:space="0" w:color="auto"/>
      </w:divBdr>
    </w:div>
    <w:div w:id="358745874">
      <w:bodyDiv w:val="1"/>
      <w:marLeft w:val="0"/>
      <w:marRight w:val="0"/>
      <w:marTop w:val="0"/>
      <w:marBottom w:val="0"/>
      <w:divBdr>
        <w:top w:val="none" w:sz="0" w:space="0" w:color="auto"/>
        <w:left w:val="none" w:sz="0" w:space="0" w:color="auto"/>
        <w:bottom w:val="none" w:sz="0" w:space="0" w:color="auto"/>
        <w:right w:val="none" w:sz="0" w:space="0" w:color="auto"/>
      </w:divBdr>
    </w:div>
    <w:div w:id="361052333">
      <w:bodyDiv w:val="1"/>
      <w:marLeft w:val="0"/>
      <w:marRight w:val="0"/>
      <w:marTop w:val="0"/>
      <w:marBottom w:val="0"/>
      <w:divBdr>
        <w:top w:val="none" w:sz="0" w:space="0" w:color="auto"/>
        <w:left w:val="none" w:sz="0" w:space="0" w:color="auto"/>
        <w:bottom w:val="none" w:sz="0" w:space="0" w:color="auto"/>
        <w:right w:val="none" w:sz="0" w:space="0" w:color="auto"/>
      </w:divBdr>
    </w:div>
    <w:div w:id="361125751">
      <w:bodyDiv w:val="1"/>
      <w:marLeft w:val="0"/>
      <w:marRight w:val="0"/>
      <w:marTop w:val="0"/>
      <w:marBottom w:val="0"/>
      <w:divBdr>
        <w:top w:val="none" w:sz="0" w:space="0" w:color="auto"/>
        <w:left w:val="none" w:sz="0" w:space="0" w:color="auto"/>
        <w:bottom w:val="none" w:sz="0" w:space="0" w:color="auto"/>
        <w:right w:val="none" w:sz="0" w:space="0" w:color="auto"/>
      </w:divBdr>
    </w:div>
    <w:div w:id="361369939">
      <w:bodyDiv w:val="1"/>
      <w:marLeft w:val="0"/>
      <w:marRight w:val="0"/>
      <w:marTop w:val="0"/>
      <w:marBottom w:val="0"/>
      <w:divBdr>
        <w:top w:val="none" w:sz="0" w:space="0" w:color="auto"/>
        <w:left w:val="none" w:sz="0" w:space="0" w:color="auto"/>
        <w:bottom w:val="none" w:sz="0" w:space="0" w:color="auto"/>
        <w:right w:val="none" w:sz="0" w:space="0" w:color="auto"/>
      </w:divBdr>
    </w:div>
    <w:div w:id="362828714">
      <w:bodyDiv w:val="1"/>
      <w:marLeft w:val="0"/>
      <w:marRight w:val="0"/>
      <w:marTop w:val="0"/>
      <w:marBottom w:val="0"/>
      <w:divBdr>
        <w:top w:val="none" w:sz="0" w:space="0" w:color="auto"/>
        <w:left w:val="none" w:sz="0" w:space="0" w:color="auto"/>
        <w:bottom w:val="none" w:sz="0" w:space="0" w:color="auto"/>
        <w:right w:val="none" w:sz="0" w:space="0" w:color="auto"/>
      </w:divBdr>
    </w:div>
    <w:div w:id="366224830">
      <w:bodyDiv w:val="1"/>
      <w:marLeft w:val="0"/>
      <w:marRight w:val="0"/>
      <w:marTop w:val="0"/>
      <w:marBottom w:val="0"/>
      <w:divBdr>
        <w:top w:val="none" w:sz="0" w:space="0" w:color="auto"/>
        <w:left w:val="none" w:sz="0" w:space="0" w:color="auto"/>
        <w:bottom w:val="none" w:sz="0" w:space="0" w:color="auto"/>
        <w:right w:val="none" w:sz="0" w:space="0" w:color="auto"/>
      </w:divBdr>
    </w:div>
    <w:div w:id="369503066">
      <w:bodyDiv w:val="1"/>
      <w:marLeft w:val="0"/>
      <w:marRight w:val="0"/>
      <w:marTop w:val="0"/>
      <w:marBottom w:val="0"/>
      <w:divBdr>
        <w:top w:val="none" w:sz="0" w:space="0" w:color="auto"/>
        <w:left w:val="none" w:sz="0" w:space="0" w:color="auto"/>
        <w:bottom w:val="none" w:sz="0" w:space="0" w:color="auto"/>
        <w:right w:val="none" w:sz="0" w:space="0" w:color="auto"/>
      </w:divBdr>
    </w:div>
    <w:div w:id="373625806">
      <w:bodyDiv w:val="1"/>
      <w:marLeft w:val="0"/>
      <w:marRight w:val="0"/>
      <w:marTop w:val="0"/>
      <w:marBottom w:val="0"/>
      <w:divBdr>
        <w:top w:val="none" w:sz="0" w:space="0" w:color="auto"/>
        <w:left w:val="none" w:sz="0" w:space="0" w:color="auto"/>
        <w:bottom w:val="none" w:sz="0" w:space="0" w:color="auto"/>
        <w:right w:val="none" w:sz="0" w:space="0" w:color="auto"/>
      </w:divBdr>
    </w:div>
    <w:div w:id="375081738">
      <w:bodyDiv w:val="1"/>
      <w:marLeft w:val="0"/>
      <w:marRight w:val="0"/>
      <w:marTop w:val="0"/>
      <w:marBottom w:val="0"/>
      <w:divBdr>
        <w:top w:val="none" w:sz="0" w:space="0" w:color="auto"/>
        <w:left w:val="none" w:sz="0" w:space="0" w:color="auto"/>
        <w:bottom w:val="none" w:sz="0" w:space="0" w:color="auto"/>
        <w:right w:val="none" w:sz="0" w:space="0" w:color="auto"/>
      </w:divBdr>
    </w:div>
    <w:div w:id="375661486">
      <w:bodyDiv w:val="1"/>
      <w:marLeft w:val="0"/>
      <w:marRight w:val="0"/>
      <w:marTop w:val="0"/>
      <w:marBottom w:val="0"/>
      <w:divBdr>
        <w:top w:val="none" w:sz="0" w:space="0" w:color="auto"/>
        <w:left w:val="none" w:sz="0" w:space="0" w:color="auto"/>
        <w:bottom w:val="none" w:sz="0" w:space="0" w:color="auto"/>
        <w:right w:val="none" w:sz="0" w:space="0" w:color="auto"/>
      </w:divBdr>
    </w:div>
    <w:div w:id="376399478">
      <w:bodyDiv w:val="1"/>
      <w:marLeft w:val="0"/>
      <w:marRight w:val="0"/>
      <w:marTop w:val="0"/>
      <w:marBottom w:val="0"/>
      <w:divBdr>
        <w:top w:val="none" w:sz="0" w:space="0" w:color="auto"/>
        <w:left w:val="none" w:sz="0" w:space="0" w:color="auto"/>
        <w:bottom w:val="none" w:sz="0" w:space="0" w:color="auto"/>
        <w:right w:val="none" w:sz="0" w:space="0" w:color="auto"/>
      </w:divBdr>
    </w:div>
    <w:div w:id="376855374">
      <w:bodyDiv w:val="1"/>
      <w:marLeft w:val="0"/>
      <w:marRight w:val="0"/>
      <w:marTop w:val="0"/>
      <w:marBottom w:val="0"/>
      <w:divBdr>
        <w:top w:val="none" w:sz="0" w:space="0" w:color="auto"/>
        <w:left w:val="none" w:sz="0" w:space="0" w:color="auto"/>
        <w:bottom w:val="none" w:sz="0" w:space="0" w:color="auto"/>
        <w:right w:val="none" w:sz="0" w:space="0" w:color="auto"/>
      </w:divBdr>
    </w:div>
    <w:div w:id="379284381">
      <w:bodyDiv w:val="1"/>
      <w:marLeft w:val="0"/>
      <w:marRight w:val="0"/>
      <w:marTop w:val="0"/>
      <w:marBottom w:val="0"/>
      <w:divBdr>
        <w:top w:val="none" w:sz="0" w:space="0" w:color="auto"/>
        <w:left w:val="none" w:sz="0" w:space="0" w:color="auto"/>
        <w:bottom w:val="none" w:sz="0" w:space="0" w:color="auto"/>
        <w:right w:val="none" w:sz="0" w:space="0" w:color="auto"/>
      </w:divBdr>
    </w:div>
    <w:div w:id="381563057">
      <w:bodyDiv w:val="1"/>
      <w:marLeft w:val="0"/>
      <w:marRight w:val="0"/>
      <w:marTop w:val="0"/>
      <w:marBottom w:val="0"/>
      <w:divBdr>
        <w:top w:val="none" w:sz="0" w:space="0" w:color="auto"/>
        <w:left w:val="none" w:sz="0" w:space="0" w:color="auto"/>
        <w:bottom w:val="none" w:sz="0" w:space="0" w:color="auto"/>
        <w:right w:val="none" w:sz="0" w:space="0" w:color="auto"/>
      </w:divBdr>
    </w:div>
    <w:div w:id="381759744">
      <w:bodyDiv w:val="1"/>
      <w:marLeft w:val="0"/>
      <w:marRight w:val="0"/>
      <w:marTop w:val="0"/>
      <w:marBottom w:val="0"/>
      <w:divBdr>
        <w:top w:val="none" w:sz="0" w:space="0" w:color="auto"/>
        <w:left w:val="none" w:sz="0" w:space="0" w:color="auto"/>
        <w:bottom w:val="none" w:sz="0" w:space="0" w:color="auto"/>
        <w:right w:val="none" w:sz="0" w:space="0" w:color="auto"/>
      </w:divBdr>
    </w:div>
    <w:div w:id="382170377">
      <w:bodyDiv w:val="1"/>
      <w:marLeft w:val="0"/>
      <w:marRight w:val="0"/>
      <w:marTop w:val="0"/>
      <w:marBottom w:val="0"/>
      <w:divBdr>
        <w:top w:val="none" w:sz="0" w:space="0" w:color="auto"/>
        <w:left w:val="none" w:sz="0" w:space="0" w:color="auto"/>
        <w:bottom w:val="none" w:sz="0" w:space="0" w:color="auto"/>
        <w:right w:val="none" w:sz="0" w:space="0" w:color="auto"/>
      </w:divBdr>
    </w:div>
    <w:div w:id="383993912">
      <w:bodyDiv w:val="1"/>
      <w:marLeft w:val="0"/>
      <w:marRight w:val="0"/>
      <w:marTop w:val="0"/>
      <w:marBottom w:val="0"/>
      <w:divBdr>
        <w:top w:val="none" w:sz="0" w:space="0" w:color="auto"/>
        <w:left w:val="none" w:sz="0" w:space="0" w:color="auto"/>
        <w:bottom w:val="none" w:sz="0" w:space="0" w:color="auto"/>
        <w:right w:val="none" w:sz="0" w:space="0" w:color="auto"/>
      </w:divBdr>
    </w:div>
    <w:div w:id="386883624">
      <w:bodyDiv w:val="1"/>
      <w:marLeft w:val="0"/>
      <w:marRight w:val="0"/>
      <w:marTop w:val="0"/>
      <w:marBottom w:val="0"/>
      <w:divBdr>
        <w:top w:val="none" w:sz="0" w:space="0" w:color="auto"/>
        <w:left w:val="none" w:sz="0" w:space="0" w:color="auto"/>
        <w:bottom w:val="none" w:sz="0" w:space="0" w:color="auto"/>
        <w:right w:val="none" w:sz="0" w:space="0" w:color="auto"/>
      </w:divBdr>
    </w:div>
    <w:div w:id="389112530">
      <w:bodyDiv w:val="1"/>
      <w:marLeft w:val="0"/>
      <w:marRight w:val="0"/>
      <w:marTop w:val="0"/>
      <w:marBottom w:val="0"/>
      <w:divBdr>
        <w:top w:val="none" w:sz="0" w:space="0" w:color="auto"/>
        <w:left w:val="none" w:sz="0" w:space="0" w:color="auto"/>
        <w:bottom w:val="none" w:sz="0" w:space="0" w:color="auto"/>
        <w:right w:val="none" w:sz="0" w:space="0" w:color="auto"/>
      </w:divBdr>
    </w:div>
    <w:div w:id="390160304">
      <w:bodyDiv w:val="1"/>
      <w:marLeft w:val="0"/>
      <w:marRight w:val="0"/>
      <w:marTop w:val="0"/>
      <w:marBottom w:val="0"/>
      <w:divBdr>
        <w:top w:val="none" w:sz="0" w:space="0" w:color="auto"/>
        <w:left w:val="none" w:sz="0" w:space="0" w:color="auto"/>
        <w:bottom w:val="none" w:sz="0" w:space="0" w:color="auto"/>
        <w:right w:val="none" w:sz="0" w:space="0" w:color="auto"/>
      </w:divBdr>
    </w:div>
    <w:div w:id="390926762">
      <w:bodyDiv w:val="1"/>
      <w:marLeft w:val="0"/>
      <w:marRight w:val="0"/>
      <w:marTop w:val="0"/>
      <w:marBottom w:val="0"/>
      <w:divBdr>
        <w:top w:val="none" w:sz="0" w:space="0" w:color="auto"/>
        <w:left w:val="none" w:sz="0" w:space="0" w:color="auto"/>
        <w:bottom w:val="none" w:sz="0" w:space="0" w:color="auto"/>
        <w:right w:val="none" w:sz="0" w:space="0" w:color="auto"/>
      </w:divBdr>
    </w:div>
    <w:div w:id="393505943">
      <w:bodyDiv w:val="1"/>
      <w:marLeft w:val="0"/>
      <w:marRight w:val="0"/>
      <w:marTop w:val="0"/>
      <w:marBottom w:val="0"/>
      <w:divBdr>
        <w:top w:val="none" w:sz="0" w:space="0" w:color="auto"/>
        <w:left w:val="none" w:sz="0" w:space="0" w:color="auto"/>
        <w:bottom w:val="none" w:sz="0" w:space="0" w:color="auto"/>
        <w:right w:val="none" w:sz="0" w:space="0" w:color="auto"/>
      </w:divBdr>
    </w:div>
    <w:div w:id="394476461">
      <w:bodyDiv w:val="1"/>
      <w:marLeft w:val="0"/>
      <w:marRight w:val="0"/>
      <w:marTop w:val="0"/>
      <w:marBottom w:val="0"/>
      <w:divBdr>
        <w:top w:val="none" w:sz="0" w:space="0" w:color="auto"/>
        <w:left w:val="none" w:sz="0" w:space="0" w:color="auto"/>
        <w:bottom w:val="none" w:sz="0" w:space="0" w:color="auto"/>
        <w:right w:val="none" w:sz="0" w:space="0" w:color="auto"/>
      </w:divBdr>
    </w:div>
    <w:div w:id="397437396">
      <w:bodyDiv w:val="1"/>
      <w:marLeft w:val="0"/>
      <w:marRight w:val="0"/>
      <w:marTop w:val="0"/>
      <w:marBottom w:val="0"/>
      <w:divBdr>
        <w:top w:val="none" w:sz="0" w:space="0" w:color="auto"/>
        <w:left w:val="none" w:sz="0" w:space="0" w:color="auto"/>
        <w:bottom w:val="none" w:sz="0" w:space="0" w:color="auto"/>
        <w:right w:val="none" w:sz="0" w:space="0" w:color="auto"/>
      </w:divBdr>
    </w:div>
    <w:div w:id="407265395">
      <w:bodyDiv w:val="1"/>
      <w:marLeft w:val="0"/>
      <w:marRight w:val="0"/>
      <w:marTop w:val="0"/>
      <w:marBottom w:val="0"/>
      <w:divBdr>
        <w:top w:val="none" w:sz="0" w:space="0" w:color="auto"/>
        <w:left w:val="none" w:sz="0" w:space="0" w:color="auto"/>
        <w:bottom w:val="none" w:sz="0" w:space="0" w:color="auto"/>
        <w:right w:val="none" w:sz="0" w:space="0" w:color="auto"/>
      </w:divBdr>
    </w:div>
    <w:div w:id="407846884">
      <w:bodyDiv w:val="1"/>
      <w:marLeft w:val="0"/>
      <w:marRight w:val="0"/>
      <w:marTop w:val="0"/>
      <w:marBottom w:val="0"/>
      <w:divBdr>
        <w:top w:val="none" w:sz="0" w:space="0" w:color="auto"/>
        <w:left w:val="none" w:sz="0" w:space="0" w:color="auto"/>
        <w:bottom w:val="none" w:sz="0" w:space="0" w:color="auto"/>
        <w:right w:val="none" w:sz="0" w:space="0" w:color="auto"/>
      </w:divBdr>
    </w:div>
    <w:div w:id="408965715">
      <w:bodyDiv w:val="1"/>
      <w:marLeft w:val="0"/>
      <w:marRight w:val="0"/>
      <w:marTop w:val="0"/>
      <w:marBottom w:val="0"/>
      <w:divBdr>
        <w:top w:val="none" w:sz="0" w:space="0" w:color="auto"/>
        <w:left w:val="none" w:sz="0" w:space="0" w:color="auto"/>
        <w:bottom w:val="none" w:sz="0" w:space="0" w:color="auto"/>
        <w:right w:val="none" w:sz="0" w:space="0" w:color="auto"/>
      </w:divBdr>
    </w:div>
    <w:div w:id="409544968">
      <w:bodyDiv w:val="1"/>
      <w:marLeft w:val="0"/>
      <w:marRight w:val="0"/>
      <w:marTop w:val="0"/>
      <w:marBottom w:val="0"/>
      <w:divBdr>
        <w:top w:val="none" w:sz="0" w:space="0" w:color="auto"/>
        <w:left w:val="none" w:sz="0" w:space="0" w:color="auto"/>
        <w:bottom w:val="none" w:sz="0" w:space="0" w:color="auto"/>
        <w:right w:val="none" w:sz="0" w:space="0" w:color="auto"/>
      </w:divBdr>
    </w:div>
    <w:div w:id="411199417">
      <w:bodyDiv w:val="1"/>
      <w:marLeft w:val="0"/>
      <w:marRight w:val="0"/>
      <w:marTop w:val="0"/>
      <w:marBottom w:val="0"/>
      <w:divBdr>
        <w:top w:val="none" w:sz="0" w:space="0" w:color="auto"/>
        <w:left w:val="none" w:sz="0" w:space="0" w:color="auto"/>
        <w:bottom w:val="none" w:sz="0" w:space="0" w:color="auto"/>
        <w:right w:val="none" w:sz="0" w:space="0" w:color="auto"/>
      </w:divBdr>
    </w:div>
    <w:div w:id="413016322">
      <w:bodyDiv w:val="1"/>
      <w:marLeft w:val="0"/>
      <w:marRight w:val="0"/>
      <w:marTop w:val="0"/>
      <w:marBottom w:val="0"/>
      <w:divBdr>
        <w:top w:val="none" w:sz="0" w:space="0" w:color="auto"/>
        <w:left w:val="none" w:sz="0" w:space="0" w:color="auto"/>
        <w:bottom w:val="none" w:sz="0" w:space="0" w:color="auto"/>
        <w:right w:val="none" w:sz="0" w:space="0" w:color="auto"/>
      </w:divBdr>
    </w:div>
    <w:div w:id="415177136">
      <w:bodyDiv w:val="1"/>
      <w:marLeft w:val="0"/>
      <w:marRight w:val="0"/>
      <w:marTop w:val="0"/>
      <w:marBottom w:val="0"/>
      <w:divBdr>
        <w:top w:val="none" w:sz="0" w:space="0" w:color="auto"/>
        <w:left w:val="none" w:sz="0" w:space="0" w:color="auto"/>
        <w:bottom w:val="none" w:sz="0" w:space="0" w:color="auto"/>
        <w:right w:val="none" w:sz="0" w:space="0" w:color="auto"/>
      </w:divBdr>
    </w:div>
    <w:div w:id="415438613">
      <w:bodyDiv w:val="1"/>
      <w:marLeft w:val="0"/>
      <w:marRight w:val="0"/>
      <w:marTop w:val="0"/>
      <w:marBottom w:val="0"/>
      <w:divBdr>
        <w:top w:val="none" w:sz="0" w:space="0" w:color="auto"/>
        <w:left w:val="none" w:sz="0" w:space="0" w:color="auto"/>
        <w:bottom w:val="none" w:sz="0" w:space="0" w:color="auto"/>
        <w:right w:val="none" w:sz="0" w:space="0" w:color="auto"/>
      </w:divBdr>
    </w:div>
    <w:div w:id="416707475">
      <w:bodyDiv w:val="1"/>
      <w:marLeft w:val="0"/>
      <w:marRight w:val="0"/>
      <w:marTop w:val="0"/>
      <w:marBottom w:val="0"/>
      <w:divBdr>
        <w:top w:val="none" w:sz="0" w:space="0" w:color="auto"/>
        <w:left w:val="none" w:sz="0" w:space="0" w:color="auto"/>
        <w:bottom w:val="none" w:sz="0" w:space="0" w:color="auto"/>
        <w:right w:val="none" w:sz="0" w:space="0" w:color="auto"/>
      </w:divBdr>
    </w:div>
    <w:div w:id="418335205">
      <w:bodyDiv w:val="1"/>
      <w:marLeft w:val="0"/>
      <w:marRight w:val="0"/>
      <w:marTop w:val="0"/>
      <w:marBottom w:val="0"/>
      <w:divBdr>
        <w:top w:val="none" w:sz="0" w:space="0" w:color="auto"/>
        <w:left w:val="none" w:sz="0" w:space="0" w:color="auto"/>
        <w:bottom w:val="none" w:sz="0" w:space="0" w:color="auto"/>
        <w:right w:val="none" w:sz="0" w:space="0" w:color="auto"/>
      </w:divBdr>
    </w:div>
    <w:div w:id="424418658">
      <w:bodyDiv w:val="1"/>
      <w:marLeft w:val="0"/>
      <w:marRight w:val="0"/>
      <w:marTop w:val="0"/>
      <w:marBottom w:val="0"/>
      <w:divBdr>
        <w:top w:val="none" w:sz="0" w:space="0" w:color="auto"/>
        <w:left w:val="none" w:sz="0" w:space="0" w:color="auto"/>
        <w:bottom w:val="none" w:sz="0" w:space="0" w:color="auto"/>
        <w:right w:val="none" w:sz="0" w:space="0" w:color="auto"/>
      </w:divBdr>
    </w:div>
    <w:div w:id="424964176">
      <w:bodyDiv w:val="1"/>
      <w:marLeft w:val="0"/>
      <w:marRight w:val="0"/>
      <w:marTop w:val="0"/>
      <w:marBottom w:val="0"/>
      <w:divBdr>
        <w:top w:val="none" w:sz="0" w:space="0" w:color="auto"/>
        <w:left w:val="none" w:sz="0" w:space="0" w:color="auto"/>
        <w:bottom w:val="none" w:sz="0" w:space="0" w:color="auto"/>
        <w:right w:val="none" w:sz="0" w:space="0" w:color="auto"/>
      </w:divBdr>
    </w:div>
    <w:div w:id="425031598">
      <w:bodyDiv w:val="1"/>
      <w:marLeft w:val="0"/>
      <w:marRight w:val="0"/>
      <w:marTop w:val="0"/>
      <w:marBottom w:val="0"/>
      <w:divBdr>
        <w:top w:val="none" w:sz="0" w:space="0" w:color="auto"/>
        <w:left w:val="none" w:sz="0" w:space="0" w:color="auto"/>
        <w:bottom w:val="none" w:sz="0" w:space="0" w:color="auto"/>
        <w:right w:val="none" w:sz="0" w:space="0" w:color="auto"/>
      </w:divBdr>
    </w:div>
    <w:div w:id="427578947">
      <w:bodyDiv w:val="1"/>
      <w:marLeft w:val="0"/>
      <w:marRight w:val="0"/>
      <w:marTop w:val="0"/>
      <w:marBottom w:val="0"/>
      <w:divBdr>
        <w:top w:val="none" w:sz="0" w:space="0" w:color="auto"/>
        <w:left w:val="none" w:sz="0" w:space="0" w:color="auto"/>
        <w:bottom w:val="none" w:sz="0" w:space="0" w:color="auto"/>
        <w:right w:val="none" w:sz="0" w:space="0" w:color="auto"/>
      </w:divBdr>
    </w:div>
    <w:div w:id="429400666">
      <w:bodyDiv w:val="1"/>
      <w:marLeft w:val="0"/>
      <w:marRight w:val="0"/>
      <w:marTop w:val="0"/>
      <w:marBottom w:val="0"/>
      <w:divBdr>
        <w:top w:val="none" w:sz="0" w:space="0" w:color="auto"/>
        <w:left w:val="none" w:sz="0" w:space="0" w:color="auto"/>
        <w:bottom w:val="none" w:sz="0" w:space="0" w:color="auto"/>
        <w:right w:val="none" w:sz="0" w:space="0" w:color="auto"/>
      </w:divBdr>
    </w:div>
    <w:div w:id="429935502">
      <w:bodyDiv w:val="1"/>
      <w:marLeft w:val="0"/>
      <w:marRight w:val="0"/>
      <w:marTop w:val="0"/>
      <w:marBottom w:val="0"/>
      <w:divBdr>
        <w:top w:val="none" w:sz="0" w:space="0" w:color="auto"/>
        <w:left w:val="none" w:sz="0" w:space="0" w:color="auto"/>
        <w:bottom w:val="none" w:sz="0" w:space="0" w:color="auto"/>
        <w:right w:val="none" w:sz="0" w:space="0" w:color="auto"/>
      </w:divBdr>
    </w:div>
    <w:div w:id="430275238">
      <w:bodyDiv w:val="1"/>
      <w:marLeft w:val="0"/>
      <w:marRight w:val="0"/>
      <w:marTop w:val="0"/>
      <w:marBottom w:val="0"/>
      <w:divBdr>
        <w:top w:val="none" w:sz="0" w:space="0" w:color="auto"/>
        <w:left w:val="none" w:sz="0" w:space="0" w:color="auto"/>
        <w:bottom w:val="none" w:sz="0" w:space="0" w:color="auto"/>
        <w:right w:val="none" w:sz="0" w:space="0" w:color="auto"/>
      </w:divBdr>
    </w:div>
    <w:div w:id="433667964">
      <w:bodyDiv w:val="1"/>
      <w:marLeft w:val="0"/>
      <w:marRight w:val="0"/>
      <w:marTop w:val="0"/>
      <w:marBottom w:val="0"/>
      <w:divBdr>
        <w:top w:val="none" w:sz="0" w:space="0" w:color="auto"/>
        <w:left w:val="none" w:sz="0" w:space="0" w:color="auto"/>
        <w:bottom w:val="none" w:sz="0" w:space="0" w:color="auto"/>
        <w:right w:val="none" w:sz="0" w:space="0" w:color="auto"/>
      </w:divBdr>
    </w:div>
    <w:div w:id="436487105">
      <w:bodyDiv w:val="1"/>
      <w:marLeft w:val="0"/>
      <w:marRight w:val="0"/>
      <w:marTop w:val="0"/>
      <w:marBottom w:val="0"/>
      <w:divBdr>
        <w:top w:val="none" w:sz="0" w:space="0" w:color="auto"/>
        <w:left w:val="none" w:sz="0" w:space="0" w:color="auto"/>
        <w:bottom w:val="none" w:sz="0" w:space="0" w:color="auto"/>
        <w:right w:val="none" w:sz="0" w:space="0" w:color="auto"/>
      </w:divBdr>
    </w:div>
    <w:div w:id="437677475">
      <w:bodyDiv w:val="1"/>
      <w:marLeft w:val="0"/>
      <w:marRight w:val="0"/>
      <w:marTop w:val="0"/>
      <w:marBottom w:val="0"/>
      <w:divBdr>
        <w:top w:val="none" w:sz="0" w:space="0" w:color="auto"/>
        <w:left w:val="none" w:sz="0" w:space="0" w:color="auto"/>
        <w:bottom w:val="none" w:sz="0" w:space="0" w:color="auto"/>
        <w:right w:val="none" w:sz="0" w:space="0" w:color="auto"/>
      </w:divBdr>
    </w:div>
    <w:div w:id="437682044">
      <w:bodyDiv w:val="1"/>
      <w:marLeft w:val="0"/>
      <w:marRight w:val="0"/>
      <w:marTop w:val="0"/>
      <w:marBottom w:val="0"/>
      <w:divBdr>
        <w:top w:val="none" w:sz="0" w:space="0" w:color="auto"/>
        <w:left w:val="none" w:sz="0" w:space="0" w:color="auto"/>
        <w:bottom w:val="none" w:sz="0" w:space="0" w:color="auto"/>
        <w:right w:val="none" w:sz="0" w:space="0" w:color="auto"/>
      </w:divBdr>
    </w:div>
    <w:div w:id="438261335">
      <w:bodyDiv w:val="1"/>
      <w:marLeft w:val="0"/>
      <w:marRight w:val="0"/>
      <w:marTop w:val="0"/>
      <w:marBottom w:val="0"/>
      <w:divBdr>
        <w:top w:val="none" w:sz="0" w:space="0" w:color="auto"/>
        <w:left w:val="none" w:sz="0" w:space="0" w:color="auto"/>
        <w:bottom w:val="none" w:sz="0" w:space="0" w:color="auto"/>
        <w:right w:val="none" w:sz="0" w:space="0" w:color="auto"/>
      </w:divBdr>
    </w:div>
    <w:div w:id="439885480">
      <w:bodyDiv w:val="1"/>
      <w:marLeft w:val="0"/>
      <w:marRight w:val="0"/>
      <w:marTop w:val="0"/>
      <w:marBottom w:val="0"/>
      <w:divBdr>
        <w:top w:val="none" w:sz="0" w:space="0" w:color="auto"/>
        <w:left w:val="none" w:sz="0" w:space="0" w:color="auto"/>
        <w:bottom w:val="none" w:sz="0" w:space="0" w:color="auto"/>
        <w:right w:val="none" w:sz="0" w:space="0" w:color="auto"/>
      </w:divBdr>
    </w:div>
    <w:div w:id="440999230">
      <w:bodyDiv w:val="1"/>
      <w:marLeft w:val="0"/>
      <w:marRight w:val="0"/>
      <w:marTop w:val="0"/>
      <w:marBottom w:val="0"/>
      <w:divBdr>
        <w:top w:val="none" w:sz="0" w:space="0" w:color="auto"/>
        <w:left w:val="none" w:sz="0" w:space="0" w:color="auto"/>
        <w:bottom w:val="none" w:sz="0" w:space="0" w:color="auto"/>
        <w:right w:val="none" w:sz="0" w:space="0" w:color="auto"/>
      </w:divBdr>
    </w:div>
    <w:div w:id="441536852">
      <w:bodyDiv w:val="1"/>
      <w:marLeft w:val="0"/>
      <w:marRight w:val="0"/>
      <w:marTop w:val="0"/>
      <w:marBottom w:val="0"/>
      <w:divBdr>
        <w:top w:val="none" w:sz="0" w:space="0" w:color="auto"/>
        <w:left w:val="none" w:sz="0" w:space="0" w:color="auto"/>
        <w:bottom w:val="none" w:sz="0" w:space="0" w:color="auto"/>
        <w:right w:val="none" w:sz="0" w:space="0" w:color="auto"/>
      </w:divBdr>
    </w:div>
    <w:div w:id="441847746">
      <w:bodyDiv w:val="1"/>
      <w:marLeft w:val="0"/>
      <w:marRight w:val="0"/>
      <w:marTop w:val="0"/>
      <w:marBottom w:val="0"/>
      <w:divBdr>
        <w:top w:val="none" w:sz="0" w:space="0" w:color="auto"/>
        <w:left w:val="none" w:sz="0" w:space="0" w:color="auto"/>
        <w:bottom w:val="none" w:sz="0" w:space="0" w:color="auto"/>
        <w:right w:val="none" w:sz="0" w:space="0" w:color="auto"/>
      </w:divBdr>
    </w:div>
    <w:div w:id="442111792">
      <w:bodyDiv w:val="1"/>
      <w:marLeft w:val="0"/>
      <w:marRight w:val="0"/>
      <w:marTop w:val="0"/>
      <w:marBottom w:val="0"/>
      <w:divBdr>
        <w:top w:val="none" w:sz="0" w:space="0" w:color="auto"/>
        <w:left w:val="none" w:sz="0" w:space="0" w:color="auto"/>
        <w:bottom w:val="none" w:sz="0" w:space="0" w:color="auto"/>
        <w:right w:val="none" w:sz="0" w:space="0" w:color="auto"/>
      </w:divBdr>
    </w:div>
    <w:div w:id="443500062">
      <w:bodyDiv w:val="1"/>
      <w:marLeft w:val="0"/>
      <w:marRight w:val="0"/>
      <w:marTop w:val="0"/>
      <w:marBottom w:val="0"/>
      <w:divBdr>
        <w:top w:val="none" w:sz="0" w:space="0" w:color="auto"/>
        <w:left w:val="none" w:sz="0" w:space="0" w:color="auto"/>
        <w:bottom w:val="none" w:sz="0" w:space="0" w:color="auto"/>
        <w:right w:val="none" w:sz="0" w:space="0" w:color="auto"/>
      </w:divBdr>
    </w:div>
    <w:div w:id="443619086">
      <w:bodyDiv w:val="1"/>
      <w:marLeft w:val="0"/>
      <w:marRight w:val="0"/>
      <w:marTop w:val="0"/>
      <w:marBottom w:val="0"/>
      <w:divBdr>
        <w:top w:val="none" w:sz="0" w:space="0" w:color="auto"/>
        <w:left w:val="none" w:sz="0" w:space="0" w:color="auto"/>
        <w:bottom w:val="none" w:sz="0" w:space="0" w:color="auto"/>
        <w:right w:val="none" w:sz="0" w:space="0" w:color="auto"/>
      </w:divBdr>
    </w:div>
    <w:div w:id="445656782">
      <w:bodyDiv w:val="1"/>
      <w:marLeft w:val="0"/>
      <w:marRight w:val="0"/>
      <w:marTop w:val="0"/>
      <w:marBottom w:val="0"/>
      <w:divBdr>
        <w:top w:val="none" w:sz="0" w:space="0" w:color="auto"/>
        <w:left w:val="none" w:sz="0" w:space="0" w:color="auto"/>
        <w:bottom w:val="none" w:sz="0" w:space="0" w:color="auto"/>
        <w:right w:val="none" w:sz="0" w:space="0" w:color="auto"/>
      </w:divBdr>
    </w:div>
    <w:div w:id="446891646">
      <w:bodyDiv w:val="1"/>
      <w:marLeft w:val="0"/>
      <w:marRight w:val="0"/>
      <w:marTop w:val="0"/>
      <w:marBottom w:val="0"/>
      <w:divBdr>
        <w:top w:val="none" w:sz="0" w:space="0" w:color="auto"/>
        <w:left w:val="none" w:sz="0" w:space="0" w:color="auto"/>
        <w:bottom w:val="none" w:sz="0" w:space="0" w:color="auto"/>
        <w:right w:val="none" w:sz="0" w:space="0" w:color="auto"/>
      </w:divBdr>
    </w:div>
    <w:div w:id="447965448">
      <w:bodyDiv w:val="1"/>
      <w:marLeft w:val="0"/>
      <w:marRight w:val="0"/>
      <w:marTop w:val="0"/>
      <w:marBottom w:val="0"/>
      <w:divBdr>
        <w:top w:val="none" w:sz="0" w:space="0" w:color="auto"/>
        <w:left w:val="none" w:sz="0" w:space="0" w:color="auto"/>
        <w:bottom w:val="none" w:sz="0" w:space="0" w:color="auto"/>
        <w:right w:val="none" w:sz="0" w:space="0" w:color="auto"/>
      </w:divBdr>
    </w:div>
    <w:div w:id="458954729">
      <w:bodyDiv w:val="1"/>
      <w:marLeft w:val="0"/>
      <w:marRight w:val="0"/>
      <w:marTop w:val="0"/>
      <w:marBottom w:val="0"/>
      <w:divBdr>
        <w:top w:val="none" w:sz="0" w:space="0" w:color="auto"/>
        <w:left w:val="none" w:sz="0" w:space="0" w:color="auto"/>
        <w:bottom w:val="none" w:sz="0" w:space="0" w:color="auto"/>
        <w:right w:val="none" w:sz="0" w:space="0" w:color="auto"/>
      </w:divBdr>
    </w:div>
    <w:div w:id="459499769">
      <w:bodyDiv w:val="1"/>
      <w:marLeft w:val="0"/>
      <w:marRight w:val="0"/>
      <w:marTop w:val="0"/>
      <w:marBottom w:val="0"/>
      <w:divBdr>
        <w:top w:val="none" w:sz="0" w:space="0" w:color="auto"/>
        <w:left w:val="none" w:sz="0" w:space="0" w:color="auto"/>
        <w:bottom w:val="none" w:sz="0" w:space="0" w:color="auto"/>
        <w:right w:val="none" w:sz="0" w:space="0" w:color="auto"/>
      </w:divBdr>
    </w:div>
    <w:div w:id="459763670">
      <w:bodyDiv w:val="1"/>
      <w:marLeft w:val="0"/>
      <w:marRight w:val="0"/>
      <w:marTop w:val="0"/>
      <w:marBottom w:val="0"/>
      <w:divBdr>
        <w:top w:val="none" w:sz="0" w:space="0" w:color="auto"/>
        <w:left w:val="none" w:sz="0" w:space="0" w:color="auto"/>
        <w:bottom w:val="none" w:sz="0" w:space="0" w:color="auto"/>
        <w:right w:val="none" w:sz="0" w:space="0" w:color="auto"/>
      </w:divBdr>
    </w:div>
    <w:div w:id="466975052">
      <w:bodyDiv w:val="1"/>
      <w:marLeft w:val="0"/>
      <w:marRight w:val="0"/>
      <w:marTop w:val="0"/>
      <w:marBottom w:val="0"/>
      <w:divBdr>
        <w:top w:val="none" w:sz="0" w:space="0" w:color="auto"/>
        <w:left w:val="none" w:sz="0" w:space="0" w:color="auto"/>
        <w:bottom w:val="none" w:sz="0" w:space="0" w:color="auto"/>
        <w:right w:val="none" w:sz="0" w:space="0" w:color="auto"/>
      </w:divBdr>
    </w:div>
    <w:div w:id="469135042">
      <w:bodyDiv w:val="1"/>
      <w:marLeft w:val="0"/>
      <w:marRight w:val="0"/>
      <w:marTop w:val="0"/>
      <w:marBottom w:val="0"/>
      <w:divBdr>
        <w:top w:val="none" w:sz="0" w:space="0" w:color="auto"/>
        <w:left w:val="none" w:sz="0" w:space="0" w:color="auto"/>
        <w:bottom w:val="none" w:sz="0" w:space="0" w:color="auto"/>
        <w:right w:val="none" w:sz="0" w:space="0" w:color="auto"/>
      </w:divBdr>
    </w:div>
    <w:div w:id="469783465">
      <w:bodyDiv w:val="1"/>
      <w:marLeft w:val="0"/>
      <w:marRight w:val="0"/>
      <w:marTop w:val="0"/>
      <w:marBottom w:val="0"/>
      <w:divBdr>
        <w:top w:val="none" w:sz="0" w:space="0" w:color="auto"/>
        <w:left w:val="none" w:sz="0" w:space="0" w:color="auto"/>
        <w:bottom w:val="none" w:sz="0" w:space="0" w:color="auto"/>
        <w:right w:val="none" w:sz="0" w:space="0" w:color="auto"/>
      </w:divBdr>
    </w:div>
    <w:div w:id="471288317">
      <w:bodyDiv w:val="1"/>
      <w:marLeft w:val="0"/>
      <w:marRight w:val="0"/>
      <w:marTop w:val="0"/>
      <w:marBottom w:val="0"/>
      <w:divBdr>
        <w:top w:val="none" w:sz="0" w:space="0" w:color="auto"/>
        <w:left w:val="none" w:sz="0" w:space="0" w:color="auto"/>
        <w:bottom w:val="none" w:sz="0" w:space="0" w:color="auto"/>
        <w:right w:val="none" w:sz="0" w:space="0" w:color="auto"/>
      </w:divBdr>
    </w:div>
    <w:div w:id="471757150">
      <w:bodyDiv w:val="1"/>
      <w:marLeft w:val="0"/>
      <w:marRight w:val="0"/>
      <w:marTop w:val="0"/>
      <w:marBottom w:val="0"/>
      <w:divBdr>
        <w:top w:val="none" w:sz="0" w:space="0" w:color="auto"/>
        <w:left w:val="none" w:sz="0" w:space="0" w:color="auto"/>
        <w:bottom w:val="none" w:sz="0" w:space="0" w:color="auto"/>
        <w:right w:val="none" w:sz="0" w:space="0" w:color="auto"/>
      </w:divBdr>
    </w:div>
    <w:div w:id="476730156">
      <w:bodyDiv w:val="1"/>
      <w:marLeft w:val="0"/>
      <w:marRight w:val="0"/>
      <w:marTop w:val="0"/>
      <w:marBottom w:val="0"/>
      <w:divBdr>
        <w:top w:val="none" w:sz="0" w:space="0" w:color="auto"/>
        <w:left w:val="none" w:sz="0" w:space="0" w:color="auto"/>
        <w:bottom w:val="none" w:sz="0" w:space="0" w:color="auto"/>
        <w:right w:val="none" w:sz="0" w:space="0" w:color="auto"/>
      </w:divBdr>
    </w:div>
    <w:div w:id="477765396">
      <w:bodyDiv w:val="1"/>
      <w:marLeft w:val="0"/>
      <w:marRight w:val="0"/>
      <w:marTop w:val="0"/>
      <w:marBottom w:val="0"/>
      <w:divBdr>
        <w:top w:val="none" w:sz="0" w:space="0" w:color="auto"/>
        <w:left w:val="none" w:sz="0" w:space="0" w:color="auto"/>
        <w:bottom w:val="none" w:sz="0" w:space="0" w:color="auto"/>
        <w:right w:val="none" w:sz="0" w:space="0" w:color="auto"/>
      </w:divBdr>
    </w:div>
    <w:div w:id="477846151">
      <w:bodyDiv w:val="1"/>
      <w:marLeft w:val="0"/>
      <w:marRight w:val="0"/>
      <w:marTop w:val="0"/>
      <w:marBottom w:val="0"/>
      <w:divBdr>
        <w:top w:val="none" w:sz="0" w:space="0" w:color="auto"/>
        <w:left w:val="none" w:sz="0" w:space="0" w:color="auto"/>
        <w:bottom w:val="none" w:sz="0" w:space="0" w:color="auto"/>
        <w:right w:val="none" w:sz="0" w:space="0" w:color="auto"/>
      </w:divBdr>
    </w:div>
    <w:div w:id="479077849">
      <w:bodyDiv w:val="1"/>
      <w:marLeft w:val="0"/>
      <w:marRight w:val="0"/>
      <w:marTop w:val="0"/>
      <w:marBottom w:val="0"/>
      <w:divBdr>
        <w:top w:val="none" w:sz="0" w:space="0" w:color="auto"/>
        <w:left w:val="none" w:sz="0" w:space="0" w:color="auto"/>
        <w:bottom w:val="none" w:sz="0" w:space="0" w:color="auto"/>
        <w:right w:val="none" w:sz="0" w:space="0" w:color="auto"/>
      </w:divBdr>
    </w:div>
    <w:div w:id="480390776">
      <w:bodyDiv w:val="1"/>
      <w:marLeft w:val="0"/>
      <w:marRight w:val="0"/>
      <w:marTop w:val="0"/>
      <w:marBottom w:val="0"/>
      <w:divBdr>
        <w:top w:val="none" w:sz="0" w:space="0" w:color="auto"/>
        <w:left w:val="none" w:sz="0" w:space="0" w:color="auto"/>
        <w:bottom w:val="none" w:sz="0" w:space="0" w:color="auto"/>
        <w:right w:val="none" w:sz="0" w:space="0" w:color="auto"/>
      </w:divBdr>
    </w:div>
    <w:div w:id="481390792">
      <w:bodyDiv w:val="1"/>
      <w:marLeft w:val="0"/>
      <w:marRight w:val="0"/>
      <w:marTop w:val="0"/>
      <w:marBottom w:val="0"/>
      <w:divBdr>
        <w:top w:val="none" w:sz="0" w:space="0" w:color="auto"/>
        <w:left w:val="none" w:sz="0" w:space="0" w:color="auto"/>
        <w:bottom w:val="none" w:sz="0" w:space="0" w:color="auto"/>
        <w:right w:val="none" w:sz="0" w:space="0" w:color="auto"/>
      </w:divBdr>
    </w:div>
    <w:div w:id="482356232">
      <w:bodyDiv w:val="1"/>
      <w:marLeft w:val="0"/>
      <w:marRight w:val="0"/>
      <w:marTop w:val="0"/>
      <w:marBottom w:val="0"/>
      <w:divBdr>
        <w:top w:val="none" w:sz="0" w:space="0" w:color="auto"/>
        <w:left w:val="none" w:sz="0" w:space="0" w:color="auto"/>
        <w:bottom w:val="none" w:sz="0" w:space="0" w:color="auto"/>
        <w:right w:val="none" w:sz="0" w:space="0" w:color="auto"/>
      </w:divBdr>
    </w:div>
    <w:div w:id="487787875">
      <w:bodyDiv w:val="1"/>
      <w:marLeft w:val="0"/>
      <w:marRight w:val="0"/>
      <w:marTop w:val="0"/>
      <w:marBottom w:val="0"/>
      <w:divBdr>
        <w:top w:val="none" w:sz="0" w:space="0" w:color="auto"/>
        <w:left w:val="none" w:sz="0" w:space="0" w:color="auto"/>
        <w:bottom w:val="none" w:sz="0" w:space="0" w:color="auto"/>
        <w:right w:val="none" w:sz="0" w:space="0" w:color="auto"/>
      </w:divBdr>
    </w:div>
    <w:div w:id="488178033">
      <w:bodyDiv w:val="1"/>
      <w:marLeft w:val="0"/>
      <w:marRight w:val="0"/>
      <w:marTop w:val="0"/>
      <w:marBottom w:val="0"/>
      <w:divBdr>
        <w:top w:val="none" w:sz="0" w:space="0" w:color="auto"/>
        <w:left w:val="none" w:sz="0" w:space="0" w:color="auto"/>
        <w:bottom w:val="none" w:sz="0" w:space="0" w:color="auto"/>
        <w:right w:val="none" w:sz="0" w:space="0" w:color="auto"/>
      </w:divBdr>
    </w:div>
    <w:div w:id="488254708">
      <w:bodyDiv w:val="1"/>
      <w:marLeft w:val="0"/>
      <w:marRight w:val="0"/>
      <w:marTop w:val="0"/>
      <w:marBottom w:val="0"/>
      <w:divBdr>
        <w:top w:val="none" w:sz="0" w:space="0" w:color="auto"/>
        <w:left w:val="none" w:sz="0" w:space="0" w:color="auto"/>
        <w:bottom w:val="none" w:sz="0" w:space="0" w:color="auto"/>
        <w:right w:val="none" w:sz="0" w:space="0" w:color="auto"/>
      </w:divBdr>
    </w:div>
    <w:div w:id="489561082">
      <w:bodyDiv w:val="1"/>
      <w:marLeft w:val="0"/>
      <w:marRight w:val="0"/>
      <w:marTop w:val="0"/>
      <w:marBottom w:val="0"/>
      <w:divBdr>
        <w:top w:val="none" w:sz="0" w:space="0" w:color="auto"/>
        <w:left w:val="none" w:sz="0" w:space="0" w:color="auto"/>
        <w:bottom w:val="none" w:sz="0" w:space="0" w:color="auto"/>
        <w:right w:val="none" w:sz="0" w:space="0" w:color="auto"/>
      </w:divBdr>
    </w:div>
    <w:div w:id="493955976">
      <w:bodyDiv w:val="1"/>
      <w:marLeft w:val="0"/>
      <w:marRight w:val="0"/>
      <w:marTop w:val="0"/>
      <w:marBottom w:val="0"/>
      <w:divBdr>
        <w:top w:val="none" w:sz="0" w:space="0" w:color="auto"/>
        <w:left w:val="none" w:sz="0" w:space="0" w:color="auto"/>
        <w:bottom w:val="none" w:sz="0" w:space="0" w:color="auto"/>
        <w:right w:val="none" w:sz="0" w:space="0" w:color="auto"/>
      </w:divBdr>
    </w:div>
    <w:div w:id="495463793">
      <w:bodyDiv w:val="1"/>
      <w:marLeft w:val="0"/>
      <w:marRight w:val="0"/>
      <w:marTop w:val="0"/>
      <w:marBottom w:val="0"/>
      <w:divBdr>
        <w:top w:val="none" w:sz="0" w:space="0" w:color="auto"/>
        <w:left w:val="none" w:sz="0" w:space="0" w:color="auto"/>
        <w:bottom w:val="none" w:sz="0" w:space="0" w:color="auto"/>
        <w:right w:val="none" w:sz="0" w:space="0" w:color="auto"/>
      </w:divBdr>
    </w:div>
    <w:div w:id="498423548">
      <w:bodyDiv w:val="1"/>
      <w:marLeft w:val="0"/>
      <w:marRight w:val="0"/>
      <w:marTop w:val="0"/>
      <w:marBottom w:val="0"/>
      <w:divBdr>
        <w:top w:val="none" w:sz="0" w:space="0" w:color="auto"/>
        <w:left w:val="none" w:sz="0" w:space="0" w:color="auto"/>
        <w:bottom w:val="none" w:sz="0" w:space="0" w:color="auto"/>
        <w:right w:val="none" w:sz="0" w:space="0" w:color="auto"/>
      </w:divBdr>
    </w:div>
    <w:div w:id="498932581">
      <w:bodyDiv w:val="1"/>
      <w:marLeft w:val="0"/>
      <w:marRight w:val="0"/>
      <w:marTop w:val="0"/>
      <w:marBottom w:val="0"/>
      <w:divBdr>
        <w:top w:val="none" w:sz="0" w:space="0" w:color="auto"/>
        <w:left w:val="none" w:sz="0" w:space="0" w:color="auto"/>
        <w:bottom w:val="none" w:sz="0" w:space="0" w:color="auto"/>
        <w:right w:val="none" w:sz="0" w:space="0" w:color="auto"/>
      </w:divBdr>
    </w:div>
    <w:div w:id="502476771">
      <w:bodyDiv w:val="1"/>
      <w:marLeft w:val="0"/>
      <w:marRight w:val="0"/>
      <w:marTop w:val="0"/>
      <w:marBottom w:val="0"/>
      <w:divBdr>
        <w:top w:val="none" w:sz="0" w:space="0" w:color="auto"/>
        <w:left w:val="none" w:sz="0" w:space="0" w:color="auto"/>
        <w:bottom w:val="none" w:sz="0" w:space="0" w:color="auto"/>
        <w:right w:val="none" w:sz="0" w:space="0" w:color="auto"/>
      </w:divBdr>
    </w:div>
    <w:div w:id="504591074">
      <w:bodyDiv w:val="1"/>
      <w:marLeft w:val="0"/>
      <w:marRight w:val="0"/>
      <w:marTop w:val="0"/>
      <w:marBottom w:val="0"/>
      <w:divBdr>
        <w:top w:val="none" w:sz="0" w:space="0" w:color="auto"/>
        <w:left w:val="none" w:sz="0" w:space="0" w:color="auto"/>
        <w:bottom w:val="none" w:sz="0" w:space="0" w:color="auto"/>
        <w:right w:val="none" w:sz="0" w:space="0" w:color="auto"/>
      </w:divBdr>
    </w:div>
    <w:div w:id="505286547">
      <w:bodyDiv w:val="1"/>
      <w:marLeft w:val="0"/>
      <w:marRight w:val="0"/>
      <w:marTop w:val="0"/>
      <w:marBottom w:val="0"/>
      <w:divBdr>
        <w:top w:val="none" w:sz="0" w:space="0" w:color="auto"/>
        <w:left w:val="none" w:sz="0" w:space="0" w:color="auto"/>
        <w:bottom w:val="none" w:sz="0" w:space="0" w:color="auto"/>
        <w:right w:val="none" w:sz="0" w:space="0" w:color="auto"/>
      </w:divBdr>
    </w:div>
    <w:div w:id="506487101">
      <w:bodyDiv w:val="1"/>
      <w:marLeft w:val="0"/>
      <w:marRight w:val="0"/>
      <w:marTop w:val="0"/>
      <w:marBottom w:val="0"/>
      <w:divBdr>
        <w:top w:val="none" w:sz="0" w:space="0" w:color="auto"/>
        <w:left w:val="none" w:sz="0" w:space="0" w:color="auto"/>
        <w:bottom w:val="none" w:sz="0" w:space="0" w:color="auto"/>
        <w:right w:val="none" w:sz="0" w:space="0" w:color="auto"/>
      </w:divBdr>
    </w:div>
    <w:div w:id="514005233">
      <w:bodyDiv w:val="1"/>
      <w:marLeft w:val="0"/>
      <w:marRight w:val="0"/>
      <w:marTop w:val="0"/>
      <w:marBottom w:val="0"/>
      <w:divBdr>
        <w:top w:val="none" w:sz="0" w:space="0" w:color="auto"/>
        <w:left w:val="none" w:sz="0" w:space="0" w:color="auto"/>
        <w:bottom w:val="none" w:sz="0" w:space="0" w:color="auto"/>
        <w:right w:val="none" w:sz="0" w:space="0" w:color="auto"/>
      </w:divBdr>
    </w:div>
    <w:div w:id="514616093">
      <w:bodyDiv w:val="1"/>
      <w:marLeft w:val="0"/>
      <w:marRight w:val="0"/>
      <w:marTop w:val="0"/>
      <w:marBottom w:val="0"/>
      <w:divBdr>
        <w:top w:val="none" w:sz="0" w:space="0" w:color="auto"/>
        <w:left w:val="none" w:sz="0" w:space="0" w:color="auto"/>
        <w:bottom w:val="none" w:sz="0" w:space="0" w:color="auto"/>
        <w:right w:val="none" w:sz="0" w:space="0" w:color="auto"/>
      </w:divBdr>
    </w:div>
    <w:div w:id="514851207">
      <w:bodyDiv w:val="1"/>
      <w:marLeft w:val="0"/>
      <w:marRight w:val="0"/>
      <w:marTop w:val="0"/>
      <w:marBottom w:val="0"/>
      <w:divBdr>
        <w:top w:val="none" w:sz="0" w:space="0" w:color="auto"/>
        <w:left w:val="none" w:sz="0" w:space="0" w:color="auto"/>
        <w:bottom w:val="none" w:sz="0" w:space="0" w:color="auto"/>
        <w:right w:val="none" w:sz="0" w:space="0" w:color="auto"/>
      </w:divBdr>
    </w:div>
    <w:div w:id="519927551">
      <w:bodyDiv w:val="1"/>
      <w:marLeft w:val="0"/>
      <w:marRight w:val="0"/>
      <w:marTop w:val="0"/>
      <w:marBottom w:val="0"/>
      <w:divBdr>
        <w:top w:val="none" w:sz="0" w:space="0" w:color="auto"/>
        <w:left w:val="none" w:sz="0" w:space="0" w:color="auto"/>
        <w:bottom w:val="none" w:sz="0" w:space="0" w:color="auto"/>
        <w:right w:val="none" w:sz="0" w:space="0" w:color="auto"/>
      </w:divBdr>
    </w:div>
    <w:div w:id="521668250">
      <w:bodyDiv w:val="1"/>
      <w:marLeft w:val="0"/>
      <w:marRight w:val="0"/>
      <w:marTop w:val="0"/>
      <w:marBottom w:val="0"/>
      <w:divBdr>
        <w:top w:val="none" w:sz="0" w:space="0" w:color="auto"/>
        <w:left w:val="none" w:sz="0" w:space="0" w:color="auto"/>
        <w:bottom w:val="none" w:sz="0" w:space="0" w:color="auto"/>
        <w:right w:val="none" w:sz="0" w:space="0" w:color="auto"/>
      </w:divBdr>
    </w:div>
    <w:div w:id="521675250">
      <w:bodyDiv w:val="1"/>
      <w:marLeft w:val="0"/>
      <w:marRight w:val="0"/>
      <w:marTop w:val="0"/>
      <w:marBottom w:val="0"/>
      <w:divBdr>
        <w:top w:val="none" w:sz="0" w:space="0" w:color="auto"/>
        <w:left w:val="none" w:sz="0" w:space="0" w:color="auto"/>
        <w:bottom w:val="none" w:sz="0" w:space="0" w:color="auto"/>
        <w:right w:val="none" w:sz="0" w:space="0" w:color="auto"/>
      </w:divBdr>
    </w:div>
    <w:div w:id="526798314">
      <w:bodyDiv w:val="1"/>
      <w:marLeft w:val="0"/>
      <w:marRight w:val="0"/>
      <w:marTop w:val="0"/>
      <w:marBottom w:val="0"/>
      <w:divBdr>
        <w:top w:val="none" w:sz="0" w:space="0" w:color="auto"/>
        <w:left w:val="none" w:sz="0" w:space="0" w:color="auto"/>
        <w:bottom w:val="none" w:sz="0" w:space="0" w:color="auto"/>
        <w:right w:val="none" w:sz="0" w:space="0" w:color="auto"/>
      </w:divBdr>
    </w:div>
    <w:div w:id="528181800">
      <w:bodyDiv w:val="1"/>
      <w:marLeft w:val="0"/>
      <w:marRight w:val="0"/>
      <w:marTop w:val="0"/>
      <w:marBottom w:val="0"/>
      <w:divBdr>
        <w:top w:val="none" w:sz="0" w:space="0" w:color="auto"/>
        <w:left w:val="none" w:sz="0" w:space="0" w:color="auto"/>
        <w:bottom w:val="none" w:sz="0" w:space="0" w:color="auto"/>
        <w:right w:val="none" w:sz="0" w:space="0" w:color="auto"/>
      </w:divBdr>
    </w:div>
    <w:div w:id="529297021">
      <w:bodyDiv w:val="1"/>
      <w:marLeft w:val="0"/>
      <w:marRight w:val="0"/>
      <w:marTop w:val="0"/>
      <w:marBottom w:val="0"/>
      <w:divBdr>
        <w:top w:val="none" w:sz="0" w:space="0" w:color="auto"/>
        <w:left w:val="none" w:sz="0" w:space="0" w:color="auto"/>
        <w:bottom w:val="none" w:sz="0" w:space="0" w:color="auto"/>
        <w:right w:val="none" w:sz="0" w:space="0" w:color="auto"/>
      </w:divBdr>
    </w:div>
    <w:div w:id="530414655">
      <w:bodyDiv w:val="1"/>
      <w:marLeft w:val="0"/>
      <w:marRight w:val="0"/>
      <w:marTop w:val="0"/>
      <w:marBottom w:val="0"/>
      <w:divBdr>
        <w:top w:val="none" w:sz="0" w:space="0" w:color="auto"/>
        <w:left w:val="none" w:sz="0" w:space="0" w:color="auto"/>
        <w:bottom w:val="none" w:sz="0" w:space="0" w:color="auto"/>
        <w:right w:val="none" w:sz="0" w:space="0" w:color="auto"/>
      </w:divBdr>
    </w:div>
    <w:div w:id="532423934">
      <w:bodyDiv w:val="1"/>
      <w:marLeft w:val="0"/>
      <w:marRight w:val="0"/>
      <w:marTop w:val="0"/>
      <w:marBottom w:val="0"/>
      <w:divBdr>
        <w:top w:val="none" w:sz="0" w:space="0" w:color="auto"/>
        <w:left w:val="none" w:sz="0" w:space="0" w:color="auto"/>
        <w:bottom w:val="none" w:sz="0" w:space="0" w:color="auto"/>
        <w:right w:val="none" w:sz="0" w:space="0" w:color="auto"/>
      </w:divBdr>
    </w:div>
    <w:div w:id="533425031">
      <w:bodyDiv w:val="1"/>
      <w:marLeft w:val="0"/>
      <w:marRight w:val="0"/>
      <w:marTop w:val="0"/>
      <w:marBottom w:val="0"/>
      <w:divBdr>
        <w:top w:val="none" w:sz="0" w:space="0" w:color="auto"/>
        <w:left w:val="none" w:sz="0" w:space="0" w:color="auto"/>
        <w:bottom w:val="none" w:sz="0" w:space="0" w:color="auto"/>
        <w:right w:val="none" w:sz="0" w:space="0" w:color="auto"/>
      </w:divBdr>
    </w:div>
    <w:div w:id="534197758">
      <w:bodyDiv w:val="1"/>
      <w:marLeft w:val="0"/>
      <w:marRight w:val="0"/>
      <w:marTop w:val="0"/>
      <w:marBottom w:val="0"/>
      <w:divBdr>
        <w:top w:val="none" w:sz="0" w:space="0" w:color="auto"/>
        <w:left w:val="none" w:sz="0" w:space="0" w:color="auto"/>
        <w:bottom w:val="none" w:sz="0" w:space="0" w:color="auto"/>
        <w:right w:val="none" w:sz="0" w:space="0" w:color="auto"/>
      </w:divBdr>
    </w:div>
    <w:div w:id="534389816">
      <w:bodyDiv w:val="1"/>
      <w:marLeft w:val="0"/>
      <w:marRight w:val="0"/>
      <w:marTop w:val="0"/>
      <w:marBottom w:val="0"/>
      <w:divBdr>
        <w:top w:val="none" w:sz="0" w:space="0" w:color="auto"/>
        <w:left w:val="none" w:sz="0" w:space="0" w:color="auto"/>
        <w:bottom w:val="none" w:sz="0" w:space="0" w:color="auto"/>
        <w:right w:val="none" w:sz="0" w:space="0" w:color="auto"/>
      </w:divBdr>
    </w:div>
    <w:div w:id="534853172">
      <w:bodyDiv w:val="1"/>
      <w:marLeft w:val="0"/>
      <w:marRight w:val="0"/>
      <w:marTop w:val="0"/>
      <w:marBottom w:val="0"/>
      <w:divBdr>
        <w:top w:val="none" w:sz="0" w:space="0" w:color="auto"/>
        <w:left w:val="none" w:sz="0" w:space="0" w:color="auto"/>
        <w:bottom w:val="none" w:sz="0" w:space="0" w:color="auto"/>
        <w:right w:val="none" w:sz="0" w:space="0" w:color="auto"/>
      </w:divBdr>
    </w:div>
    <w:div w:id="535896271">
      <w:bodyDiv w:val="1"/>
      <w:marLeft w:val="0"/>
      <w:marRight w:val="0"/>
      <w:marTop w:val="0"/>
      <w:marBottom w:val="0"/>
      <w:divBdr>
        <w:top w:val="none" w:sz="0" w:space="0" w:color="auto"/>
        <w:left w:val="none" w:sz="0" w:space="0" w:color="auto"/>
        <w:bottom w:val="none" w:sz="0" w:space="0" w:color="auto"/>
        <w:right w:val="none" w:sz="0" w:space="0" w:color="auto"/>
      </w:divBdr>
    </w:div>
    <w:div w:id="542448128">
      <w:bodyDiv w:val="1"/>
      <w:marLeft w:val="0"/>
      <w:marRight w:val="0"/>
      <w:marTop w:val="0"/>
      <w:marBottom w:val="0"/>
      <w:divBdr>
        <w:top w:val="none" w:sz="0" w:space="0" w:color="auto"/>
        <w:left w:val="none" w:sz="0" w:space="0" w:color="auto"/>
        <w:bottom w:val="none" w:sz="0" w:space="0" w:color="auto"/>
        <w:right w:val="none" w:sz="0" w:space="0" w:color="auto"/>
      </w:divBdr>
    </w:div>
    <w:div w:id="543835741">
      <w:bodyDiv w:val="1"/>
      <w:marLeft w:val="0"/>
      <w:marRight w:val="0"/>
      <w:marTop w:val="0"/>
      <w:marBottom w:val="0"/>
      <w:divBdr>
        <w:top w:val="none" w:sz="0" w:space="0" w:color="auto"/>
        <w:left w:val="none" w:sz="0" w:space="0" w:color="auto"/>
        <w:bottom w:val="none" w:sz="0" w:space="0" w:color="auto"/>
        <w:right w:val="none" w:sz="0" w:space="0" w:color="auto"/>
      </w:divBdr>
    </w:div>
    <w:div w:id="547105271">
      <w:bodyDiv w:val="1"/>
      <w:marLeft w:val="0"/>
      <w:marRight w:val="0"/>
      <w:marTop w:val="0"/>
      <w:marBottom w:val="0"/>
      <w:divBdr>
        <w:top w:val="none" w:sz="0" w:space="0" w:color="auto"/>
        <w:left w:val="none" w:sz="0" w:space="0" w:color="auto"/>
        <w:bottom w:val="none" w:sz="0" w:space="0" w:color="auto"/>
        <w:right w:val="none" w:sz="0" w:space="0" w:color="auto"/>
      </w:divBdr>
    </w:div>
    <w:div w:id="547575491">
      <w:bodyDiv w:val="1"/>
      <w:marLeft w:val="0"/>
      <w:marRight w:val="0"/>
      <w:marTop w:val="0"/>
      <w:marBottom w:val="0"/>
      <w:divBdr>
        <w:top w:val="none" w:sz="0" w:space="0" w:color="auto"/>
        <w:left w:val="none" w:sz="0" w:space="0" w:color="auto"/>
        <w:bottom w:val="none" w:sz="0" w:space="0" w:color="auto"/>
        <w:right w:val="none" w:sz="0" w:space="0" w:color="auto"/>
      </w:divBdr>
    </w:div>
    <w:div w:id="548496244">
      <w:bodyDiv w:val="1"/>
      <w:marLeft w:val="0"/>
      <w:marRight w:val="0"/>
      <w:marTop w:val="0"/>
      <w:marBottom w:val="0"/>
      <w:divBdr>
        <w:top w:val="none" w:sz="0" w:space="0" w:color="auto"/>
        <w:left w:val="none" w:sz="0" w:space="0" w:color="auto"/>
        <w:bottom w:val="none" w:sz="0" w:space="0" w:color="auto"/>
        <w:right w:val="none" w:sz="0" w:space="0" w:color="auto"/>
      </w:divBdr>
    </w:div>
    <w:div w:id="550849845">
      <w:bodyDiv w:val="1"/>
      <w:marLeft w:val="0"/>
      <w:marRight w:val="0"/>
      <w:marTop w:val="0"/>
      <w:marBottom w:val="0"/>
      <w:divBdr>
        <w:top w:val="none" w:sz="0" w:space="0" w:color="auto"/>
        <w:left w:val="none" w:sz="0" w:space="0" w:color="auto"/>
        <w:bottom w:val="none" w:sz="0" w:space="0" w:color="auto"/>
        <w:right w:val="none" w:sz="0" w:space="0" w:color="auto"/>
      </w:divBdr>
    </w:div>
    <w:div w:id="551237676">
      <w:bodyDiv w:val="1"/>
      <w:marLeft w:val="0"/>
      <w:marRight w:val="0"/>
      <w:marTop w:val="0"/>
      <w:marBottom w:val="0"/>
      <w:divBdr>
        <w:top w:val="none" w:sz="0" w:space="0" w:color="auto"/>
        <w:left w:val="none" w:sz="0" w:space="0" w:color="auto"/>
        <w:bottom w:val="none" w:sz="0" w:space="0" w:color="auto"/>
        <w:right w:val="none" w:sz="0" w:space="0" w:color="auto"/>
      </w:divBdr>
    </w:div>
    <w:div w:id="551579117">
      <w:bodyDiv w:val="1"/>
      <w:marLeft w:val="0"/>
      <w:marRight w:val="0"/>
      <w:marTop w:val="0"/>
      <w:marBottom w:val="0"/>
      <w:divBdr>
        <w:top w:val="none" w:sz="0" w:space="0" w:color="auto"/>
        <w:left w:val="none" w:sz="0" w:space="0" w:color="auto"/>
        <w:bottom w:val="none" w:sz="0" w:space="0" w:color="auto"/>
        <w:right w:val="none" w:sz="0" w:space="0" w:color="auto"/>
      </w:divBdr>
    </w:div>
    <w:div w:id="551770347">
      <w:bodyDiv w:val="1"/>
      <w:marLeft w:val="0"/>
      <w:marRight w:val="0"/>
      <w:marTop w:val="0"/>
      <w:marBottom w:val="0"/>
      <w:divBdr>
        <w:top w:val="none" w:sz="0" w:space="0" w:color="auto"/>
        <w:left w:val="none" w:sz="0" w:space="0" w:color="auto"/>
        <w:bottom w:val="none" w:sz="0" w:space="0" w:color="auto"/>
        <w:right w:val="none" w:sz="0" w:space="0" w:color="auto"/>
      </w:divBdr>
    </w:div>
    <w:div w:id="557743367">
      <w:bodyDiv w:val="1"/>
      <w:marLeft w:val="0"/>
      <w:marRight w:val="0"/>
      <w:marTop w:val="0"/>
      <w:marBottom w:val="0"/>
      <w:divBdr>
        <w:top w:val="none" w:sz="0" w:space="0" w:color="auto"/>
        <w:left w:val="none" w:sz="0" w:space="0" w:color="auto"/>
        <w:bottom w:val="none" w:sz="0" w:space="0" w:color="auto"/>
        <w:right w:val="none" w:sz="0" w:space="0" w:color="auto"/>
      </w:divBdr>
    </w:div>
    <w:div w:id="560211780">
      <w:bodyDiv w:val="1"/>
      <w:marLeft w:val="0"/>
      <w:marRight w:val="0"/>
      <w:marTop w:val="0"/>
      <w:marBottom w:val="0"/>
      <w:divBdr>
        <w:top w:val="none" w:sz="0" w:space="0" w:color="auto"/>
        <w:left w:val="none" w:sz="0" w:space="0" w:color="auto"/>
        <w:bottom w:val="none" w:sz="0" w:space="0" w:color="auto"/>
        <w:right w:val="none" w:sz="0" w:space="0" w:color="auto"/>
      </w:divBdr>
    </w:div>
    <w:div w:id="560674507">
      <w:bodyDiv w:val="1"/>
      <w:marLeft w:val="0"/>
      <w:marRight w:val="0"/>
      <w:marTop w:val="0"/>
      <w:marBottom w:val="0"/>
      <w:divBdr>
        <w:top w:val="none" w:sz="0" w:space="0" w:color="auto"/>
        <w:left w:val="none" w:sz="0" w:space="0" w:color="auto"/>
        <w:bottom w:val="none" w:sz="0" w:space="0" w:color="auto"/>
        <w:right w:val="none" w:sz="0" w:space="0" w:color="auto"/>
      </w:divBdr>
    </w:div>
    <w:div w:id="561722504">
      <w:bodyDiv w:val="1"/>
      <w:marLeft w:val="0"/>
      <w:marRight w:val="0"/>
      <w:marTop w:val="0"/>
      <w:marBottom w:val="0"/>
      <w:divBdr>
        <w:top w:val="none" w:sz="0" w:space="0" w:color="auto"/>
        <w:left w:val="none" w:sz="0" w:space="0" w:color="auto"/>
        <w:bottom w:val="none" w:sz="0" w:space="0" w:color="auto"/>
        <w:right w:val="none" w:sz="0" w:space="0" w:color="auto"/>
      </w:divBdr>
    </w:div>
    <w:div w:id="566114550">
      <w:bodyDiv w:val="1"/>
      <w:marLeft w:val="0"/>
      <w:marRight w:val="0"/>
      <w:marTop w:val="0"/>
      <w:marBottom w:val="0"/>
      <w:divBdr>
        <w:top w:val="none" w:sz="0" w:space="0" w:color="auto"/>
        <w:left w:val="none" w:sz="0" w:space="0" w:color="auto"/>
        <w:bottom w:val="none" w:sz="0" w:space="0" w:color="auto"/>
        <w:right w:val="none" w:sz="0" w:space="0" w:color="auto"/>
      </w:divBdr>
    </w:div>
    <w:div w:id="569270252">
      <w:bodyDiv w:val="1"/>
      <w:marLeft w:val="0"/>
      <w:marRight w:val="0"/>
      <w:marTop w:val="0"/>
      <w:marBottom w:val="0"/>
      <w:divBdr>
        <w:top w:val="none" w:sz="0" w:space="0" w:color="auto"/>
        <w:left w:val="none" w:sz="0" w:space="0" w:color="auto"/>
        <w:bottom w:val="none" w:sz="0" w:space="0" w:color="auto"/>
        <w:right w:val="none" w:sz="0" w:space="0" w:color="auto"/>
      </w:divBdr>
    </w:div>
    <w:div w:id="569340863">
      <w:bodyDiv w:val="1"/>
      <w:marLeft w:val="0"/>
      <w:marRight w:val="0"/>
      <w:marTop w:val="0"/>
      <w:marBottom w:val="0"/>
      <w:divBdr>
        <w:top w:val="none" w:sz="0" w:space="0" w:color="auto"/>
        <w:left w:val="none" w:sz="0" w:space="0" w:color="auto"/>
        <w:bottom w:val="none" w:sz="0" w:space="0" w:color="auto"/>
        <w:right w:val="none" w:sz="0" w:space="0" w:color="auto"/>
      </w:divBdr>
    </w:div>
    <w:div w:id="572089310">
      <w:bodyDiv w:val="1"/>
      <w:marLeft w:val="0"/>
      <w:marRight w:val="0"/>
      <w:marTop w:val="0"/>
      <w:marBottom w:val="0"/>
      <w:divBdr>
        <w:top w:val="none" w:sz="0" w:space="0" w:color="auto"/>
        <w:left w:val="none" w:sz="0" w:space="0" w:color="auto"/>
        <w:bottom w:val="none" w:sz="0" w:space="0" w:color="auto"/>
        <w:right w:val="none" w:sz="0" w:space="0" w:color="auto"/>
      </w:divBdr>
    </w:div>
    <w:div w:id="573979648">
      <w:bodyDiv w:val="1"/>
      <w:marLeft w:val="0"/>
      <w:marRight w:val="0"/>
      <w:marTop w:val="0"/>
      <w:marBottom w:val="0"/>
      <w:divBdr>
        <w:top w:val="none" w:sz="0" w:space="0" w:color="auto"/>
        <w:left w:val="none" w:sz="0" w:space="0" w:color="auto"/>
        <w:bottom w:val="none" w:sz="0" w:space="0" w:color="auto"/>
        <w:right w:val="none" w:sz="0" w:space="0" w:color="auto"/>
      </w:divBdr>
    </w:div>
    <w:div w:id="574436000">
      <w:bodyDiv w:val="1"/>
      <w:marLeft w:val="0"/>
      <w:marRight w:val="0"/>
      <w:marTop w:val="0"/>
      <w:marBottom w:val="0"/>
      <w:divBdr>
        <w:top w:val="none" w:sz="0" w:space="0" w:color="auto"/>
        <w:left w:val="none" w:sz="0" w:space="0" w:color="auto"/>
        <w:bottom w:val="none" w:sz="0" w:space="0" w:color="auto"/>
        <w:right w:val="none" w:sz="0" w:space="0" w:color="auto"/>
      </w:divBdr>
    </w:div>
    <w:div w:id="577059909">
      <w:bodyDiv w:val="1"/>
      <w:marLeft w:val="0"/>
      <w:marRight w:val="0"/>
      <w:marTop w:val="0"/>
      <w:marBottom w:val="0"/>
      <w:divBdr>
        <w:top w:val="none" w:sz="0" w:space="0" w:color="auto"/>
        <w:left w:val="none" w:sz="0" w:space="0" w:color="auto"/>
        <w:bottom w:val="none" w:sz="0" w:space="0" w:color="auto"/>
        <w:right w:val="none" w:sz="0" w:space="0" w:color="auto"/>
      </w:divBdr>
    </w:div>
    <w:div w:id="578828476">
      <w:bodyDiv w:val="1"/>
      <w:marLeft w:val="0"/>
      <w:marRight w:val="0"/>
      <w:marTop w:val="0"/>
      <w:marBottom w:val="0"/>
      <w:divBdr>
        <w:top w:val="none" w:sz="0" w:space="0" w:color="auto"/>
        <w:left w:val="none" w:sz="0" w:space="0" w:color="auto"/>
        <w:bottom w:val="none" w:sz="0" w:space="0" w:color="auto"/>
        <w:right w:val="none" w:sz="0" w:space="0" w:color="auto"/>
      </w:divBdr>
    </w:div>
    <w:div w:id="579171923">
      <w:bodyDiv w:val="1"/>
      <w:marLeft w:val="0"/>
      <w:marRight w:val="0"/>
      <w:marTop w:val="0"/>
      <w:marBottom w:val="0"/>
      <w:divBdr>
        <w:top w:val="none" w:sz="0" w:space="0" w:color="auto"/>
        <w:left w:val="none" w:sz="0" w:space="0" w:color="auto"/>
        <w:bottom w:val="none" w:sz="0" w:space="0" w:color="auto"/>
        <w:right w:val="none" w:sz="0" w:space="0" w:color="auto"/>
      </w:divBdr>
    </w:div>
    <w:div w:id="580484869">
      <w:bodyDiv w:val="1"/>
      <w:marLeft w:val="0"/>
      <w:marRight w:val="0"/>
      <w:marTop w:val="0"/>
      <w:marBottom w:val="0"/>
      <w:divBdr>
        <w:top w:val="none" w:sz="0" w:space="0" w:color="auto"/>
        <w:left w:val="none" w:sz="0" w:space="0" w:color="auto"/>
        <w:bottom w:val="none" w:sz="0" w:space="0" w:color="auto"/>
        <w:right w:val="none" w:sz="0" w:space="0" w:color="auto"/>
      </w:divBdr>
    </w:div>
    <w:div w:id="582564909">
      <w:bodyDiv w:val="1"/>
      <w:marLeft w:val="0"/>
      <w:marRight w:val="0"/>
      <w:marTop w:val="0"/>
      <w:marBottom w:val="0"/>
      <w:divBdr>
        <w:top w:val="none" w:sz="0" w:space="0" w:color="auto"/>
        <w:left w:val="none" w:sz="0" w:space="0" w:color="auto"/>
        <w:bottom w:val="none" w:sz="0" w:space="0" w:color="auto"/>
        <w:right w:val="none" w:sz="0" w:space="0" w:color="auto"/>
      </w:divBdr>
    </w:div>
    <w:div w:id="584344791">
      <w:bodyDiv w:val="1"/>
      <w:marLeft w:val="0"/>
      <w:marRight w:val="0"/>
      <w:marTop w:val="0"/>
      <w:marBottom w:val="0"/>
      <w:divBdr>
        <w:top w:val="none" w:sz="0" w:space="0" w:color="auto"/>
        <w:left w:val="none" w:sz="0" w:space="0" w:color="auto"/>
        <w:bottom w:val="none" w:sz="0" w:space="0" w:color="auto"/>
        <w:right w:val="none" w:sz="0" w:space="0" w:color="auto"/>
      </w:divBdr>
    </w:div>
    <w:div w:id="586963844">
      <w:bodyDiv w:val="1"/>
      <w:marLeft w:val="0"/>
      <w:marRight w:val="0"/>
      <w:marTop w:val="0"/>
      <w:marBottom w:val="0"/>
      <w:divBdr>
        <w:top w:val="none" w:sz="0" w:space="0" w:color="auto"/>
        <w:left w:val="none" w:sz="0" w:space="0" w:color="auto"/>
        <w:bottom w:val="none" w:sz="0" w:space="0" w:color="auto"/>
        <w:right w:val="none" w:sz="0" w:space="0" w:color="auto"/>
      </w:divBdr>
    </w:div>
    <w:div w:id="588151332">
      <w:bodyDiv w:val="1"/>
      <w:marLeft w:val="0"/>
      <w:marRight w:val="0"/>
      <w:marTop w:val="0"/>
      <w:marBottom w:val="0"/>
      <w:divBdr>
        <w:top w:val="none" w:sz="0" w:space="0" w:color="auto"/>
        <w:left w:val="none" w:sz="0" w:space="0" w:color="auto"/>
        <w:bottom w:val="none" w:sz="0" w:space="0" w:color="auto"/>
        <w:right w:val="none" w:sz="0" w:space="0" w:color="auto"/>
      </w:divBdr>
    </w:div>
    <w:div w:id="592132975">
      <w:bodyDiv w:val="1"/>
      <w:marLeft w:val="0"/>
      <w:marRight w:val="0"/>
      <w:marTop w:val="0"/>
      <w:marBottom w:val="0"/>
      <w:divBdr>
        <w:top w:val="none" w:sz="0" w:space="0" w:color="auto"/>
        <w:left w:val="none" w:sz="0" w:space="0" w:color="auto"/>
        <w:bottom w:val="none" w:sz="0" w:space="0" w:color="auto"/>
        <w:right w:val="none" w:sz="0" w:space="0" w:color="auto"/>
      </w:divBdr>
    </w:div>
    <w:div w:id="595796086">
      <w:bodyDiv w:val="1"/>
      <w:marLeft w:val="0"/>
      <w:marRight w:val="0"/>
      <w:marTop w:val="0"/>
      <w:marBottom w:val="0"/>
      <w:divBdr>
        <w:top w:val="none" w:sz="0" w:space="0" w:color="auto"/>
        <w:left w:val="none" w:sz="0" w:space="0" w:color="auto"/>
        <w:bottom w:val="none" w:sz="0" w:space="0" w:color="auto"/>
        <w:right w:val="none" w:sz="0" w:space="0" w:color="auto"/>
      </w:divBdr>
    </w:div>
    <w:div w:id="600185525">
      <w:bodyDiv w:val="1"/>
      <w:marLeft w:val="0"/>
      <w:marRight w:val="0"/>
      <w:marTop w:val="0"/>
      <w:marBottom w:val="0"/>
      <w:divBdr>
        <w:top w:val="none" w:sz="0" w:space="0" w:color="auto"/>
        <w:left w:val="none" w:sz="0" w:space="0" w:color="auto"/>
        <w:bottom w:val="none" w:sz="0" w:space="0" w:color="auto"/>
        <w:right w:val="none" w:sz="0" w:space="0" w:color="auto"/>
      </w:divBdr>
    </w:div>
    <w:div w:id="600340014">
      <w:bodyDiv w:val="1"/>
      <w:marLeft w:val="0"/>
      <w:marRight w:val="0"/>
      <w:marTop w:val="0"/>
      <w:marBottom w:val="0"/>
      <w:divBdr>
        <w:top w:val="none" w:sz="0" w:space="0" w:color="auto"/>
        <w:left w:val="none" w:sz="0" w:space="0" w:color="auto"/>
        <w:bottom w:val="none" w:sz="0" w:space="0" w:color="auto"/>
        <w:right w:val="none" w:sz="0" w:space="0" w:color="auto"/>
      </w:divBdr>
    </w:div>
    <w:div w:id="601960695">
      <w:bodyDiv w:val="1"/>
      <w:marLeft w:val="0"/>
      <w:marRight w:val="0"/>
      <w:marTop w:val="0"/>
      <w:marBottom w:val="0"/>
      <w:divBdr>
        <w:top w:val="none" w:sz="0" w:space="0" w:color="auto"/>
        <w:left w:val="none" w:sz="0" w:space="0" w:color="auto"/>
        <w:bottom w:val="none" w:sz="0" w:space="0" w:color="auto"/>
        <w:right w:val="none" w:sz="0" w:space="0" w:color="auto"/>
      </w:divBdr>
    </w:div>
    <w:div w:id="602227013">
      <w:bodyDiv w:val="1"/>
      <w:marLeft w:val="0"/>
      <w:marRight w:val="0"/>
      <w:marTop w:val="0"/>
      <w:marBottom w:val="0"/>
      <w:divBdr>
        <w:top w:val="none" w:sz="0" w:space="0" w:color="auto"/>
        <w:left w:val="none" w:sz="0" w:space="0" w:color="auto"/>
        <w:bottom w:val="none" w:sz="0" w:space="0" w:color="auto"/>
        <w:right w:val="none" w:sz="0" w:space="0" w:color="auto"/>
      </w:divBdr>
    </w:div>
    <w:div w:id="610823729">
      <w:bodyDiv w:val="1"/>
      <w:marLeft w:val="0"/>
      <w:marRight w:val="0"/>
      <w:marTop w:val="0"/>
      <w:marBottom w:val="0"/>
      <w:divBdr>
        <w:top w:val="none" w:sz="0" w:space="0" w:color="auto"/>
        <w:left w:val="none" w:sz="0" w:space="0" w:color="auto"/>
        <w:bottom w:val="none" w:sz="0" w:space="0" w:color="auto"/>
        <w:right w:val="none" w:sz="0" w:space="0" w:color="auto"/>
      </w:divBdr>
    </w:div>
    <w:div w:id="612135828">
      <w:bodyDiv w:val="1"/>
      <w:marLeft w:val="0"/>
      <w:marRight w:val="0"/>
      <w:marTop w:val="0"/>
      <w:marBottom w:val="0"/>
      <w:divBdr>
        <w:top w:val="none" w:sz="0" w:space="0" w:color="auto"/>
        <w:left w:val="none" w:sz="0" w:space="0" w:color="auto"/>
        <w:bottom w:val="none" w:sz="0" w:space="0" w:color="auto"/>
        <w:right w:val="none" w:sz="0" w:space="0" w:color="auto"/>
      </w:divBdr>
    </w:div>
    <w:div w:id="612905996">
      <w:bodyDiv w:val="1"/>
      <w:marLeft w:val="0"/>
      <w:marRight w:val="0"/>
      <w:marTop w:val="0"/>
      <w:marBottom w:val="0"/>
      <w:divBdr>
        <w:top w:val="none" w:sz="0" w:space="0" w:color="auto"/>
        <w:left w:val="none" w:sz="0" w:space="0" w:color="auto"/>
        <w:bottom w:val="none" w:sz="0" w:space="0" w:color="auto"/>
        <w:right w:val="none" w:sz="0" w:space="0" w:color="auto"/>
      </w:divBdr>
    </w:div>
    <w:div w:id="614603245">
      <w:bodyDiv w:val="1"/>
      <w:marLeft w:val="0"/>
      <w:marRight w:val="0"/>
      <w:marTop w:val="0"/>
      <w:marBottom w:val="0"/>
      <w:divBdr>
        <w:top w:val="none" w:sz="0" w:space="0" w:color="auto"/>
        <w:left w:val="none" w:sz="0" w:space="0" w:color="auto"/>
        <w:bottom w:val="none" w:sz="0" w:space="0" w:color="auto"/>
        <w:right w:val="none" w:sz="0" w:space="0" w:color="auto"/>
      </w:divBdr>
    </w:div>
    <w:div w:id="615138051">
      <w:bodyDiv w:val="1"/>
      <w:marLeft w:val="0"/>
      <w:marRight w:val="0"/>
      <w:marTop w:val="0"/>
      <w:marBottom w:val="0"/>
      <w:divBdr>
        <w:top w:val="none" w:sz="0" w:space="0" w:color="auto"/>
        <w:left w:val="none" w:sz="0" w:space="0" w:color="auto"/>
        <w:bottom w:val="none" w:sz="0" w:space="0" w:color="auto"/>
        <w:right w:val="none" w:sz="0" w:space="0" w:color="auto"/>
      </w:divBdr>
    </w:div>
    <w:div w:id="615211976">
      <w:bodyDiv w:val="1"/>
      <w:marLeft w:val="0"/>
      <w:marRight w:val="0"/>
      <w:marTop w:val="0"/>
      <w:marBottom w:val="0"/>
      <w:divBdr>
        <w:top w:val="none" w:sz="0" w:space="0" w:color="auto"/>
        <w:left w:val="none" w:sz="0" w:space="0" w:color="auto"/>
        <w:bottom w:val="none" w:sz="0" w:space="0" w:color="auto"/>
        <w:right w:val="none" w:sz="0" w:space="0" w:color="auto"/>
      </w:divBdr>
    </w:div>
    <w:div w:id="616302092">
      <w:bodyDiv w:val="1"/>
      <w:marLeft w:val="0"/>
      <w:marRight w:val="0"/>
      <w:marTop w:val="0"/>
      <w:marBottom w:val="0"/>
      <w:divBdr>
        <w:top w:val="none" w:sz="0" w:space="0" w:color="auto"/>
        <w:left w:val="none" w:sz="0" w:space="0" w:color="auto"/>
        <w:bottom w:val="none" w:sz="0" w:space="0" w:color="auto"/>
        <w:right w:val="none" w:sz="0" w:space="0" w:color="auto"/>
      </w:divBdr>
    </w:div>
    <w:div w:id="618605777">
      <w:bodyDiv w:val="1"/>
      <w:marLeft w:val="0"/>
      <w:marRight w:val="0"/>
      <w:marTop w:val="0"/>
      <w:marBottom w:val="0"/>
      <w:divBdr>
        <w:top w:val="none" w:sz="0" w:space="0" w:color="auto"/>
        <w:left w:val="none" w:sz="0" w:space="0" w:color="auto"/>
        <w:bottom w:val="none" w:sz="0" w:space="0" w:color="auto"/>
        <w:right w:val="none" w:sz="0" w:space="0" w:color="auto"/>
      </w:divBdr>
    </w:div>
    <w:div w:id="623968865">
      <w:bodyDiv w:val="1"/>
      <w:marLeft w:val="0"/>
      <w:marRight w:val="0"/>
      <w:marTop w:val="0"/>
      <w:marBottom w:val="0"/>
      <w:divBdr>
        <w:top w:val="none" w:sz="0" w:space="0" w:color="auto"/>
        <w:left w:val="none" w:sz="0" w:space="0" w:color="auto"/>
        <w:bottom w:val="none" w:sz="0" w:space="0" w:color="auto"/>
        <w:right w:val="none" w:sz="0" w:space="0" w:color="auto"/>
      </w:divBdr>
    </w:div>
    <w:div w:id="624963825">
      <w:bodyDiv w:val="1"/>
      <w:marLeft w:val="0"/>
      <w:marRight w:val="0"/>
      <w:marTop w:val="0"/>
      <w:marBottom w:val="0"/>
      <w:divBdr>
        <w:top w:val="none" w:sz="0" w:space="0" w:color="auto"/>
        <w:left w:val="none" w:sz="0" w:space="0" w:color="auto"/>
        <w:bottom w:val="none" w:sz="0" w:space="0" w:color="auto"/>
        <w:right w:val="none" w:sz="0" w:space="0" w:color="auto"/>
      </w:divBdr>
    </w:div>
    <w:div w:id="626199090">
      <w:bodyDiv w:val="1"/>
      <w:marLeft w:val="0"/>
      <w:marRight w:val="0"/>
      <w:marTop w:val="0"/>
      <w:marBottom w:val="0"/>
      <w:divBdr>
        <w:top w:val="none" w:sz="0" w:space="0" w:color="auto"/>
        <w:left w:val="none" w:sz="0" w:space="0" w:color="auto"/>
        <w:bottom w:val="none" w:sz="0" w:space="0" w:color="auto"/>
        <w:right w:val="none" w:sz="0" w:space="0" w:color="auto"/>
      </w:divBdr>
    </w:div>
    <w:div w:id="628319516">
      <w:bodyDiv w:val="1"/>
      <w:marLeft w:val="0"/>
      <w:marRight w:val="0"/>
      <w:marTop w:val="0"/>
      <w:marBottom w:val="0"/>
      <w:divBdr>
        <w:top w:val="none" w:sz="0" w:space="0" w:color="auto"/>
        <w:left w:val="none" w:sz="0" w:space="0" w:color="auto"/>
        <w:bottom w:val="none" w:sz="0" w:space="0" w:color="auto"/>
        <w:right w:val="none" w:sz="0" w:space="0" w:color="auto"/>
      </w:divBdr>
    </w:div>
    <w:div w:id="629626927">
      <w:bodyDiv w:val="1"/>
      <w:marLeft w:val="0"/>
      <w:marRight w:val="0"/>
      <w:marTop w:val="0"/>
      <w:marBottom w:val="0"/>
      <w:divBdr>
        <w:top w:val="none" w:sz="0" w:space="0" w:color="auto"/>
        <w:left w:val="none" w:sz="0" w:space="0" w:color="auto"/>
        <w:bottom w:val="none" w:sz="0" w:space="0" w:color="auto"/>
        <w:right w:val="none" w:sz="0" w:space="0" w:color="auto"/>
      </w:divBdr>
    </w:div>
    <w:div w:id="630668483">
      <w:bodyDiv w:val="1"/>
      <w:marLeft w:val="0"/>
      <w:marRight w:val="0"/>
      <w:marTop w:val="0"/>
      <w:marBottom w:val="0"/>
      <w:divBdr>
        <w:top w:val="none" w:sz="0" w:space="0" w:color="auto"/>
        <w:left w:val="none" w:sz="0" w:space="0" w:color="auto"/>
        <w:bottom w:val="none" w:sz="0" w:space="0" w:color="auto"/>
        <w:right w:val="none" w:sz="0" w:space="0" w:color="auto"/>
      </w:divBdr>
    </w:div>
    <w:div w:id="631326281">
      <w:bodyDiv w:val="1"/>
      <w:marLeft w:val="0"/>
      <w:marRight w:val="0"/>
      <w:marTop w:val="0"/>
      <w:marBottom w:val="0"/>
      <w:divBdr>
        <w:top w:val="none" w:sz="0" w:space="0" w:color="auto"/>
        <w:left w:val="none" w:sz="0" w:space="0" w:color="auto"/>
        <w:bottom w:val="none" w:sz="0" w:space="0" w:color="auto"/>
        <w:right w:val="none" w:sz="0" w:space="0" w:color="auto"/>
      </w:divBdr>
    </w:div>
    <w:div w:id="631834312">
      <w:bodyDiv w:val="1"/>
      <w:marLeft w:val="0"/>
      <w:marRight w:val="0"/>
      <w:marTop w:val="0"/>
      <w:marBottom w:val="0"/>
      <w:divBdr>
        <w:top w:val="none" w:sz="0" w:space="0" w:color="auto"/>
        <w:left w:val="none" w:sz="0" w:space="0" w:color="auto"/>
        <w:bottom w:val="none" w:sz="0" w:space="0" w:color="auto"/>
        <w:right w:val="none" w:sz="0" w:space="0" w:color="auto"/>
      </w:divBdr>
    </w:div>
    <w:div w:id="632446095">
      <w:bodyDiv w:val="1"/>
      <w:marLeft w:val="0"/>
      <w:marRight w:val="0"/>
      <w:marTop w:val="0"/>
      <w:marBottom w:val="0"/>
      <w:divBdr>
        <w:top w:val="none" w:sz="0" w:space="0" w:color="auto"/>
        <w:left w:val="none" w:sz="0" w:space="0" w:color="auto"/>
        <w:bottom w:val="none" w:sz="0" w:space="0" w:color="auto"/>
        <w:right w:val="none" w:sz="0" w:space="0" w:color="auto"/>
      </w:divBdr>
    </w:div>
    <w:div w:id="634944354">
      <w:bodyDiv w:val="1"/>
      <w:marLeft w:val="0"/>
      <w:marRight w:val="0"/>
      <w:marTop w:val="0"/>
      <w:marBottom w:val="0"/>
      <w:divBdr>
        <w:top w:val="none" w:sz="0" w:space="0" w:color="auto"/>
        <w:left w:val="none" w:sz="0" w:space="0" w:color="auto"/>
        <w:bottom w:val="none" w:sz="0" w:space="0" w:color="auto"/>
        <w:right w:val="none" w:sz="0" w:space="0" w:color="auto"/>
      </w:divBdr>
    </w:div>
    <w:div w:id="636956272">
      <w:bodyDiv w:val="1"/>
      <w:marLeft w:val="0"/>
      <w:marRight w:val="0"/>
      <w:marTop w:val="0"/>
      <w:marBottom w:val="0"/>
      <w:divBdr>
        <w:top w:val="none" w:sz="0" w:space="0" w:color="auto"/>
        <w:left w:val="none" w:sz="0" w:space="0" w:color="auto"/>
        <w:bottom w:val="none" w:sz="0" w:space="0" w:color="auto"/>
        <w:right w:val="none" w:sz="0" w:space="0" w:color="auto"/>
      </w:divBdr>
    </w:div>
    <w:div w:id="646252784">
      <w:bodyDiv w:val="1"/>
      <w:marLeft w:val="0"/>
      <w:marRight w:val="0"/>
      <w:marTop w:val="0"/>
      <w:marBottom w:val="0"/>
      <w:divBdr>
        <w:top w:val="none" w:sz="0" w:space="0" w:color="auto"/>
        <w:left w:val="none" w:sz="0" w:space="0" w:color="auto"/>
        <w:bottom w:val="none" w:sz="0" w:space="0" w:color="auto"/>
        <w:right w:val="none" w:sz="0" w:space="0" w:color="auto"/>
      </w:divBdr>
    </w:div>
    <w:div w:id="649287686">
      <w:bodyDiv w:val="1"/>
      <w:marLeft w:val="0"/>
      <w:marRight w:val="0"/>
      <w:marTop w:val="0"/>
      <w:marBottom w:val="0"/>
      <w:divBdr>
        <w:top w:val="none" w:sz="0" w:space="0" w:color="auto"/>
        <w:left w:val="none" w:sz="0" w:space="0" w:color="auto"/>
        <w:bottom w:val="none" w:sz="0" w:space="0" w:color="auto"/>
        <w:right w:val="none" w:sz="0" w:space="0" w:color="auto"/>
      </w:divBdr>
    </w:div>
    <w:div w:id="649596183">
      <w:bodyDiv w:val="1"/>
      <w:marLeft w:val="0"/>
      <w:marRight w:val="0"/>
      <w:marTop w:val="0"/>
      <w:marBottom w:val="0"/>
      <w:divBdr>
        <w:top w:val="none" w:sz="0" w:space="0" w:color="auto"/>
        <w:left w:val="none" w:sz="0" w:space="0" w:color="auto"/>
        <w:bottom w:val="none" w:sz="0" w:space="0" w:color="auto"/>
        <w:right w:val="none" w:sz="0" w:space="0" w:color="auto"/>
      </w:divBdr>
    </w:div>
    <w:div w:id="651450621">
      <w:bodyDiv w:val="1"/>
      <w:marLeft w:val="0"/>
      <w:marRight w:val="0"/>
      <w:marTop w:val="0"/>
      <w:marBottom w:val="0"/>
      <w:divBdr>
        <w:top w:val="none" w:sz="0" w:space="0" w:color="auto"/>
        <w:left w:val="none" w:sz="0" w:space="0" w:color="auto"/>
        <w:bottom w:val="none" w:sz="0" w:space="0" w:color="auto"/>
        <w:right w:val="none" w:sz="0" w:space="0" w:color="auto"/>
      </w:divBdr>
    </w:div>
    <w:div w:id="651832772">
      <w:bodyDiv w:val="1"/>
      <w:marLeft w:val="0"/>
      <w:marRight w:val="0"/>
      <w:marTop w:val="0"/>
      <w:marBottom w:val="0"/>
      <w:divBdr>
        <w:top w:val="none" w:sz="0" w:space="0" w:color="auto"/>
        <w:left w:val="none" w:sz="0" w:space="0" w:color="auto"/>
        <w:bottom w:val="none" w:sz="0" w:space="0" w:color="auto"/>
        <w:right w:val="none" w:sz="0" w:space="0" w:color="auto"/>
      </w:divBdr>
    </w:div>
    <w:div w:id="659118575">
      <w:bodyDiv w:val="1"/>
      <w:marLeft w:val="0"/>
      <w:marRight w:val="0"/>
      <w:marTop w:val="0"/>
      <w:marBottom w:val="0"/>
      <w:divBdr>
        <w:top w:val="none" w:sz="0" w:space="0" w:color="auto"/>
        <w:left w:val="none" w:sz="0" w:space="0" w:color="auto"/>
        <w:bottom w:val="none" w:sz="0" w:space="0" w:color="auto"/>
        <w:right w:val="none" w:sz="0" w:space="0" w:color="auto"/>
      </w:divBdr>
    </w:div>
    <w:div w:id="662665698">
      <w:bodyDiv w:val="1"/>
      <w:marLeft w:val="0"/>
      <w:marRight w:val="0"/>
      <w:marTop w:val="0"/>
      <w:marBottom w:val="0"/>
      <w:divBdr>
        <w:top w:val="none" w:sz="0" w:space="0" w:color="auto"/>
        <w:left w:val="none" w:sz="0" w:space="0" w:color="auto"/>
        <w:bottom w:val="none" w:sz="0" w:space="0" w:color="auto"/>
        <w:right w:val="none" w:sz="0" w:space="0" w:color="auto"/>
      </w:divBdr>
    </w:div>
    <w:div w:id="666634349">
      <w:bodyDiv w:val="1"/>
      <w:marLeft w:val="0"/>
      <w:marRight w:val="0"/>
      <w:marTop w:val="0"/>
      <w:marBottom w:val="0"/>
      <w:divBdr>
        <w:top w:val="none" w:sz="0" w:space="0" w:color="auto"/>
        <w:left w:val="none" w:sz="0" w:space="0" w:color="auto"/>
        <w:bottom w:val="none" w:sz="0" w:space="0" w:color="auto"/>
        <w:right w:val="none" w:sz="0" w:space="0" w:color="auto"/>
      </w:divBdr>
    </w:div>
    <w:div w:id="667098121">
      <w:bodyDiv w:val="1"/>
      <w:marLeft w:val="0"/>
      <w:marRight w:val="0"/>
      <w:marTop w:val="0"/>
      <w:marBottom w:val="0"/>
      <w:divBdr>
        <w:top w:val="none" w:sz="0" w:space="0" w:color="auto"/>
        <w:left w:val="none" w:sz="0" w:space="0" w:color="auto"/>
        <w:bottom w:val="none" w:sz="0" w:space="0" w:color="auto"/>
        <w:right w:val="none" w:sz="0" w:space="0" w:color="auto"/>
      </w:divBdr>
    </w:div>
    <w:div w:id="668868367">
      <w:bodyDiv w:val="1"/>
      <w:marLeft w:val="0"/>
      <w:marRight w:val="0"/>
      <w:marTop w:val="0"/>
      <w:marBottom w:val="0"/>
      <w:divBdr>
        <w:top w:val="none" w:sz="0" w:space="0" w:color="auto"/>
        <w:left w:val="none" w:sz="0" w:space="0" w:color="auto"/>
        <w:bottom w:val="none" w:sz="0" w:space="0" w:color="auto"/>
        <w:right w:val="none" w:sz="0" w:space="0" w:color="auto"/>
      </w:divBdr>
    </w:div>
    <w:div w:id="669255645">
      <w:bodyDiv w:val="1"/>
      <w:marLeft w:val="0"/>
      <w:marRight w:val="0"/>
      <w:marTop w:val="0"/>
      <w:marBottom w:val="0"/>
      <w:divBdr>
        <w:top w:val="none" w:sz="0" w:space="0" w:color="auto"/>
        <w:left w:val="none" w:sz="0" w:space="0" w:color="auto"/>
        <w:bottom w:val="none" w:sz="0" w:space="0" w:color="auto"/>
        <w:right w:val="none" w:sz="0" w:space="0" w:color="auto"/>
      </w:divBdr>
    </w:div>
    <w:div w:id="671180383">
      <w:bodyDiv w:val="1"/>
      <w:marLeft w:val="0"/>
      <w:marRight w:val="0"/>
      <w:marTop w:val="0"/>
      <w:marBottom w:val="0"/>
      <w:divBdr>
        <w:top w:val="none" w:sz="0" w:space="0" w:color="auto"/>
        <w:left w:val="none" w:sz="0" w:space="0" w:color="auto"/>
        <w:bottom w:val="none" w:sz="0" w:space="0" w:color="auto"/>
        <w:right w:val="none" w:sz="0" w:space="0" w:color="auto"/>
      </w:divBdr>
    </w:div>
    <w:div w:id="671763021">
      <w:bodyDiv w:val="1"/>
      <w:marLeft w:val="0"/>
      <w:marRight w:val="0"/>
      <w:marTop w:val="0"/>
      <w:marBottom w:val="0"/>
      <w:divBdr>
        <w:top w:val="none" w:sz="0" w:space="0" w:color="auto"/>
        <w:left w:val="none" w:sz="0" w:space="0" w:color="auto"/>
        <w:bottom w:val="none" w:sz="0" w:space="0" w:color="auto"/>
        <w:right w:val="none" w:sz="0" w:space="0" w:color="auto"/>
      </w:divBdr>
    </w:div>
    <w:div w:id="673143105">
      <w:bodyDiv w:val="1"/>
      <w:marLeft w:val="0"/>
      <w:marRight w:val="0"/>
      <w:marTop w:val="0"/>
      <w:marBottom w:val="0"/>
      <w:divBdr>
        <w:top w:val="none" w:sz="0" w:space="0" w:color="auto"/>
        <w:left w:val="none" w:sz="0" w:space="0" w:color="auto"/>
        <w:bottom w:val="none" w:sz="0" w:space="0" w:color="auto"/>
        <w:right w:val="none" w:sz="0" w:space="0" w:color="auto"/>
      </w:divBdr>
    </w:div>
    <w:div w:id="677121070">
      <w:bodyDiv w:val="1"/>
      <w:marLeft w:val="0"/>
      <w:marRight w:val="0"/>
      <w:marTop w:val="0"/>
      <w:marBottom w:val="0"/>
      <w:divBdr>
        <w:top w:val="none" w:sz="0" w:space="0" w:color="auto"/>
        <w:left w:val="none" w:sz="0" w:space="0" w:color="auto"/>
        <w:bottom w:val="none" w:sz="0" w:space="0" w:color="auto"/>
        <w:right w:val="none" w:sz="0" w:space="0" w:color="auto"/>
      </w:divBdr>
    </w:div>
    <w:div w:id="677276502">
      <w:bodyDiv w:val="1"/>
      <w:marLeft w:val="0"/>
      <w:marRight w:val="0"/>
      <w:marTop w:val="0"/>
      <w:marBottom w:val="0"/>
      <w:divBdr>
        <w:top w:val="none" w:sz="0" w:space="0" w:color="auto"/>
        <w:left w:val="none" w:sz="0" w:space="0" w:color="auto"/>
        <w:bottom w:val="none" w:sz="0" w:space="0" w:color="auto"/>
        <w:right w:val="none" w:sz="0" w:space="0" w:color="auto"/>
      </w:divBdr>
    </w:div>
    <w:div w:id="677464538">
      <w:bodyDiv w:val="1"/>
      <w:marLeft w:val="0"/>
      <w:marRight w:val="0"/>
      <w:marTop w:val="0"/>
      <w:marBottom w:val="0"/>
      <w:divBdr>
        <w:top w:val="none" w:sz="0" w:space="0" w:color="auto"/>
        <w:left w:val="none" w:sz="0" w:space="0" w:color="auto"/>
        <w:bottom w:val="none" w:sz="0" w:space="0" w:color="auto"/>
        <w:right w:val="none" w:sz="0" w:space="0" w:color="auto"/>
      </w:divBdr>
    </w:div>
    <w:div w:id="679161169">
      <w:bodyDiv w:val="1"/>
      <w:marLeft w:val="0"/>
      <w:marRight w:val="0"/>
      <w:marTop w:val="0"/>
      <w:marBottom w:val="0"/>
      <w:divBdr>
        <w:top w:val="none" w:sz="0" w:space="0" w:color="auto"/>
        <w:left w:val="none" w:sz="0" w:space="0" w:color="auto"/>
        <w:bottom w:val="none" w:sz="0" w:space="0" w:color="auto"/>
        <w:right w:val="none" w:sz="0" w:space="0" w:color="auto"/>
      </w:divBdr>
    </w:div>
    <w:div w:id="685524288">
      <w:bodyDiv w:val="1"/>
      <w:marLeft w:val="0"/>
      <w:marRight w:val="0"/>
      <w:marTop w:val="0"/>
      <w:marBottom w:val="0"/>
      <w:divBdr>
        <w:top w:val="none" w:sz="0" w:space="0" w:color="auto"/>
        <w:left w:val="none" w:sz="0" w:space="0" w:color="auto"/>
        <w:bottom w:val="none" w:sz="0" w:space="0" w:color="auto"/>
        <w:right w:val="none" w:sz="0" w:space="0" w:color="auto"/>
      </w:divBdr>
    </w:div>
    <w:div w:id="685865483">
      <w:bodyDiv w:val="1"/>
      <w:marLeft w:val="0"/>
      <w:marRight w:val="0"/>
      <w:marTop w:val="0"/>
      <w:marBottom w:val="0"/>
      <w:divBdr>
        <w:top w:val="none" w:sz="0" w:space="0" w:color="auto"/>
        <w:left w:val="none" w:sz="0" w:space="0" w:color="auto"/>
        <w:bottom w:val="none" w:sz="0" w:space="0" w:color="auto"/>
        <w:right w:val="none" w:sz="0" w:space="0" w:color="auto"/>
      </w:divBdr>
    </w:div>
    <w:div w:id="687605151">
      <w:bodyDiv w:val="1"/>
      <w:marLeft w:val="0"/>
      <w:marRight w:val="0"/>
      <w:marTop w:val="0"/>
      <w:marBottom w:val="0"/>
      <w:divBdr>
        <w:top w:val="none" w:sz="0" w:space="0" w:color="auto"/>
        <w:left w:val="none" w:sz="0" w:space="0" w:color="auto"/>
        <w:bottom w:val="none" w:sz="0" w:space="0" w:color="auto"/>
        <w:right w:val="none" w:sz="0" w:space="0" w:color="auto"/>
      </w:divBdr>
    </w:div>
    <w:div w:id="688217748">
      <w:bodyDiv w:val="1"/>
      <w:marLeft w:val="0"/>
      <w:marRight w:val="0"/>
      <w:marTop w:val="0"/>
      <w:marBottom w:val="0"/>
      <w:divBdr>
        <w:top w:val="none" w:sz="0" w:space="0" w:color="auto"/>
        <w:left w:val="none" w:sz="0" w:space="0" w:color="auto"/>
        <w:bottom w:val="none" w:sz="0" w:space="0" w:color="auto"/>
        <w:right w:val="none" w:sz="0" w:space="0" w:color="auto"/>
      </w:divBdr>
    </w:div>
    <w:div w:id="688726143">
      <w:bodyDiv w:val="1"/>
      <w:marLeft w:val="0"/>
      <w:marRight w:val="0"/>
      <w:marTop w:val="0"/>
      <w:marBottom w:val="0"/>
      <w:divBdr>
        <w:top w:val="none" w:sz="0" w:space="0" w:color="auto"/>
        <w:left w:val="none" w:sz="0" w:space="0" w:color="auto"/>
        <w:bottom w:val="none" w:sz="0" w:space="0" w:color="auto"/>
        <w:right w:val="none" w:sz="0" w:space="0" w:color="auto"/>
      </w:divBdr>
    </w:div>
    <w:div w:id="688920684">
      <w:bodyDiv w:val="1"/>
      <w:marLeft w:val="0"/>
      <w:marRight w:val="0"/>
      <w:marTop w:val="0"/>
      <w:marBottom w:val="0"/>
      <w:divBdr>
        <w:top w:val="none" w:sz="0" w:space="0" w:color="auto"/>
        <w:left w:val="none" w:sz="0" w:space="0" w:color="auto"/>
        <w:bottom w:val="none" w:sz="0" w:space="0" w:color="auto"/>
        <w:right w:val="none" w:sz="0" w:space="0" w:color="auto"/>
      </w:divBdr>
    </w:div>
    <w:div w:id="689843931">
      <w:bodyDiv w:val="1"/>
      <w:marLeft w:val="0"/>
      <w:marRight w:val="0"/>
      <w:marTop w:val="0"/>
      <w:marBottom w:val="0"/>
      <w:divBdr>
        <w:top w:val="none" w:sz="0" w:space="0" w:color="auto"/>
        <w:left w:val="none" w:sz="0" w:space="0" w:color="auto"/>
        <w:bottom w:val="none" w:sz="0" w:space="0" w:color="auto"/>
        <w:right w:val="none" w:sz="0" w:space="0" w:color="auto"/>
      </w:divBdr>
    </w:div>
    <w:div w:id="691298300">
      <w:bodyDiv w:val="1"/>
      <w:marLeft w:val="0"/>
      <w:marRight w:val="0"/>
      <w:marTop w:val="0"/>
      <w:marBottom w:val="0"/>
      <w:divBdr>
        <w:top w:val="none" w:sz="0" w:space="0" w:color="auto"/>
        <w:left w:val="none" w:sz="0" w:space="0" w:color="auto"/>
        <w:bottom w:val="none" w:sz="0" w:space="0" w:color="auto"/>
        <w:right w:val="none" w:sz="0" w:space="0" w:color="auto"/>
      </w:divBdr>
    </w:div>
    <w:div w:id="693306882">
      <w:bodyDiv w:val="1"/>
      <w:marLeft w:val="0"/>
      <w:marRight w:val="0"/>
      <w:marTop w:val="0"/>
      <w:marBottom w:val="0"/>
      <w:divBdr>
        <w:top w:val="none" w:sz="0" w:space="0" w:color="auto"/>
        <w:left w:val="none" w:sz="0" w:space="0" w:color="auto"/>
        <w:bottom w:val="none" w:sz="0" w:space="0" w:color="auto"/>
        <w:right w:val="none" w:sz="0" w:space="0" w:color="auto"/>
      </w:divBdr>
    </w:div>
    <w:div w:id="693962787">
      <w:bodyDiv w:val="1"/>
      <w:marLeft w:val="0"/>
      <w:marRight w:val="0"/>
      <w:marTop w:val="0"/>
      <w:marBottom w:val="0"/>
      <w:divBdr>
        <w:top w:val="none" w:sz="0" w:space="0" w:color="auto"/>
        <w:left w:val="none" w:sz="0" w:space="0" w:color="auto"/>
        <w:bottom w:val="none" w:sz="0" w:space="0" w:color="auto"/>
        <w:right w:val="none" w:sz="0" w:space="0" w:color="auto"/>
      </w:divBdr>
    </w:div>
    <w:div w:id="694766268">
      <w:bodyDiv w:val="1"/>
      <w:marLeft w:val="0"/>
      <w:marRight w:val="0"/>
      <w:marTop w:val="0"/>
      <w:marBottom w:val="0"/>
      <w:divBdr>
        <w:top w:val="none" w:sz="0" w:space="0" w:color="auto"/>
        <w:left w:val="none" w:sz="0" w:space="0" w:color="auto"/>
        <w:bottom w:val="none" w:sz="0" w:space="0" w:color="auto"/>
        <w:right w:val="none" w:sz="0" w:space="0" w:color="auto"/>
      </w:divBdr>
    </w:div>
    <w:div w:id="695497000">
      <w:bodyDiv w:val="1"/>
      <w:marLeft w:val="0"/>
      <w:marRight w:val="0"/>
      <w:marTop w:val="0"/>
      <w:marBottom w:val="0"/>
      <w:divBdr>
        <w:top w:val="none" w:sz="0" w:space="0" w:color="auto"/>
        <w:left w:val="none" w:sz="0" w:space="0" w:color="auto"/>
        <w:bottom w:val="none" w:sz="0" w:space="0" w:color="auto"/>
        <w:right w:val="none" w:sz="0" w:space="0" w:color="auto"/>
      </w:divBdr>
    </w:div>
    <w:div w:id="695695805">
      <w:bodyDiv w:val="1"/>
      <w:marLeft w:val="0"/>
      <w:marRight w:val="0"/>
      <w:marTop w:val="0"/>
      <w:marBottom w:val="0"/>
      <w:divBdr>
        <w:top w:val="none" w:sz="0" w:space="0" w:color="auto"/>
        <w:left w:val="none" w:sz="0" w:space="0" w:color="auto"/>
        <w:bottom w:val="none" w:sz="0" w:space="0" w:color="auto"/>
        <w:right w:val="none" w:sz="0" w:space="0" w:color="auto"/>
      </w:divBdr>
    </w:div>
    <w:div w:id="699743539">
      <w:bodyDiv w:val="1"/>
      <w:marLeft w:val="0"/>
      <w:marRight w:val="0"/>
      <w:marTop w:val="0"/>
      <w:marBottom w:val="0"/>
      <w:divBdr>
        <w:top w:val="none" w:sz="0" w:space="0" w:color="auto"/>
        <w:left w:val="none" w:sz="0" w:space="0" w:color="auto"/>
        <w:bottom w:val="none" w:sz="0" w:space="0" w:color="auto"/>
        <w:right w:val="none" w:sz="0" w:space="0" w:color="auto"/>
      </w:divBdr>
    </w:div>
    <w:div w:id="703602012">
      <w:bodyDiv w:val="1"/>
      <w:marLeft w:val="0"/>
      <w:marRight w:val="0"/>
      <w:marTop w:val="0"/>
      <w:marBottom w:val="0"/>
      <w:divBdr>
        <w:top w:val="none" w:sz="0" w:space="0" w:color="auto"/>
        <w:left w:val="none" w:sz="0" w:space="0" w:color="auto"/>
        <w:bottom w:val="none" w:sz="0" w:space="0" w:color="auto"/>
        <w:right w:val="none" w:sz="0" w:space="0" w:color="auto"/>
      </w:divBdr>
    </w:div>
    <w:div w:id="704601426">
      <w:bodyDiv w:val="1"/>
      <w:marLeft w:val="0"/>
      <w:marRight w:val="0"/>
      <w:marTop w:val="0"/>
      <w:marBottom w:val="0"/>
      <w:divBdr>
        <w:top w:val="none" w:sz="0" w:space="0" w:color="auto"/>
        <w:left w:val="none" w:sz="0" w:space="0" w:color="auto"/>
        <w:bottom w:val="none" w:sz="0" w:space="0" w:color="auto"/>
        <w:right w:val="none" w:sz="0" w:space="0" w:color="auto"/>
      </w:divBdr>
    </w:div>
    <w:div w:id="713700983">
      <w:bodyDiv w:val="1"/>
      <w:marLeft w:val="0"/>
      <w:marRight w:val="0"/>
      <w:marTop w:val="0"/>
      <w:marBottom w:val="0"/>
      <w:divBdr>
        <w:top w:val="none" w:sz="0" w:space="0" w:color="auto"/>
        <w:left w:val="none" w:sz="0" w:space="0" w:color="auto"/>
        <w:bottom w:val="none" w:sz="0" w:space="0" w:color="auto"/>
        <w:right w:val="none" w:sz="0" w:space="0" w:color="auto"/>
      </w:divBdr>
    </w:div>
    <w:div w:id="715468168">
      <w:bodyDiv w:val="1"/>
      <w:marLeft w:val="0"/>
      <w:marRight w:val="0"/>
      <w:marTop w:val="0"/>
      <w:marBottom w:val="0"/>
      <w:divBdr>
        <w:top w:val="none" w:sz="0" w:space="0" w:color="auto"/>
        <w:left w:val="none" w:sz="0" w:space="0" w:color="auto"/>
        <w:bottom w:val="none" w:sz="0" w:space="0" w:color="auto"/>
        <w:right w:val="none" w:sz="0" w:space="0" w:color="auto"/>
      </w:divBdr>
    </w:div>
    <w:div w:id="715856593">
      <w:bodyDiv w:val="1"/>
      <w:marLeft w:val="0"/>
      <w:marRight w:val="0"/>
      <w:marTop w:val="0"/>
      <w:marBottom w:val="0"/>
      <w:divBdr>
        <w:top w:val="none" w:sz="0" w:space="0" w:color="auto"/>
        <w:left w:val="none" w:sz="0" w:space="0" w:color="auto"/>
        <w:bottom w:val="none" w:sz="0" w:space="0" w:color="auto"/>
        <w:right w:val="none" w:sz="0" w:space="0" w:color="auto"/>
      </w:divBdr>
    </w:div>
    <w:div w:id="718818860">
      <w:bodyDiv w:val="1"/>
      <w:marLeft w:val="0"/>
      <w:marRight w:val="0"/>
      <w:marTop w:val="0"/>
      <w:marBottom w:val="0"/>
      <w:divBdr>
        <w:top w:val="none" w:sz="0" w:space="0" w:color="auto"/>
        <w:left w:val="none" w:sz="0" w:space="0" w:color="auto"/>
        <w:bottom w:val="none" w:sz="0" w:space="0" w:color="auto"/>
        <w:right w:val="none" w:sz="0" w:space="0" w:color="auto"/>
      </w:divBdr>
    </w:div>
    <w:div w:id="719596449">
      <w:bodyDiv w:val="1"/>
      <w:marLeft w:val="0"/>
      <w:marRight w:val="0"/>
      <w:marTop w:val="0"/>
      <w:marBottom w:val="0"/>
      <w:divBdr>
        <w:top w:val="none" w:sz="0" w:space="0" w:color="auto"/>
        <w:left w:val="none" w:sz="0" w:space="0" w:color="auto"/>
        <w:bottom w:val="none" w:sz="0" w:space="0" w:color="auto"/>
        <w:right w:val="none" w:sz="0" w:space="0" w:color="auto"/>
      </w:divBdr>
    </w:div>
    <w:div w:id="720832038">
      <w:bodyDiv w:val="1"/>
      <w:marLeft w:val="0"/>
      <w:marRight w:val="0"/>
      <w:marTop w:val="0"/>
      <w:marBottom w:val="0"/>
      <w:divBdr>
        <w:top w:val="none" w:sz="0" w:space="0" w:color="auto"/>
        <w:left w:val="none" w:sz="0" w:space="0" w:color="auto"/>
        <w:bottom w:val="none" w:sz="0" w:space="0" w:color="auto"/>
        <w:right w:val="none" w:sz="0" w:space="0" w:color="auto"/>
      </w:divBdr>
    </w:div>
    <w:div w:id="726344476">
      <w:bodyDiv w:val="1"/>
      <w:marLeft w:val="0"/>
      <w:marRight w:val="0"/>
      <w:marTop w:val="0"/>
      <w:marBottom w:val="0"/>
      <w:divBdr>
        <w:top w:val="none" w:sz="0" w:space="0" w:color="auto"/>
        <w:left w:val="none" w:sz="0" w:space="0" w:color="auto"/>
        <w:bottom w:val="none" w:sz="0" w:space="0" w:color="auto"/>
        <w:right w:val="none" w:sz="0" w:space="0" w:color="auto"/>
      </w:divBdr>
    </w:div>
    <w:div w:id="728498244">
      <w:bodyDiv w:val="1"/>
      <w:marLeft w:val="0"/>
      <w:marRight w:val="0"/>
      <w:marTop w:val="0"/>
      <w:marBottom w:val="0"/>
      <w:divBdr>
        <w:top w:val="none" w:sz="0" w:space="0" w:color="auto"/>
        <w:left w:val="none" w:sz="0" w:space="0" w:color="auto"/>
        <w:bottom w:val="none" w:sz="0" w:space="0" w:color="auto"/>
        <w:right w:val="none" w:sz="0" w:space="0" w:color="auto"/>
      </w:divBdr>
    </w:div>
    <w:div w:id="731735173">
      <w:bodyDiv w:val="1"/>
      <w:marLeft w:val="0"/>
      <w:marRight w:val="0"/>
      <w:marTop w:val="0"/>
      <w:marBottom w:val="0"/>
      <w:divBdr>
        <w:top w:val="none" w:sz="0" w:space="0" w:color="auto"/>
        <w:left w:val="none" w:sz="0" w:space="0" w:color="auto"/>
        <w:bottom w:val="none" w:sz="0" w:space="0" w:color="auto"/>
        <w:right w:val="none" w:sz="0" w:space="0" w:color="auto"/>
      </w:divBdr>
    </w:div>
    <w:div w:id="733431843">
      <w:bodyDiv w:val="1"/>
      <w:marLeft w:val="0"/>
      <w:marRight w:val="0"/>
      <w:marTop w:val="0"/>
      <w:marBottom w:val="0"/>
      <w:divBdr>
        <w:top w:val="none" w:sz="0" w:space="0" w:color="auto"/>
        <w:left w:val="none" w:sz="0" w:space="0" w:color="auto"/>
        <w:bottom w:val="none" w:sz="0" w:space="0" w:color="auto"/>
        <w:right w:val="none" w:sz="0" w:space="0" w:color="auto"/>
      </w:divBdr>
    </w:div>
    <w:div w:id="736320744">
      <w:bodyDiv w:val="1"/>
      <w:marLeft w:val="0"/>
      <w:marRight w:val="0"/>
      <w:marTop w:val="0"/>
      <w:marBottom w:val="0"/>
      <w:divBdr>
        <w:top w:val="none" w:sz="0" w:space="0" w:color="auto"/>
        <w:left w:val="none" w:sz="0" w:space="0" w:color="auto"/>
        <w:bottom w:val="none" w:sz="0" w:space="0" w:color="auto"/>
        <w:right w:val="none" w:sz="0" w:space="0" w:color="auto"/>
      </w:divBdr>
    </w:div>
    <w:div w:id="736704233">
      <w:bodyDiv w:val="1"/>
      <w:marLeft w:val="0"/>
      <w:marRight w:val="0"/>
      <w:marTop w:val="0"/>
      <w:marBottom w:val="0"/>
      <w:divBdr>
        <w:top w:val="none" w:sz="0" w:space="0" w:color="auto"/>
        <w:left w:val="none" w:sz="0" w:space="0" w:color="auto"/>
        <w:bottom w:val="none" w:sz="0" w:space="0" w:color="auto"/>
        <w:right w:val="none" w:sz="0" w:space="0" w:color="auto"/>
      </w:divBdr>
    </w:div>
    <w:div w:id="738749309">
      <w:bodyDiv w:val="1"/>
      <w:marLeft w:val="0"/>
      <w:marRight w:val="0"/>
      <w:marTop w:val="0"/>
      <w:marBottom w:val="0"/>
      <w:divBdr>
        <w:top w:val="none" w:sz="0" w:space="0" w:color="auto"/>
        <w:left w:val="none" w:sz="0" w:space="0" w:color="auto"/>
        <w:bottom w:val="none" w:sz="0" w:space="0" w:color="auto"/>
        <w:right w:val="none" w:sz="0" w:space="0" w:color="auto"/>
      </w:divBdr>
    </w:div>
    <w:div w:id="741408885">
      <w:bodyDiv w:val="1"/>
      <w:marLeft w:val="0"/>
      <w:marRight w:val="0"/>
      <w:marTop w:val="0"/>
      <w:marBottom w:val="0"/>
      <w:divBdr>
        <w:top w:val="none" w:sz="0" w:space="0" w:color="auto"/>
        <w:left w:val="none" w:sz="0" w:space="0" w:color="auto"/>
        <w:bottom w:val="none" w:sz="0" w:space="0" w:color="auto"/>
        <w:right w:val="none" w:sz="0" w:space="0" w:color="auto"/>
      </w:divBdr>
    </w:div>
    <w:div w:id="741560241">
      <w:bodyDiv w:val="1"/>
      <w:marLeft w:val="0"/>
      <w:marRight w:val="0"/>
      <w:marTop w:val="0"/>
      <w:marBottom w:val="0"/>
      <w:divBdr>
        <w:top w:val="none" w:sz="0" w:space="0" w:color="auto"/>
        <w:left w:val="none" w:sz="0" w:space="0" w:color="auto"/>
        <w:bottom w:val="none" w:sz="0" w:space="0" w:color="auto"/>
        <w:right w:val="none" w:sz="0" w:space="0" w:color="auto"/>
      </w:divBdr>
    </w:div>
    <w:div w:id="741952768">
      <w:bodyDiv w:val="1"/>
      <w:marLeft w:val="0"/>
      <w:marRight w:val="0"/>
      <w:marTop w:val="0"/>
      <w:marBottom w:val="0"/>
      <w:divBdr>
        <w:top w:val="none" w:sz="0" w:space="0" w:color="auto"/>
        <w:left w:val="none" w:sz="0" w:space="0" w:color="auto"/>
        <w:bottom w:val="none" w:sz="0" w:space="0" w:color="auto"/>
        <w:right w:val="none" w:sz="0" w:space="0" w:color="auto"/>
      </w:divBdr>
    </w:div>
    <w:div w:id="745417821">
      <w:bodyDiv w:val="1"/>
      <w:marLeft w:val="0"/>
      <w:marRight w:val="0"/>
      <w:marTop w:val="0"/>
      <w:marBottom w:val="0"/>
      <w:divBdr>
        <w:top w:val="none" w:sz="0" w:space="0" w:color="auto"/>
        <w:left w:val="none" w:sz="0" w:space="0" w:color="auto"/>
        <w:bottom w:val="none" w:sz="0" w:space="0" w:color="auto"/>
        <w:right w:val="none" w:sz="0" w:space="0" w:color="auto"/>
      </w:divBdr>
    </w:div>
    <w:div w:id="746921996">
      <w:bodyDiv w:val="1"/>
      <w:marLeft w:val="0"/>
      <w:marRight w:val="0"/>
      <w:marTop w:val="0"/>
      <w:marBottom w:val="0"/>
      <w:divBdr>
        <w:top w:val="none" w:sz="0" w:space="0" w:color="auto"/>
        <w:left w:val="none" w:sz="0" w:space="0" w:color="auto"/>
        <w:bottom w:val="none" w:sz="0" w:space="0" w:color="auto"/>
        <w:right w:val="none" w:sz="0" w:space="0" w:color="auto"/>
      </w:divBdr>
    </w:div>
    <w:div w:id="753672753">
      <w:bodyDiv w:val="1"/>
      <w:marLeft w:val="0"/>
      <w:marRight w:val="0"/>
      <w:marTop w:val="0"/>
      <w:marBottom w:val="0"/>
      <w:divBdr>
        <w:top w:val="none" w:sz="0" w:space="0" w:color="auto"/>
        <w:left w:val="none" w:sz="0" w:space="0" w:color="auto"/>
        <w:bottom w:val="none" w:sz="0" w:space="0" w:color="auto"/>
        <w:right w:val="none" w:sz="0" w:space="0" w:color="auto"/>
      </w:divBdr>
    </w:div>
    <w:div w:id="755054774">
      <w:bodyDiv w:val="1"/>
      <w:marLeft w:val="0"/>
      <w:marRight w:val="0"/>
      <w:marTop w:val="0"/>
      <w:marBottom w:val="0"/>
      <w:divBdr>
        <w:top w:val="none" w:sz="0" w:space="0" w:color="auto"/>
        <w:left w:val="none" w:sz="0" w:space="0" w:color="auto"/>
        <w:bottom w:val="none" w:sz="0" w:space="0" w:color="auto"/>
        <w:right w:val="none" w:sz="0" w:space="0" w:color="auto"/>
      </w:divBdr>
    </w:div>
    <w:div w:id="755588027">
      <w:bodyDiv w:val="1"/>
      <w:marLeft w:val="0"/>
      <w:marRight w:val="0"/>
      <w:marTop w:val="0"/>
      <w:marBottom w:val="0"/>
      <w:divBdr>
        <w:top w:val="none" w:sz="0" w:space="0" w:color="auto"/>
        <w:left w:val="none" w:sz="0" w:space="0" w:color="auto"/>
        <w:bottom w:val="none" w:sz="0" w:space="0" w:color="auto"/>
        <w:right w:val="none" w:sz="0" w:space="0" w:color="auto"/>
      </w:divBdr>
    </w:div>
    <w:div w:id="755787048">
      <w:bodyDiv w:val="1"/>
      <w:marLeft w:val="0"/>
      <w:marRight w:val="0"/>
      <w:marTop w:val="0"/>
      <w:marBottom w:val="0"/>
      <w:divBdr>
        <w:top w:val="none" w:sz="0" w:space="0" w:color="auto"/>
        <w:left w:val="none" w:sz="0" w:space="0" w:color="auto"/>
        <w:bottom w:val="none" w:sz="0" w:space="0" w:color="auto"/>
        <w:right w:val="none" w:sz="0" w:space="0" w:color="auto"/>
      </w:divBdr>
    </w:div>
    <w:div w:id="757747675">
      <w:bodyDiv w:val="1"/>
      <w:marLeft w:val="0"/>
      <w:marRight w:val="0"/>
      <w:marTop w:val="0"/>
      <w:marBottom w:val="0"/>
      <w:divBdr>
        <w:top w:val="none" w:sz="0" w:space="0" w:color="auto"/>
        <w:left w:val="none" w:sz="0" w:space="0" w:color="auto"/>
        <w:bottom w:val="none" w:sz="0" w:space="0" w:color="auto"/>
        <w:right w:val="none" w:sz="0" w:space="0" w:color="auto"/>
      </w:divBdr>
    </w:div>
    <w:div w:id="760030195">
      <w:bodyDiv w:val="1"/>
      <w:marLeft w:val="0"/>
      <w:marRight w:val="0"/>
      <w:marTop w:val="0"/>
      <w:marBottom w:val="0"/>
      <w:divBdr>
        <w:top w:val="none" w:sz="0" w:space="0" w:color="auto"/>
        <w:left w:val="none" w:sz="0" w:space="0" w:color="auto"/>
        <w:bottom w:val="none" w:sz="0" w:space="0" w:color="auto"/>
        <w:right w:val="none" w:sz="0" w:space="0" w:color="auto"/>
      </w:divBdr>
    </w:div>
    <w:div w:id="765346794">
      <w:bodyDiv w:val="1"/>
      <w:marLeft w:val="0"/>
      <w:marRight w:val="0"/>
      <w:marTop w:val="0"/>
      <w:marBottom w:val="0"/>
      <w:divBdr>
        <w:top w:val="none" w:sz="0" w:space="0" w:color="auto"/>
        <w:left w:val="none" w:sz="0" w:space="0" w:color="auto"/>
        <w:bottom w:val="none" w:sz="0" w:space="0" w:color="auto"/>
        <w:right w:val="none" w:sz="0" w:space="0" w:color="auto"/>
      </w:divBdr>
    </w:div>
    <w:div w:id="766192413">
      <w:bodyDiv w:val="1"/>
      <w:marLeft w:val="0"/>
      <w:marRight w:val="0"/>
      <w:marTop w:val="0"/>
      <w:marBottom w:val="0"/>
      <w:divBdr>
        <w:top w:val="none" w:sz="0" w:space="0" w:color="auto"/>
        <w:left w:val="none" w:sz="0" w:space="0" w:color="auto"/>
        <w:bottom w:val="none" w:sz="0" w:space="0" w:color="auto"/>
        <w:right w:val="none" w:sz="0" w:space="0" w:color="auto"/>
      </w:divBdr>
    </w:div>
    <w:div w:id="767046670">
      <w:bodyDiv w:val="1"/>
      <w:marLeft w:val="0"/>
      <w:marRight w:val="0"/>
      <w:marTop w:val="0"/>
      <w:marBottom w:val="0"/>
      <w:divBdr>
        <w:top w:val="none" w:sz="0" w:space="0" w:color="auto"/>
        <w:left w:val="none" w:sz="0" w:space="0" w:color="auto"/>
        <w:bottom w:val="none" w:sz="0" w:space="0" w:color="auto"/>
        <w:right w:val="none" w:sz="0" w:space="0" w:color="auto"/>
      </w:divBdr>
    </w:div>
    <w:div w:id="767193064">
      <w:bodyDiv w:val="1"/>
      <w:marLeft w:val="0"/>
      <w:marRight w:val="0"/>
      <w:marTop w:val="0"/>
      <w:marBottom w:val="0"/>
      <w:divBdr>
        <w:top w:val="none" w:sz="0" w:space="0" w:color="auto"/>
        <w:left w:val="none" w:sz="0" w:space="0" w:color="auto"/>
        <w:bottom w:val="none" w:sz="0" w:space="0" w:color="auto"/>
        <w:right w:val="none" w:sz="0" w:space="0" w:color="auto"/>
      </w:divBdr>
    </w:div>
    <w:div w:id="773861893">
      <w:bodyDiv w:val="1"/>
      <w:marLeft w:val="0"/>
      <w:marRight w:val="0"/>
      <w:marTop w:val="0"/>
      <w:marBottom w:val="0"/>
      <w:divBdr>
        <w:top w:val="none" w:sz="0" w:space="0" w:color="auto"/>
        <w:left w:val="none" w:sz="0" w:space="0" w:color="auto"/>
        <w:bottom w:val="none" w:sz="0" w:space="0" w:color="auto"/>
        <w:right w:val="none" w:sz="0" w:space="0" w:color="auto"/>
      </w:divBdr>
    </w:div>
    <w:div w:id="775566451">
      <w:bodyDiv w:val="1"/>
      <w:marLeft w:val="0"/>
      <w:marRight w:val="0"/>
      <w:marTop w:val="0"/>
      <w:marBottom w:val="0"/>
      <w:divBdr>
        <w:top w:val="none" w:sz="0" w:space="0" w:color="auto"/>
        <w:left w:val="none" w:sz="0" w:space="0" w:color="auto"/>
        <w:bottom w:val="none" w:sz="0" w:space="0" w:color="auto"/>
        <w:right w:val="none" w:sz="0" w:space="0" w:color="auto"/>
      </w:divBdr>
    </w:div>
    <w:div w:id="781799891">
      <w:bodyDiv w:val="1"/>
      <w:marLeft w:val="0"/>
      <w:marRight w:val="0"/>
      <w:marTop w:val="0"/>
      <w:marBottom w:val="0"/>
      <w:divBdr>
        <w:top w:val="none" w:sz="0" w:space="0" w:color="auto"/>
        <w:left w:val="none" w:sz="0" w:space="0" w:color="auto"/>
        <w:bottom w:val="none" w:sz="0" w:space="0" w:color="auto"/>
        <w:right w:val="none" w:sz="0" w:space="0" w:color="auto"/>
      </w:divBdr>
    </w:div>
    <w:div w:id="783616432">
      <w:bodyDiv w:val="1"/>
      <w:marLeft w:val="0"/>
      <w:marRight w:val="0"/>
      <w:marTop w:val="0"/>
      <w:marBottom w:val="0"/>
      <w:divBdr>
        <w:top w:val="none" w:sz="0" w:space="0" w:color="auto"/>
        <w:left w:val="none" w:sz="0" w:space="0" w:color="auto"/>
        <w:bottom w:val="none" w:sz="0" w:space="0" w:color="auto"/>
        <w:right w:val="none" w:sz="0" w:space="0" w:color="auto"/>
      </w:divBdr>
    </w:div>
    <w:div w:id="786510645">
      <w:bodyDiv w:val="1"/>
      <w:marLeft w:val="0"/>
      <w:marRight w:val="0"/>
      <w:marTop w:val="0"/>
      <w:marBottom w:val="0"/>
      <w:divBdr>
        <w:top w:val="none" w:sz="0" w:space="0" w:color="auto"/>
        <w:left w:val="none" w:sz="0" w:space="0" w:color="auto"/>
        <w:bottom w:val="none" w:sz="0" w:space="0" w:color="auto"/>
        <w:right w:val="none" w:sz="0" w:space="0" w:color="auto"/>
      </w:divBdr>
    </w:div>
    <w:div w:id="787705124">
      <w:bodyDiv w:val="1"/>
      <w:marLeft w:val="0"/>
      <w:marRight w:val="0"/>
      <w:marTop w:val="0"/>
      <w:marBottom w:val="0"/>
      <w:divBdr>
        <w:top w:val="none" w:sz="0" w:space="0" w:color="auto"/>
        <w:left w:val="none" w:sz="0" w:space="0" w:color="auto"/>
        <w:bottom w:val="none" w:sz="0" w:space="0" w:color="auto"/>
        <w:right w:val="none" w:sz="0" w:space="0" w:color="auto"/>
      </w:divBdr>
    </w:div>
    <w:div w:id="790630468">
      <w:bodyDiv w:val="1"/>
      <w:marLeft w:val="0"/>
      <w:marRight w:val="0"/>
      <w:marTop w:val="0"/>
      <w:marBottom w:val="0"/>
      <w:divBdr>
        <w:top w:val="none" w:sz="0" w:space="0" w:color="auto"/>
        <w:left w:val="none" w:sz="0" w:space="0" w:color="auto"/>
        <w:bottom w:val="none" w:sz="0" w:space="0" w:color="auto"/>
        <w:right w:val="none" w:sz="0" w:space="0" w:color="auto"/>
      </w:divBdr>
    </w:div>
    <w:div w:id="790973610">
      <w:bodyDiv w:val="1"/>
      <w:marLeft w:val="0"/>
      <w:marRight w:val="0"/>
      <w:marTop w:val="0"/>
      <w:marBottom w:val="0"/>
      <w:divBdr>
        <w:top w:val="none" w:sz="0" w:space="0" w:color="auto"/>
        <w:left w:val="none" w:sz="0" w:space="0" w:color="auto"/>
        <w:bottom w:val="none" w:sz="0" w:space="0" w:color="auto"/>
        <w:right w:val="none" w:sz="0" w:space="0" w:color="auto"/>
      </w:divBdr>
    </w:div>
    <w:div w:id="791558697">
      <w:bodyDiv w:val="1"/>
      <w:marLeft w:val="0"/>
      <w:marRight w:val="0"/>
      <w:marTop w:val="0"/>
      <w:marBottom w:val="0"/>
      <w:divBdr>
        <w:top w:val="none" w:sz="0" w:space="0" w:color="auto"/>
        <w:left w:val="none" w:sz="0" w:space="0" w:color="auto"/>
        <w:bottom w:val="none" w:sz="0" w:space="0" w:color="auto"/>
        <w:right w:val="none" w:sz="0" w:space="0" w:color="auto"/>
      </w:divBdr>
    </w:div>
    <w:div w:id="792792517">
      <w:bodyDiv w:val="1"/>
      <w:marLeft w:val="0"/>
      <w:marRight w:val="0"/>
      <w:marTop w:val="0"/>
      <w:marBottom w:val="0"/>
      <w:divBdr>
        <w:top w:val="none" w:sz="0" w:space="0" w:color="auto"/>
        <w:left w:val="none" w:sz="0" w:space="0" w:color="auto"/>
        <w:bottom w:val="none" w:sz="0" w:space="0" w:color="auto"/>
        <w:right w:val="none" w:sz="0" w:space="0" w:color="auto"/>
      </w:divBdr>
    </w:div>
    <w:div w:id="793525551">
      <w:bodyDiv w:val="1"/>
      <w:marLeft w:val="0"/>
      <w:marRight w:val="0"/>
      <w:marTop w:val="0"/>
      <w:marBottom w:val="0"/>
      <w:divBdr>
        <w:top w:val="none" w:sz="0" w:space="0" w:color="auto"/>
        <w:left w:val="none" w:sz="0" w:space="0" w:color="auto"/>
        <w:bottom w:val="none" w:sz="0" w:space="0" w:color="auto"/>
        <w:right w:val="none" w:sz="0" w:space="0" w:color="auto"/>
      </w:divBdr>
    </w:div>
    <w:div w:id="797380110">
      <w:bodyDiv w:val="1"/>
      <w:marLeft w:val="0"/>
      <w:marRight w:val="0"/>
      <w:marTop w:val="0"/>
      <w:marBottom w:val="0"/>
      <w:divBdr>
        <w:top w:val="none" w:sz="0" w:space="0" w:color="auto"/>
        <w:left w:val="none" w:sz="0" w:space="0" w:color="auto"/>
        <w:bottom w:val="none" w:sz="0" w:space="0" w:color="auto"/>
        <w:right w:val="none" w:sz="0" w:space="0" w:color="auto"/>
      </w:divBdr>
    </w:div>
    <w:div w:id="798576005">
      <w:bodyDiv w:val="1"/>
      <w:marLeft w:val="0"/>
      <w:marRight w:val="0"/>
      <w:marTop w:val="0"/>
      <w:marBottom w:val="0"/>
      <w:divBdr>
        <w:top w:val="none" w:sz="0" w:space="0" w:color="auto"/>
        <w:left w:val="none" w:sz="0" w:space="0" w:color="auto"/>
        <w:bottom w:val="none" w:sz="0" w:space="0" w:color="auto"/>
        <w:right w:val="none" w:sz="0" w:space="0" w:color="auto"/>
      </w:divBdr>
    </w:div>
    <w:div w:id="802042480">
      <w:bodyDiv w:val="1"/>
      <w:marLeft w:val="0"/>
      <w:marRight w:val="0"/>
      <w:marTop w:val="0"/>
      <w:marBottom w:val="0"/>
      <w:divBdr>
        <w:top w:val="none" w:sz="0" w:space="0" w:color="auto"/>
        <w:left w:val="none" w:sz="0" w:space="0" w:color="auto"/>
        <w:bottom w:val="none" w:sz="0" w:space="0" w:color="auto"/>
        <w:right w:val="none" w:sz="0" w:space="0" w:color="auto"/>
      </w:divBdr>
    </w:div>
    <w:div w:id="803161795">
      <w:bodyDiv w:val="1"/>
      <w:marLeft w:val="0"/>
      <w:marRight w:val="0"/>
      <w:marTop w:val="0"/>
      <w:marBottom w:val="0"/>
      <w:divBdr>
        <w:top w:val="none" w:sz="0" w:space="0" w:color="auto"/>
        <w:left w:val="none" w:sz="0" w:space="0" w:color="auto"/>
        <w:bottom w:val="none" w:sz="0" w:space="0" w:color="auto"/>
        <w:right w:val="none" w:sz="0" w:space="0" w:color="auto"/>
      </w:divBdr>
    </w:div>
    <w:div w:id="803429548">
      <w:bodyDiv w:val="1"/>
      <w:marLeft w:val="0"/>
      <w:marRight w:val="0"/>
      <w:marTop w:val="0"/>
      <w:marBottom w:val="0"/>
      <w:divBdr>
        <w:top w:val="none" w:sz="0" w:space="0" w:color="auto"/>
        <w:left w:val="none" w:sz="0" w:space="0" w:color="auto"/>
        <w:bottom w:val="none" w:sz="0" w:space="0" w:color="auto"/>
        <w:right w:val="none" w:sz="0" w:space="0" w:color="auto"/>
      </w:divBdr>
    </w:div>
    <w:div w:id="803544803">
      <w:bodyDiv w:val="1"/>
      <w:marLeft w:val="0"/>
      <w:marRight w:val="0"/>
      <w:marTop w:val="0"/>
      <w:marBottom w:val="0"/>
      <w:divBdr>
        <w:top w:val="none" w:sz="0" w:space="0" w:color="auto"/>
        <w:left w:val="none" w:sz="0" w:space="0" w:color="auto"/>
        <w:bottom w:val="none" w:sz="0" w:space="0" w:color="auto"/>
        <w:right w:val="none" w:sz="0" w:space="0" w:color="auto"/>
      </w:divBdr>
    </w:div>
    <w:div w:id="805203128">
      <w:bodyDiv w:val="1"/>
      <w:marLeft w:val="0"/>
      <w:marRight w:val="0"/>
      <w:marTop w:val="0"/>
      <w:marBottom w:val="0"/>
      <w:divBdr>
        <w:top w:val="none" w:sz="0" w:space="0" w:color="auto"/>
        <w:left w:val="none" w:sz="0" w:space="0" w:color="auto"/>
        <w:bottom w:val="none" w:sz="0" w:space="0" w:color="auto"/>
        <w:right w:val="none" w:sz="0" w:space="0" w:color="auto"/>
      </w:divBdr>
    </w:div>
    <w:div w:id="805315445">
      <w:bodyDiv w:val="1"/>
      <w:marLeft w:val="0"/>
      <w:marRight w:val="0"/>
      <w:marTop w:val="0"/>
      <w:marBottom w:val="0"/>
      <w:divBdr>
        <w:top w:val="none" w:sz="0" w:space="0" w:color="auto"/>
        <w:left w:val="none" w:sz="0" w:space="0" w:color="auto"/>
        <w:bottom w:val="none" w:sz="0" w:space="0" w:color="auto"/>
        <w:right w:val="none" w:sz="0" w:space="0" w:color="auto"/>
      </w:divBdr>
    </w:div>
    <w:div w:id="807942431">
      <w:bodyDiv w:val="1"/>
      <w:marLeft w:val="0"/>
      <w:marRight w:val="0"/>
      <w:marTop w:val="0"/>
      <w:marBottom w:val="0"/>
      <w:divBdr>
        <w:top w:val="none" w:sz="0" w:space="0" w:color="auto"/>
        <w:left w:val="none" w:sz="0" w:space="0" w:color="auto"/>
        <w:bottom w:val="none" w:sz="0" w:space="0" w:color="auto"/>
        <w:right w:val="none" w:sz="0" w:space="0" w:color="auto"/>
      </w:divBdr>
    </w:div>
    <w:div w:id="809978794">
      <w:bodyDiv w:val="1"/>
      <w:marLeft w:val="0"/>
      <w:marRight w:val="0"/>
      <w:marTop w:val="0"/>
      <w:marBottom w:val="0"/>
      <w:divBdr>
        <w:top w:val="none" w:sz="0" w:space="0" w:color="auto"/>
        <w:left w:val="none" w:sz="0" w:space="0" w:color="auto"/>
        <w:bottom w:val="none" w:sz="0" w:space="0" w:color="auto"/>
        <w:right w:val="none" w:sz="0" w:space="0" w:color="auto"/>
      </w:divBdr>
    </w:div>
    <w:div w:id="812138345">
      <w:bodyDiv w:val="1"/>
      <w:marLeft w:val="0"/>
      <w:marRight w:val="0"/>
      <w:marTop w:val="0"/>
      <w:marBottom w:val="0"/>
      <w:divBdr>
        <w:top w:val="none" w:sz="0" w:space="0" w:color="auto"/>
        <w:left w:val="none" w:sz="0" w:space="0" w:color="auto"/>
        <w:bottom w:val="none" w:sz="0" w:space="0" w:color="auto"/>
        <w:right w:val="none" w:sz="0" w:space="0" w:color="auto"/>
      </w:divBdr>
    </w:div>
    <w:div w:id="812407853">
      <w:bodyDiv w:val="1"/>
      <w:marLeft w:val="0"/>
      <w:marRight w:val="0"/>
      <w:marTop w:val="0"/>
      <w:marBottom w:val="0"/>
      <w:divBdr>
        <w:top w:val="none" w:sz="0" w:space="0" w:color="auto"/>
        <w:left w:val="none" w:sz="0" w:space="0" w:color="auto"/>
        <w:bottom w:val="none" w:sz="0" w:space="0" w:color="auto"/>
        <w:right w:val="none" w:sz="0" w:space="0" w:color="auto"/>
      </w:divBdr>
    </w:div>
    <w:div w:id="821897266">
      <w:bodyDiv w:val="1"/>
      <w:marLeft w:val="0"/>
      <w:marRight w:val="0"/>
      <w:marTop w:val="0"/>
      <w:marBottom w:val="0"/>
      <w:divBdr>
        <w:top w:val="none" w:sz="0" w:space="0" w:color="auto"/>
        <w:left w:val="none" w:sz="0" w:space="0" w:color="auto"/>
        <w:bottom w:val="none" w:sz="0" w:space="0" w:color="auto"/>
        <w:right w:val="none" w:sz="0" w:space="0" w:color="auto"/>
      </w:divBdr>
    </w:div>
    <w:div w:id="822696500">
      <w:bodyDiv w:val="1"/>
      <w:marLeft w:val="0"/>
      <w:marRight w:val="0"/>
      <w:marTop w:val="0"/>
      <w:marBottom w:val="0"/>
      <w:divBdr>
        <w:top w:val="none" w:sz="0" w:space="0" w:color="auto"/>
        <w:left w:val="none" w:sz="0" w:space="0" w:color="auto"/>
        <w:bottom w:val="none" w:sz="0" w:space="0" w:color="auto"/>
        <w:right w:val="none" w:sz="0" w:space="0" w:color="auto"/>
      </w:divBdr>
    </w:div>
    <w:div w:id="826212847">
      <w:bodyDiv w:val="1"/>
      <w:marLeft w:val="0"/>
      <w:marRight w:val="0"/>
      <w:marTop w:val="0"/>
      <w:marBottom w:val="0"/>
      <w:divBdr>
        <w:top w:val="none" w:sz="0" w:space="0" w:color="auto"/>
        <w:left w:val="none" w:sz="0" w:space="0" w:color="auto"/>
        <w:bottom w:val="none" w:sz="0" w:space="0" w:color="auto"/>
        <w:right w:val="none" w:sz="0" w:space="0" w:color="auto"/>
      </w:divBdr>
    </w:div>
    <w:div w:id="826357900">
      <w:bodyDiv w:val="1"/>
      <w:marLeft w:val="0"/>
      <w:marRight w:val="0"/>
      <w:marTop w:val="0"/>
      <w:marBottom w:val="0"/>
      <w:divBdr>
        <w:top w:val="none" w:sz="0" w:space="0" w:color="auto"/>
        <w:left w:val="none" w:sz="0" w:space="0" w:color="auto"/>
        <w:bottom w:val="none" w:sz="0" w:space="0" w:color="auto"/>
        <w:right w:val="none" w:sz="0" w:space="0" w:color="auto"/>
      </w:divBdr>
    </w:div>
    <w:div w:id="826749429">
      <w:bodyDiv w:val="1"/>
      <w:marLeft w:val="0"/>
      <w:marRight w:val="0"/>
      <w:marTop w:val="0"/>
      <w:marBottom w:val="0"/>
      <w:divBdr>
        <w:top w:val="none" w:sz="0" w:space="0" w:color="auto"/>
        <w:left w:val="none" w:sz="0" w:space="0" w:color="auto"/>
        <w:bottom w:val="none" w:sz="0" w:space="0" w:color="auto"/>
        <w:right w:val="none" w:sz="0" w:space="0" w:color="auto"/>
      </w:divBdr>
    </w:div>
    <w:div w:id="826820636">
      <w:bodyDiv w:val="1"/>
      <w:marLeft w:val="0"/>
      <w:marRight w:val="0"/>
      <w:marTop w:val="0"/>
      <w:marBottom w:val="0"/>
      <w:divBdr>
        <w:top w:val="none" w:sz="0" w:space="0" w:color="auto"/>
        <w:left w:val="none" w:sz="0" w:space="0" w:color="auto"/>
        <w:bottom w:val="none" w:sz="0" w:space="0" w:color="auto"/>
        <w:right w:val="none" w:sz="0" w:space="0" w:color="auto"/>
      </w:divBdr>
    </w:div>
    <w:div w:id="827283177">
      <w:bodyDiv w:val="1"/>
      <w:marLeft w:val="0"/>
      <w:marRight w:val="0"/>
      <w:marTop w:val="0"/>
      <w:marBottom w:val="0"/>
      <w:divBdr>
        <w:top w:val="none" w:sz="0" w:space="0" w:color="auto"/>
        <w:left w:val="none" w:sz="0" w:space="0" w:color="auto"/>
        <w:bottom w:val="none" w:sz="0" w:space="0" w:color="auto"/>
        <w:right w:val="none" w:sz="0" w:space="0" w:color="auto"/>
      </w:divBdr>
    </w:div>
    <w:div w:id="827789695">
      <w:bodyDiv w:val="1"/>
      <w:marLeft w:val="0"/>
      <w:marRight w:val="0"/>
      <w:marTop w:val="0"/>
      <w:marBottom w:val="0"/>
      <w:divBdr>
        <w:top w:val="none" w:sz="0" w:space="0" w:color="auto"/>
        <w:left w:val="none" w:sz="0" w:space="0" w:color="auto"/>
        <w:bottom w:val="none" w:sz="0" w:space="0" w:color="auto"/>
        <w:right w:val="none" w:sz="0" w:space="0" w:color="auto"/>
      </w:divBdr>
    </w:div>
    <w:div w:id="828596637">
      <w:bodyDiv w:val="1"/>
      <w:marLeft w:val="0"/>
      <w:marRight w:val="0"/>
      <w:marTop w:val="0"/>
      <w:marBottom w:val="0"/>
      <w:divBdr>
        <w:top w:val="none" w:sz="0" w:space="0" w:color="auto"/>
        <w:left w:val="none" w:sz="0" w:space="0" w:color="auto"/>
        <w:bottom w:val="none" w:sz="0" w:space="0" w:color="auto"/>
        <w:right w:val="none" w:sz="0" w:space="0" w:color="auto"/>
      </w:divBdr>
    </w:div>
    <w:div w:id="833107566">
      <w:bodyDiv w:val="1"/>
      <w:marLeft w:val="0"/>
      <w:marRight w:val="0"/>
      <w:marTop w:val="0"/>
      <w:marBottom w:val="0"/>
      <w:divBdr>
        <w:top w:val="none" w:sz="0" w:space="0" w:color="auto"/>
        <w:left w:val="none" w:sz="0" w:space="0" w:color="auto"/>
        <w:bottom w:val="none" w:sz="0" w:space="0" w:color="auto"/>
        <w:right w:val="none" w:sz="0" w:space="0" w:color="auto"/>
      </w:divBdr>
    </w:div>
    <w:div w:id="836384766">
      <w:bodyDiv w:val="1"/>
      <w:marLeft w:val="0"/>
      <w:marRight w:val="0"/>
      <w:marTop w:val="0"/>
      <w:marBottom w:val="0"/>
      <w:divBdr>
        <w:top w:val="none" w:sz="0" w:space="0" w:color="auto"/>
        <w:left w:val="none" w:sz="0" w:space="0" w:color="auto"/>
        <w:bottom w:val="none" w:sz="0" w:space="0" w:color="auto"/>
        <w:right w:val="none" w:sz="0" w:space="0" w:color="auto"/>
      </w:divBdr>
    </w:div>
    <w:div w:id="836388668">
      <w:bodyDiv w:val="1"/>
      <w:marLeft w:val="0"/>
      <w:marRight w:val="0"/>
      <w:marTop w:val="0"/>
      <w:marBottom w:val="0"/>
      <w:divBdr>
        <w:top w:val="none" w:sz="0" w:space="0" w:color="auto"/>
        <w:left w:val="none" w:sz="0" w:space="0" w:color="auto"/>
        <w:bottom w:val="none" w:sz="0" w:space="0" w:color="auto"/>
        <w:right w:val="none" w:sz="0" w:space="0" w:color="auto"/>
      </w:divBdr>
    </w:div>
    <w:div w:id="837696324">
      <w:bodyDiv w:val="1"/>
      <w:marLeft w:val="0"/>
      <w:marRight w:val="0"/>
      <w:marTop w:val="0"/>
      <w:marBottom w:val="0"/>
      <w:divBdr>
        <w:top w:val="none" w:sz="0" w:space="0" w:color="auto"/>
        <w:left w:val="none" w:sz="0" w:space="0" w:color="auto"/>
        <w:bottom w:val="none" w:sz="0" w:space="0" w:color="auto"/>
        <w:right w:val="none" w:sz="0" w:space="0" w:color="auto"/>
      </w:divBdr>
    </w:div>
    <w:div w:id="838616390">
      <w:bodyDiv w:val="1"/>
      <w:marLeft w:val="0"/>
      <w:marRight w:val="0"/>
      <w:marTop w:val="0"/>
      <w:marBottom w:val="0"/>
      <w:divBdr>
        <w:top w:val="none" w:sz="0" w:space="0" w:color="auto"/>
        <w:left w:val="none" w:sz="0" w:space="0" w:color="auto"/>
        <w:bottom w:val="none" w:sz="0" w:space="0" w:color="auto"/>
        <w:right w:val="none" w:sz="0" w:space="0" w:color="auto"/>
      </w:divBdr>
    </w:div>
    <w:div w:id="838928201">
      <w:bodyDiv w:val="1"/>
      <w:marLeft w:val="0"/>
      <w:marRight w:val="0"/>
      <w:marTop w:val="0"/>
      <w:marBottom w:val="0"/>
      <w:divBdr>
        <w:top w:val="none" w:sz="0" w:space="0" w:color="auto"/>
        <w:left w:val="none" w:sz="0" w:space="0" w:color="auto"/>
        <w:bottom w:val="none" w:sz="0" w:space="0" w:color="auto"/>
        <w:right w:val="none" w:sz="0" w:space="0" w:color="auto"/>
      </w:divBdr>
    </w:div>
    <w:div w:id="840242351">
      <w:bodyDiv w:val="1"/>
      <w:marLeft w:val="0"/>
      <w:marRight w:val="0"/>
      <w:marTop w:val="0"/>
      <w:marBottom w:val="0"/>
      <w:divBdr>
        <w:top w:val="none" w:sz="0" w:space="0" w:color="auto"/>
        <w:left w:val="none" w:sz="0" w:space="0" w:color="auto"/>
        <w:bottom w:val="none" w:sz="0" w:space="0" w:color="auto"/>
        <w:right w:val="none" w:sz="0" w:space="0" w:color="auto"/>
      </w:divBdr>
    </w:div>
    <w:div w:id="840512507">
      <w:bodyDiv w:val="1"/>
      <w:marLeft w:val="0"/>
      <w:marRight w:val="0"/>
      <w:marTop w:val="0"/>
      <w:marBottom w:val="0"/>
      <w:divBdr>
        <w:top w:val="none" w:sz="0" w:space="0" w:color="auto"/>
        <w:left w:val="none" w:sz="0" w:space="0" w:color="auto"/>
        <w:bottom w:val="none" w:sz="0" w:space="0" w:color="auto"/>
        <w:right w:val="none" w:sz="0" w:space="0" w:color="auto"/>
      </w:divBdr>
    </w:div>
    <w:div w:id="847251006">
      <w:bodyDiv w:val="1"/>
      <w:marLeft w:val="0"/>
      <w:marRight w:val="0"/>
      <w:marTop w:val="0"/>
      <w:marBottom w:val="0"/>
      <w:divBdr>
        <w:top w:val="none" w:sz="0" w:space="0" w:color="auto"/>
        <w:left w:val="none" w:sz="0" w:space="0" w:color="auto"/>
        <w:bottom w:val="none" w:sz="0" w:space="0" w:color="auto"/>
        <w:right w:val="none" w:sz="0" w:space="0" w:color="auto"/>
      </w:divBdr>
    </w:div>
    <w:div w:id="848566475">
      <w:bodyDiv w:val="1"/>
      <w:marLeft w:val="0"/>
      <w:marRight w:val="0"/>
      <w:marTop w:val="0"/>
      <w:marBottom w:val="0"/>
      <w:divBdr>
        <w:top w:val="none" w:sz="0" w:space="0" w:color="auto"/>
        <w:left w:val="none" w:sz="0" w:space="0" w:color="auto"/>
        <w:bottom w:val="none" w:sz="0" w:space="0" w:color="auto"/>
        <w:right w:val="none" w:sz="0" w:space="0" w:color="auto"/>
      </w:divBdr>
    </w:div>
    <w:div w:id="849221921">
      <w:bodyDiv w:val="1"/>
      <w:marLeft w:val="0"/>
      <w:marRight w:val="0"/>
      <w:marTop w:val="0"/>
      <w:marBottom w:val="0"/>
      <w:divBdr>
        <w:top w:val="none" w:sz="0" w:space="0" w:color="auto"/>
        <w:left w:val="none" w:sz="0" w:space="0" w:color="auto"/>
        <w:bottom w:val="none" w:sz="0" w:space="0" w:color="auto"/>
        <w:right w:val="none" w:sz="0" w:space="0" w:color="auto"/>
      </w:divBdr>
    </w:div>
    <w:div w:id="851065833">
      <w:bodyDiv w:val="1"/>
      <w:marLeft w:val="0"/>
      <w:marRight w:val="0"/>
      <w:marTop w:val="0"/>
      <w:marBottom w:val="0"/>
      <w:divBdr>
        <w:top w:val="none" w:sz="0" w:space="0" w:color="auto"/>
        <w:left w:val="none" w:sz="0" w:space="0" w:color="auto"/>
        <w:bottom w:val="none" w:sz="0" w:space="0" w:color="auto"/>
        <w:right w:val="none" w:sz="0" w:space="0" w:color="auto"/>
      </w:divBdr>
    </w:div>
    <w:div w:id="855847938">
      <w:bodyDiv w:val="1"/>
      <w:marLeft w:val="0"/>
      <w:marRight w:val="0"/>
      <w:marTop w:val="0"/>
      <w:marBottom w:val="0"/>
      <w:divBdr>
        <w:top w:val="none" w:sz="0" w:space="0" w:color="auto"/>
        <w:left w:val="none" w:sz="0" w:space="0" w:color="auto"/>
        <w:bottom w:val="none" w:sz="0" w:space="0" w:color="auto"/>
        <w:right w:val="none" w:sz="0" w:space="0" w:color="auto"/>
      </w:divBdr>
    </w:div>
    <w:div w:id="855922430">
      <w:bodyDiv w:val="1"/>
      <w:marLeft w:val="0"/>
      <w:marRight w:val="0"/>
      <w:marTop w:val="0"/>
      <w:marBottom w:val="0"/>
      <w:divBdr>
        <w:top w:val="none" w:sz="0" w:space="0" w:color="auto"/>
        <w:left w:val="none" w:sz="0" w:space="0" w:color="auto"/>
        <w:bottom w:val="none" w:sz="0" w:space="0" w:color="auto"/>
        <w:right w:val="none" w:sz="0" w:space="0" w:color="auto"/>
      </w:divBdr>
    </w:div>
    <w:div w:id="857888534">
      <w:bodyDiv w:val="1"/>
      <w:marLeft w:val="0"/>
      <w:marRight w:val="0"/>
      <w:marTop w:val="0"/>
      <w:marBottom w:val="0"/>
      <w:divBdr>
        <w:top w:val="none" w:sz="0" w:space="0" w:color="auto"/>
        <w:left w:val="none" w:sz="0" w:space="0" w:color="auto"/>
        <w:bottom w:val="none" w:sz="0" w:space="0" w:color="auto"/>
        <w:right w:val="none" w:sz="0" w:space="0" w:color="auto"/>
      </w:divBdr>
    </w:div>
    <w:div w:id="860050755">
      <w:bodyDiv w:val="1"/>
      <w:marLeft w:val="0"/>
      <w:marRight w:val="0"/>
      <w:marTop w:val="0"/>
      <w:marBottom w:val="0"/>
      <w:divBdr>
        <w:top w:val="none" w:sz="0" w:space="0" w:color="auto"/>
        <w:left w:val="none" w:sz="0" w:space="0" w:color="auto"/>
        <w:bottom w:val="none" w:sz="0" w:space="0" w:color="auto"/>
        <w:right w:val="none" w:sz="0" w:space="0" w:color="auto"/>
      </w:divBdr>
    </w:div>
    <w:div w:id="860626709">
      <w:bodyDiv w:val="1"/>
      <w:marLeft w:val="0"/>
      <w:marRight w:val="0"/>
      <w:marTop w:val="0"/>
      <w:marBottom w:val="0"/>
      <w:divBdr>
        <w:top w:val="none" w:sz="0" w:space="0" w:color="auto"/>
        <w:left w:val="none" w:sz="0" w:space="0" w:color="auto"/>
        <w:bottom w:val="none" w:sz="0" w:space="0" w:color="auto"/>
        <w:right w:val="none" w:sz="0" w:space="0" w:color="auto"/>
      </w:divBdr>
    </w:div>
    <w:div w:id="866453180">
      <w:bodyDiv w:val="1"/>
      <w:marLeft w:val="0"/>
      <w:marRight w:val="0"/>
      <w:marTop w:val="0"/>
      <w:marBottom w:val="0"/>
      <w:divBdr>
        <w:top w:val="none" w:sz="0" w:space="0" w:color="auto"/>
        <w:left w:val="none" w:sz="0" w:space="0" w:color="auto"/>
        <w:bottom w:val="none" w:sz="0" w:space="0" w:color="auto"/>
        <w:right w:val="none" w:sz="0" w:space="0" w:color="auto"/>
      </w:divBdr>
    </w:div>
    <w:div w:id="867110257">
      <w:bodyDiv w:val="1"/>
      <w:marLeft w:val="0"/>
      <w:marRight w:val="0"/>
      <w:marTop w:val="0"/>
      <w:marBottom w:val="0"/>
      <w:divBdr>
        <w:top w:val="none" w:sz="0" w:space="0" w:color="auto"/>
        <w:left w:val="none" w:sz="0" w:space="0" w:color="auto"/>
        <w:bottom w:val="none" w:sz="0" w:space="0" w:color="auto"/>
        <w:right w:val="none" w:sz="0" w:space="0" w:color="auto"/>
      </w:divBdr>
    </w:div>
    <w:div w:id="868446839">
      <w:bodyDiv w:val="1"/>
      <w:marLeft w:val="0"/>
      <w:marRight w:val="0"/>
      <w:marTop w:val="0"/>
      <w:marBottom w:val="0"/>
      <w:divBdr>
        <w:top w:val="none" w:sz="0" w:space="0" w:color="auto"/>
        <w:left w:val="none" w:sz="0" w:space="0" w:color="auto"/>
        <w:bottom w:val="none" w:sz="0" w:space="0" w:color="auto"/>
        <w:right w:val="none" w:sz="0" w:space="0" w:color="auto"/>
      </w:divBdr>
    </w:div>
    <w:div w:id="871503668">
      <w:bodyDiv w:val="1"/>
      <w:marLeft w:val="0"/>
      <w:marRight w:val="0"/>
      <w:marTop w:val="0"/>
      <w:marBottom w:val="0"/>
      <w:divBdr>
        <w:top w:val="none" w:sz="0" w:space="0" w:color="auto"/>
        <w:left w:val="none" w:sz="0" w:space="0" w:color="auto"/>
        <w:bottom w:val="none" w:sz="0" w:space="0" w:color="auto"/>
        <w:right w:val="none" w:sz="0" w:space="0" w:color="auto"/>
      </w:divBdr>
    </w:div>
    <w:div w:id="871575965">
      <w:bodyDiv w:val="1"/>
      <w:marLeft w:val="0"/>
      <w:marRight w:val="0"/>
      <w:marTop w:val="0"/>
      <w:marBottom w:val="0"/>
      <w:divBdr>
        <w:top w:val="none" w:sz="0" w:space="0" w:color="auto"/>
        <w:left w:val="none" w:sz="0" w:space="0" w:color="auto"/>
        <w:bottom w:val="none" w:sz="0" w:space="0" w:color="auto"/>
        <w:right w:val="none" w:sz="0" w:space="0" w:color="auto"/>
      </w:divBdr>
    </w:div>
    <w:div w:id="872693658">
      <w:bodyDiv w:val="1"/>
      <w:marLeft w:val="0"/>
      <w:marRight w:val="0"/>
      <w:marTop w:val="0"/>
      <w:marBottom w:val="0"/>
      <w:divBdr>
        <w:top w:val="none" w:sz="0" w:space="0" w:color="auto"/>
        <w:left w:val="none" w:sz="0" w:space="0" w:color="auto"/>
        <w:bottom w:val="none" w:sz="0" w:space="0" w:color="auto"/>
        <w:right w:val="none" w:sz="0" w:space="0" w:color="auto"/>
      </w:divBdr>
    </w:div>
    <w:div w:id="874734356">
      <w:bodyDiv w:val="1"/>
      <w:marLeft w:val="0"/>
      <w:marRight w:val="0"/>
      <w:marTop w:val="0"/>
      <w:marBottom w:val="0"/>
      <w:divBdr>
        <w:top w:val="none" w:sz="0" w:space="0" w:color="auto"/>
        <w:left w:val="none" w:sz="0" w:space="0" w:color="auto"/>
        <w:bottom w:val="none" w:sz="0" w:space="0" w:color="auto"/>
        <w:right w:val="none" w:sz="0" w:space="0" w:color="auto"/>
      </w:divBdr>
    </w:div>
    <w:div w:id="874930954">
      <w:bodyDiv w:val="1"/>
      <w:marLeft w:val="0"/>
      <w:marRight w:val="0"/>
      <w:marTop w:val="0"/>
      <w:marBottom w:val="0"/>
      <w:divBdr>
        <w:top w:val="none" w:sz="0" w:space="0" w:color="auto"/>
        <w:left w:val="none" w:sz="0" w:space="0" w:color="auto"/>
        <w:bottom w:val="none" w:sz="0" w:space="0" w:color="auto"/>
        <w:right w:val="none" w:sz="0" w:space="0" w:color="auto"/>
      </w:divBdr>
    </w:div>
    <w:div w:id="875312531">
      <w:bodyDiv w:val="1"/>
      <w:marLeft w:val="0"/>
      <w:marRight w:val="0"/>
      <w:marTop w:val="0"/>
      <w:marBottom w:val="0"/>
      <w:divBdr>
        <w:top w:val="none" w:sz="0" w:space="0" w:color="auto"/>
        <w:left w:val="none" w:sz="0" w:space="0" w:color="auto"/>
        <w:bottom w:val="none" w:sz="0" w:space="0" w:color="auto"/>
        <w:right w:val="none" w:sz="0" w:space="0" w:color="auto"/>
      </w:divBdr>
    </w:div>
    <w:div w:id="876894474">
      <w:bodyDiv w:val="1"/>
      <w:marLeft w:val="0"/>
      <w:marRight w:val="0"/>
      <w:marTop w:val="0"/>
      <w:marBottom w:val="0"/>
      <w:divBdr>
        <w:top w:val="none" w:sz="0" w:space="0" w:color="auto"/>
        <w:left w:val="none" w:sz="0" w:space="0" w:color="auto"/>
        <w:bottom w:val="none" w:sz="0" w:space="0" w:color="auto"/>
        <w:right w:val="none" w:sz="0" w:space="0" w:color="auto"/>
      </w:divBdr>
    </w:div>
    <w:div w:id="885606251">
      <w:bodyDiv w:val="1"/>
      <w:marLeft w:val="0"/>
      <w:marRight w:val="0"/>
      <w:marTop w:val="0"/>
      <w:marBottom w:val="0"/>
      <w:divBdr>
        <w:top w:val="none" w:sz="0" w:space="0" w:color="auto"/>
        <w:left w:val="none" w:sz="0" w:space="0" w:color="auto"/>
        <w:bottom w:val="none" w:sz="0" w:space="0" w:color="auto"/>
        <w:right w:val="none" w:sz="0" w:space="0" w:color="auto"/>
      </w:divBdr>
    </w:div>
    <w:div w:id="886644324">
      <w:bodyDiv w:val="1"/>
      <w:marLeft w:val="0"/>
      <w:marRight w:val="0"/>
      <w:marTop w:val="0"/>
      <w:marBottom w:val="0"/>
      <w:divBdr>
        <w:top w:val="none" w:sz="0" w:space="0" w:color="auto"/>
        <w:left w:val="none" w:sz="0" w:space="0" w:color="auto"/>
        <w:bottom w:val="none" w:sz="0" w:space="0" w:color="auto"/>
        <w:right w:val="none" w:sz="0" w:space="0" w:color="auto"/>
      </w:divBdr>
    </w:div>
    <w:div w:id="887106448">
      <w:bodyDiv w:val="1"/>
      <w:marLeft w:val="0"/>
      <w:marRight w:val="0"/>
      <w:marTop w:val="0"/>
      <w:marBottom w:val="0"/>
      <w:divBdr>
        <w:top w:val="none" w:sz="0" w:space="0" w:color="auto"/>
        <w:left w:val="none" w:sz="0" w:space="0" w:color="auto"/>
        <w:bottom w:val="none" w:sz="0" w:space="0" w:color="auto"/>
        <w:right w:val="none" w:sz="0" w:space="0" w:color="auto"/>
      </w:divBdr>
    </w:div>
    <w:div w:id="887884774">
      <w:bodyDiv w:val="1"/>
      <w:marLeft w:val="0"/>
      <w:marRight w:val="0"/>
      <w:marTop w:val="0"/>
      <w:marBottom w:val="0"/>
      <w:divBdr>
        <w:top w:val="none" w:sz="0" w:space="0" w:color="auto"/>
        <w:left w:val="none" w:sz="0" w:space="0" w:color="auto"/>
        <w:bottom w:val="none" w:sz="0" w:space="0" w:color="auto"/>
        <w:right w:val="none" w:sz="0" w:space="0" w:color="auto"/>
      </w:divBdr>
    </w:div>
    <w:div w:id="893396615">
      <w:bodyDiv w:val="1"/>
      <w:marLeft w:val="0"/>
      <w:marRight w:val="0"/>
      <w:marTop w:val="0"/>
      <w:marBottom w:val="0"/>
      <w:divBdr>
        <w:top w:val="none" w:sz="0" w:space="0" w:color="auto"/>
        <w:left w:val="none" w:sz="0" w:space="0" w:color="auto"/>
        <w:bottom w:val="none" w:sz="0" w:space="0" w:color="auto"/>
        <w:right w:val="none" w:sz="0" w:space="0" w:color="auto"/>
      </w:divBdr>
    </w:div>
    <w:div w:id="898980373">
      <w:bodyDiv w:val="1"/>
      <w:marLeft w:val="0"/>
      <w:marRight w:val="0"/>
      <w:marTop w:val="0"/>
      <w:marBottom w:val="0"/>
      <w:divBdr>
        <w:top w:val="none" w:sz="0" w:space="0" w:color="auto"/>
        <w:left w:val="none" w:sz="0" w:space="0" w:color="auto"/>
        <w:bottom w:val="none" w:sz="0" w:space="0" w:color="auto"/>
        <w:right w:val="none" w:sz="0" w:space="0" w:color="auto"/>
      </w:divBdr>
    </w:div>
    <w:div w:id="900672998">
      <w:bodyDiv w:val="1"/>
      <w:marLeft w:val="0"/>
      <w:marRight w:val="0"/>
      <w:marTop w:val="0"/>
      <w:marBottom w:val="0"/>
      <w:divBdr>
        <w:top w:val="none" w:sz="0" w:space="0" w:color="auto"/>
        <w:left w:val="none" w:sz="0" w:space="0" w:color="auto"/>
        <w:bottom w:val="none" w:sz="0" w:space="0" w:color="auto"/>
        <w:right w:val="none" w:sz="0" w:space="0" w:color="auto"/>
      </w:divBdr>
    </w:div>
    <w:div w:id="904485756">
      <w:bodyDiv w:val="1"/>
      <w:marLeft w:val="0"/>
      <w:marRight w:val="0"/>
      <w:marTop w:val="0"/>
      <w:marBottom w:val="0"/>
      <w:divBdr>
        <w:top w:val="none" w:sz="0" w:space="0" w:color="auto"/>
        <w:left w:val="none" w:sz="0" w:space="0" w:color="auto"/>
        <w:bottom w:val="none" w:sz="0" w:space="0" w:color="auto"/>
        <w:right w:val="none" w:sz="0" w:space="0" w:color="auto"/>
      </w:divBdr>
    </w:div>
    <w:div w:id="905069821">
      <w:bodyDiv w:val="1"/>
      <w:marLeft w:val="0"/>
      <w:marRight w:val="0"/>
      <w:marTop w:val="0"/>
      <w:marBottom w:val="0"/>
      <w:divBdr>
        <w:top w:val="none" w:sz="0" w:space="0" w:color="auto"/>
        <w:left w:val="none" w:sz="0" w:space="0" w:color="auto"/>
        <w:bottom w:val="none" w:sz="0" w:space="0" w:color="auto"/>
        <w:right w:val="none" w:sz="0" w:space="0" w:color="auto"/>
      </w:divBdr>
    </w:div>
    <w:div w:id="906645579">
      <w:bodyDiv w:val="1"/>
      <w:marLeft w:val="0"/>
      <w:marRight w:val="0"/>
      <w:marTop w:val="0"/>
      <w:marBottom w:val="0"/>
      <w:divBdr>
        <w:top w:val="none" w:sz="0" w:space="0" w:color="auto"/>
        <w:left w:val="none" w:sz="0" w:space="0" w:color="auto"/>
        <w:bottom w:val="none" w:sz="0" w:space="0" w:color="auto"/>
        <w:right w:val="none" w:sz="0" w:space="0" w:color="auto"/>
      </w:divBdr>
    </w:div>
    <w:div w:id="907153320">
      <w:bodyDiv w:val="1"/>
      <w:marLeft w:val="0"/>
      <w:marRight w:val="0"/>
      <w:marTop w:val="0"/>
      <w:marBottom w:val="0"/>
      <w:divBdr>
        <w:top w:val="none" w:sz="0" w:space="0" w:color="auto"/>
        <w:left w:val="none" w:sz="0" w:space="0" w:color="auto"/>
        <w:bottom w:val="none" w:sz="0" w:space="0" w:color="auto"/>
        <w:right w:val="none" w:sz="0" w:space="0" w:color="auto"/>
      </w:divBdr>
    </w:div>
    <w:div w:id="907376882">
      <w:bodyDiv w:val="1"/>
      <w:marLeft w:val="0"/>
      <w:marRight w:val="0"/>
      <w:marTop w:val="0"/>
      <w:marBottom w:val="0"/>
      <w:divBdr>
        <w:top w:val="none" w:sz="0" w:space="0" w:color="auto"/>
        <w:left w:val="none" w:sz="0" w:space="0" w:color="auto"/>
        <w:bottom w:val="none" w:sz="0" w:space="0" w:color="auto"/>
        <w:right w:val="none" w:sz="0" w:space="0" w:color="auto"/>
      </w:divBdr>
    </w:div>
    <w:div w:id="908923389">
      <w:bodyDiv w:val="1"/>
      <w:marLeft w:val="0"/>
      <w:marRight w:val="0"/>
      <w:marTop w:val="0"/>
      <w:marBottom w:val="0"/>
      <w:divBdr>
        <w:top w:val="none" w:sz="0" w:space="0" w:color="auto"/>
        <w:left w:val="none" w:sz="0" w:space="0" w:color="auto"/>
        <w:bottom w:val="none" w:sz="0" w:space="0" w:color="auto"/>
        <w:right w:val="none" w:sz="0" w:space="0" w:color="auto"/>
      </w:divBdr>
    </w:div>
    <w:div w:id="911156500">
      <w:bodyDiv w:val="1"/>
      <w:marLeft w:val="0"/>
      <w:marRight w:val="0"/>
      <w:marTop w:val="0"/>
      <w:marBottom w:val="0"/>
      <w:divBdr>
        <w:top w:val="none" w:sz="0" w:space="0" w:color="auto"/>
        <w:left w:val="none" w:sz="0" w:space="0" w:color="auto"/>
        <w:bottom w:val="none" w:sz="0" w:space="0" w:color="auto"/>
        <w:right w:val="none" w:sz="0" w:space="0" w:color="auto"/>
      </w:divBdr>
    </w:div>
    <w:div w:id="911278160">
      <w:bodyDiv w:val="1"/>
      <w:marLeft w:val="0"/>
      <w:marRight w:val="0"/>
      <w:marTop w:val="0"/>
      <w:marBottom w:val="0"/>
      <w:divBdr>
        <w:top w:val="none" w:sz="0" w:space="0" w:color="auto"/>
        <w:left w:val="none" w:sz="0" w:space="0" w:color="auto"/>
        <w:bottom w:val="none" w:sz="0" w:space="0" w:color="auto"/>
        <w:right w:val="none" w:sz="0" w:space="0" w:color="auto"/>
      </w:divBdr>
    </w:div>
    <w:div w:id="911349522">
      <w:bodyDiv w:val="1"/>
      <w:marLeft w:val="0"/>
      <w:marRight w:val="0"/>
      <w:marTop w:val="0"/>
      <w:marBottom w:val="0"/>
      <w:divBdr>
        <w:top w:val="none" w:sz="0" w:space="0" w:color="auto"/>
        <w:left w:val="none" w:sz="0" w:space="0" w:color="auto"/>
        <w:bottom w:val="none" w:sz="0" w:space="0" w:color="auto"/>
        <w:right w:val="none" w:sz="0" w:space="0" w:color="auto"/>
      </w:divBdr>
    </w:div>
    <w:div w:id="913660848">
      <w:bodyDiv w:val="1"/>
      <w:marLeft w:val="0"/>
      <w:marRight w:val="0"/>
      <w:marTop w:val="0"/>
      <w:marBottom w:val="0"/>
      <w:divBdr>
        <w:top w:val="none" w:sz="0" w:space="0" w:color="auto"/>
        <w:left w:val="none" w:sz="0" w:space="0" w:color="auto"/>
        <w:bottom w:val="none" w:sz="0" w:space="0" w:color="auto"/>
        <w:right w:val="none" w:sz="0" w:space="0" w:color="auto"/>
      </w:divBdr>
    </w:div>
    <w:div w:id="914513738">
      <w:bodyDiv w:val="1"/>
      <w:marLeft w:val="0"/>
      <w:marRight w:val="0"/>
      <w:marTop w:val="0"/>
      <w:marBottom w:val="0"/>
      <w:divBdr>
        <w:top w:val="none" w:sz="0" w:space="0" w:color="auto"/>
        <w:left w:val="none" w:sz="0" w:space="0" w:color="auto"/>
        <w:bottom w:val="none" w:sz="0" w:space="0" w:color="auto"/>
        <w:right w:val="none" w:sz="0" w:space="0" w:color="auto"/>
      </w:divBdr>
    </w:div>
    <w:div w:id="916137741">
      <w:bodyDiv w:val="1"/>
      <w:marLeft w:val="0"/>
      <w:marRight w:val="0"/>
      <w:marTop w:val="0"/>
      <w:marBottom w:val="0"/>
      <w:divBdr>
        <w:top w:val="none" w:sz="0" w:space="0" w:color="auto"/>
        <w:left w:val="none" w:sz="0" w:space="0" w:color="auto"/>
        <w:bottom w:val="none" w:sz="0" w:space="0" w:color="auto"/>
        <w:right w:val="none" w:sz="0" w:space="0" w:color="auto"/>
      </w:divBdr>
    </w:div>
    <w:div w:id="919020466">
      <w:bodyDiv w:val="1"/>
      <w:marLeft w:val="0"/>
      <w:marRight w:val="0"/>
      <w:marTop w:val="0"/>
      <w:marBottom w:val="0"/>
      <w:divBdr>
        <w:top w:val="none" w:sz="0" w:space="0" w:color="auto"/>
        <w:left w:val="none" w:sz="0" w:space="0" w:color="auto"/>
        <w:bottom w:val="none" w:sz="0" w:space="0" w:color="auto"/>
        <w:right w:val="none" w:sz="0" w:space="0" w:color="auto"/>
      </w:divBdr>
    </w:div>
    <w:div w:id="921453610">
      <w:bodyDiv w:val="1"/>
      <w:marLeft w:val="0"/>
      <w:marRight w:val="0"/>
      <w:marTop w:val="0"/>
      <w:marBottom w:val="0"/>
      <w:divBdr>
        <w:top w:val="none" w:sz="0" w:space="0" w:color="auto"/>
        <w:left w:val="none" w:sz="0" w:space="0" w:color="auto"/>
        <w:bottom w:val="none" w:sz="0" w:space="0" w:color="auto"/>
        <w:right w:val="none" w:sz="0" w:space="0" w:color="auto"/>
      </w:divBdr>
    </w:div>
    <w:div w:id="922226871">
      <w:bodyDiv w:val="1"/>
      <w:marLeft w:val="0"/>
      <w:marRight w:val="0"/>
      <w:marTop w:val="0"/>
      <w:marBottom w:val="0"/>
      <w:divBdr>
        <w:top w:val="none" w:sz="0" w:space="0" w:color="auto"/>
        <w:left w:val="none" w:sz="0" w:space="0" w:color="auto"/>
        <w:bottom w:val="none" w:sz="0" w:space="0" w:color="auto"/>
        <w:right w:val="none" w:sz="0" w:space="0" w:color="auto"/>
      </w:divBdr>
    </w:div>
    <w:div w:id="923342434">
      <w:bodyDiv w:val="1"/>
      <w:marLeft w:val="0"/>
      <w:marRight w:val="0"/>
      <w:marTop w:val="0"/>
      <w:marBottom w:val="0"/>
      <w:divBdr>
        <w:top w:val="none" w:sz="0" w:space="0" w:color="auto"/>
        <w:left w:val="none" w:sz="0" w:space="0" w:color="auto"/>
        <w:bottom w:val="none" w:sz="0" w:space="0" w:color="auto"/>
        <w:right w:val="none" w:sz="0" w:space="0" w:color="auto"/>
      </w:divBdr>
    </w:div>
    <w:div w:id="925385774">
      <w:bodyDiv w:val="1"/>
      <w:marLeft w:val="0"/>
      <w:marRight w:val="0"/>
      <w:marTop w:val="0"/>
      <w:marBottom w:val="0"/>
      <w:divBdr>
        <w:top w:val="none" w:sz="0" w:space="0" w:color="auto"/>
        <w:left w:val="none" w:sz="0" w:space="0" w:color="auto"/>
        <w:bottom w:val="none" w:sz="0" w:space="0" w:color="auto"/>
        <w:right w:val="none" w:sz="0" w:space="0" w:color="auto"/>
      </w:divBdr>
    </w:div>
    <w:div w:id="925460246">
      <w:bodyDiv w:val="1"/>
      <w:marLeft w:val="0"/>
      <w:marRight w:val="0"/>
      <w:marTop w:val="0"/>
      <w:marBottom w:val="0"/>
      <w:divBdr>
        <w:top w:val="none" w:sz="0" w:space="0" w:color="auto"/>
        <w:left w:val="none" w:sz="0" w:space="0" w:color="auto"/>
        <w:bottom w:val="none" w:sz="0" w:space="0" w:color="auto"/>
        <w:right w:val="none" w:sz="0" w:space="0" w:color="auto"/>
      </w:divBdr>
    </w:div>
    <w:div w:id="926423899">
      <w:bodyDiv w:val="1"/>
      <w:marLeft w:val="0"/>
      <w:marRight w:val="0"/>
      <w:marTop w:val="0"/>
      <w:marBottom w:val="0"/>
      <w:divBdr>
        <w:top w:val="none" w:sz="0" w:space="0" w:color="auto"/>
        <w:left w:val="none" w:sz="0" w:space="0" w:color="auto"/>
        <w:bottom w:val="none" w:sz="0" w:space="0" w:color="auto"/>
        <w:right w:val="none" w:sz="0" w:space="0" w:color="auto"/>
      </w:divBdr>
    </w:div>
    <w:div w:id="928928037">
      <w:bodyDiv w:val="1"/>
      <w:marLeft w:val="0"/>
      <w:marRight w:val="0"/>
      <w:marTop w:val="0"/>
      <w:marBottom w:val="0"/>
      <w:divBdr>
        <w:top w:val="none" w:sz="0" w:space="0" w:color="auto"/>
        <w:left w:val="none" w:sz="0" w:space="0" w:color="auto"/>
        <w:bottom w:val="none" w:sz="0" w:space="0" w:color="auto"/>
        <w:right w:val="none" w:sz="0" w:space="0" w:color="auto"/>
      </w:divBdr>
    </w:div>
    <w:div w:id="934554105">
      <w:bodyDiv w:val="1"/>
      <w:marLeft w:val="0"/>
      <w:marRight w:val="0"/>
      <w:marTop w:val="0"/>
      <w:marBottom w:val="0"/>
      <w:divBdr>
        <w:top w:val="none" w:sz="0" w:space="0" w:color="auto"/>
        <w:left w:val="none" w:sz="0" w:space="0" w:color="auto"/>
        <w:bottom w:val="none" w:sz="0" w:space="0" w:color="auto"/>
        <w:right w:val="none" w:sz="0" w:space="0" w:color="auto"/>
      </w:divBdr>
    </w:div>
    <w:div w:id="935287540">
      <w:bodyDiv w:val="1"/>
      <w:marLeft w:val="0"/>
      <w:marRight w:val="0"/>
      <w:marTop w:val="0"/>
      <w:marBottom w:val="0"/>
      <w:divBdr>
        <w:top w:val="none" w:sz="0" w:space="0" w:color="auto"/>
        <w:left w:val="none" w:sz="0" w:space="0" w:color="auto"/>
        <w:bottom w:val="none" w:sz="0" w:space="0" w:color="auto"/>
        <w:right w:val="none" w:sz="0" w:space="0" w:color="auto"/>
      </w:divBdr>
    </w:div>
    <w:div w:id="935478182">
      <w:bodyDiv w:val="1"/>
      <w:marLeft w:val="0"/>
      <w:marRight w:val="0"/>
      <w:marTop w:val="0"/>
      <w:marBottom w:val="0"/>
      <w:divBdr>
        <w:top w:val="none" w:sz="0" w:space="0" w:color="auto"/>
        <w:left w:val="none" w:sz="0" w:space="0" w:color="auto"/>
        <w:bottom w:val="none" w:sz="0" w:space="0" w:color="auto"/>
        <w:right w:val="none" w:sz="0" w:space="0" w:color="auto"/>
      </w:divBdr>
    </w:div>
    <w:div w:id="936865090">
      <w:bodyDiv w:val="1"/>
      <w:marLeft w:val="0"/>
      <w:marRight w:val="0"/>
      <w:marTop w:val="0"/>
      <w:marBottom w:val="0"/>
      <w:divBdr>
        <w:top w:val="none" w:sz="0" w:space="0" w:color="auto"/>
        <w:left w:val="none" w:sz="0" w:space="0" w:color="auto"/>
        <w:bottom w:val="none" w:sz="0" w:space="0" w:color="auto"/>
        <w:right w:val="none" w:sz="0" w:space="0" w:color="auto"/>
      </w:divBdr>
    </w:div>
    <w:div w:id="939720832">
      <w:bodyDiv w:val="1"/>
      <w:marLeft w:val="0"/>
      <w:marRight w:val="0"/>
      <w:marTop w:val="0"/>
      <w:marBottom w:val="0"/>
      <w:divBdr>
        <w:top w:val="none" w:sz="0" w:space="0" w:color="auto"/>
        <w:left w:val="none" w:sz="0" w:space="0" w:color="auto"/>
        <w:bottom w:val="none" w:sz="0" w:space="0" w:color="auto"/>
        <w:right w:val="none" w:sz="0" w:space="0" w:color="auto"/>
      </w:divBdr>
    </w:div>
    <w:div w:id="939869193">
      <w:bodyDiv w:val="1"/>
      <w:marLeft w:val="0"/>
      <w:marRight w:val="0"/>
      <w:marTop w:val="0"/>
      <w:marBottom w:val="0"/>
      <w:divBdr>
        <w:top w:val="none" w:sz="0" w:space="0" w:color="auto"/>
        <w:left w:val="none" w:sz="0" w:space="0" w:color="auto"/>
        <w:bottom w:val="none" w:sz="0" w:space="0" w:color="auto"/>
        <w:right w:val="none" w:sz="0" w:space="0" w:color="auto"/>
      </w:divBdr>
    </w:div>
    <w:div w:id="940067781">
      <w:bodyDiv w:val="1"/>
      <w:marLeft w:val="0"/>
      <w:marRight w:val="0"/>
      <w:marTop w:val="0"/>
      <w:marBottom w:val="0"/>
      <w:divBdr>
        <w:top w:val="none" w:sz="0" w:space="0" w:color="auto"/>
        <w:left w:val="none" w:sz="0" w:space="0" w:color="auto"/>
        <w:bottom w:val="none" w:sz="0" w:space="0" w:color="auto"/>
        <w:right w:val="none" w:sz="0" w:space="0" w:color="auto"/>
      </w:divBdr>
    </w:div>
    <w:div w:id="940263584">
      <w:bodyDiv w:val="1"/>
      <w:marLeft w:val="0"/>
      <w:marRight w:val="0"/>
      <w:marTop w:val="0"/>
      <w:marBottom w:val="0"/>
      <w:divBdr>
        <w:top w:val="none" w:sz="0" w:space="0" w:color="auto"/>
        <w:left w:val="none" w:sz="0" w:space="0" w:color="auto"/>
        <w:bottom w:val="none" w:sz="0" w:space="0" w:color="auto"/>
        <w:right w:val="none" w:sz="0" w:space="0" w:color="auto"/>
      </w:divBdr>
    </w:div>
    <w:div w:id="940530192">
      <w:bodyDiv w:val="1"/>
      <w:marLeft w:val="0"/>
      <w:marRight w:val="0"/>
      <w:marTop w:val="0"/>
      <w:marBottom w:val="0"/>
      <w:divBdr>
        <w:top w:val="none" w:sz="0" w:space="0" w:color="auto"/>
        <w:left w:val="none" w:sz="0" w:space="0" w:color="auto"/>
        <w:bottom w:val="none" w:sz="0" w:space="0" w:color="auto"/>
        <w:right w:val="none" w:sz="0" w:space="0" w:color="auto"/>
      </w:divBdr>
    </w:div>
    <w:div w:id="940913843">
      <w:bodyDiv w:val="1"/>
      <w:marLeft w:val="0"/>
      <w:marRight w:val="0"/>
      <w:marTop w:val="0"/>
      <w:marBottom w:val="0"/>
      <w:divBdr>
        <w:top w:val="none" w:sz="0" w:space="0" w:color="auto"/>
        <w:left w:val="none" w:sz="0" w:space="0" w:color="auto"/>
        <w:bottom w:val="none" w:sz="0" w:space="0" w:color="auto"/>
        <w:right w:val="none" w:sz="0" w:space="0" w:color="auto"/>
      </w:divBdr>
    </w:div>
    <w:div w:id="941305042">
      <w:bodyDiv w:val="1"/>
      <w:marLeft w:val="0"/>
      <w:marRight w:val="0"/>
      <w:marTop w:val="0"/>
      <w:marBottom w:val="0"/>
      <w:divBdr>
        <w:top w:val="none" w:sz="0" w:space="0" w:color="auto"/>
        <w:left w:val="none" w:sz="0" w:space="0" w:color="auto"/>
        <w:bottom w:val="none" w:sz="0" w:space="0" w:color="auto"/>
        <w:right w:val="none" w:sz="0" w:space="0" w:color="auto"/>
      </w:divBdr>
    </w:div>
    <w:div w:id="942029007">
      <w:bodyDiv w:val="1"/>
      <w:marLeft w:val="0"/>
      <w:marRight w:val="0"/>
      <w:marTop w:val="0"/>
      <w:marBottom w:val="0"/>
      <w:divBdr>
        <w:top w:val="none" w:sz="0" w:space="0" w:color="auto"/>
        <w:left w:val="none" w:sz="0" w:space="0" w:color="auto"/>
        <w:bottom w:val="none" w:sz="0" w:space="0" w:color="auto"/>
        <w:right w:val="none" w:sz="0" w:space="0" w:color="auto"/>
      </w:divBdr>
    </w:div>
    <w:div w:id="943417065">
      <w:bodyDiv w:val="1"/>
      <w:marLeft w:val="0"/>
      <w:marRight w:val="0"/>
      <w:marTop w:val="0"/>
      <w:marBottom w:val="0"/>
      <w:divBdr>
        <w:top w:val="none" w:sz="0" w:space="0" w:color="auto"/>
        <w:left w:val="none" w:sz="0" w:space="0" w:color="auto"/>
        <w:bottom w:val="none" w:sz="0" w:space="0" w:color="auto"/>
        <w:right w:val="none" w:sz="0" w:space="0" w:color="auto"/>
      </w:divBdr>
    </w:div>
    <w:div w:id="943925714">
      <w:bodyDiv w:val="1"/>
      <w:marLeft w:val="0"/>
      <w:marRight w:val="0"/>
      <w:marTop w:val="0"/>
      <w:marBottom w:val="0"/>
      <w:divBdr>
        <w:top w:val="none" w:sz="0" w:space="0" w:color="auto"/>
        <w:left w:val="none" w:sz="0" w:space="0" w:color="auto"/>
        <w:bottom w:val="none" w:sz="0" w:space="0" w:color="auto"/>
        <w:right w:val="none" w:sz="0" w:space="0" w:color="auto"/>
      </w:divBdr>
    </w:div>
    <w:div w:id="949555737">
      <w:bodyDiv w:val="1"/>
      <w:marLeft w:val="0"/>
      <w:marRight w:val="0"/>
      <w:marTop w:val="0"/>
      <w:marBottom w:val="0"/>
      <w:divBdr>
        <w:top w:val="none" w:sz="0" w:space="0" w:color="auto"/>
        <w:left w:val="none" w:sz="0" w:space="0" w:color="auto"/>
        <w:bottom w:val="none" w:sz="0" w:space="0" w:color="auto"/>
        <w:right w:val="none" w:sz="0" w:space="0" w:color="auto"/>
      </w:divBdr>
    </w:div>
    <w:div w:id="949894605">
      <w:bodyDiv w:val="1"/>
      <w:marLeft w:val="0"/>
      <w:marRight w:val="0"/>
      <w:marTop w:val="0"/>
      <w:marBottom w:val="0"/>
      <w:divBdr>
        <w:top w:val="none" w:sz="0" w:space="0" w:color="auto"/>
        <w:left w:val="none" w:sz="0" w:space="0" w:color="auto"/>
        <w:bottom w:val="none" w:sz="0" w:space="0" w:color="auto"/>
        <w:right w:val="none" w:sz="0" w:space="0" w:color="auto"/>
      </w:divBdr>
    </w:div>
    <w:div w:id="952635504">
      <w:bodyDiv w:val="1"/>
      <w:marLeft w:val="0"/>
      <w:marRight w:val="0"/>
      <w:marTop w:val="0"/>
      <w:marBottom w:val="0"/>
      <w:divBdr>
        <w:top w:val="none" w:sz="0" w:space="0" w:color="auto"/>
        <w:left w:val="none" w:sz="0" w:space="0" w:color="auto"/>
        <w:bottom w:val="none" w:sz="0" w:space="0" w:color="auto"/>
        <w:right w:val="none" w:sz="0" w:space="0" w:color="auto"/>
      </w:divBdr>
    </w:div>
    <w:div w:id="952710454">
      <w:bodyDiv w:val="1"/>
      <w:marLeft w:val="0"/>
      <w:marRight w:val="0"/>
      <w:marTop w:val="0"/>
      <w:marBottom w:val="0"/>
      <w:divBdr>
        <w:top w:val="none" w:sz="0" w:space="0" w:color="auto"/>
        <w:left w:val="none" w:sz="0" w:space="0" w:color="auto"/>
        <w:bottom w:val="none" w:sz="0" w:space="0" w:color="auto"/>
        <w:right w:val="none" w:sz="0" w:space="0" w:color="auto"/>
      </w:divBdr>
    </w:div>
    <w:div w:id="952833512">
      <w:bodyDiv w:val="1"/>
      <w:marLeft w:val="0"/>
      <w:marRight w:val="0"/>
      <w:marTop w:val="0"/>
      <w:marBottom w:val="0"/>
      <w:divBdr>
        <w:top w:val="none" w:sz="0" w:space="0" w:color="auto"/>
        <w:left w:val="none" w:sz="0" w:space="0" w:color="auto"/>
        <w:bottom w:val="none" w:sz="0" w:space="0" w:color="auto"/>
        <w:right w:val="none" w:sz="0" w:space="0" w:color="auto"/>
      </w:divBdr>
    </w:div>
    <w:div w:id="957687870">
      <w:bodyDiv w:val="1"/>
      <w:marLeft w:val="0"/>
      <w:marRight w:val="0"/>
      <w:marTop w:val="0"/>
      <w:marBottom w:val="0"/>
      <w:divBdr>
        <w:top w:val="none" w:sz="0" w:space="0" w:color="auto"/>
        <w:left w:val="none" w:sz="0" w:space="0" w:color="auto"/>
        <w:bottom w:val="none" w:sz="0" w:space="0" w:color="auto"/>
        <w:right w:val="none" w:sz="0" w:space="0" w:color="auto"/>
      </w:divBdr>
    </w:div>
    <w:div w:id="960376929">
      <w:bodyDiv w:val="1"/>
      <w:marLeft w:val="0"/>
      <w:marRight w:val="0"/>
      <w:marTop w:val="0"/>
      <w:marBottom w:val="0"/>
      <w:divBdr>
        <w:top w:val="none" w:sz="0" w:space="0" w:color="auto"/>
        <w:left w:val="none" w:sz="0" w:space="0" w:color="auto"/>
        <w:bottom w:val="none" w:sz="0" w:space="0" w:color="auto"/>
        <w:right w:val="none" w:sz="0" w:space="0" w:color="auto"/>
      </w:divBdr>
    </w:div>
    <w:div w:id="960572799">
      <w:bodyDiv w:val="1"/>
      <w:marLeft w:val="0"/>
      <w:marRight w:val="0"/>
      <w:marTop w:val="0"/>
      <w:marBottom w:val="0"/>
      <w:divBdr>
        <w:top w:val="none" w:sz="0" w:space="0" w:color="auto"/>
        <w:left w:val="none" w:sz="0" w:space="0" w:color="auto"/>
        <w:bottom w:val="none" w:sz="0" w:space="0" w:color="auto"/>
        <w:right w:val="none" w:sz="0" w:space="0" w:color="auto"/>
      </w:divBdr>
    </w:div>
    <w:div w:id="961229508">
      <w:bodyDiv w:val="1"/>
      <w:marLeft w:val="0"/>
      <w:marRight w:val="0"/>
      <w:marTop w:val="0"/>
      <w:marBottom w:val="0"/>
      <w:divBdr>
        <w:top w:val="none" w:sz="0" w:space="0" w:color="auto"/>
        <w:left w:val="none" w:sz="0" w:space="0" w:color="auto"/>
        <w:bottom w:val="none" w:sz="0" w:space="0" w:color="auto"/>
        <w:right w:val="none" w:sz="0" w:space="0" w:color="auto"/>
      </w:divBdr>
    </w:div>
    <w:div w:id="962073316">
      <w:bodyDiv w:val="1"/>
      <w:marLeft w:val="0"/>
      <w:marRight w:val="0"/>
      <w:marTop w:val="0"/>
      <w:marBottom w:val="0"/>
      <w:divBdr>
        <w:top w:val="none" w:sz="0" w:space="0" w:color="auto"/>
        <w:left w:val="none" w:sz="0" w:space="0" w:color="auto"/>
        <w:bottom w:val="none" w:sz="0" w:space="0" w:color="auto"/>
        <w:right w:val="none" w:sz="0" w:space="0" w:color="auto"/>
      </w:divBdr>
    </w:div>
    <w:div w:id="964653969">
      <w:bodyDiv w:val="1"/>
      <w:marLeft w:val="0"/>
      <w:marRight w:val="0"/>
      <w:marTop w:val="0"/>
      <w:marBottom w:val="0"/>
      <w:divBdr>
        <w:top w:val="none" w:sz="0" w:space="0" w:color="auto"/>
        <w:left w:val="none" w:sz="0" w:space="0" w:color="auto"/>
        <w:bottom w:val="none" w:sz="0" w:space="0" w:color="auto"/>
        <w:right w:val="none" w:sz="0" w:space="0" w:color="auto"/>
      </w:divBdr>
    </w:div>
    <w:div w:id="967009954">
      <w:bodyDiv w:val="1"/>
      <w:marLeft w:val="0"/>
      <w:marRight w:val="0"/>
      <w:marTop w:val="0"/>
      <w:marBottom w:val="0"/>
      <w:divBdr>
        <w:top w:val="none" w:sz="0" w:space="0" w:color="auto"/>
        <w:left w:val="none" w:sz="0" w:space="0" w:color="auto"/>
        <w:bottom w:val="none" w:sz="0" w:space="0" w:color="auto"/>
        <w:right w:val="none" w:sz="0" w:space="0" w:color="auto"/>
      </w:divBdr>
    </w:div>
    <w:div w:id="973370029">
      <w:bodyDiv w:val="1"/>
      <w:marLeft w:val="0"/>
      <w:marRight w:val="0"/>
      <w:marTop w:val="0"/>
      <w:marBottom w:val="0"/>
      <w:divBdr>
        <w:top w:val="none" w:sz="0" w:space="0" w:color="auto"/>
        <w:left w:val="none" w:sz="0" w:space="0" w:color="auto"/>
        <w:bottom w:val="none" w:sz="0" w:space="0" w:color="auto"/>
        <w:right w:val="none" w:sz="0" w:space="0" w:color="auto"/>
      </w:divBdr>
    </w:div>
    <w:div w:id="976102788">
      <w:bodyDiv w:val="1"/>
      <w:marLeft w:val="0"/>
      <w:marRight w:val="0"/>
      <w:marTop w:val="0"/>
      <w:marBottom w:val="0"/>
      <w:divBdr>
        <w:top w:val="none" w:sz="0" w:space="0" w:color="auto"/>
        <w:left w:val="none" w:sz="0" w:space="0" w:color="auto"/>
        <w:bottom w:val="none" w:sz="0" w:space="0" w:color="auto"/>
        <w:right w:val="none" w:sz="0" w:space="0" w:color="auto"/>
      </w:divBdr>
    </w:div>
    <w:div w:id="982659675">
      <w:bodyDiv w:val="1"/>
      <w:marLeft w:val="0"/>
      <w:marRight w:val="0"/>
      <w:marTop w:val="0"/>
      <w:marBottom w:val="0"/>
      <w:divBdr>
        <w:top w:val="none" w:sz="0" w:space="0" w:color="auto"/>
        <w:left w:val="none" w:sz="0" w:space="0" w:color="auto"/>
        <w:bottom w:val="none" w:sz="0" w:space="0" w:color="auto"/>
        <w:right w:val="none" w:sz="0" w:space="0" w:color="auto"/>
      </w:divBdr>
    </w:div>
    <w:div w:id="987199294">
      <w:bodyDiv w:val="1"/>
      <w:marLeft w:val="0"/>
      <w:marRight w:val="0"/>
      <w:marTop w:val="0"/>
      <w:marBottom w:val="0"/>
      <w:divBdr>
        <w:top w:val="none" w:sz="0" w:space="0" w:color="auto"/>
        <w:left w:val="none" w:sz="0" w:space="0" w:color="auto"/>
        <w:bottom w:val="none" w:sz="0" w:space="0" w:color="auto"/>
        <w:right w:val="none" w:sz="0" w:space="0" w:color="auto"/>
      </w:divBdr>
    </w:div>
    <w:div w:id="987519199">
      <w:bodyDiv w:val="1"/>
      <w:marLeft w:val="0"/>
      <w:marRight w:val="0"/>
      <w:marTop w:val="0"/>
      <w:marBottom w:val="0"/>
      <w:divBdr>
        <w:top w:val="none" w:sz="0" w:space="0" w:color="auto"/>
        <w:left w:val="none" w:sz="0" w:space="0" w:color="auto"/>
        <w:bottom w:val="none" w:sz="0" w:space="0" w:color="auto"/>
        <w:right w:val="none" w:sz="0" w:space="0" w:color="auto"/>
      </w:divBdr>
    </w:div>
    <w:div w:id="987586606">
      <w:bodyDiv w:val="1"/>
      <w:marLeft w:val="0"/>
      <w:marRight w:val="0"/>
      <w:marTop w:val="0"/>
      <w:marBottom w:val="0"/>
      <w:divBdr>
        <w:top w:val="none" w:sz="0" w:space="0" w:color="auto"/>
        <w:left w:val="none" w:sz="0" w:space="0" w:color="auto"/>
        <w:bottom w:val="none" w:sz="0" w:space="0" w:color="auto"/>
        <w:right w:val="none" w:sz="0" w:space="0" w:color="auto"/>
      </w:divBdr>
    </w:div>
    <w:div w:id="990476186">
      <w:bodyDiv w:val="1"/>
      <w:marLeft w:val="0"/>
      <w:marRight w:val="0"/>
      <w:marTop w:val="0"/>
      <w:marBottom w:val="0"/>
      <w:divBdr>
        <w:top w:val="none" w:sz="0" w:space="0" w:color="auto"/>
        <w:left w:val="none" w:sz="0" w:space="0" w:color="auto"/>
        <w:bottom w:val="none" w:sz="0" w:space="0" w:color="auto"/>
        <w:right w:val="none" w:sz="0" w:space="0" w:color="auto"/>
      </w:divBdr>
    </w:div>
    <w:div w:id="991913673">
      <w:bodyDiv w:val="1"/>
      <w:marLeft w:val="0"/>
      <w:marRight w:val="0"/>
      <w:marTop w:val="0"/>
      <w:marBottom w:val="0"/>
      <w:divBdr>
        <w:top w:val="none" w:sz="0" w:space="0" w:color="auto"/>
        <w:left w:val="none" w:sz="0" w:space="0" w:color="auto"/>
        <w:bottom w:val="none" w:sz="0" w:space="0" w:color="auto"/>
        <w:right w:val="none" w:sz="0" w:space="0" w:color="auto"/>
      </w:divBdr>
    </w:div>
    <w:div w:id="993528588">
      <w:bodyDiv w:val="1"/>
      <w:marLeft w:val="0"/>
      <w:marRight w:val="0"/>
      <w:marTop w:val="0"/>
      <w:marBottom w:val="0"/>
      <w:divBdr>
        <w:top w:val="none" w:sz="0" w:space="0" w:color="auto"/>
        <w:left w:val="none" w:sz="0" w:space="0" w:color="auto"/>
        <w:bottom w:val="none" w:sz="0" w:space="0" w:color="auto"/>
        <w:right w:val="none" w:sz="0" w:space="0" w:color="auto"/>
      </w:divBdr>
    </w:div>
    <w:div w:id="993533741">
      <w:bodyDiv w:val="1"/>
      <w:marLeft w:val="0"/>
      <w:marRight w:val="0"/>
      <w:marTop w:val="0"/>
      <w:marBottom w:val="0"/>
      <w:divBdr>
        <w:top w:val="none" w:sz="0" w:space="0" w:color="auto"/>
        <w:left w:val="none" w:sz="0" w:space="0" w:color="auto"/>
        <w:bottom w:val="none" w:sz="0" w:space="0" w:color="auto"/>
        <w:right w:val="none" w:sz="0" w:space="0" w:color="auto"/>
      </w:divBdr>
    </w:div>
    <w:div w:id="993603397">
      <w:bodyDiv w:val="1"/>
      <w:marLeft w:val="0"/>
      <w:marRight w:val="0"/>
      <w:marTop w:val="0"/>
      <w:marBottom w:val="0"/>
      <w:divBdr>
        <w:top w:val="none" w:sz="0" w:space="0" w:color="auto"/>
        <w:left w:val="none" w:sz="0" w:space="0" w:color="auto"/>
        <w:bottom w:val="none" w:sz="0" w:space="0" w:color="auto"/>
        <w:right w:val="none" w:sz="0" w:space="0" w:color="auto"/>
      </w:divBdr>
    </w:div>
    <w:div w:id="994262656">
      <w:bodyDiv w:val="1"/>
      <w:marLeft w:val="0"/>
      <w:marRight w:val="0"/>
      <w:marTop w:val="0"/>
      <w:marBottom w:val="0"/>
      <w:divBdr>
        <w:top w:val="none" w:sz="0" w:space="0" w:color="auto"/>
        <w:left w:val="none" w:sz="0" w:space="0" w:color="auto"/>
        <w:bottom w:val="none" w:sz="0" w:space="0" w:color="auto"/>
        <w:right w:val="none" w:sz="0" w:space="0" w:color="auto"/>
      </w:divBdr>
    </w:div>
    <w:div w:id="998996864">
      <w:bodyDiv w:val="1"/>
      <w:marLeft w:val="0"/>
      <w:marRight w:val="0"/>
      <w:marTop w:val="0"/>
      <w:marBottom w:val="0"/>
      <w:divBdr>
        <w:top w:val="none" w:sz="0" w:space="0" w:color="auto"/>
        <w:left w:val="none" w:sz="0" w:space="0" w:color="auto"/>
        <w:bottom w:val="none" w:sz="0" w:space="0" w:color="auto"/>
        <w:right w:val="none" w:sz="0" w:space="0" w:color="auto"/>
      </w:divBdr>
    </w:div>
    <w:div w:id="1000891614">
      <w:bodyDiv w:val="1"/>
      <w:marLeft w:val="0"/>
      <w:marRight w:val="0"/>
      <w:marTop w:val="0"/>
      <w:marBottom w:val="0"/>
      <w:divBdr>
        <w:top w:val="none" w:sz="0" w:space="0" w:color="auto"/>
        <w:left w:val="none" w:sz="0" w:space="0" w:color="auto"/>
        <w:bottom w:val="none" w:sz="0" w:space="0" w:color="auto"/>
        <w:right w:val="none" w:sz="0" w:space="0" w:color="auto"/>
      </w:divBdr>
    </w:div>
    <w:div w:id="1001546734">
      <w:bodyDiv w:val="1"/>
      <w:marLeft w:val="0"/>
      <w:marRight w:val="0"/>
      <w:marTop w:val="0"/>
      <w:marBottom w:val="0"/>
      <w:divBdr>
        <w:top w:val="none" w:sz="0" w:space="0" w:color="auto"/>
        <w:left w:val="none" w:sz="0" w:space="0" w:color="auto"/>
        <w:bottom w:val="none" w:sz="0" w:space="0" w:color="auto"/>
        <w:right w:val="none" w:sz="0" w:space="0" w:color="auto"/>
      </w:divBdr>
    </w:div>
    <w:div w:id="1005548363">
      <w:bodyDiv w:val="1"/>
      <w:marLeft w:val="0"/>
      <w:marRight w:val="0"/>
      <w:marTop w:val="0"/>
      <w:marBottom w:val="0"/>
      <w:divBdr>
        <w:top w:val="none" w:sz="0" w:space="0" w:color="auto"/>
        <w:left w:val="none" w:sz="0" w:space="0" w:color="auto"/>
        <w:bottom w:val="none" w:sz="0" w:space="0" w:color="auto"/>
        <w:right w:val="none" w:sz="0" w:space="0" w:color="auto"/>
      </w:divBdr>
    </w:div>
    <w:div w:id="1006905768">
      <w:bodyDiv w:val="1"/>
      <w:marLeft w:val="0"/>
      <w:marRight w:val="0"/>
      <w:marTop w:val="0"/>
      <w:marBottom w:val="0"/>
      <w:divBdr>
        <w:top w:val="none" w:sz="0" w:space="0" w:color="auto"/>
        <w:left w:val="none" w:sz="0" w:space="0" w:color="auto"/>
        <w:bottom w:val="none" w:sz="0" w:space="0" w:color="auto"/>
        <w:right w:val="none" w:sz="0" w:space="0" w:color="auto"/>
      </w:divBdr>
    </w:div>
    <w:div w:id="1007097546">
      <w:bodyDiv w:val="1"/>
      <w:marLeft w:val="0"/>
      <w:marRight w:val="0"/>
      <w:marTop w:val="0"/>
      <w:marBottom w:val="0"/>
      <w:divBdr>
        <w:top w:val="none" w:sz="0" w:space="0" w:color="auto"/>
        <w:left w:val="none" w:sz="0" w:space="0" w:color="auto"/>
        <w:bottom w:val="none" w:sz="0" w:space="0" w:color="auto"/>
        <w:right w:val="none" w:sz="0" w:space="0" w:color="auto"/>
      </w:divBdr>
    </w:div>
    <w:div w:id="1009523080">
      <w:bodyDiv w:val="1"/>
      <w:marLeft w:val="0"/>
      <w:marRight w:val="0"/>
      <w:marTop w:val="0"/>
      <w:marBottom w:val="0"/>
      <w:divBdr>
        <w:top w:val="none" w:sz="0" w:space="0" w:color="auto"/>
        <w:left w:val="none" w:sz="0" w:space="0" w:color="auto"/>
        <w:bottom w:val="none" w:sz="0" w:space="0" w:color="auto"/>
        <w:right w:val="none" w:sz="0" w:space="0" w:color="auto"/>
      </w:divBdr>
    </w:div>
    <w:div w:id="1009716392">
      <w:bodyDiv w:val="1"/>
      <w:marLeft w:val="0"/>
      <w:marRight w:val="0"/>
      <w:marTop w:val="0"/>
      <w:marBottom w:val="0"/>
      <w:divBdr>
        <w:top w:val="none" w:sz="0" w:space="0" w:color="auto"/>
        <w:left w:val="none" w:sz="0" w:space="0" w:color="auto"/>
        <w:bottom w:val="none" w:sz="0" w:space="0" w:color="auto"/>
        <w:right w:val="none" w:sz="0" w:space="0" w:color="auto"/>
      </w:divBdr>
    </w:div>
    <w:div w:id="1010371069">
      <w:bodyDiv w:val="1"/>
      <w:marLeft w:val="0"/>
      <w:marRight w:val="0"/>
      <w:marTop w:val="0"/>
      <w:marBottom w:val="0"/>
      <w:divBdr>
        <w:top w:val="none" w:sz="0" w:space="0" w:color="auto"/>
        <w:left w:val="none" w:sz="0" w:space="0" w:color="auto"/>
        <w:bottom w:val="none" w:sz="0" w:space="0" w:color="auto"/>
        <w:right w:val="none" w:sz="0" w:space="0" w:color="auto"/>
      </w:divBdr>
    </w:div>
    <w:div w:id="1013413968">
      <w:bodyDiv w:val="1"/>
      <w:marLeft w:val="0"/>
      <w:marRight w:val="0"/>
      <w:marTop w:val="0"/>
      <w:marBottom w:val="0"/>
      <w:divBdr>
        <w:top w:val="none" w:sz="0" w:space="0" w:color="auto"/>
        <w:left w:val="none" w:sz="0" w:space="0" w:color="auto"/>
        <w:bottom w:val="none" w:sz="0" w:space="0" w:color="auto"/>
        <w:right w:val="none" w:sz="0" w:space="0" w:color="auto"/>
      </w:divBdr>
    </w:div>
    <w:div w:id="1014108087">
      <w:bodyDiv w:val="1"/>
      <w:marLeft w:val="0"/>
      <w:marRight w:val="0"/>
      <w:marTop w:val="0"/>
      <w:marBottom w:val="0"/>
      <w:divBdr>
        <w:top w:val="none" w:sz="0" w:space="0" w:color="auto"/>
        <w:left w:val="none" w:sz="0" w:space="0" w:color="auto"/>
        <w:bottom w:val="none" w:sz="0" w:space="0" w:color="auto"/>
        <w:right w:val="none" w:sz="0" w:space="0" w:color="auto"/>
      </w:divBdr>
    </w:div>
    <w:div w:id="1014576178">
      <w:bodyDiv w:val="1"/>
      <w:marLeft w:val="0"/>
      <w:marRight w:val="0"/>
      <w:marTop w:val="0"/>
      <w:marBottom w:val="0"/>
      <w:divBdr>
        <w:top w:val="none" w:sz="0" w:space="0" w:color="auto"/>
        <w:left w:val="none" w:sz="0" w:space="0" w:color="auto"/>
        <w:bottom w:val="none" w:sz="0" w:space="0" w:color="auto"/>
        <w:right w:val="none" w:sz="0" w:space="0" w:color="auto"/>
      </w:divBdr>
    </w:div>
    <w:div w:id="1019238975">
      <w:bodyDiv w:val="1"/>
      <w:marLeft w:val="0"/>
      <w:marRight w:val="0"/>
      <w:marTop w:val="0"/>
      <w:marBottom w:val="0"/>
      <w:divBdr>
        <w:top w:val="none" w:sz="0" w:space="0" w:color="auto"/>
        <w:left w:val="none" w:sz="0" w:space="0" w:color="auto"/>
        <w:bottom w:val="none" w:sz="0" w:space="0" w:color="auto"/>
        <w:right w:val="none" w:sz="0" w:space="0" w:color="auto"/>
      </w:divBdr>
    </w:div>
    <w:div w:id="1023483939">
      <w:bodyDiv w:val="1"/>
      <w:marLeft w:val="0"/>
      <w:marRight w:val="0"/>
      <w:marTop w:val="0"/>
      <w:marBottom w:val="0"/>
      <w:divBdr>
        <w:top w:val="none" w:sz="0" w:space="0" w:color="auto"/>
        <w:left w:val="none" w:sz="0" w:space="0" w:color="auto"/>
        <w:bottom w:val="none" w:sz="0" w:space="0" w:color="auto"/>
        <w:right w:val="none" w:sz="0" w:space="0" w:color="auto"/>
      </w:divBdr>
    </w:div>
    <w:div w:id="1024210139">
      <w:bodyDiv w:val="1"/>
      <w:marLeft w:val="0"/>
      <w:marRight w:val="0"/>
      <w:marTop w:val="0"/>
      <w:marBottom w:val="0"/>
      <w:divBdr>
        <w:top w:val="none" w:sz="0" w:space="0" w:color="auto"/>
        <w:left w:val="none" w:sz="0" w:space="0" w:color="auto"/>
        <w:bottom w:val="none" w:sz="0" w:space="0" w:color="auto"/>
        <w:right w:val="none" w:sz="0" w:space="0" w:color="auto"/>
      </w:divBdr>
    </w:div>
    <w:div w:id="1024986159">
      <w:bodyDiv w:val="1"/>
      <w:marLeft w:val="0"/>
      <w:marRight w:val="0"/>
      <w:marTop w:val="0"/>
      <w:marBottom w:val="0"/>
      <w:divBdr>
        <w:top w:val="none" w:sz="0" w:space="0" w:color="auto"/>
        <w:left w:val="none" w:sz="0" w:space="0" w:color="auto"/>
        <w:bottom w:val="none" w:sz="0" w:space="0" w:color="auto"/>
        <w:right w:val="none" w:sz="0" w:space="0" w:color="auto"/>
      </w:divBdr>
    </w:div>
    <w:div w:id="1026521622">
      <w:bodyDiv w:val="1"/>
      <w:marLeft w:val="0"/>
      <w:marRight w:val="0"/>
      <w:marTop w:val="0"/>
      <w:marBottom w:val="0"/>
      <w:divBdr>
        <w:top w:val="none" w:sz="0" w:space="0" w:color="auto"/>
        <w:left w:val="none" w:sz="0" w:space="0" w:color="auto"/>
        <w:bottom w:val="none" w:sz="0" w:space="0" w:color="auto"/>
        <w:right w:val="none" w:sz="0" w:space="0" w:color="auto"/>
      </w:divBdr>
    </w:div>
    <w:div w:id="1027754672">
      <w:bodyDiv w:val="1"/>
      <w:marLeft w:val="0"/>
      <w:marRight w:val="0"/>
      <w:marTop w:val="0"/>
      <w:marBottom w:val="0"/>
      <w:divBdr>
        <w:top w:val="none" w:sz="0" w:space="0" w:color="auto"/>
        <w:left w:val="none" w:sz="0" w:space="0" w:color="auto"/>
        <w:bottom w:val="none" w:sz="0" w:space="0" w:color="auto"/>
        <w:right w:val="none" w:sz="0" w:space="0" w:color="auto"/>
      </w:divBdr>
      <w:divsChild>
        <w:div w:id="1766804730">
          <w:marLeft w:val="0"/>
          <w:marRight w:val="0"/>
          <w:marTop w:val="0"/>
          <w:marBottom w:val="200"/>
          <w:divBdr>
            <w:top w:val="none" w:sz="0" w:space="0" w:color="auto"/>
            <w:left w:val="none" w:sz="0" w:space="0" w:color="auto"/>
            <w:bottom w:val="none" w:sz="0" w:space="0" w:color="auto"/>
            <w:right w:val="none" w:sz="0" w:space="0" w:color="auto"/>
          </w:divBdr>
        </w:div>
      </w:divsChild>
    </w:div>
    <w:div w:id="1030762526">
      <w:bodyDiv w:val="1"/>
      <w:marLeft w:val="0"/>
      <w:marRight w:val="0"/>
      <w:marTop w:val="0"/>
      <w:marBottom w:val="0"/>
      <w:divBdr>
        <w:top w:val="none" w:sz="0" w:space="0" w:color="auto"/>
        <w:left w:val="none" w:sz="0" w:space="0" w:color="auto"/>
        <w:bottom w:val="none" w:sz="0" w:space="0" w:color="auto"/>
        <w:right w:val="none" w:sz="0" w:space="0" w:color="auto"/>
      </w:divBdr>
    </w:div>
    <w:div w:id="1030840666">
      <w:bodyDiv w:val="1"/>
      <w:marLeft w:val="0"/>
      <w:marRight w:val="0"/>
      <w:marTop w:val="0"/>
      <w:marBottom w:val="0"/>
      <w:divBdr>
        <w:top w:val="none" w:sz="0" w:space="0" w:color="auto"/>
        <w:left w:val="none" w:sz="0" w:space="0" w:color="auto"/>
        <w:bottom w:val="none" w:sz="0" w:space="0" w:color="auto"/>
        <w:right w:val="none" w:sz="0" w:space="0" w:color="auto"/>
      </w:divBdr>
    </w:div>
    <w:div w:id="1033968205">
      <w:bodyDiv w:val="1"/>
      <w:marLeft w:val="0"/>
      <w:marRight w:val="0"/>
      <w:marTop w:val="0"/>
      <w:marBottom w:val="0"/>
      <w:divBdr>
        <w:top w:val="none" w:sz="0" w:space="0" w:color="auto"/>
        <w:left w:val="none" w:sz="0" w:space="0" w:color="auto"/>
        <w:bottom w:val="none" w:sz="0" w:space="0" w:color="auto"/>
        <w:right w:val="none" w:sz="0" w:space="0" w:color="auto"/>
      </w:divBdr>
    </w:div>
    <w:div w:id="1034233348">
      <w:bodyDiv w:val="1"/>
      <w:marLeft w:val="0"/>
      <w:marRight w:val="0"/>
      <w:marTop w:val="0"/>
      <w:marBottom w:val="0"/>
      <w:divBdr>
        <w:top w:val="none" w:sz="0" w:space="0" w:color="auto"/>
        <w:left w:val="none" w:sz="0" w:space="0" w:color="auto"/>
        <w:bottom w:val="none" w:sz="0" w:space="0" w:color="auto"/>
        <w:right w:val="none" w:sz="0" w:space="0" w:color="auto"/>
      </w:divBdr>
    </w:div>
    <w:div w:id="1036352529">
      <w:bodyDiv w:val="1"/>
      <w:marLeft w:val="0"/>
      <w:marRight w:val="0"/>
      <w:marTop w:val="0"/>
      <w:marBottom w:val="0"/>
      <w:divBdr>
        <w:top w:val="none" w:sz="0" w:space="0" w:color="auto"/>
        <w:left w:val="none" w:sz="0" w:space="0" w:color="auto"/>
        <w:bottom w:val="none" w:sz="0" w:space="0" w:color="auto"/>
        <w:right w:val="none" w:sz="0" w:space="0" w:color="auto"/>
      </w:divBdr>
    </w:div>
    <w:div w:id="1037925491">
      <w:bodyDiv w:val="1"/>
      <w:marLeft w:val="0"/>
      <w:marRight w:val="0"/>
      <w:marTop w:val="0"/>
      <w:marBottom w:val="0"/>
      <w:divBdr>
        <w:top w:val="none" w:sz="0" w:space="0" w:color="auto"/>
        <w:left w:val="none" w:sz="0" w:space="0" w:color="auto"/>
        <w:bottom w:val="none" w:sz="0" w:space="0" w:color="auto"/>
        <w:right w:val="none" w:sz="0" w:space="0" w:color="auto"/>
      </w:divBdr>
    </w:div>
    <w:div w:id="1038816237">
      <w:bodyDiv w:val="1"/>
      <w:marLeft w:val="0"/>
      <w:marRight w:val="0"/>
      <w:marTop w:val="0"/>
      <w:marBottom w:val="0"/>
      <w:divBdr>
        <w:top w:val="none" w:sz="0" w:space="0" w:color="auto"/>
        <w:left w:val="none" w:sz="0" w:space="0" w:color="auto"/>
        <w:bottom w:val="none" w:sz="0" w:space="0" w:color="auto"/>
        <w:right w:val="none" w:sz="0" w:space="0" w:color="auto"/>
      </w:divBdr>
    </w:div>
    <w:div w:id="1039159186">
      <w:bodyDiv w:val="1"/>
      <w:marLeft w:val="0"/>
      <w:marRight w:val="0"/>
      <w:marTop w:val="0"/>
      <w:marBottom w:val="0"/>
      <w:divBdr>
        <w:top w:val="none" w:sz="0" w:space="0" w:color="auto"/>
        <w:left w:val="none" w:sz="0" w:space="0" w:color="auto"/>
        <w:bottom w:val="none" w:sz="0" w:space="0" w:color="auto"/>
        <w:right w:val="none" w:sz="0" w:space="0" w:color="auto"/>
      </w:divBdr>
    </w:div>
    <w:div w:id="1039476525">
      <w:bodyDiv w:val="1"/>
      <w:marLeft w:val="0"/>
      <w:marRight w:val="0"/>
      <w:marTop w:val="0"/>
      <w:marBottom w:val="0"/>
      <w:divBdr>
        <w:top w:val="none" w:sz="0" w:space="0" w:color="auto"/>
        <w:left w:val="none" w:sz="0" w:space="0" w:color="auto"/>
        <w:bottom w:val="none" w:sz="0" w:space="0" w:color="auto"/>
        <w:right w:val="none" w:sz="0" w:space="0" w:color="auto"/>
      </w:divBdr>
    </w:div>
    <w:div w:id="1043360522">
      <w:bodyDiv w:val="1"/>
      <w:marLeft w:val="0"/>
      <w:marRight w:val="0"/>
      <w:marTop w:val="0"/>
      <w:marBottom w:val="0"/>
      <w:divBdr>
        <w:top w:val="none" w:sz="0" w:space="0" w:color="auto"/>
        <w:left w:val="none" w:sz="0" w:space="0" w:color="auto"/>
        <w:bottom w:val="none" w:sz="0" w:space="0" w:color="auto"/>
        <w:right w:val="none" w:sz="0" w:space="0" w:color="auto"/>
      </w:divBdr>
    </w:div>
    <w:div w:id="1043867368">
      <w:bodyDiv w:val="1"/>
      <w:marLeft w:val="0"/>
      <w:marRight w:val="0"/>
      <w:marTop w:val="0"/>
      <w:marBottom w:val="0"/>
      <w:divBdr>
        <w:top w:val="none" w:sz="0" w:space="0" w:color="auto"/>
        <w:left w:val="none" w:sz="0" w:space="0" w:color="auto"/>
        <w:bottom w:val="none" w:sz="0" w:space="0" w:color="auto"/>
        <w:right w:val="none" w:sz="0" w:space="0" w:color="auto"/>
      </w:divBdr>
    </w:div>
    <w:div w:id="1044527960">
      <w:bodyDiv w:val="1"/>
      <w:marLeft w:val="0"/>
      <w:marRight w:val="0"/>
      <w:marTop w:val="0"/>
      <w:marBottom w:val="0"/>
      <w:divBdr>
        <w:top w:val="none" w:sz="0" w:space="0" w:color="auto"/>
        <w:left w:val="none" w:sz="0" w:space="0" w:color="auto"/>
        <w:bottom w:val="none" w:sz="0" w:space="0" w:color="auto"/>
        <w:right w:val="none" w:sz="0" w:space="0" w:color="auto"/>
      </w:divBdr>
    </w:div>
    <w:div w:id="1045369715">
      <w:bodyDiv w:val="1"/>
      <w:marLeft w:val="0"/>
      <w:marRight w:val="0"/>
      <w:marTop w:val="0"/>
      <w:marBottom w:val="0"/>
      <w:divBdr>
        <w:top w:val="none" w:sz="0" w:space="0" w:color="auto"/>
        <w:left w:val="none" w:sz="0" w:space="0" w:color="auto"/>
        <w:bottom w:val="none" w:sz="0" w:space="0" w:color="auto"/>
        <w:right w:val="none" w:sz="0" w:space="0" w:color="auto"/>
      </w:divBdr>
    </w:div>
    <w:div w:id="1047222821">
      <w:bodyDiv w:val="1"/>
      <w:marLeft w:val="0"/>
      <w:marRight w:val="0"/>
      <w:marTop w:val="0"/>
      <w:marBottom w:val="0"/>
      <w:divBdr>
        <w:top w:val="none" w:sz="0" w:space="0" w:color="auto"/>
        <w:left w:val="none" w:sz="0" w:space="0" w:color="auto"/>
        <w:bottom w:val="none" w:sz="0" w:space="0" w:color="auto"/>
        <w:right w:val="none" w:sz="0" w:space="0" w:color="auto"/>
      </w:divBdr>
    </w:div>
    <w:div w:id="1049646088">
      <w:bodyDiv w:val="1"/>
      <w:marLeft w:val="0"/>
      <w:marRight w:val="0"/>
      <w:marTop w:val="0"/>
      <w:marBottom w:val="0"/>
      <w:divBdr>
        <w:top w:val="none" w:sz="0" w:space="0" w:color="auto"/>
        <w:left w:val="none" w:sz="0" w:space="0" w:color="auto"/>
        <w:bottom w:val="none" w:sz="0" w:space="0" w:color="auto"/>
        <w:right w:val="none" w:sz="0" w:space="0" w:color="auto"/>
      </w:divBdr>
    </w:div>
    <w:div w:id="1049647930">
      <w:bodyDiv w:val="1"/>
      <w:marLeft w:val="0"/>
      <w:marRight w:val="0"/>
      <w:marTop w:val="0"/>
      <w:marBottom w:val="0"/>
      <w:divBdr>
        <w:top w:val="none" w:sz="0" w:space="0" w:color="auto"/>
        <w:left w:val="none" w:sz="0" w:space="0" w:color="auto"/>
        <w:bottom w:val="none" w:sz="0" w:space="0" w:color="auto"/>
        <w:right w:val="none" w:sz="0" w:space="0" w:color="auto"/>
      </w:divBdr>
    </w:div>
    <w:div w:id="1051996672">
      <w:bodyDiv w:val="1"/>
      <w:marLeft w:val="0"/>
      <w:marRight w:val="0"/>
      <w:marTop w:val="0"/>
      <w:marBottom w:val="0"/>
      <w:divBdr>
        <w:top w:val="none" w:sz="0" w:space="0" w:color="auto"/>
        <w:left w:val="none" w:sz="0" w:space="0" w:color="auto"/>
        <w:bottom w:val="none" w:sz="0" w:space="0" w:color="auto"/>
        <w:right w:val="none" w:sz="0" w:space="0" w:color="auto"/>
      </w:divBdr>
    </w:div>
    <w:div w:id="1054936679">
      <w:bodyDiv w:val="1"/>
      <w:marLeft w:val="0"/>
      <w:marRight w:val="0"/>
      <w:marTop w:val="0"/>
      <w:marBottom w:val="0"/>
      <w:divBdr>
        <w:top w:val="none" w:sz="0" w:space="0" w:color="auto"/>
        <w:left w:val="none" w:sz="0" w:space="0" w:color="auto"/>
        <w:bottom w:val="none" w:sz="0" w:space="0" w:color="auto"/>
        <w:right w:val="none" w:sz="0" w:space="0" w:color="auto"/>
      </w:divBdr>
    </w:div>
    <w:div w:id="1056050929">
      <w:bodyDiv w:val="1"/>
      <w:marLeft w:val="0"/>
      <w:marRight w:val="0"/>
      <w:marTop w:val="0"/>
      <w:marBottom w:val="0"/>
      <w:divBdr>
        <w:top w:val="none" w:sz="0" w:space="0" w:color="auto"/>
        <w:left w:val="none" w:sz="0" w:space="0" w:color="auto"/>
        <w:bottom w:val="none" w:sz="0" w:space="0" w:color="auto"/>
        <w:right w:val="none" w:sz="0" w:space="0" w:color="auto"/>
      </w:divBdr>
    </w:div>
    <w:div w:id="1059136133">
      <w:bodyDiv w:val="1"/>
      <w:marLeft w:val="0"/>
      <w:marRight w:val="0"/>
      <w:marTop w:val="0"/>
      <w:marBottom w:val="0"/>
      <w:divBdr>
        <w:top w:val="none" w:sz="0" w:space="0" w:color="auto"/>
        <w:left w:val="none" w:sz="0" w:space="0" w:color="auto"/>
        <w:bottom w:val="none" w:sz="0" w:space="0" w:color="auto"/>
        <w:right w:val="none" w:sz="0" w:space="0" w:color="auto"/>
      </w:divBdr>
    </w:div>
    <w:div w:id="1062605809">
      <w:bodyDiv w:val="1"/>
      <w:marLeft w:val="0"/>
      <w:marRight w:val="0"/>
      <w:marTop w:val="0"/>
      <w:marBottom w:val="0"/>
      <w:divBdr>
        <w:top w:val="none" w:sz="0" w:space="0" w:color="auto"/>
        <w:left w:val="none" w:sz="0" w:space="0" w:color="auto"/>
        <w:bottom w:val="none" w:sz="0" w:space="0" w:color="auto"/>
        <w:right w:val="none" w:sz="0" w:space="0" w:color="auto"/>
      </w:divBdr>
    </w:div>
    <w:div w:id="1069186981">
      <w:bodyDiv w:val="1"/>
      <w:marLeft w:val="0"/>
      <w:marRight w:val="0"/>
      <w:marTop w:val="0"/>
      <w:marBottom w:val="0"/>
      <w:divBdr>
        <w:top w:val="none" w:sz="0" w:space="0" w:color="auto"/>
        <w:left w:val="none" w:sz="0" w:space="0" w:color="auto"/>
        <w:bottom w:val="none" w:sz="0" w:space="0" w:color="auto"/>
        <w:right w:val="none" w:sz="0" w:space="0" w:color="auto"/>
      </w:divBdr>
    </w:div>
    <w:div w:id="1072047975">
      <w:bodyDiv w:val="1"/>
      <w:marLeft w:val="0"/>
      <w:marRight w:val="0"/>
      <w:marTop w:val="0"/>
      <w:marBottom w:val="0"/>
      <w:divBdr>
        <w:top w:val="none" w:sz="0" w:space="0" w:color="auto"/>
        <w:left w:val="none" w:sz="0" w:space="0" w:color="auto"/>
        <w:bottom w:val="none" w:sz="0" w:space="0" w:color="auto"/>
        <w:right w:val="none" w:sz="0" w:space="0" w:color="auto"/>
      </w:divBdr>
    </w:div>
    <w:div w:id="1072240487">
      <w:bodyDiv w:val="1"/>
      <w:marLeft w:val="0"/>
      <w:marRight w:val="0"/>
      <w:marTop w:val="0"/>
      <w:marBottom w:val="0"/>
      <w:divBdr>
        <w:top w:val="none" w:sz="0" w:space="0" w:color="auto"/>
        <w:left w:val="none" w:sz="0" w:space="0" w:color="auto"/>
        <w:bottom w:val="none" w:sz="0" w:space="0" w:color="auto"/>
        <w:right w:val="none" w:sz="0" w:space="0" w:color="auto"/>
      </w:divBdr>
    </w:div>
    <w:div w:id="1073431798">
      <w:bodyDiv w:val="1"/>
      <w:marLeft w:val="0"/>
      <w:marRight w:val="0"/>
      <w:marTop w:val="0"/>
      <w:marBottom w:val="0"/>
      <w:divBdr>
        <w:top w:val="none" w:sz="0" w:space="0" w:color="auto"/>
        <w:left w:val="none" w:sz="0" w:space="0" w:color="auto"/>
        <w:bottom w:val="none" w:sz="0" w:space="0" w:color="auto"/>
        <w:right w:val="none" w:sz="0" w:space="0" w:color="auto"/>
      </w:divBdr>
    </w:div>
    <w:div w:id="1075009161">
      <w:bodyDiv w:val="1"/>
      <w:marLeft w:val="0"/>
      <w:marRight w:val="0"/>
      <w:marTop w:val="0"/>
      <w:marBottom w:val="0"/>
      <w:divBdr>
        <w:top w:val="none" w:sz="0" w:space="0" w:color="auto"/>
        <w:left w:val="none" w:sz="0" w:space="0" w:color="auto"/>
        <w:bottom w:val="none" w:sz="0" w:space="0" w:color="auto"/>
        <w:right w:val="none" w:sz="0" w:space="0" w:color="auto"/>
      </w:divBdr>
    </w:div>
    <w:div w:id="1077051280">
      <w:bodyDiv w:val="1"/>
      <w:marLeft w:val="0"/>
      <w:marRight w:val="0"/>
      <w:marTop w:val="0"/>
      <w:marBottom w:val="0"/>
      <w:divBdr>
        <w:top w:val="none" w:sz="0" w:space="0" w:color="auto"/>
        <w:left w:val="none" w:sz="0" w:space="0" w:color="auto"/>
        <w:bottom w:val="none" w:sz="0" w:space="0" w:color="auto"/>
        <w:right w:val="none" w:sz="0" w:space="0" w:color="auto"/>
      </w:divBdr>
    </w:div>
    <w:div w:id="1077552311">
      <w:bodyDiv w:val="1"/>
      <w:marLeft w:val="0"/>
      <w:marRight w:val="0"/>
      <w:marTop w:val="0"/>
      <w:marBottom w:val="0"/>
      <w:divBdr>
        <w:top w:val="none" w:sz="0" w:space="0" w:color="auto"/>
        <w:left w:val="none" w:sz="0" w:space="0" w:color="auto"/>
        <w:bottom w:val="none" w:sz="0" w:space="0" w:color="auto"/>
        <w:right w:val="none" w:sz="0" w:space="0" w:color="auto"/>
      </w:divBdr>
    </w:div>
    <w:div w:id="1086073621">
      <w:bodyDiv w:val="1"/>
      <w:marLeft w:val="0"/>
      <w:marRight w:val="0"/>
      <w:marTop w:val="0"/>
      <w:marBottom w:val="0"/>
      <w:divBdr>
        <w:top w:val="none" w:sz="0" w:space="0" w:color="auto"/>
        <w:left w:val="none" w:sz="0" w:space="0" w:color="auto"/>
        <w:bottom w:val="none" w:sz="0" w:space="0" w:color="auto"/>
        <w:right w:val="none" w:sz="0" w:space="0" w:color="auto"/>
      </w:divBdr>
    </w:div>
    <w:div w:id="1087964111">
      <w:bodyDiv w:val="1"/>
      <w:marLeft w:val="0"/>
      <w:marRight w:val="0"/>
      <w:marTop w:val="0"/>
      <w:marBottom w:val="0"/>
      <w:divBdr>
        <w:top w:val="none" w:sz="0" w:space="0" w:color="auto"/>
        <w:left w:val="none" w:sz="0" w:space="0" w:color="auto"/>
        <w:bottom w:val="none" w:sz="0" w:space="0" w:color="auto"/>
        <w:right w:val="none" w:sz="0" w:space="0" w:color="auto"/>
      </w:divBdr>
    </w:div>
    <w:div w:id="1088117570">
      <w:bodyDiv w:val="1"/>
      <w:marLeft w:val="0"/>
      <w:marRight w:val="0"/>
      <w:marTop w:val="0"/>
      <w:marBottom w:val="0"/>
      <w:divBdr>
        <w:top w:val="none" w:sz="0" w:space="0" w:color="auto"/>
        <w:left w:val="none" w:sz="0" w:space="0" w:color="auto"/>
        <w:bottom w:val="none" w:sz="0" w:space="0" w:color="auto"/>
        <w:right w:val="none" w:sz="0" w:space="0" w:color="auto"/>
      </w:divBdr>
    </w:div>
    <w:div w:id="1091195292">
      <w:bodyDiv w:val="1"/>
      <w:marLeft w:val="0"/>
      <w:marRight w:val="0"/>
      <w:marTop w:val="0"/>
      <w:marBottom w:val="0"/>
      <w:divBdr>
        <w:top w:val="none" w:sz="0" w:space="0" w:color="auto"/>
        <w:left w:val="none" w:sz="0" w:space="0" w:color="auto"/>
        <w:bottom w:val="none" w:sz="0" w:space="0" w:color="auto"/>
        <w:right w:val="none" w:sz="0" w:space="0" w:color="auto"/>
      </w:divBdr>
    </w:div>
    <w:div w:id="1093092847">
      <w:bodyDiv w:val="1"/>
      <w:marLeft w:val="0"/>
      <w:marRight w:val="0"/>
      <w:marTop w:val="0"/>
      <w:marBottom w:val="0"/>
      <w:divBdr>
        <w:top w:val="none" w:sz="0" w:space="0" w:color="auto"/>
        <w:left w:val="none" w:sz="0" w:space="0" w:color="auto"/>
        <w:bottom w:val="none" w:sz="0" w:space="0" w:color="auto"/>
        <w:right w:val="none" w:sz="0" w:space="0" w:color="auto"/>
      </w:divBdr>
    </w:div>
    <w:div w:id="1093665532">
      <w:bodyDiv w:val="1"/>
      <w:marLeft w:val="0"/>
      <w:marRight w:val="0"/>
      <w:marTop w:val="0"/>
      <w:marBottom w:val="0"/>
      <w:divBdr>
        <w:top w:val="none" w:sz="0" w:space="0" w:color="auto"/>
        <w:left w:val="none" w:sz="0" w:space="0" w:color="auto"/>
        <w:bottom w:val="none" w:sz="0" w:space="0" w:color="auto"/>
        <w:right w:val="none" w:sz="0" w:space="0" w:color="auto"/>
      </w:divBdr>
    </w:div>
    <w:div w:id="1094548538">
      <w:bodyDiv w:val="1"/>
      <w:marLeft w:val="0"/>
      <w:marRight w:val="0"/>
      <w:marTop w:val="0"/>
      <w:marBottom w:val="0"/>
      <w:divBdr>
        <w:top w:val="none" w:sz="0" w:space="0" w:color="auto"/>
        <w:left w:val="none" w:sz="0" w:space="0" w:color="auto"/>
        <w:bottom w:val="none" w:sz="0" w:space="0" w:color="auto"/>
        <w:right w:val="none" w:sz="0" w:space="0" w:color="auto"/>
      </w:divBdr>
    </w:div>
    <w:div w:id="1094983797">
      <w:bodyDiv w:val="1"/>
      <w:marLeft w:val="0"/>
      <w:marRight w:val="0"/>
      <w:marTop w:val="0"/>
      <w:marBottom w:val="0"/>
      <w:divBdr>
        <w:top w:val="none" w:sz="0" w:space="0" w:color="auto"/>
        <w:left w:val="none" w:sz="0" w:space="0" w:color="auto"/>
        <w:bottom w:val="none" w:sz="0" w:space="0" w:color="auto"/>
        <w:right w:val="none" w:sz="0" w:space="0" w:color="auto"/>
      </w:divBdr>
    </w:div>
    <w:div w:id="1097021430">
      <w:bodyDiv w:val="1"/>
      <w:marLeft w:val="0"/>
      <w:marRight w:val="0"/>
      <w:marTop w:val="0"/>
      <w:marBottom w:val="0"/>
      <w:divBdr>
        <w:top w:val="none" w:sz="0" w:space="0" w:color="auto"/>
        <w:left w:val="none" w:sz="0" w:space="0" w:color="auto"/>
        <w:bottom w:val="none" w:sz="0" w:space="0" w:color="auto"/>
        <w:right w:val="none" w:sz="0" w:space="0" w:color="auto"/>
      </w:divBdr>
    </w:div>
    <w:div w:id="1097486027">
      <w:bodyDiv w:val="1"/>
      <w:marLeft w:val="0"/>
      <w:marRight w:val="0"/>
      <w:marTop w:val="0"/>
      <w:marBottom w:val="0"/>
      <w:divBdr>
        <w:top w:val="none" w:sz="0" w:space="0" w:color="auto"/>
        <w:left w:val="none" w:sz="0" w:space="0" w:color="auto"/>
        <w:bottom w:val="none" w:sz="0" w:space="0" w:color="auto"/>
        <w:right w:val="none" w:sz="0" w:space="0" w:color="auto"/>
      </w:divBdr>
    </w:div>
    <w:div w:id="1098713061">
      <w:bodyDiv w:val="1"/>
      <w:marLeft w:val="0"/>
      <w:marRight w:val="0"/>
      <w:marTop w:val="0"/>
      <w:marBottom w:val="0"/>
      <w:divBdr>
        <w:top w:val="none" w:sz="0" w:space="0" w:color="auto"/>
        <w:left w:val="none" w:sz="0" w:space="0" w:color="auto"/>
        <w:bottom w:val="none" w:sz="0" w:space="0" w:color="auto"/>
        <w:right w:val="none" w:sz="0" w:space="0" w:color="auto"/>
      </w:divBdr>
    </w:div>
    <w:div w:id="1099638775">
      <w:bodyDiv w:val="1"/>
      <w:marLeft w:val="0"/>
      <w:marRight w:val="0"/>
      <w:marTop w:val="0"/>
      <w:marBottom w:val="0"/>
      <w:divBdr>
        <w:top w:val="none" w:sz="0" w:space="0" w:color="auto"/>
        <w:left w:val="none" w:sz="0" w:space="0" w:color="auto"/>
        <w:bottom w:val="none" w:sz="0" w:space="0" w:color="auto"/>
        <w:right w:val="none" w:sz="0" w:space="0" w:color="auto"/>
      </w:divBdr>
    </w:div>
    <w:div w:id="1099761775">
      <w:bodyDiv w:val="1"/>
      <w:marLeft w:val="0"/>
      <w:marRight w:val="0"/>
      <w:marTop w:val="0"/>
      <w:marBottom w:val="0"/>
      <w:divBdr>
        <w:top w:val="none" w:sz="0" w:space="0" w:color="auto"/>
        <w:left w:val="none" w:sz="0" w:space="0" w:color="auto"/>
        <w:bottom w:val="none" w:sz="0" w:space="0" w:color="auto"/>
        <w:right w:val="none" w:sz="0" w:space="0" w:color="auto"/>
      </w:divBdr>
    </w:div>
    <w:div w:id="1099906625">
      <w:bodyDiv w:val="1"/>
      <w:marLeft w:val="0"/>
      <w:marRight w:val="0"/>
      <w:marTop w:val="0"/>
      <w:marBottom w:val="0"/>
      <w:divBdr>
        <w:top w:val="none" w:sz="0" w:space="0" w:color="auto"/>
        <w:left w:val="none" w:sz="0" w:space="0" w:color="auto"/>
        <w:bottom w:val="none" w:sz="0" w:space="0" w:color="auto"/>
        <w:right w:val="none" w:sz="0" w:space="0" w:color="auto"/>
      </w:divBdr>
    </w:div>
    <w:div w:id="1102338368">
      <w:bodyDiv w:val="1"/>
      <w:marLeft w:val="0"/>
      <w:marRight w:val="0"/>
      <w:marTop w:val="0"/>
      <w:marBottom w:val="0"/>
      <w:divBdr>
        <w:top w:val="none" w:sz="0" w:space="0" w:color="auto"/>
        <w:left w:val="none" w:sz="0" w:space="0" w:color="auto"/>
        <w:bottom w:val="none" w:sz="0" w:space="0" w:color="auto"/>
        <w:right w:val="none" w:sz="0" w:space="0" w:color="auto"/>
      </w:divBdr>
    </w:div>
    <w:div w:id="1102991277">
      <w:bodyDiv w:val="1"/>
      <w:marLeft w:val="0"/>
      <w:marRight w:val="0"/>
      <w:marTop w:val="0"/>
      <w:marBottom w:val="0"/>
      <w:divBdr>
        <w:top w:val="none" w:sz="0" w:space="0" w:color="auto"/>
        <w:left w:val="none" w:sz="0" w:space="0" w:color="auto"/>
        <w:bottom w:val="none" w:sz="0" w:space="0" w:color="auto"/>
        <w:right w:val="none" w:sz="0" w:space="0" w:color="auto"/>
      </w:divBdr>
    </w:div>
    <w:div w:id="1105157068">
      <w:bodyDiv w:val="1"/>
      <w:marLeft w:val="0"/>
      <w:marRight w:val="0"/>
      <w:marTop w:val="0"/>
      <w:marBottom w:val="0"/>
      <w:divBdr>
        <w:top w:val="none" w:sz="0" w:space="0" w:color="auto"/>
        <w:left w:val="none" w:sz="0" w:space="0" w:color="auto"/>
        <w:bottom w:val="none" w:sz="0" w:space="0" w:color="auto"/>
        <w:right w:val="none" w:sz="0" w:space="0" w:color="auto"/>
      </w:divBdr>
    </w:div>
    <w:div w:id="1105688112">
      <w:bodyDiv w:val="1"/>
      <w:marLeft w:val="0"/>
      <w:marRight w:val="0"/>
      <w:marTop w:val="0"/>
      <w:marBottom w:val="0"/>
      <w:divBdr>
        <w:top w:val="none" w:sz="0" w:space="0" w:color="auto"/>
        <w:left w:val="none" w:sz="0" w:space="0" w:color="auto"/>
        <w:bottom w:val="none" w:sz="0" w:space="0" w:color="auto"/>
        <w:right w:val="none" w:sz="0" w:space="0" w:color="auto"/>
      </w:divBdr>
    </w:div>
    <w:div w:id="1110928912">
      <w:bodyDiv w:val="1"/>
      <w:marLeft w:val="0"/>
      <w:marRight w:val="0"/>
      <w:marTop w:val="0"/>
      <w:marBottom w:val="0"/>
      <w:divBdr>
        <w:top w:val="none" w:sz="0" w:space="0" w:color="auto"/>
        <w:left w:val="none" w:sz="0" w:space="0" w:color="auto"/>
        <w:bottom w:val="none" w:sz="0" w:space="0" w:color="auto"/>
        <w:right w:val="none" w:sz="0" w:space="0" w:color="auto"/>
      </w:divBdr>
    </w:div>
    <w:div w:id="1115488811">
      <w:bodyDiv w:val="1"/>
      <w:marLeft w:val="0"/>
      <w:marRight w:val="0"/>
      <w:marTop w:val="0"/>
      <w:marBottom w:val="0"/>
      <w:divBdr>
        <w:top w:val="none" w:sz="0" w:space="0" w:color="auto"/>
        <w:left w:val="none" w:sz="0" w:space="0" w:color="auto"/>
        <w:bottom w:val="none" w:sz="0" w:space="0" w:color="auto"/>
        <w:right w:val="none" w:sz="0" w:space="0" w:color="auto"/>
      </w:divBdr>
    </w:div>
    <w:div w:id="1117023703">
      <w:bodyDiv w:val="1"/>
      <w:marLeft w:val="0"/>
      <w:marRight w:val="0"/>
      <w:marTop w:val="0"/>
      <w:marBottom w:val="0"/>
      <w:divBdr>
        <w:top w:val="none" w:sz="0" w:space="0" w:color="auto"/>
        <w:left w:val="none" w:sz="0" w:space="0" w:color="auto"/>
        <w:bottom w:val="none" w:sz="0" w:space="0" w:color="auto"/>
        <w:right w:val="none" w:sz="0" w:space="0" w:color="auto"/>
      </w:divBdr>
    </w:div>
    <w:div w:id="1119491545">
      <w:bodyDiv w:val="1"/>
      <w:marLeft w:val="0"/>
      <w:marRight w:val="0"/>
      <w:marTop w:val="0"/>
      <w:marBottom w:val="0"/>
      <w:divBdr>
        <w:top w:val="none" w:sz="0" w:space="0" w:color="auto"/>
        <w:left w:val="none" w:sz="0" w:space="0" w:color="auto"/>
        <w:bottom w:val="none" w:sz="0" w:space="0" w:color="auto"/>
        <w:right w:val="none" w:sz="0" w:space="0" w:color="auto"/>
      </w:divBdr>
    </w:div>
    <w:div w:id="1119757889">
      <w:bodyDiv w:val="1"/>
      <w:marLeft w:val="0"/>
      <w:marRight w:val="0"/>
      <w:marTop w:val="0"/>
      <w:marBottom w:val="0"/>
      <w:divBdr>
        <w:top w:val="none" w:sz="0" w:space="0" w:color="auto"/>
        <w:left w:val="none" w:sz="0" w:space="0" w:color="auto"/>
        <w:bottom w:val="none" w:sz="0" w:space="0" w:color="auto"/>
        <w:right w:val="none" w:sz="0" w:space="0" w:color="auto"/>
      </w:divBdr>
    </w:div>
    <w:div w:id="1121537671">
      <w:bodyDiv w:val="1"/>
      <w:marLeft w:val="0"/>
      <w:marRight w:val="0"/>
      <w:marTop w:val="0"/>
      <w:marBottom w:val="0"/>
      <w:divBdr>
        <w:top w:val="none" w:sz="0" w:space="0" w:color="auto"/>
        <w:left w:val="none" w:sz="0" w:space="0" w:color="auto"/>
        <w:bottom w:val="none" w:sz="0" w:space="0" w:color="auto"/>
        <w:right w:val="none" w:sz="0" w:space="0" w:color="auto"/>
      </w:divBdr>
    </w:div>
    <w:div w:id="1122192546">
      <w:bodyDiv w:val="1"/>
      <w:marLeft w:val="0"/>
      <w:marRight w:val="0"/>
      <w:marTop w:val="0"/>
      <w:marBottom w:val="0"/>
      <w:divBdr>
        <w:top w:val="none" w:sz="0" w:space="0" w:color="auto"/>
        <w:left w:val="none" w:sz="0" w:space="0" w:color="auto"/>
        <w:bottom w:val="none" w:sz="0" w:space="0" w:color="auto"/>
        <w:right w:val="none" w:sz="0" w:space="0" w:color="auto"/>
      </w:divBdr>
    </w:div>
    <w:div w:id="1124467102">
      <w:bodyDiv w:val="1"/>
      <w:marLeft w:val="0"/>
      <w:marRight w:val="0"/>
      <w:marTop w:val="0"/>
      <w:marBottom w:val="0"/>
      <w:divBdr>
        <w:top w:val="none" w:sz="0" w:space="0" w:color="auto"/>
        <w:left w:val="none" w:sz="0" w:space="0" w:color="auto"/>
        <w:bottom w:val="none" w:sz="0" w:space="0" w:color="auto"/>
        <w:right w:val="none" w:sz="0" w:space="0" w:color="auto"/>
      </w:divBdr>
    </w:div>
    <w:div w:id="1124497590">
      <w:bodyDiv w:val="1"/>
      <w:marLeft w:val="0"/>
      <w:marRight w:val="0"/>
      <w:marTop w:val="0"/>
      <w:marBottom w:val="0"/>
      <w:divBdr>
        <w:top w:val="none" w:sz="0" w:space="0" w:color="auto"/>
        <w:left w:val="none" w:sz="0" w:space="0" w:color="auto"/>
        <w:bottom w:val="none" w:sz="0" w:space="0" w:color="auto"/>
        <w:right w:val="none" w:sz="0" w:space="0" w:color="auto"/>
      </w:divBdr>
    </w:div>
    <w:div w:id="1131022488">
      <w:bodyDiv w:val="1"/>
      <w:marLeft w:val="0"/>
      <w:marRight w:val="0"/>
      <w:marTop w:val="0"/>
      <w:marBottom w:val="0"/>
      <w:divBdr>
        <w:top w:val="none" w:sz="0" w:space="0" w:color="auto"/>
        <w:left w:val="none" w:sz="0" w:space="0" w:color="auto"/>
        <w:bottom w:val="none" w:sz="0" w:space="0" w:color="auto"/>
        <w:right w:val="none" w:sz="0" w:space="0" w:color="auto"/>
      </w:divBdr>
    </w:div>
    <w:div w:id="1132603124">
      <w:bodyDiv w:val="1"/>
      <w:marLeft w:val="0"/>
      <w:marRight w:val="0"/>
      <w:marTop w:val="0"/>
      <w:marBottom w:val="0"/>
      <w:divBdr>
        <w:top w:val="none" w:sz="0" w:space="0" w:color="auto"/>
        <w:left w:val="none" w:sz="0" w:space="0" w:color="auto"/>
        <w:bottom w:val="none" w:sz="0" w:space="0" w:color="auto"/>
        <w:right w:val="none" w:sz="0" w:space="0" w:color="auto"/>
      </w:divBdr>
    </w:div>
    <w:div w:id="1133596705">
      <w:bodyDiv w:val="1"/>
      <w:marLeft w:val="0"/>
      <w:marRight w:val="0"/>
      <w:marTop w:val="0"/>
      <w:marBottom w:val="0"/>
      <w:divBdr>
        <w:top w:val="none" w:sz="0" w:space="0" w:color="auto"/>
        <w:left w:val="none" w:sz="0" w:space="0" w:color="auto"/>
        <w:bottom w:val="none" w:sz="0" w:space="0" w:color="auto"/>
        <w:right w:val="none" w:sz="0" w:space="0" w:color="auto"/>
      </w:divBdr>
    </w:div>
    <w:div w:id="1134064573">
      <w:bodyDiv w:val="1"/>
      <w:marLeft w:val="0"/>
      <w:marRight w:val="0"/>
      <w:marTop w:val="0"/>
      <w:marBottom w:val="0"/>
      <w:divBdr>
        <w:top w:val="none" w:sz="0" w:space="0" w:color="auto"/>
        <w:left w:val="none" w:sz="0" w:space="0" w:color="auto"/>
        <w:bottom w:val="none" w:sz="0" w:space="0" w:color="auto"/>
        <w:right w:val="none" w:sz="0" w:space="0" w:color="auto"/>
      </w:divBdr>
    </w:div>
    <w:div w:id="1134174291">
      <w:bodyDiv w:val="1"/>
      <w:marLeft w:val="0"/>
      <w:marRight w:val="0"/>
      <w:marTop w:val="0"/>
      <w:marBottom w:val="0"/>
      <w:divBdr>
        <w:top w:val="none" w:sz="0" w:space="0" w:color="auto"/>
        <w:left w:val="none" w:sz="0" w:space="0" w:color="auto"/>
        <w:bottom w:val="none" w:sz="0" w:space="0" w:color="auto"/>
        <w:right w:val="none" w:sz="0" w:space="0" w:color="auto"/>
      </w:divBdr>
    </w:div>
    <w:div w:id="1139768696">
      <w:bodyDiv w:val="1"/>
      <w:marLeft w:val="0"/>
      <w:marRight w:val="0"/>
      <w:marTop w:val="0"/>
      <w:marBottom w:val="0"/>
      <w:divBdr>
        <w:top w:val="none" w:sz="0" w:space="0" w:color="auto"/>
        <w:left w:val="none" w:sz="0" w:space="0" w:color="auto"/>
        <w:bottom w:val="none" w:sz="0" w:space="0" w:color="auto"/>
        <w:right w:val="none" w:sz="0" w:space="0" w:color="auto"/>
      </w:divBdr>
    </w:div>
    <w:div w:id="1140272774">
      <w:bodyDiv w:val="1"/>
      <w:marLeft w:val="0"/>
      <w:marRight w:val="0"/>
      <w:marTop w:val="0"/>
      <w:marBottom w:val="0"/>
      <w:divBdr>
        <w:top w:val="none" w:sz="0" w:space="0" w:color="auto"/>
        <w:left w:val="none" w:sz="0" w:space="0" w:color="auto"/>
        <w:bottom w:val="none" w:sz="0" w:space="0" w:color="auto"/>
        <w:right w:val="none" w:sz="0" w:space="0" w:color="auto"/>
      </w:divBdr>
    </w:div>
    <w:div w:id="1141579222">
      <w:bodyDiv w:val="1"/>
      <w:marLeft w:val="0"/>
      <w:marRight w:val="0"/>
      <w:marTop w:val="0"/>
      <w:marBottom w:val="0"/>
      <w:divBdr>
        <w:top w:val="none" w:sz="0" w:space="0" w:color="auto"/>
        <w:left w:val="none" w:sz="0" w:space="0" w:color="auto"/>
        <w:bottom w:val="none" w:sz="0" w:space="0" w:color="auto"/>
        <w:right w:val="none" w:sz="0" w:space="0" w:color="auto"/>
      </w:divBdr>
    </w:div>
    <w:div w:id="1142040841">
      <w:bodyDiv w:val="1"/>
      <w:marLeft w:val="0"/>
      <w:marRight w:val="0"/>
      <w:marTop w:val="0"/>
      <w:marBottom w:val="0"/>
      <w:divBdr>
        <w:top w:val="none" w:sz="0" w:space="0" w:color="auto"/>
        <w:left w:val="none" w:sz="0" w:space="0" w:color="auto"/>
        <w:bottom w:val="none" w:sz="0" w:space="0" w:color="auto"/>
        <w:right w:val="none" w:sz="0" w:space="0" w:color="auto"/>
      </w:divBdr>
    </w:div>
    <w:div w:id="1143501079">
      <w:bodyDiv w:val="1"/>
      <w:marLeft w:val="0"/>
      <w:marRight w:val="0"/>
      <w:marTop w:val="0"/>
      <w:marBottom w:val="0"/>
      <w:divBdr>
        <w:top w:val="none" w:sz="0" w:space="0" w:color="auto"/>
        <w:left w:val="none" w:sz="0" w:space="0" w:color="auto"/>
        <w:bottom w:val="none" w:sz="0" w:space="0" w:color="auto"/>
        <w:right w:val="none" w:sz="0" w:space="0" w:color="auto"/>
      </w:divBdr>
    </w:div>
    <w:div w:id="1143741893">
      <w:bodyDiv w:val="1"/>
      <w:marLeft w:val="0"/>
      <w:marRight w:val="0"/>
      <w:marTop w:val="0"/>
      <w:marBottom w:val="0"/>
      <w:divBdr>
        <w:top w:val="none" w:sz="0" w:space="0" w:color="auto"/>
        <w:left w:val="none" w:sz="0" w:space="0" w:color="auto"/>
        <w:bottom w:val="none" w:sz="0" w:space="0" w:color="auto"/>
        <w:right w:val="none" w:sz="0" w:space="0" w:color="auto"/>
      </w:divBdr>
    </w:div>
    <w:div w:id="1146360508">
      <w:bodyDiv w:val="1"/>
      <w:marLeft w:val="0"/>
      <w:marRight w:val="0"/>
      <w:marTop w:val="0"/>
      <w:marBottom w:val="0"/>
      <w:divBdr>
        <w:top w:val="none" w:sz="0" w:space="0" w:color="auto"/>
        <w:left w:val="none" w:sz="0" w:space="0" w:color="auto"/>
        <w:bottom w:val="none" w:sz="0" w:space="0" w:color="auto"/>
        <w:right w:val="none" w:sz="0" w:space="0" w:color="auto"/>
      </w:divBdr>
    </w:div>
    <w:div w:id="1150633687">
      <w:bodyDiv w:val="1"/>
      <w:marLeft w:val="0"/>
      <w:marRight w:val="0"/>
      <w:marTop w:val="0"/>
      <w:marBottom w:val="0"/>
      <w:divBdr>
        <w:top w:val="none" w:sz="0" w:space="0" w:color="auto"/>
        <w:left w:val="none" w:sz="0" w:space="0" w:color="auto"/>
        <w:bottom w:val="none" w:sz="0" w:space="0" w:color="auto"/>
        <w:right w:val="none" w:sz="0" w:space="0" w:color="auto"/>
      </w:divBdr>
    </w:div>
    <w:div w:id="1153376129">
      <w:bodyDiv w:val="1"/>
      <w:marLeft w:val="0"/>
      <w:marRight w:val="0"/>
      <w:marTop w:val="0"/>
      <w:marBottom w:val="0"/>
      <w:divBdr>
        <w:top w:val="none" w:sz="0" w:space="0" w:color="auto"/>
        <w:left w:val="none" w:sz="0" w:space="0" w:color="auto"/>
        <w:bottom w:val="none" w:sz="0" w:space="0" w:color="auto"/>
        <w:right w:val="none" w:sz="0" w:space="0" w:color="auto"/>
      </w:divBdr>
    </w:div>
    <w:div w:id="1154100629">
      <w:bodyDiv w:val="1"/>
      <w:marLeft w:val="0"/>
      <w:marRight w:val="0"/>
      <w:marTop w:val="0"/>
      <w:marBottom w:val="0"/>
      <w:divBdr>
        <w:top w:val="none" w:sz="0" w:space="0" w:color="auto"/>
        <w:left w:val="none" w:sz="0" w:space="0" w:color="auto"/>
        <w:bottom w:val="none" w:sz="0" w:space="0" w:color="auto"/>
        <w:right w:val="none" w:sz="0" w:space="0" w:color="auto"/>
      </w:divBdr>
    </w:div>
    <w:div w:id="1155755052">
      <w:bodyDiv w:val="1"/>
      <w:marLeft w:val="0"/>
      <w:marRight w:val="0"/>
      <w:marTop w:val="0"/>
      <w:marBottom w:val="0"/>
      <w:divBdr>
        <w:top w:val="none" w:sz="0" w:space="0" w:color="auto"/>
        <w:left w:val="none" w:sz="0" w:space="0" w:color="auto"/>
        <w:bottom w:val="none" w:sz="0" w:space="0" w:color="auto"/>
        <w:right w:val="none" w:sz="0" w:space="0" w:color="auto"/>
      </w:divBdr>
    </w:div>
    <w:div w:id="1159885879">
      <w:bodyDiv w:val="1"/>
      <w:marLeft w:val="0"/>
      <w:marRight w:val="0"/>
      <w:marTop w:val="0"/>
      <w:marBottom w:val="0"/>
      <w:divBdr>
        <w:top w:val="none" w:sz="0" w:space="0" w:color="auto"/>
        <w:left w:val="none" w:sz="0" w:space="0" w:color="auto"/>
        <w:bottom w:val="none" w:sz="0" w:space="0" w:color="auto"/>
        <w:right w:val="none" w:sz="0" w:space="0" w:color="auto"/>
      </w:divBdr>
    </w:div>
    <w:div w:id="1160803845">
      <w:bodyDiv w:val="1"/>
      <w:marLeft w:val="0"/>
      <w:marRight w:val="0"/>
      <w:marTop w:val="0"/>
      <w:marBottom w:val="0"/>
      <w:divBdr>
        <w:top w:val="none" w:sz="0" w:space="0" w:color="auto"/>
        <w:left w:val="none" w:sz="0" w:space="0" w:color="auto"/>
        <w:bottom w:val="none" w:sz="0" w:space="0" w:color="auto"/>
        <w:right w:val="none" w:sz="0" w:space="0" w:color="auto"/>
      </w:divBdr>
    </w:div>
    <w:div w:id="1162158256">
      <w:bodyDiv w:val="1"/>
      <w:marLeft w:val="0"/>
      <w:marRight w:val="0"/>
      <w:marTop w:val="0"/>
      <w:marBottom w:val="0"/>
      <w:divBdr>
        <w:top w:val="none" w:sz="0" w:space="0" w:color="auto"/>
        <w:left w:val="none" w:sz="0" w:space="0" w:color="auto"/>
        <w:bottom w:val="none" w:sz="0" w:space="0" w:color="auto"/>
        <w:right w:val="none" w:sz="0" w:space="0" w:color="auto"/>
      </w:divBdr>
    </w:div>
    <w:div w:id="1162311955">
      <w:bodyDiv w:val="1"/>
      <w:marLeft w:val="0"/>
      <w:marRight w:val="0"/>
      <w:marTop w:val="0"/>
      <w:marBottom w:val="0"/>
      <w:divBdr>
        <w:top w:val="none" w:sz="0" w:space="0" w:color="auto"/>
        <w:left w:val="none" w:sz="0" w:space="0" w:color="auto"/>
        <w:bottom w:val="none" w:sz="0" w:space="0" w:color="auto"/>
        <w:right w:val="none" w:sz="0" w:space="0" w:color="auto"/>
      </w:divBdr>
    </w:div>
    <w:div w:id="1166747746">
      <w:bodyDiv w:val="1"/>
      <w:marLeft w:val="0"/>
      <w:marRight w:val="0"/>
      <w:marTop w:val="0"/>
      <w:marBottom w:val="0"/>
      <w:divBdr>
        <w:top w:val="none" w:sz="0" w:space="0" w:color="auto"/>
        <w:left w:val="none" w:sz="0" w:space="0" w:color="auto"/>
        <w:bottom w:val="none" w:sz="0" w:space="0" w:color="auto"/>
        <w:right w:val="none" w:sz="0" w:space="0" w:color="auto"/>
      </w:divBdr>
    </w:div>
    <w:div w:id="1166936648">
      <w:bodyDiv w:val="1"/>
      <w:marLeft w:val="0"/>
      <w:marRight w:val="0"/>
      <w:marTop w:val="0"/>
      <w:marBottom w:val="0"/>
      <w:divBdr>
        <w:top w:val="none" w:sz="0" w:space="0" w:color="auto"/>
        <w:left w:val="none" w:sz="0" w:space="0" w:color="auto"/>
        <w:bottom w:val="none" w:sz="0" w:space="0" w:color="auto"/>
        <w:right w:val="none" w:sz="0" w:space="0" w:color="auto"/>
      </w:divBdr>
    </w:div>
    <w:div w:id="1167861339">
      <w:bodyDiv w:val="1"/>
      <w:marLeft w:val="0"/>
      <w:marRight w:val="0"/>
      <w:marTop w:val="0"/>
      <w:marBottom w:val="0"/>
      <w:divBdr>
        <w:top w:val="none" w:sz="0" w:space="0" w:color="auto"/>
        <w:left w:val="none" w:sz="0" w:space="0" w:color="auto"/>
        <w:bottom w:val="none" w:sz="0" w:space="0" w:color="auto"/>
        <w:right w:val="none" w:sz="0" w:space="0" w:color="auto"/>
      </w:divBdr>
    </w:div>
    <w:div w:id="1169829476">
      <w:bodyDiv w:val="1"/>
      <w:marLeft w:val="0"/>
      <w:marRight w:val="0"/>
      <w:marTop w:val="0"/>
      <w:marBottom w:val="0"/>
      <w:divBdr>
        <w:top w:val="none" w:sz="0" w:space="0" w:color="auto"/>
        <w:left w:val="none" w:sz="0" w:space="0" w:color="auto"/>
        <w:bottom w:val="none" w:sz="0" w:space="0" w:color="auto"/>
        <w:right w:val="none" w:sz="0" w:space="0" w:color="auto"/>
      </w:divBdr>
    </w:div>
    <w:div w:id="1171336140">
      <w:bodyDiv w:val="1"/>
      <w:marLeft w:val="0"/>
      <w:marRight w:val="0"/>
      <w:marTop w:val="0"/>
      <w:marBottom w:val="0"/>
      <w:divBdr>
        <w:top w:val="none" w:sz="0" w:space="0" w:color="auto"/>
        <w:left w:val="none" w:sz="0" w:space="0" w:color="auto"/>
        <w:bottom w:val="none" w:sz="0" w:space="0" w:color="auto"/>
        <w:right w:val="none" w:sz="0" w:space="0" w:color="auto"/>
      </w:divBdr>
    </w:div>
    <w:div w:id="1177618261">
      <w:bodyDiv w:val="1"/>
      <w:marLeft w:val="0"/>
      <w:marRight w:val="0"/>
      <w:marTop w:val="0"/>
      <w:marBottom w:val="0"/>
      <w:divBdr>
        <w:top w:val="none" w:sz="0" w:space="0" w:color="auto"/>
        <w:left w:val="none" w:sz="0" w:space="0" w:color="auto"/>
        <w:bottom w:val="none" w:sz="0" w:space="0" w:color="auto"/>
        <w:right w:val="none" w:sz="0" w:space="0" w:color="auto"/>
      </w:divBdr>
    </w:div>
    <w:div w:id="1187327651">
      <w:bodyDiv w:val="1"/>
      <w:marLeft w:val="0"/>
      <w:marRight w:val="0"/>
      <w:marTop w:val="0"/>
      <w:marBottom w:val="0"/>
      <w:divBdr>
        <w:top w:val="none" w:sz="0" w:space="0" w:color="auto"/>
        <w:left w:val="none" w:sz="0" w:space="0" w:color="auto"/>
        <w:bottom w:val="none" w:sz="0" w:space="0" w:color="auto"/>
        <w:right w:val="none" w:sz="0" w:space="0" w:color="auto"/>
      </w:divBdr>
    </w:div>
    <w:div w:id="1189220083">
      <w:bodyDiv w:val="1"/>
      <w:marLeft w:val="0"/>
      <w:marRight w:val="0"/>
      <w:marTop w:val="0"/>
      <w:marBottom w:val="0"/>
      <w:divBdr>
        <w:top w:val="none" w:sz="0" w:space="0" w:color="auto"/>
        <w:left w:val="none" w:sz="0" w:space="0" w:color="auto"/>
        <w:bottom w:val="none" w:sz="0" w:space="0" w:color="auto"/>
        <w:right w:val="none" w:sz="0" w:space="0" w:color="auto"/>
      </w:divBdr>
    </w:div>
    <w:div w:id="1189948682">
      <w:bodyDiv w:val="1"/>
      <w:marLeft w:val="0"/>
      <w:marRight w:val="0"/>
      <w:marTop w:val="0"/>
      <w:marBottom w:val="0"/>
      <w:divBdr>
        <w:top w:val="none" w:sz="0" w:space="0" w:color="auto"/>
        <w:left w:val="none" w:sz="0" w:space="0" w:color="auto"/>
        <w:bottom w:val="none" w:sz="0" w:space="0" w:color="auto"/>
        <w:right w:val="none" w:sz="0" w:space="0" w:color="auto"/>
      </w:divBdr>
    </w:div>
    <w:div w:id="1192571763">
      <w:bodyDiv w:val="1"/>
      <w:marLeft w:val="0"/>
      <w:marRight w:val="0"/>
      <w:marTop w:val="0"/>
      <w:marBottom w:val="0"/>
      <w:divBdr>
        <w:top w:val="none" w:sz="0" w:space="0" w:color="auto"/>
        <w:left w:val="none" w:sz="0" w:space="0" w:color="auto"/>
        <w:bottom w:val="none" w:sz="0" w:space="0" w:color="auto"/>
        <w:right w:val="none" w:sz="0" w:space="0" w:color="auto"/>
      </w:divBdr>
    </w:div>
    <w:div w:id="1192574150">
      <w:bodyDiv w:val="1"/>
      <w:marLeft w:val="0"/>
      <w:marRight w:val="0"/>
      <w:marTop w:val="0"/>
      <w:marBottom w:val="0"/>
      <w:divBdr>
        <w:top w:val="none" w:sz="0" w:space="0" w:color="auto"/>
        <w:left w:val="none" w:sz="0" w:space="0" w:color="auto"/>
        <w:bottom w:val="none" w:sz="0" w:space="0" w:color="auto"/>
        <w:right w:val="none" w:sz="0" w:space="0" w:color="auto"/>
      </w:divBdr>
    </w:div>
    <w:div w:id="1195386462">
      <w:bodyDiv w:val="1"/>
      <w:marLeft w:val="0"/>
      <w:marRight w:val="0"/>
      <w:marTop w:val="0"/>
      <w:marBottom w:val="0"/>
      <w:divBdr>
        <w:top w:val="none" w:sz="0" w:space="0" w:color="auto"/>
        <w:left w:val="none" w:sz="0" w:space="0" w:color="auto"/>
        <w:bottom w:val="none" w:sz="0" w:space="0" w:color="auto"/>
        <w:right w:val="none" w:sz="0" w:space="0" w:color="auto"/>
      </w:divBdr>
    </w:div>
    <w:div w:id="1198081941">
      <w:bodyDiv w:val="1"/>
      <w:marLeft w:val="0"/>
      <w:marRight w:val="0"/>
      <w:marTop w:val="0"/>
      <w:marBottom w:val="0"/>
      <w:divBdr>
        <w:top w:val="none" w:sz="0" w:space="0" w:color="auto"/>
        <w:left w:val="none" w:sz="0" w:space="0" w:color="auto"/>
        <w:bottom w:val="none" w:sz="0" w:space="0" w:color="auto"/>
        <w:right w:val="none" w:sz="0" w:space="0" w:color="auto"/>
      </w:divBdr>
    </w:div>
    <w:div w:id="1202748687">
      <w:bodyDiv w:val="1"/>
      <w:marLeft w:val="0"/>
      <w:marRight w:val="0"/>
      <w:marTop w:val="0"/>
      <w:marBottom w:val="0"/>
      <w:divBdr>
        <w:top w:val="none" w:sz="0" w:space="0" w:color="auto"/>
        <w:left w:val="none" w:sz="0" w:space="0" w:color="auto"/>
        <w:bottom w:val="none" w:sz="0" w:space="0" w:color="auto"/>
        <w:right w:val="none" w:sz="0" w:space="0" w:color="auto"/>
      </w:divBdr>
    </w:div>
    <w:div w:id="1202983457">
      <w:bodyDiv w:val="1"/>
      <w:marLeft w:val="0"/>
      <w:marRight w:val="0"/>
      <w:marTop w:val="0"/>
      <w:marBottom w:val="0"/>
      <w:divBdr>
        <w:top w:val="none" w:sz="0" w:space="0" w:color="auto"/>
        <w:left w:val="none" w:sz="0" w:space="0" w:color="auto"/>
        <w:bottom w:val="none" w:sz="0" w:space="0" w:color="auto"/>
        <w:right w:val="none" w:sz="0" w:space="0" w:color="auto"/>
      </w:divBdr>
    </w:div>
    <w:div w:id="1203057595">
      <w:bodyDiv w:val="1"/>
      <w:marLeft w:val="0"/>
      <w:marRight w:val="0"/>
      <w:marTop w:val="0"/>
      <w:marBottom w:val="0"/>
      <w:divBdr>
        <w:top w:val="none" w:sz="0" w:space="0" w:color="auto"/>
        <w:left w:val="none" w:sz="0" w:space="0" w:color="auto"/>
        <w:bottom w:val="none" w:sz="0" w:space="0" w:color="auto"/>
        <w:right w:val="none" w:sz="0" w:space="0" w:color="auto"/>
      </w:divBdr>
    </w:div>
    <w:div w:id="1203785022">
      <w:bodyDiv w:val="1"/>
      <w:marLeft w:val="0"/>
      <w:marRight w:val="0"/>
      <w:marTop w:val="0"/>
      <w:marBottom w:val="0"/>
      <w:divBdr>
        <w:top w:val="none" w:sz="0" w:space="0" w:color="auto"/>
        <w:left w:val="none" w:sz="0" w:space="0" w:color="auto"/>
        <w:bottom w:val="none" w:sz="0" w:space="0" w:color="auto"/>
        <w:right w:val="none" w:sz="0" w:space="0" w:color="auto"/>
      </w:divBdr>
    </w:div>
    <w:div w:id="1204750317">
      <w:bodyDiv w:val="1"/>
      <w:marLeft w:val="0"/>
      <w:marRight w:val="0"/>
      <w:marTop w:val="0"/>
      <w:marBottom w:val="0"/>
      <w:divBdr>
        <w:top w:val="none" w:sz="0" w:space="0" w:color="auto"/>
        <w:left w:val="none" w:sz="0" w:space="0" w:color="auto"/>
        <w:bottom w:val="none" w:sz="0" w:space="0" w:color="auto"/>
        <w:right w:val="none" w:sz="0" w:space="0" w:color="auto"/>
      </w:divBdr>
    </w:div>
    <w:div w:id="1204832102">
      <w:bodyDiv w:val="1"/>
      <w:marLeft w:val="0"/>
      <w:marRight w:val="0"/>
      <w:marTop w:val="0"/>
      <w:marBottom w:val="0"/>
      <w:divBdr>
        <w:top w:val="none" w:sz="0" w:space="0" w:color="auto"/>
        <w:left w:val="none" w:sz="0" w:space="0" w:color="auto"/>
        <w:bottom w:val="none" w:sz="0" w:space="0" w:color="auto"/>
        <w:right w:val="none" w:sz="0" w:space="0" w:color="auto"/>
      </w:divBdr>
    </w:div>
    <w:div w:id="1207715143">
      <w:bodyDiv w:val="1"/>
      <w:marLeft w:val="0"/>
      <w:marRight w:val="0"/>
      <w:marTop w:val="0"/>
      <w:marBottom w:val="0"/>
      <w:divBdr>
        <w:top w:val="none" w:sz="0" w:space="0" w:color="auto"/>
        <w:left w:val="none" w:sz="0" w:space="0" w:color="auto"/>
        <w:bottom w:val="none" w:sz="0" w:space="0" w:color="auto"/>
        <w:right w:val="none" w:sz="0" w:space="0" w:color="auto"/>
      </w:divBdr>
    </w:div>
    <w:div w:id="1209224847">
      <w:bodyDiv w:val="1"/>
      <w:marLeft w:val="0"/>
      <w:marRight w:val="0"/>
      <w:marTop w:val="0"/>
      <w:marBottom w:val="0"/>
      <w:divBdr>
        <w:top w:val="none" w:sz="0" w:space="0" w:color="auto"/>
        <w:left w:val="none" w:sz="0" w:space="0" w:color="auto"/>
        <w:bottom w:val="none" w:sz="0" w:space="0" w:color="auto"/>
        <w:right w:val="none" w:sz="0" w:space="0" w:color="auto"/>
      </w:divBdr>
    </w:div>
    <w:div w:id="1213884395">
      <w:bodyDiv w:val="1"/>
      <w:marLeft w:val="0"/>
      <w:marRight w:val="0"/>
      <w:marTop w:val="0"/>
      <w:marBottom w:val="0"/>
      <w:divBdr>
        <w:top w:val="none" w:sz="0" w:space="0" w:color="auto"/>
        <w:left w:val="none" w:sz="0" w:space="0" w:color="auto"/>
        <w:bottom w:val="none" w:sz="0" w:space="0" w:color="auto"/>
        <w:right w:val="none" w:sz="0" w:space="0" w:color="auto"/>
      </w:divBdr>
    </w:div>
    <w:div w:id="1216314845">
      <w:bodyDiv w:val="1"/>
      <w:marLeft w:val="0"/>
      <w:marRight w:val="0"/>
      <w:marTop w:val="0"/>
      <w:marBottom w:val="0"/>
      <w:divBdr>
        <w:top w:val="none" w:sz="0" w:space="0" w:color="auto"/>
        <w:left w:val="none" w:sz="0" w:space="0" w:color="auto"/>
        <w:bottom w:val="none" w:sz="0" w:space="0" w:color="auto"/>
        <w:right w:val="none" w:sz="0" w:space="0" w:color="auto"/>
      </w:divBdr>
    </w:div>
    <w:div w:id="1216702122">
      <w:bodyDiv w:val="1"/>
      <w:marLeft w:val="0"/>
      <w:marRight w:val="0"/>
      <w:marTop w:val="0"/>
      <w:marBottom w:val="0"/>
      <w:divBdr>
        <w:top w:val="none" w:sz="0" w:space="0" w:color="auto"/>
        <w:left w:val="none" w:sz="0" w:space="0" w:color="auto"/>
        <w:bottom w:val="none" w:sz="0" w:space="0" w:color="auto"/>
        <w:right w:val="none" w:sz="0" w:space="0" w:color="auto"/>
      </w:divBdr>
    </w:div>
    <w:div w:id="1218779259">
      <w:bodyDiv w:val="1"/>
      <w:marLeft w:val="0"/>
      <w:marRight w:val="0"/>
      <w:marTop w:val="0"/>
      <w:marBottom w:val="0"/>
      <w:divBdr>
        <w:top w:val="none" w:sz="0" w:space="0" w:color="auto"/>
        <w:left w:val="none" w:sz="0" w:space="0" w:color="auto"/>
        <w:bottom w:val="none" w:sz="0" w:space="0" w:color="auto"/>
        <w:right w:val="none" w:sz="0" w:space="0" w:color="auto"/>
      </w:divBdr>
    </w:div>
    <w:div w:id="1219779028">
      <w:bodyDiv w:val="1"/>
      <w:marLeft w:val="0"/>
      <w:marRight w:val="0"/>
      <w:marTop w:val="0"/>
      <w:marBottom w:val="0"/>
      <w:divBdr>
        <w:top w:val="none" w:sz="0" w:space="0" w:color="auto"/>
        <w:left w:val="none" w:sz="0" w:space="0" w:color="auto"/>
        <w:bottom w:val="none" w:sz="0" w:space="0" w:color="auto"/>
        <w:right w:val="none" w:sz="0" w:space="0" w:color="auto"/>
      </w:divBdr>
    </w:div>
    <w:div w:id="1221139093">
      <w:bodyDiv w:val="1"/>
      <w:marLeft w:val="0"/>
      <w:marRight w:val="0"/>
      <w:marTop w:val="0"/>
      <w:marBottom w:val="0"/>
      <w:divBdr>
        <w:top w:val="none" w:sz="0" w:space="0" w:color="auto"/>
        <w:left w:val="none" w:sz="0" w:space="0" w:color="auto"/>
        <w:bottom w:val="none" w:sz="0" w:space="0" w:color="auto"/>
        <w:right w:val="none" w:sz="0" w:space="0" w:color="auto"/>
      </w:divBdr>
    </w:div>
    <w:div w:id="1223298839">
      <w:bodyDiv w:val="1"/>
      <w:marLeft w:val="0"/>
      <w:marRight w:val="0"/>
      <w:marTop w:val="0"/>
      <w:marBottom w:val="0"/>
      <w:divBdr>
        <w:top w:val="none" w:sz="0" w:space="0" w:color="auto"/>
        <w:left w:val="none" w:sz="0" w:space="0" w:color="auto"/>
        <w:bottom w:val="none" w:sz="0" w:space="0" w:color="auto"/>
        <w:right w:val="none" w:sz="0" w:space="0" w:color="auto"/>
      </w:divBdr>
    </w:div>
    <w:div w:id="1225137391">
      <w:bodyDiv w:val="1"/>
      <w:marLeft w:val="0"/>
      <w:marRight w:val="0"/>
      <w:marTop w:val="0"/>
      <w:marBottom w:val="0"/>
      <w:divBdr>
        <w:top w:val="none" w:sz="0" w:space="0" w:color="auto"/>
        <w:left w:val="none" w:sz="0" w:space="0" w:color="auto"/>
        <w:bottom w:val="none" w:sz="0" w:space="0" w:color="auto"/>
        <w:right w:val="none" w:sz="0" w:space="0" w:color="auto"/>
      </w:divBdr>
    </w:div>
    <w:div w:id="1225264347">
      <w:bodyDiv w:val="1"/>
      <w:marLeft w:val="0"/>
      <w:marRight w:val="0"/>
      <w:marTop w:val="0"/>
      <w:marBottom w:val="0"/>
      <w:divBdr>
        <w:top w:val="none" w:sz="0" w:space="0" w:color="auto"/>
        <w:left w:val="none" w:sz="0" w:space="0" w:color="auto"/>
        <w:bottom w:val="none" w:sz="0" w:space="0" w:color="auto"/>
        <w:right w:val="none" w:sz="0" w:space="0" w:color="auto"/>
      </w:divBdr>
    </w:div>
    <w:div w:id="1229728992">
      <w:bodyDiv w:val="1"/>
      <w:marLeft w:val="0"/>
      <w:marRight w:val="0"/>
      <w:marTop w:val="0"/>
      <w:marBottom w:val="0"/>
      <w:divBdr>
        <w:top w:val="none" w:sz="0" w:space="0" w:color="auto"/>
        <w:left w:val="none" w:sz="0" w:space="0" w:color="auto"/>
        <w:bottom w:val="none" w:sz="0" w:space="0" w:color="auto"/>
        <w:right w:val="none" w:sz="0" w:space="0" w:color="auto"/>
      </w:divBdr>
    </w:div>
    <w:div w:id="1230069426">
      <w:bodyDiv w:val="1"/>
      <w:marLeft w:val="0"/>
      <w:marRight w:val="0"/>
      <w:marTop w:val="0"/>
      <w:marBottom w:val="0"/>
      <w:divBdr>
        <w:top w:val="none" w:sz="0" w:space="0" w:color="auto"/>
        <w:left w:val="none" w:sz="0" w:space="0" w:color="auto"/>
        <w:bottom w:val="none" w:sz="0" w:space="0" w:color="auto"/>
        <w:right w:val="none" w:sz="0" w:space="0" w:color="auto"/>
      </w:divBdr>
    </w:div>
    <w:div w:id="1232346267">
      <w:bodyDiv w:val="1"/>
      <w:marLeft w:val="0"/>
      <w:marRight w:val="0"/>
      <w:marTop w:val="0"/>
      <w:marBottom w:val="0"/>
      <w:divBdr>
        <w:top w:val="none" w:sz="0" w:space="0" w:color="auto"/>
        <w:left w:val="none" w:sz="0" w:space="0" w:color="auto"/>
        <w:bottom w:val="none" w:sz="0" w:space="0" w:color="auto"/>
        <w:right w:val="none" w:sz="0" w:space="0" w:color="auto"/>
      </w:divBdr>
    </w:div>
    <w:div w:id="1238710880">
      <w:bodyDiv w:val="1"/>
      <w:marLeft w:val="0"/>
      <w:marRight w:val="0"/>
      <w:marTop w:val="0"/>
      <w:marBottom w:val="0"/>
      <w:divBdr>
        <w:top w:val="none" w:sz="0" w:space="0" w:color="auto"/>
        <w:left w:val="none" w:sz="0" w:space="0" w:color="auto"/>
        <w:bottom w:val="none" w:sz="0" w:space="0" w:color="auto"/>
        <w:right w:val="none" w:sz="0" w:space="0" w:color="auto"/>
      </w:divBdr>
    </w:div>
    <w:div w:id="1240139261">
      <w:bodyDiv w:val="1"/>
      <w:marLeft w:val="0"/>
      <w:marRight w:val="0"/>
      <w:marTop w:val="0"/>
      <w:marBottom w:val="0"/>
      <w:divBdr>
        <w:top w:val="none" w:sz="0" w:space="0" w:color="auto"/>
        <w:left w:val="none" w:sz="0" w:space="0" w:color="auto"/>
        <w:bottom w:val="none" w:sz="0" w:space="0" w:color="auto"/>
        <w:right w:val="none" w:sz="0" w:space="0" w:color="auto"/>
      </w:divBdr>
    </w:div>
    <w:div w:id="1241404682">
      <w:bodyDiv w:val="1"/>
      <w:marLeft w:val="0"/>
      <w:marRight w:val="0"/>
      <w:marTop w:val="0"/>
      <w:marBottom w:val="0"/>
      <w:divBdr>
        <w:top w:val="none" w:sz="0" w:space="0" w:color="auto"/>
        <w:left w:val="none" w:sz="0" w:space="0" w:color="auto"/>
        <w:bottom w:val="none" w:sz="0" w:space="0" w:color="auto"/>
        <w:right w:val="none" w:sz="0" w:space="0" w:color="auto"/>
      </w:divBdr>
    </w:div>
    <w:div w:id="1258516465">
      <w:bodyDiv w:val="1"/>
      <w:marLeft w:val="0"/>
      <w:marRight w:val="0"/>
      <w:marTop w:val="0"/>
      <w:marBottom w:val="0"/>
      <w:divBdr>
        <w:top w:val="none" w:sz="0" w:space="0" w:color="auto"/>
        <w:left w:val="none" w:sz="0" w:space="0" w:color="auto"/>
        <w:bottom w:val="none" w:sz="0" w:space="0" w:color="auto"/>
        <w:right w:val="none" w:sz="0" w:space="0" w:color="auto"/>
      </w:divBdr>
    </w:div>
    <w:div w:id="1258637467">
      <w:bodyDiv w:val="1"/>
      <w:marLeft w:val="0"/>
      <w:marRight w:val="0"/>
      <w:marTop w:val="0"/>
      <w:marBottom w:val="0"/>
      <w:divBdr>
        <w:top w:val="none" w:sz="0" w:space="0" w:color="auto"/>
        <w:left w:val="none" w:sz="0" w:space="0" w:color="auto"/>
        <w:bottom w:val="none" w:sz="0" w:space="0" w:color="auto"/>
        <w:right w:val="none" w:sz="0" w:space="0" w:color="auto"/>
      </w:divBdr>
    </w:div>
    <w:div w:id="1260024690">
      <w:bodyDiv w:val="1"/>
      <w:marLeft w:val="0"/>
      <w:marRight w:val="0"/>
      <w:marTop w:val="0"/>
      <w:marBottom w:val="0"/>
      <w:divBdr>
        <w:top w:val="none" w:sz="0" w:space="0" w:color="auto"/>
        <w:left w:val="none" w:sz="0" w:space="0" w:color="auto"/>
        <w:bottom w:val="none" w:sz="0" w:space="0" w:color="auto"/>
        <w:right w:val="none" w:sz="0" w:space="0" w:color="auto"/>
      </w:divBdr>
    </w:div>
    <w:div w:id="1261068397">
      <w:bodyDiv w:val="1"/>
      <w:marLeft w:val="0"/>
      <w:marRight w:val="0"/>
      <w:marTop w:val="0"/>
      <w:marBottom w:val="0"/>
      <w:divBdr>
        <w:top w:val="none" w:sz="0" w:space="0" w:color="auto"/>
        <w:left w:val="none" w:sz="0" w:space="0" w:color="auto"/>
        <w:bottom w:val="none" w:sz="0" w:space="0" w:color="auto"/>
        <w:right w:val="none" w:sz="0" w:space="0" w:color="auto"/>
      </w:divBdr>
    </w:div>
    <w:div w:id="1267037856">
      <w:bodyDiv w:val="1"/>
      <w:marLeft w:val="0"/>
      <w:marRight w:val="0"/>
      <w:marTop w:val="0"/>
      <w:marBottom w:val="0"/>
      <w:divBdr>
        <w:top w:val="none" w:sz="0" w:space="0" w:color="auto"/>
        <w:left w:val="none" w:sz="0" w:space="0" w:color="auto"/>
        <w:bottom w:val="none" w:sz="0" w:space="0" w:color="auto"/>
        <w:right w:val="none" w:sz="0" w:space="0" w:color="auto"/>
      </w:divBdr>
    </w:div>
    <w:div w:id="1268192635">
      <w:bodyDiv w:val="1"/>
      <w:marLeft w:val="0"/>
      <w:marRight w:val="0"/>
      <w:marTop w:val="0"/>
      <w:marBottom w:val="0"/>
      <w:divBdr>
        <w:top w:val="none" w:sz="0" w:space="0" w:color="auto"/>
        <w:left w:val="none" w:sz="0" w:space="0" w:color="auto"/>
        <w:bottom w:val="none" w:sz="0" w:space="0" w:color="auto"/>
        <w:right w:val="none" w:sz="0" w:space="0" w:color="auto"/>
      </w:divBdr>
    </w:div>
    <w:div w:id="1269435249">
      <w:bodyDiv w:val="1"/>
      <w:marLeft w:val="0"/>
      <w:marRight w:val="0"/>
      <w:marTop w:val="0"/>
      <w:marBottom w:val="0"/>
      <w:divBdr>
        <w:top w:val="none" w:sz="0" w:space="0" w:color="auto"/>
        <w:left w:val="none" w:sz="0" w:space="0" w:color="auto"/>
        <w:bottom w:val="none" w:sz="0" w:space="0" w:color="auto"/>
        <w:right w:val="none" w:sz="0" w:space="0" w:color="auto"/>
      </w:divBdr>
    </w:div>
    <w:div w:id="1269850927">
      <w:bodyDiv w:val="1"/>
      <w:marLeft w:val="0"/>
      <w:marRight w:val="0"/>
      <w:marTop w:val="0"/>
      <w:marBottom w:val="0"/>
      <w:divBdr>
        <w:top w:val="none" w:sz="0" w:space="0" w:color="auto"/>
        <w:left w:val="none" w:sz="0" w:space="0" w:color="auto"/>
        <w:bottom w:val="none" w:sz="0" w:space="0" w:color="auto"/>
        <w:right w:val="none" w:sz="0" w:space="0" w:color="auto"/>
      </w:divBdr>
    </w:div>
    <w:div w:id="1274828344">
      <w:bodyDiv w:val="1"/>
      <w:marLeft w:val="0"/>
      <w:marRight w:val="0"/>
      <w:marTop w:val="0"/>
      <w:marBottom w:val="0"/>
      <w:divBdr>
        <w:top w:val="none" w:sz="0" w:space="0" w:color="auto"/>
        <w:left w:val="none" w:sz="0" w:space="0" w:color="auto"/>
        <w:bottom w:val="none" w:sz="0" w:space="0" w:color="auto"/>
        <w:right w:val="none" w:sz="0" w:space="0" w:color="auto"/>
      </w:divBdr>
    </w:div>
    <w:div w:id="1274945797">
      <w:bodyDiv w:val="1"/>
      <w:marLeft w:val="0"/>
      <w:marRight w:val="0"/>
      <w:marTop w:val="0"/>
      <w:marBottom w:val="0"/>
      <w:divBdr>
        <w:top w:val="none" w:sz="0" w:space="0" w:color="auto"/>
        <w:left w:val="none" w:sz="0" w:space="0" w:color="auto"/>
        <w:bottom w:val="none" w:sz="0" w:space="0" w:color="auto"/>
        <w:right w:val="none" w:sz="0" w:space="0" w:color="auto"/>
      </w:divBdr>
    </w:div>
    <w:div w:id="1277827405">
      <w:bodyDiv w:val="1"/>
      <w:marLeft w:val="0"/>
      <w:marRight w:val="0"/>
      <w:marTop w:val="0"/>
      <w:marBottom w:val="0"/>
      <w:divBdr>
        <w:top w:val="none" w:sz="0" w:space="0" w:color="auto"/>
        <w:left w:val="none" w:sz="0" w:space="0" w:color="auto"/>
        <w:bottom w:val="none" w:sz="0" w:space="0" w:color="auto"/>
        <w:right w:val="none" w:sz="0" w:space="0" w:color="auto"/>
      </w:divBdr>
    </w:div>
    <w:div w:id="1282414640">
      <w:bodyDiv w:val="1"/>
      <w:marLeft w:val="0"/>
      <w:marRight w:val="0"/>
      <w:marTop w:val="0"/>
      <w:marBottom w:val="0"/>
      <w:divBdr>
        <w:top w:val="none" w:sz="0" w:space="0" w:color="auto"/>
        <w:left w:val="none" w:sz="0" w:space="0" w:color="auto"/>
        <w:bottom w:val="none" w:sz="0" w:space="0" w:color="auto"/>
        <w:right w:val="none" w:sz="0" w:space="0" w:color="auto"/>
      </w:divBdr>
    </w:div>
    <w:div w:id="1283342571">
      <w:bodyDiv w:val="1"/>
      <w:marLeft w:val="0"/>
      <w:marRight w:val="0"/>
      <w:marTop w:val="0"/>
      <w:marBottom w:val="0"/>
      <w:divBdr>
        <w:top w:val="none" w:sz="0" w:space="0" w:color="auto"/>
        <w:left w:val="none" w:sz="0" w:space="0" w:color="auto"/>
        <w:bottom w:val="none" w:sz="0" w:space="0" w:color="auto"/>
        <w:right w:val="none" w:sz="0" w:space="0" w:color="auto"/>
      </w:divBdr>
    </w:div>
    <w:div w:id="1284653824">
      <w:bodyDiv w:val="1"/>
      <w:marLeft w:val="0"/>
      <w:marRight w:val="0"/>
      <w:marTop w:val="0"/>
      <w:marBottom w:val="0"/>
      <w:divBdr>
        <w:top w:val="none" w:sz="0" w:space="0" w:color="auto"/>
        <w:left w:val="none" w:sz="0" w:space="0" w:color="auto"/>
        <w:bottom w:val="none" w:sz="0" w:space="0" w:color="auto"/>
        <w:right w:val="none" w:sz="0" w:space="0" w:color="auto"/>
      </w:divBdr>
    </w:div>
    <w:div w:id="1286813014">
      <w:bodyDiv w:val="1"/>
      <w:marLeft w:val="0"/>
      <w:marRight w:val="0"/>
      <w:marTop w:val="0"/>
      <w:marBottom w:val="0"/>
      <w:divBdr>
        <w:top w:val="none" w:sz="0" w:space="0" w:color="auto"/>
        <w:left w:val="none" w:sz="0" w:space="0" w:color="auto"/>
        <w:bottom w:val="none" w:sz="0" w:space="0" w:color="auto"/>
        <w:right w:val="none" w:sz="0" w:space="0" w:color="auto"/>
      </w:divBdr>
    </w:div>
    <w:div w:id="1287203129">
      <w:bodyDiv w:val="1"/>
      <w:marLeft w:val="0"/>
      <w:marRight w:val="0"/>
      <w:marTop w:val="0"/>
      <w:marBottom w:val="0"/>
      <w:divBdr>
        <w:top w:val="none" w:sz="0" w:space="0" w:color="auto"/>
        <w:left w:val="none" w:sz="0" w:space="0" w:color="auto"/>
        <w:bottom w:val="none" w:sz="0" w:space="0" w:color="auto"/>
        <w:right w:val="none" w:sz="0" w:space="0" w:color="auto"/>
      </w:divBdr>
    </w:div>
    <w:div w:id="1288465322">
      <w:bodyDiv w:val="1"/>
      <w:marLeft w:val="0"/>
      <w:marRight w:val="0"/>
      <w:marTop w:val="0"/>
      <w:marBottom w:val="0"/>
      <w:divBdr>
        <w:top w:val="none" w:sz="0" w:space="0" w:color="auto"/>
        <w:left w:val="none" w:sz="0" w:space="0" w:color="auto"/>
        <w:bottom w:val="none" w:sz="0" w:space="0" w:color="auto"/>
        <w:right w:val="none" w:sz="0" w:space="0" w:color="auto"/>
      </w:divBdr>
    </w:div>
    <w:div w:id="1290167090">
      <w:bodyDiv w:val="1"/>
      <w:marLeft w:val="0"/>
      <w:marRight w:val="0"/>
      <w:marTop w:val="0"/>
      <w:marBottom w:val="0"/>
      <w:divBdr>
        <w:top w:val="none" w:sz="0" w:space="0" w:color="auto"/>
        <w:left w:val="none" w:sz="0" w:space="0" w:color="auto"/>
        <w:bottom w:val="none" w:sz="0" w:space="0" w:color="auto"/>
        <w:right w:val="none" w:sz="0" w:space="0" w:color="auto"/>
      </w:divBdr>
    </w:div>
    <w:div w:id="1291352901">
      <w:bodyDiv w:val="1"/>
      <w:marLeft w:val="0"/>
      <w:marRight w:val="0"/>
      <w:marTop w:val="0"/>
      <w:marBottom w:val="0"/>
      <w:divBdr>
        <w:top w:val="none" w:sz="0" w:space="0" w:color="auto"/>
        <w:left w:val="none" w:sz="0" w:space="0" w:color="auto"/>
        <w:bottom w:val="none" w:sz="0" w:space="0" w:color="auto"/>
        <w:right w:val="none" w:sz="0" w:space="0" w:color="auto"/>
      </w:divBdr>
    </w:div>
    <w:div w:id="1296326230">
      <w:bodyDiv w:val="1"/>
      <w:marLeft w:val="0"/>
      <w:marRight w:val="0"/>
      <w:marTop w:val="0"/>
      <w:marBottom w:val="0"/>
      <w:divBdr>
        <w:top w:val="none" w:sz="0" w:space="0" w:color="auto"/>
        <w:left w:val="none" w:sz="0" w:space="0" w:color="auto"/>
        <w:bottom w:val="none" w:sz="0" w:space="0" w:color="auto"/>
        <w:right w:val="none" w:sz="0" w:space="0" w:color="auto"/>
      </w:divBdr>
    </w:div>
    <w:div w:id="1299795792">
      <w:bodyDiv w:val="1"/>
      <w:marLeft w:val="0"/>
      <w:marRight w:val="0"/>
      <w:marTop w:val="0"/>
      <w:marBottom w:val="0"/>
      <w:divBdr>
        <w:top w:val="none" w:sz="0" w:space="0" w:color="auto"/>
        <w:left w:val="none" w:sz="0" w:space="0" w:color="auto"/>
        <w:bottom w:val="none" w:sz="0" w:space="0" w:color="auto"/>
        <w:right w:val="none" w:sz="0" w:space="0" w:color="auto"/>
      </w:divBdr>
    </w:div>
    <w:div w:id="1302267510">
      <w:bodyDiv w:val="1"/>
      <w:marLeft w:val="0"/>
      <w:marRight w:val="0"/>
      <w:marTop w:val="0"/>
      <w:marBottom w:val="0"/>
      <w:divBdr>
        <w:top w:val="none" w:sz="0" w:space="0" w:color="auto"/>
        <w:left w:val="none" w:sz="0" w:space="0" w:color="auto"/>
        <w:bottom w:val="none" w:sz="0" w:space="0" w:color="auto"/>
        <w:right w:val="none" w:sz="0" w:space="0" w:color="auto"/>
      </w:divBdr>
    </w:div>
    <w:div w:id="1304382975">
      <w:bodyDiv w:val="1"/>
      <w:marLeft w:val="0"/>
      <w:marRight w:val="0"/>
      <w:marTop w:val="0"/>
      <w:marBottom w:val="0"/>
      <w:divBdr>
        <w:top w:val="none" w:sz="0" w:space="0" w:color="auto"/>
        <w:left w:val="none" w:sz="0" w:space="0" w:color="auto"/>
        <w:bottom w:val="none" w:sz="0" w:space="0" w:color="auto"/>
        <w:right w:val="none" w:sz="0" w:space="0" w:color="auto"/>
      </w:divBdr>
    </w:div>
    <w:div w:id="1305088650">
      <w:bodyDiv w:val="1"/>
      <w:marLeft w:val="0"/>
      <w:marRight w:val="0"/>
      <w:marTop w:val="0"/>
      <w:marBottom w:val="0"/>
      <w:divBdr>
        <w:top w:val="none" w:sz="0" w:space="0" w:color="auto"/>
        <w:left w:val="none" w:sz="0" w:space="0" w:color="auto"/>
        <w:bottom w:val="none" w:sz="0" w:space="0" w:color="auto"/>
        <w:right w:val="none" w:sz="0" w:space="0" w:color="auto"/>
      </w:divBdr>
    </w:div>
    <w:div w:id="1305962913">
      <w:bodyDiv w:val="1"/>
      <w:marLeft w:val="0"/>
      <w:marRight w:val="0"/>
      <w:marTop w:val="0"/>
      <w:marBottom w:val="0"/>
      <w:divBdr>
        <w:top w:val="none" w:sz="0" w:space="0" w:color="auto"/>
        <w:left w:val="none" w:sz="0" w:space="0" w:color="auto"/>
        <w:bottom w:val="none" w:sz="0" w:space="0" w:color="auto"/>
        <w:right w:val="none" w:sz="0" w:space="0" w:color="auto"/>
      </w:divBdr>
    </w:div>
    <w:div w:id="1307275805">
      <w:bodyDiv w:val="1"/>
      <w:marLeft w:val="0"/>
      <w:marRight w:val="0"/>
      <w:marTop w:val="0"/>
      <w:marBottom w:val="0"/>
      <w:divBdr>
        <w:top w:val="none" w:sz="0" w:space="0" w:color="auto"/>
        <w:left w:val="none" w:sz="0" w:space="0" w:color="auto"/>
        <w:bottom w:val="none" w:sz="0" w:space="0" w:color="auto"/>
        <w:right w:val="none" w:sz="0" w:space="0" w:color="auto"/>
      </w:divBdr>
    </w:div>
    <w:div w:id="1307591076">
      <w:bodyDiv w:val="1"/>
      <w:marLeft w:val="0"/>
      <w:marRight w:val="0"/>
      <w:marTop w:val="0"/>
      <w:marBottom w:val="0"/>
      <w:divBdr>
        <w:top w:val="none" w:sz="0" w:space="0" w:color="auto"/>
        <w:left w:val="none" w:sz="0" w:space="0" w:color="auto"/>
        <w:bottom w:val="none" w:sz="0" w:space="0" w:color="auto"/>
        <w:right w:val="none" w:sz="0" w:space="0" w:color="auto"/>
      </w:divBdr>
    </w:div>
    <w:div w:id="1309630300">
      <w:bodyDiv w:val="1"/>
      <w:marLeft w:val="0"/>
      <w:marRight w:val="0"/>
      <w:marTop w:val="0"/>
      <w:marBottom w:val="0"/>
      <w:divBdr>
        <w:top w:val="none" w:sz="0" w:space="0" w:color="auto"/>
        <w:left w:val="none" w:sz="0" w:space="0" w:color="auto"/>
        <w:bottom w:val="none" w:sz="0" w:space="0" w:color="auto"/>
        <w:right w:val="none" w:sz="0" w:space="0" w:color="auto"/>
      </w:divBdr>
    </w:div>
    <w:div w:id="1312445154">
      <w:bodyDiv w:val="1"/>
      <w:marLeft w:val="0"/>
      <w:marRight w:val="0"/>
      <w:marTop w:val="0"/>
      <w:marBottom w:val="0"/>
      <w:divBdr>
        <w:top w:val="none" w:sz="0" w:space="0" w:color="auto"/>
        <w:left w:val="none" w:sz="0" w:space="0" w:color="auto"/>
        <w:bottom w:val="none" w:sz="0" w:space="0" w:color="auto"/>
        <w:right w:val="none" w:sz="0" w:space="0" w:color="auto"/>
      </w:divBdr>
    </w:div>
    <w:div w:id="1312557737">
      <w:bodyDiv w:val="1"/>
      <w:marLeft w:val="0"/>
      <w:marRight w:val="0"/>
      <w:marTop w:val="0"/>
      <w:marBottom w:val="0"/>
      <w:divBdr>
        <w:top w:val="none" w:sz="0" w:space="0" w:color="auto"/>
        <w:left w:val="none" w:sz="0" w:space="0" w:color="auto"/>
        <w:bottom w:val="none" w:sz="0" w:space="0" w:color="auto"/>
        <w:right w:val="none" w:sz="0" w:space="0" w:color="auto"/>
      </w:divBdr>
    </w:div>
    <w:div w:id="1318459120">
      <w:bodyDiv w:val="1"/>
      <w:marLeft w:val="0"/>
      <w:marRight w:val="0"/>
      <w:marTop w:val="0"/>
      <w:marBottom w:val="0"/>
      <w:divBdr>
        <w:top w:val="none" w:sz="0" w:space="0" w:color="auto"/>
        <w:left w:val="none" w:sz="0" w:space="0" w:color="auto"/>
        <w:bottom w:val="none" w:sz="0" w:space="0" w:color="auto"/>
        <w:right w:val="none" w:sz="0" w:space="0" w:color="auto"/>
      </w:divBdr>
    </w:div>
    <w:div w:id="1323191760">
      <w:bodyDiv w:val="1"/>
      <w:marLeft w:val="0"/>
      <w:marRight w:val="0"/>
      <w:marTop w:val="0"/>
      <w:marBottom w:val="0"/>
      <w:divBdr>
        <w:top w:val="none" w:sz="0" w:space="0" w:color="auto"/>
        <w:left w:val="none" w:sz="0" w:space="0" w:color="auto"/>
        <w:bottom w:val="none" w:sz="0" w:space="0" w:color="auto"/>
        <w:right w:val="none" w:sz="0" w:space="0" w:color="auto"/>
      </w:divBdr>
    </w:div>
    <w:div w:id="1323311227">
      <w:bodyDiv w:val="1"/>
      <w:marLeft w:val="0"/>
      <w:marRight w:val="0"/>
      <w:marTop w:val="0"/>
      <w:marBottom w:val="0"/>
      <w:divBdr>
        <w:top w:val="none" w:sz="0" w:space="0" w:color="auto"/>
        <w:left w:val="none" w:sz="0" w:space="0" w:color="auto"/>
        <w:bottom w:val="none" w:sz="0" w:space="0" w:color="auto"/>
        <w:right w:val="none" w:sz="0" w:space="0" w:color="auto"/>
      </w:divBdr>
    </w:div>
    <w:div w:id="1323661950">
      <w:bodyDiv w:val="1"/>
      <w:marLeft w:val="0"/>
      <w:marRight w:val="0"/>
      <w:marTop w:val="0"/>
      <w:marBottom w:val="0"/>
      <w:divBdr>
        <w:top w:val="none" w:sz="0" w:space="0" w:color="auto"/>
        <w:left w:val="none" w:sz="0" w:space="0" w:color="auto"/>
        <w:bottom w:val="none" w:sz="0" w:space="0" w:color="auto"/>
        <w:right w:val="none" w:sz="0" w:space="0" w:color="auto"/>
      </w:divBdr>
    </w:div>
    <w:div w:id="1323701078">
      <w:bodyDiv w:val="1"/>
      <w:marLeft w:val="0"/>
      <w:marRight w:val="0"/>
      <w:marTop w:val="0"/>
      <w:marBottom w:val="0"/>
      <w:divBdr>
        <w:top w:val="none" w:sz="0" w:space="0" w:color="auto"/>
        <w:left w:val="none" w:sz="0" w:space="0" w:color="auto"/>
        <w:bottom w:val="none" w:sz="0" w:space="0" w:color="auto"/>
        <w:right w:val="none" w:sz="0" w:space="0" w:color="auto"/>
      </w:divBdr>
    </w:div>
    <w:div w:id="1324698754">
      <w:bodyDiv w:val="1"/>
      <w:marLeft w:val="0"/>
      <w:marRight w:val="0"/>
      <w:marTop w:val="0"/>
      <w:marBottom w:val="0"/>
      <w:divBdr>
        <w:top w:val="none" w:sz="0" w:space="0" w:color="auto"/>
        <w:left w:val="none" w:sz="0" w:space="0" w:color="auto"/>
        <w:bottom w:val="none" w:sz="0" w:space="0" w:color="auto"/>
        <w:right w:val="none" w:sz="0" w:space="0" w:color="auto"/>
      </w:divBdr>
    </w:div>
    <w:div w:id="1325280829">
      <w:bodyDiv w:val="1"/>
      <w:marLeft w:val="0"/>
      <w:marRight w:val="0"/>
      <w:marTop w:val="0"/>
      <w:marBottom w:val="0"/>
      <w:divBdr>
        <w:top w:val="none" w:sz="0" w:space="0" w:color="auto"/>
        <w:left w:val="none" w:sz="0" w:space="0" w:color="auto"/>
        <w:bottom w:val="none" w:sz="0" w:space="0" w:color="auto"/>
        <w:right w:val="none" w:sz="0" w:space="0" w:color="auto"/>
      </w:divBdr>
    </w:div>
    <w:div w:id="1327517924">
      <w:bodyDiv w:val="1"/>
      <w:marLeft w:val="0"/>
      <w:marRight w:val="0"/>
      <w:marTop w:val="0"/>
      <w:marBottom w:val="0"/>
      <w:divBdr>
        <w:top w:val="none" w:sz="0" w:space="0" w:color="auto"/>
        <w:left w:val="none" w:sz="0" w:space="0" w:color="auto"/>
        <w:bottom w:val="none" w:sz="0" w:space="0" w:color="auto"/>
        <w:right w:val="none" w:sz="0" w:space="0" w:color="auto"/>
      </w:divBdr>
    </w:div>
    <w:div w:id="1328632915">
      <w:bodyDiv w:val="1"/>
      <w:marLeft w:val="0"/>
      <w:marRight w:val="0"/>
      <w:marTop w:val="0"/>
      <w:marBottom w:val="0"/>
      <w:divBdr>
        <w:top w:val="none" w:sz="0" w:space="0" w:color="auto"/>
        <w:left w:val="none" w:sz="0" w:space="0" w:color="auto"/>
        <w:bottom w:val="none" w:sz="0" w:space="0" w:color="auto"/>
        <w:right w:val="none" w:sz="0" w:space="0" w:color="auto"/>
      </w:divBdr>
    </w:div>
    <w:div w:id="1330062208">
      <w:bodyDiv w:val="1"/>
      <w:marLeft w:val="0"/>
      <w:marRight w:val="0"/>
      <w:marTop w:val="0"/>
      <w:marBottom w:val="0"/>
      <w:divBdr>
        <w:top w:val="none" w:sz="0" w:space="0" w:color="auto"/>
        <w:left w:val="none" w:sz="0" w:space="0" w:color="auto"/>
        <w:bottom w:val="none" w:sz="0" w:space="0" w:color="auto"/>
        <w:right w:val="none" w:sz="0" w:space="0" w:color="auto"/>
      </w:divBdr>
    </w:div>
    <w:div w:id="1330255433">
      <w:bodyDiv w:val="1"/>
      <w:marLeft w:val="0"/>
      <w:marRight w:val="0"/>
      <w:marTop w:val="0"/>
      <w:marBottom w:val="0"/>
      <w:divBdr>
        <w:top w:val="none" w:sz="0" w:space="0" w:color="auto"/>
        <w:left w:val="none" w:sz="0" w:space="0" w:color="auto"/>
        <w:bottom w:val="none" w:sz="0" w:space="0" w:color="auto"/>
        <w:right w:val="none" w:sz="0" w:space="0" w:color="auto"/>
      </w:divBdr>
    </w:div>
    <w:div w:id="1333413342">
      <w:bodyDiv w:val="1"/>
      <w:marLeft w:val="0"/>
      <w:marRight w:val="0"/>
      <w:marTop w:val="0"/>
      <w:marBottom w:val="0"/>
      <w:divBdr>
        <w:top w:val="none" w:sz="0" w:space="0" w:color="auto"/>
        <w:left w:val="none" w:sz="0" w:space="0" w:color="auto"/>
        <w:bottom w:val="none" w:sz="0" w:space="0" w:color="auto"/>
        <w:right w:val="none" w:sz="0" w:space="0" w:color="auto"/>
      </w:divBdr>
    </w:div>
    <w:div w:id="1335377450">
      <w:bodyDiv w:val="1"/>
      <w:marLeft w:val="0"/>
      <w:marRight w:val="0"/>
      <w:marTop w:val="0"/>
      <w:marBottom w:val="0"/>
      <w:divBdr>
        <w:top w:val="none" w:sz="0" w:space="0" w:color="auto"/>
        <w:left w:val="none" w:sz="0" w:space="0" w:color="auto"/>
        <w:bottom w:val="none" w:sz="0" w:space="0" w:color="auto"/>
        <w:right w:val="none" w:sz="0" w:space="0" w:color="auto"/>
      </w:divBdr>
    </w:div>
    <w:div w:id="1336417214">
      <w:bodyDiv w:val="1"/>
      <w:marLeft w:val="0"/>
      <w:marRight w:val="0"/>
      <w:marTop w:val="0"/>
      <w:marBottom w:val="0"/>
      <w:divBdr>
        <w:top w:val="none" w:sz="0" w:space="0" w:color="auto"/>
        <w:left w:val="none" w:sz="0" w:space="0" w:color="auto"/>
        <w:bottom w:val="none" w:sz="0" w:space="0" w:color="auto"/>
        <w:right w:val="none" w:sz="0" w:space="0" w:color="auto"/>
      </w:divBdr>
    </w:div>
    <w:div w:id="1336496693">
      <w:bodyDiv w:val="1"/>
      <w:marLeft w:val="0"/>
      <w:marRight w:val="0"/>
      <w:marTop w:val="0"/>
      <w:marBottom w:val="0"/>
      <w:divBdr>
        <w:top w:val="none" w:sz="0" w:space="0" w:color="auto"/>
        <w:left w:val="none" w:sz="0" w:space="0" w:color="auto"/>
        <w:bottom w:val="none" w:sz="0" w:space="0" w:color="auto"/>
        <w:right w:val="none" w:sz="0" w:space="0" w:color="auto"/>
      </w:divBdr>
    </w:div>
    <w:div w:id="1337465556">
      <w:bodyDiv w:val="1"/>
      <w:marLeft w:val="0"/>
      <w:marRight w:val="0"/>
      <w:marTop w:val="0"/>
      <w:marBottom w:val="0"/>
      <w:divBdr>
        <w:top w:val="none" w:sz="0" w:space="0" w:color="auto"/>
        <w:left w:val="none" w:sz="0" w:space="0" w:color="auto"/>
        <w:bottom w:val="none" w:sz="0" w:space="0" w:color="auto"/>
        <w:right w:val="none" w:sz="0" w:space="0" w:color="auto"/>
      </w:divBdr>
    </w:div>
    <w:div w:id="1337539682">
      <w:bodyDiv w:val="1"/>
      <w:marLeft w:val="0"/>
      <w:marRight w:val="0"/>
      <w:marTop w:val="0"/>
      <w:marBottom w:val="0"/>
      <w:divBdr>
        <w:top w:val="none" w:sz="0" w:space="0" w:color="auto"/>
        <w:left w:val="none" w:sz="0" w:space="0" w:color="auto"/>
        <w:bottom w:val="none" w:sz="0" w:space="0" w:color="auto"/>
        <w:right w:val="none" w:sz="0" w:space="0" w:color="auto"/>
      </w:divBdr>
    </w:div>
    <w:div w:id="1339698118">
      <w:bodyDiv w:val="1"/>
      <w:marLeft w:val="0"/>
      <w:marRight w:val="0"/>
      <w:marTop w:val="0"/>
      <w:marBottom w:val="0"/>
      <w:divBdr>
        <w:top w:val="none" w:sz="0" w:space="0" w:color="auto"/>
        <w:left w:val="none" w:sz="0" w:space="0" w:color="auto"/>
        <w:bottom w:val="none" w:sz="0" w:space="0" w:color="auto"/>
        <w:right w:val="none" w:sz="0" w:space="0" w:color="auto"/>
      </w:divBdr>
    </w:div>
    <w:div w:id="1342049222">
      <w:bodyDiv w:val="1"/>
      <w:marLeft w:val="0"/>
      <w:marRight w:val="0"/>
      <w:marTop w:val="0"/>
      <w:marBottom w:val="0"/>
      <w:divBdr>
        <w:top w:val="none" w:sz="0" w:space="0" w:color="auto"/>
        <w:left w:val="none" w:sz="0" w:space="0" w:color="auto"/>
        <w:bottom w:val="none" w:sz="0" w:space="0" w:color="auto"/>
        <w:right w:val="none" w:sz="0" w:space="0" w:color="auto"/>
      </w:divBdr>
    </w:div>
    <w:div w:id="1342123775">
      <w:bodyDiv w:val="1"/>
      <w:marLeft w:val="0"/>
      <w:marRight w:val="0"/>
      <w:marTop w:val="0"/>
      <w:marBottom w:val="0"/>
      <w:divBdr>
        <w:top w:val="none" w:sz="0" w:space="0" w:color="auto"/>
        <w:left w:val="none" w:sz="0" w:space="0" w:color="auto"/>
        <w:bottom w:val="none" w:sz="0" w:space="0" w:color="auto"/>
        <w:right w:val="none" w:sz="0" w:space="0" w:color="auto"/>
      </w:divBdr>
    </w:div>
    <w:div w:id="1344822772">
      <w:bodyDiv w:val="1"/>
      <w:marLeft w:val="0"/>
      <w:marRight w:val="0"/>
      <w:marTop w:val="0"/>
      <w:marBottom w:val="0"/>
      <w:divBdr>
        <w:top w:val="none" w:sz="0" w:space="0" w:color="auto"/>
        <w:left w:val="none" w:sz="0" w:space="0" w:color="auto"/>
        <w:bottom w:val="none" w:sz="0" w:space="0" w:color="auto"/>
        <w:right w:val="none" w:sz="0" w:space="0" w:color="auto"/>
      </w:divBdr>
    </w:div>
    <w:div w:id="1345208045">
      <w:bodyDiv w:val="1"/>
      <w:marLeft w:val="0"/>
      <w:marRight w:val="0"/>
      <w:marTop w:val="0"/>
      <w:marBottom w:val="0"/>
      <w:divBdr>
        <w:top w:val="none" w:sz="0" w:space="0" w:color="auto"/>
        <w:left w:val="none" w:sz="0" w:space="0" w:color="auto"/>
        <w:bottom w:val="none" w:sz="0" w:space="0" w:color="auto"/>
        <w:right w:val="none" w:sz="0" w:space="0" w:color="auto"/>
      </w:divBdr>
    </w:div>
    <w:div w:id="1348020717">
      <w:bodyDiv w:val="1"/>
      <w:marLeft w:val="0"/>
      <w:marRight w:val="0"/>
      <w:marTop w:val="0"/>
      <w:marBottom w:val="0"/>
      <w:divBdr>
        <w:top w:val="none" w:sz="0" w:space="0" w:color="auto"/>
        <w:left w:val="none" w:sz="0" w:space="0" w:color="auto"/>
        <w:bottom w:val="none" w:sz="0" w:space="0" w:color="auto"/>
        <w:right w:val="none" w:sz="0" w:space="0" w:color="auto"/>
      </w:divBdr>
    </w:div>
    <w:div w:id="1348870435">
      <w:bodyDiv w:val="1"/>
      <w:marLeft w:val="0"/>
      <w:marRight w:val="0"/>
      <w:marTop w:val="0"/>
      <w:marBottom w:val="0"/>
      <w:divBdr>
        <w:top w:val="none" w:sz="0" w:space="0" w:color="auto"/>
        <w:left w:val="none" w:sz="0" w:space="0" w:color="auto"/>
        <w:bottom w:val="none" w:sz="0" w:space="0" w:color="auto"/>
        <w:right w:val="none" w:sz="0" w:space="0" w:color="auto"/>
      </w:divBdr>
    </w:div>
    <w:div w:id="1350597540">
      <w:bodyDiv w:val="1"/>
      <w:marLeft w:val="0"/>
      <w:marRight w:val="0"/>
      <w:marTop w:val="0"/>
      <w:marBottom w:val="0"/>
      <w:divBdr>
        <w:top w:val="none" w:sz="0" w:space="0" w:color="auto"/>
        <w:left w:val="none" w:sz="0" w:space="0" w:color="auto"/>
        <w:bottom w:val="none" w:sz="0" w:space="0" w:color="auto"/>
        <w:right w:val="none" w:sz="0" w:space="0" w:color="auto"/>
      </w:divBdr>
    </w:div>
    <w:div w:id="1352536199">
      <w:bodyDiv w:val="1"/>
      <w:marLeft w:val="0"/>
      <w:marRight w:val="0"/>
      <w:marTop w:val="0"/>
      <w:marBottom w:val="0"/>
      <w:divBdr>
        <w:top w:val="none" w:sz="0" w:space="0" w:color="auto"/>
        <w:left w:val="none" w:sz="0" w:space="0" w:color="auto"/>
        <w:bottom w:val="none" w:sz="0" w:space="0" w:color="auto"/>
        <w:right w:val="none" w:sz="0" w:space="0" w:color="auto"/>
      </w:divBdr>
    </w:div>
    <w:div w:id="1354114363">
      <w:bodyDiv w:val="1"/>
      <w:marLeft w:val="0"/>
      <w:marRight w:val="0"/>
      <w:marTop w:val="0"/>
      <w:marBottom w:val="0"/>
      <w:divBdr>
        <w:top w:val="none" w:sz="0" w:space="0" w:color="auto"/>
        <w:left w:val="none" w:sz="0" w:space="0" w:color="auto"/>
        <w:bottom w:val="none" w:sz="0" w:space="0" w:color="auto"/>
        <w:right w:val="none" w:sz="0" w:space="0" w:color="auto"/>
      </w:divBdr>
    </w:div>
    <w:div w:id="1355423563">
      <w:bodyDiv w:val="1"/>
      <w:marLeft w:val="0"/>
      <w:marRight w:val="0"/>
      <w:marTop w:val="0"/>
      <w:marBottom w:val="0"/>
      <w:divBdr>
        <w:top w:val="none" w:sz="0" w:space="0" w:color="auto"/>
        <w:left w:val="none" w:sz="0" w:space="0" w:color="auto"/>
        <w:bottom w:val="none" w:sz="0" w:space="0" w:color="auto"/>
        <w:right w:val="none" w:sz="0" w:space="0" w:color="auto"/>
      </w:divBdr>
    </w:div>
    <w:div w:id="1355568928">
      <w:bodyDiv w:val="1"/>
      <w:marLeft w:val="0"/>
      <w:marRight w:val="0"/>
      <w:marTop w:val="0"/>
      <w:marBottom w:val="0"/>
      <w:divBdr>
        <w:top w:val="none" w:sz="0" w:space="0" w:color="auto"/>
        <w:left w:val="none" w:sz="0" w:space="0" w:color="auto"/>
        <w:bottom w:val="none" w:sz="0" w:space="0" w:color="auto"/>
        <w:right w:val="none" w:sz="0" w:space="0" w:color="auto"/>
      </w:divBdr>
    </w:div>
    <w:div w:id="1356348766">
      <w:bodyDiv w:val="1"/>
      <w:marLeft w:val="0"/>
      <w:marRight w:val="0"/>
      <w:marTop w:val="0"/>
      <w:marBottom w:val="0"/>
      <w:divBdr>
        <w:top w:val="none" w:sz="0" w:space="0" w:color="auto"/>
        <w:left w:val="none" w:sz="0" w:space="0" w:color="auto"/>
        <w:bottom w:val="none" w:sz="0" w:space="0" w:color="auto"/>
        <w:right w:val="none" w:sz="0" w:space="0" w:color="auto"/>
      </w:divBdr>
    </w:div>
    <w:div w:id="1359349721">
      <w:bodyDiv w:val="1"/>
      <w:marLeft w:val="0"/>
      <w:marRight w:val="0"/>
      <w:marTop w:val="0"/>
      <w:marBottom w:val="0"/>
      <w:divBdr>
        <w:top w:val="none" w:sz="0" w:space="0" w:color="auto"/>
        <w:left w:val="none" w:sz="0" w:space="0" w:color="auto"/>
        <w:bottom w:val="none" w:sz="0" w:space="0" w:color="auto"/>
        <w:right w:val="none" w:sz="0" w:space="0" w:color="auto"/>
      </w:divBdr>
    </w:div>
    <w:div w:id="1360280071">
      <w:bodyDiv w:val="1"/>
      <w:marLeft w:val="0"/>
      <w:marRight w:val="0"/>
      <w:marTop w:val="0"/>
      <w:marBottom w:val="0"/>
      <w:divBdr>
        <w:top w:val="none" w:sz="0" w:space="0" w:color="auto"/>
        <w:left w:val="none" w:sz="0" w:space="0" w:color="auto"/>
        <w:bottom w:val="none" w:sz="0" w:space="0" w:color="auto"/>
        <w:right w:val="none" w:sz="0" w:space="0" w:color="auto"/>
      </w:divBdr>
    </w:div>
    <w:div w:id="1362241618">
      <w:bodyDiv w:val="1"/>
      <w:marLeft w:val="0"/>
      <w:marRight w:val="0"/>
      <w:marTop w:val="0"/>
      <w:marBottom w:val="0"/>
      <w:divBdr>
        <w:top w:val="none" w:sz="0" w:space="0" w:color="auto"/>
        <w:left w:val="none" w:sz="0" w:space="0" w:color="auto"/>
        <w:bottom w:val="none" w:sz="0" w:space="0" w:color="auto"/>
        <w:right w:val="none" w:sz="0" w:space="0" w:color="auto"/>
      </w:divBdr>
    </w:div>
    <w:div w:id="1363361946">
      <w:bodyDiv w:val="1"/>
      <w:marLeft w:val="0"/>
      <w:marRight w:val="0"/>
      <w:marTop w:val="0"/>
      <w:marBottom w:val="0"/>
      <w:divBdr>
        <w:top w:val="none" w:sz="0" w:space="0" w:color="auto"/>
        <w:left w:val="none" w:sz="0" w:space="0" w:color="auto"/>
        <w:bottom w:val="none" w:sz="0" w:space="0" w:color="auto"/>
        <w:right w:val="none" w:sz="0" w:space="0" w:color="auto"/>
      </w:divBdr>
    </w:div>
    <w:div w:id="1363439710">
      <w:bodyDiv w:val="1"/>
      <w:marLeft w:val="0"/>
      <w:marRight w:val="0"/>
      <w:marTop w:val="0"/>
      <w:marBottom w:val="0"/>
      <w:divBdr>
        <w:top w:val="none" w:sz="0" w:space="0" w:color="auto"/>
        <w:left w:val="none" w:sz="0" w:space="0" w:color="auto"/>
        <w:bottom w:val="none" w:sz="0" w:space="0" w:color="auto"/>
        <w:right w:val="none" w:sz="0" w:space="0" w:color="auto"/>
      </w:divBdr>
    </w:div>
    <w:div w:id="1365715309">
      <w:bodyDiv w:val="1"/>
      <w:marLeft w:val="0"/>
      <w:marRight w:val="0"/>
      <w:marTop w:val="0"/>
      <w:marBottom w:val="0"/>
      <w:divBdr>
        <w:top w:val="none" w:sz="0" w:space="0" w:color="auto"/>
        <w:left w:val="none" w:sz="0" w:space="0" w:color="auto"/>
        <w:bottom w:val="none" w:sz="0" w:space="0" w:color="auto"/>
        <w:right w:val="none" w:sz="0" w:space="0" w:color="auto"/>
      </w:divBdr>
    </w:div>
    <w:div w:id="1369330646">
      <w:bodyDiv w:val="1"/>
      <w:marLeft w:val="0"/>
      <w:marRight w:val="0"/>
      <w:marTop w:val="0"/>
      <w:marBottom w:val="0"/>
      <w:divBdr>
        <w:top w:val="none" w:sz="0" w:space="0" w:color="auto"/>
        <w:left w:val="none" w:sz="0" w:space="0" w:color="auto"/>
        <w:bottom w:val="none" w:sz="0" w:space="0" w:color="auto"/>
        <w:right w:val="none" w:sz="0" w:space="0" w:color="auto"/>
      </w:divBdr>
    </w:div>
    <w:div w:id="1371152160">
      <w:bodyDiv w:val="1"/>
      <w:marLeft w:val="0"/>
      <w:marRight w:val="0"/>
      <w:marTop w:val="0"/>
      <w:marBottom w:val="0"/>
      <w:divBdr>
        <w:top w:val="none" w:sz="0" w:space="0" w:color="auto"/>
        <w:left w:val="none" w:sz="0" w:space="0" w:color="auto"/>
        <w:bottom w:val="none" w:sz="0" w:space="0" w:color="auto"/>
        <w:right w:val="none" w:sz="0" w:space="0" w:color="auto"/>
      </w:divBdr>
    </w:div>
    <w:div w:id="1373530269">
      <w:bodyDiv w:val="1"/>
      <w:marLeft w:val="0"/>
      <w:marRight w:val="0"/>
      <w:marTop w:val="0"/>
      <w:marBottom w:val="0"/>
      <w:divBdr>
        <w:top w:val="none" w:sz="0" w:space="0" w:color="auto"/>
        <w:left w:val="none" w:sz="0" w:space="0" w:color="auto"/>
        <w:bottom w:val="none" w:sz="0" w:space="0" w:color="auto"/>
        <w:right w:val="none" w:sz="0" w:space="0" w:color="auto"/>
      </w:divBdr>
    </w:div>
    <w:div w:id="1377193792">
      <w:bodyDiv w:val="1"/>
      <w:marLeft w:val="0"/>
      <w:marRight w:val="0"/>
      <w:marTop w:val="0"/>
      <w:marBottom w:val="0"/>
      <w:divBdr>
        <w:top w:val="none" w:sz="0" w:space="0" w:color="auto"/>
        <w:left w:val="none" w:sz="0" w:space="0" w:color="auto"/>
        <w:bottom w:val="none" w:sz="0" w:space="0" w:color="auto"/>
        <w:right w:val="none" w:sz="0" w:space="0" w:color="auto"/>
      </w:divBdr>
    </w:div>
    <w:div w:id="1382557117">
      <w:bodyDiv w:val="1"/>
      <w:marLeft w:val="0"/>
      <w:marRight w:val="0"/>
      <w:marTop w:val="0"/>
      <w:marBottom w:val="0"/>
      <w:divBdr>
        <w:top w:val="none" w:sz="0" w:space="0" w:color="auto"/>
        <w:left w:val="none" w:sz="0" w:space="0" w:color="auto"/>
        <w:bottom w:val="none" w:sz="0" w:space="0" w:color="auto"/>
        <w:right w:val="none" w:sz="0" w:space="0" w:color="auto"/>
      </w:divBdr>
    </w:div>
    <w:div w:id="1383596459">
      <w:bodyDiv w:val="1"/>
      <w:marLeft w:val="0"/>
      <w:marRight w:val="0"/>
      <w:marTop w:val="0"/>
      <w:marBottom w:val="0"/>
      <w:divBdr>
        <w:top w:val="none" w:sz="0" w:space="0" w:color="auto"/>
        <w:left w:val="none" w:sz="0" w:space="0" w:color="auto"/>
        <w:bottom w:val="none" w:sz="0" w:space="0" w:color="auto"/>
        <w:right w:val="none" w:sz="0" w:space="0" w:color="auto"/>
      </w:divBdr>
    </w:div>
    <w:div w:id="1386027286">
      <w:bodyDiv w:val="1"/>
      <w:marLeft w:val="0"/>
      <w:marRight w:val="0"/>
      <w:marTop w:val="0"/>
      <w:marBottom w:val="0"/>
      <w:divBdr>
        <w:top w:val="none" w:sz="0" w:space="0" w:color="auto"/>
        <w:left w:val="none" w:sz="0" w:space="0" w:color="auto"/>
        <w:bottom w:val="none" w:sz="0" w:space="0" w:color="auto"/>
        <w:right w:val="none" w:sz="0" w:space="0" w:color="auto"/>
      </w:divBdr>
    </w:div>
    <w:div w:id="1387952262">
      <w:bodyDiv w:val="1"/>
      <w:marLeft w:val="0"/>
      <w:marRight w:val="0"/>
      <w:marTop w:val="0"/>
      <w:marBottom w:val="0"/>
      <w:divBdr>
        <w:top w:val="none" w:sz="0" w:space="0" w:color="auto"/>
        <w:left w:val="none" w:sz="0" w:space="0" w:color="auto"/>
        <w:bottom w:val="none" w:sz="0" w:space="0" w:color="auto"/>
        <w:right w:val="none" w:sz="0" w:space="0" w:color="auto"/>
      </w:divBdr>
    </w:div>
    <w:div w:id="1391079695">
      <w:bodyDiv w:val="1"/>
      <w:marLeft w:val="0"/>
      <w:marRight w:val="0"/>
      <w:marTop w:val="0"/>
      <w:marBottom w:val="0"/>
      <w:divBdr>
        <w:top w:val="none" w:sz="0" w:space="0" w:color="auto"/>
        <w:left w:val="none" w:sz="0" w:space="0" w:color="auto"/>
        <w:bottom w:val="none" w:sz="0" w:space="0" w:color="auto"/>
        <w:right w:val="none" w:sz="0" w:space="0" w:color="auto"/>
      </w:divBdr>
    </w:div>
    <w:div w:id="1392726182">
      <w:bodyDiv w:val="1"/>
      <w:marLeft w:val="0"/>
      <w:marRight w:val="0"/>
      <w:marTop w:val="0"/>
      <w:marBottom w:val="0"/>
      <w:divBdr>
        <w:top w:val="none" w:sz="0" w:space="0" w:color="auto"/>
        <w:left w:val="none" w:sz="0" w:space="0" w:color="auto"/>
        <w:bottom w:val="none" w:sz="0" w:space="0" w:color="auto"/>
        <w:right w:val="none" w:sz="0" w:space="0" w:color="auto"/>
      </w:divBdr>
    </w:div>
    <w:div w:id="1393654847">
      <w:bodyDiv w:val="1"/>
      <w:marLeft w:val="0"/>
      <w:marRight w:val="0"/>
      <w:marTop w:val="0"/>
      <w:marBottom w:val="0"/>
      <w:divBdr>
        <w:top w:val="none" w:sz="0" w:space="0" w:color="auto"/>
        <w:left w:val="none" w:sz="0" w:space="0" w:color="auto"/>
        <w:bottom w:val="none" w:sz="0" w:space="0" w:color="auto"/>
        <w:right w:val="none" w:sz="0" w:space="0" w:color="auto"/>
      </w:divBdr>
    </w:div>
    <w:div w:id="1394768678">
      <w:bodyDiv w:val="1"/>
      <w:marLeft w:val="0"/>
      <w:marRight w:val="0"/>
      <w:marTop w:val="0"/>
      <w:marBottom w:val="0"/>
      <w:divBdr>
        <w:top w:val="none" w:sz="0" w:space="0" w:color="auto"/>
        <w:left w:val="none" w:sz="0" w:space="0" w:color="auto"/>
        <w:bottom w:val="none" w:sz="0" w:space="0" w:color="auto"/>
        <w:right w:val="none" w:sz="0" w:space="0" w:color="auto"/>
      </w:divBdr>
    </w:div>
    <w:div w:id="1395201502">
      <w:bodyDiv w:val="1"/>
      <w:marLeft w:val="0"/>
      <w:marRight w:val="0"/>
      <w:marTop w:val="0"/>
      <w:marBottom w:val="0"/>
      <w:divBdr>
        <w:top w:val="none" w:sz="0" w:space="0" w:color="auto"/>
        <w:left w:val="none" w:sz="0" w:space="0" w:color="auto"/>
        <w:bottom w:val="none" w:sz="0" w:space="0" w:color="auto"/>
        <w:right w:val="none" w:sz="0" w:space="0" w:color="auto"/>
      </w:divBdr>
    </w:div>
    <w:div w:id="1395662276">
      <w:bodyDiv w:val="1"/>
      <w:marLeft w:val="0"/>
      <w:marRight w:val="0"/>
      <w:marTop w:val="0"/>
      <w:marBottom w:val="0"/>
      <w:divBdr>
        <w:top w:val="none" w:sz="0" w:space="0" w:color="auto"/>
        <w:left w:val="none" w:sz="0" w:space="0" w:color="auto"/>
        <w:bottom w:val="none" w:sz="0" w:space="0" w:color="auto"/>
        <w:right w:val="none" w:sz="0" w:space="0" w:color="auto"/>
      </w:divBdr>
    </w:div>
    <w:div w:id="1396473323">
      <w:bodyDiv w:val="1"/>
      <w:marLeft w:val="0"/>
      <w:marRight w:val="0"/>
      <w:marTop w:val="0"/>
      <w:marBottom w:val="0"/>
      <w:divBdr>
        <w:top w:val="none" w:sz="0" w:space="0" w:color="auto"/>
        <w:left w:val="none" w:sz="0" w:space="0" w:color="auto"/>
        <w:bottom w:val="none" w:sz="0" w:space="0" w:color="auto"/>
        <w:right w:val="none" w:sz="0" w:space="0" w:color="auto"/>
      </w:divBdr>
    </w:div>
    <w:div w:id="1397167131">
      <w:bodyDiv w:val="1"/>
      <w:marLeft w:val="0"/>
      <w:marRight w:val="0"/>
      <w:marTop w:val="0"/>
      <w:marBottom w:val="0"/>
      <w:divBdr>
        <w:top w:val="none" w:sz="0" w:space="0" w:color="auto"/>
        <w:left w:val="none" w:sz="0" w:space="0" w:color="auto"/>
        <w:bottom w:val="none" w:sz="0" w:space="0" w:color="auto"/>
        <w:right w:val="none" w:sz="0" w:space="0" w:color="auto"/>
      </w:divBdr>
    </w:div>
    <w:div w:id="1400403805">
      <w:bodyDiv w:val="1"/>
      <w:marLeft w:val="0"/>
      <w:marRight w:val="0"/>
      <w:marTop w:val="0"/>
      <w:marBottom w:val="0"/>
      <w:divBdr>
        <w:top w:val="none" w:sz="0" w:space="0" w:color="auto"/>
        <w:left w:val="none" w:sz="0" w:space="0" w:color="auto"/>
        <w:bottom w:val="none" w:sz="0" w:space="0" w:color="auto"/>
        <w:right w:val="none" w:sz="0" w:space="0" w:color="auto"/>
      </w:divBdr>
    </w:div>
    <w:div w:id="1400984241">
      <w:bodyDiv w:val="1"/>
      <w:marLeft w:val="0"/>
      <w:marRight w:val="0"/>
      <w:marTop w:val="0"/>
      <w:marBottom w:val="0"/>
      <w:divBdr>
        <w:top w:val="none" w:sz="0" w:space="0" w:color="auto"/>
        <w:left w:val="none" w:sz="0" w:space="0" w:color="auto"/>
        <w:bottom w:val="none" w:sz="0" w:space="0" w:color="auto"/>
        <w:right w:val="none" w:sz="0" w:space="0" w:color="auto"/>
      </w:divBdr>
    </w:div>
    <w:div w:id="1404180526">
      <w:bodyDiv w:val="1"/>
      <w:marLeft w:val="0"/>
      <w:marRight w:val="0"/>
      <w:marTop w:val="0"/>
      <w:marBottom w:val="0"/>
      <w:divBdr>
        <w:top w:val="none" w:sz="0" w:space="0" w:color="auto"/>
        <w:left w:val="none" w:sz="0" w:space="0" w:color="auto"/>
        <w:bottom w:val="none" w:sz="0" w:space="0" w:color="auto"/>
        <w:right w:val="none" w:sz="0" w:space="0" w:color="auto"/>
      </w:divBdr>
    </w:div>
    <w:div w:id="1406341860">
      <w:bodyDiv w:val="1"/>
      <w:marLeft w:val="0"/>
      <w:marRight w:val="0"/>
      <w:marTop w:val="0"/>
      <w:marBottom w:val="0"/>
      <w:divBdr>
        <w:top w:val="none" w:sz="0" w:space="0" w:color="auto"/>
        <w:left w:val="none" w:sz="0" w:space="0" w:color="auto"/>
        <w:bottom w:val="none" w:sz="0" w:space="0" w:color="auto"/>
        <w:right w:val="none" w:sz="0" w:space="0" w:color="auto"/>
      </w:divBdr>
    </w:div>
    <w:div w:id="1406994454">
      <w:bodyDiv w:val="1"/>
      <w:marLeft w:val="0"/>
      <w:marRight w:val="0"/>
      <w:marTop w:val="0"/>
      <w:marBottom w:val="0"/>
      <w:divBdr>
        <w:top w:val="none" w:sz="0" w:space="0" w:color="auto"/>
        <w:left w:val="none" w:sz="0" w:space="0" w:color="auto"/>
        <w:bottom w:val="none" w:sz="0" w:space="0" w:color="auto"/>
        <w:right w:val="none" w:sz="0" w:space="0" w:color="auto"/>
      </w:divBdr>
    </w:div>
    <w:div w:id="1408261558">
      <w:bodyDiv w:val="1"/>
      <w:marLeft w:val="0"/>
      <w:marRight w:val="0"/>
      <w:marTop w:val="0"/>
      <w:marBottom w:val="0"/>
      <w:divBdr>
        <w:top w:val="none" w:sz="0" w:space="0" w:color="auto"/>
        <w:left w:val="none" w:sz="0" w:space="0" w:color="auto"/>
        <w:bottom w:val="none" w:sz="0" w:space="0" w:color="auto"/>
        <w:right w:val="none" w:sz="0" w:space="0" w:color="auto"/>
      </w:divBdr>
    </w:div>
    <w:div w:id="1411006998">
      <w:bodyDiv w:val="1"/>
      <w:marLeft w:val="0"/>
      <w:marRight w:val="0"/>
      <w:marTop w:val="0"/>
      <w:marBottom w:val="0"/>
      <w:divBdr>
        <w:top w:val="none" w:sz="0" w:space="0" w:color="auto"/>
        <w:left w:val="none" w:sz="0" w:space="0" w:color="auto"/>
        <w:bottom w:val="none" w:sz="0" w:space="0" w:color="auto"/>
        <w:right w:val="none" w:sz="0" w:space="0" w:color="auto"/>
      </w:divBdr>
    </w:div>
    <w:div w:id="1413159297">
      <w:bodyDiv w:val="1"/>
      <w:marLeft w:val="0"/>
      <w:marRight w:val="0"/>
      <w:marTop w:val="0"/>
      <w:marBottom w:val="0"/>
      <w:divBdr>
        <w:top w:val="none" w:sz="0" w:space="0" w:color="auto"/>
        <w:left w:val="none" w:sz="0" w:space="0" w:color="auto"/>
        <w:bottom w:val="none" w:sz="0" w:space="0" w:color="auto"/>
        <w:right w:val="none" w:sz="0" w:space="0" w:color="auto"/>
      </w:divBdr>
    </w:div>
    <w:div w:id="1413820679">
      <w:bodyDiv w:val="1"/>
      <w:marLeft w:val="0"/>
      <w:marRight w:val="0"/>
      <w:marTop w:val="0"/>
      <w:marBottom w:val="0"/>
      <w:divBdr>
        <w:top w:val="none" w:sz="0" w:space="0" w:color="auto"/>
        <w:left w:val="none" w:sz="0" w:space="0" w:color="auto"/>
        <w:bottom w:val="none" w:sz="0" w:space="0" w:color="auto"/>
        <w:right w:val="none" w:sz="0" w:space="0" w:color="auto"/>
      </w:divBdr>
    </w:div>
    <w:div w:id="1423186510">
      <w:bodyDiv w:val="1"/>
      <w:marLeft w:val="0"/>
      <w:marRight w:val="0"/>
      <w:marTop w:val="0"/>
      <w:marBottom w:val="0"/>
      <w:divBdr>
        <w:top w:val="none" w:sz="0" w:space="0" w:color="auto"/>
        <w:left w:val="none" w:sz="0" w:space="0" w:color="auto"/>
        <w:bottom w:val="none" w:sz="0" w:space="0" w:color="auto"/>
        <w:right w:val="none" w:sz="0" w:space="0" w:color="auto"/>
      </w:divBdr>
    </w:div>
    <w:div w:id="1425297956">
      <w:bodyDiv w:val="1"/>
      <w:marLeft w:val="0"/>
      <w:marRight w:val="0"/>
      <w:marTop w:val="0"/>
      <w:marBottom w:val="0"/>
      <w:divBdr>
        <w:top w:val="none" w:sz="0" w:space="0" w:color="auto"/>
        <w:left w:val="none" w:sz="0" w:space="0" w:color="auto"/>
        <w:bottom w:val="none" w:sz="0" w:space="0" w:color="auto"/>
        <w:right w:val="none" w:sz="0" w:space="0" w:color="auto"/>
      </w:divBdr>
    </w:div>
    <w:div w:id="1425952792">
      <w:bodyDiv w:val="1"/>
      <w:marLeft w:val="0"/>
      <w:marRight w:val="0"/>
      <w:marTop w:val="0"/>
      <w:marBottom w:val="0"/>
      <w:divBdr>
        <w:top w:val="none" w:sz="0" w:space="0" w:color="auto"/>
        <w:left w:val="none" w:sz="0" w:space="0" w:color="auto"/>
        <w:bottom w:val="none" w:sz="0" w:space="0" w:color="auto"/>
        <w:right w:val="none" w:sz="0" w:space="0" w:color="auto"/>
      </w:divBdr>
    </w:div>
    <w:div w:id="1433429576">
      <w:bodyDiv w:val="1"/>
      <w:marLeft w:val="0"/>
      <w:marRight w:val="0"/>
      <w:marTop w:val="0"/>
      <w:marBottom w:val="0"/>
      <w:divBdr>
        <w:top w:val="none" w:sz="0" w:space="0" w:color="auto"/>
        <w:left w:val="none" w:sz="0" w:space="0" w:color="auto"/>
        <w:bottom w:val="none" w:sz="0" w:space="0" w:color="auto"/>
        <w:right w:val="none" w:sz="0" w:space="0" w:color="auto"/>
      </w:divBdr>
    </w:div>
    <w:div w:id="1434135008">
      <w:bodyDiv w:val="1"/>
      <w:marLeft w:val="0"/>
      <w:marRight w:val="0"/>
      <w:marTop w:val="0"/>
      <w:marBottom w:val="0"/>
      <w:divBdr>
        <w:top w:val="none" w:sz="0" w:space="0" w:color="auto"/>
        <w:left w:val="none" w:sz="0" w:space="0" w:color="auto"/>
        <w:bottom w:val="none" w:sz="0" w:space="0" w:color="auto"/>
        <w:right w:val="none" w:sz="0" w:space="0" w:color="auto"/>
      </w:divBdr>
    </w:div>
    <w:div w:id="1435638639">
      <w:bodyDiv w:val="1"/>
      <w:marLeft w:val="0"/>
      <w:marRight w:val="0"/>
      <w:marTop w:val="0"/>
      <w:marBottom w:val="0"/>
      <w:divBdr>
        <w:top w:val="none" w:sz="0" w:space="0" w:color="auto"/>
        <w:left w:val="none" w:sz="0" w:space="0" w:color="auto"/>
        <w:bottom w:val="none" w:sz="0" w:space="0" w:color="auto"/>
        <w:right w:val="none" w:sz="0" w:space="0" w:color="auto"/>
      </w:divBdr>
    </w:div>
    <w:div w:id="1436974961">
      <w:bodyDiv w:val="1"/>
      <w:marLeft w:val="0"/>
      <w:marRight w:val="0"/>
      <w:marTop w:val="0"/>
      <w:marBottom w:val="0"/>
      <w:divBdr>
        <w:top w:val="none" w:sz="0" w:space="0" w:color="auto"/>
        <w:left w:val="none" w:sz="0" w:space="0" w:color="auto"/>
        <w:bottom w:val="none" w:sz="0" w:space="0" w:color="auto"/>
        <w:right w:val="none" w:sz="0" w:space="0" w:color="auto"/>
      </w:divBdr>
    </w:div>
    <w:div w:id="1439181910">
      <w:bodyDiv w:val="1"/>
      <w:marLeft w:val="0"/>
      <w:marRight w:val="0"/>
      <w:marTop w:val="0"/>
      <w:marBottom w:val="0"/>
      <w:divBdr>
        <w:top w:val="none" w:sz="0" w:space="0" w:color="auto"/>
        <w:left w:val="none" w:sz="0" w:space="0" w:color="auto"/>
        <w:bottom w:val="none" w:sz="0" w:space="0" w:color="auto"/>
        <w:right w:val="none" w:sz="0" w:space="0" w:color="auto"/>
      </w:divBdr>
    </w:div>
    <w:div w:id="1447507215">
      <w:bodyDiv w:val="1"/>
      <w:marLeft w:val="0"/>
      <w:marRight w:val="0"/>
      <w:marTop w:val="0"/>
      <w:marBottom w:val="0"/>
      <w:divBdr>
        <w:top w:val="none" w:sz="0" w:space="0" w:color="auto"/>
        <w:left w:val="none" w:sz="0" w:space="0" w:color="auto"/>
        <w:bottom w:val="none" w:sz="0" w:space="0" w:color="auto"/>
        <w:right w:val="none" w:sz="0" w:space="0" w:color="auto"/>
      </w:divBdr>
    </w:div>
    <w:div w:id="1448427381">
      <w:bodyDiv w:val="1"/>
      <w:marLeft w:val="0"/>
      <w:marRight w:val="0"/>
      <w:marTop w:val="0"/>
      <w:marBottom w:val="0"/>
      <w:divBdr>
        <w:top w:val="none" w:sz="0" w:space="0" w:color="auto"/>
        <w:left w:val="none" w:sz="0" w:space="0" w:color="auto"/>
        <w:bottom w:val="none" w:sz="0" w:space="0" w:color="auto"/>
        <w:right w:val="none" w:sz="0" w:space="0" w:color="auto"/>
      </w:divBdr>
    </w:div>
    <w:div w:id="1448695293">
      <w:bodyDiv w:val="1"/>
      <w:marLeft w:val="0"/>
      <w:marRight w:val="0"/>
      <w:marTop w:val="0"/>
      <w:marBottom w:val="0"/>
      <w:divBdr>
        <w:top w:val="none" w:sz="0" w:space="0" w:color="auto"/>
        <w:left w:val="none" w:sz="0" w:space="0" w:color="auto"/>
        <w:bottom w:val="none" w:sz="0" w:space="0" w:color="auto"/>
        <w:right w:val="none" w:sz="0" w:space="0" w:color="auto"/>
      </w:divBdr>
    </w:div>
    <w:div w:id="1452633253">
      <w:bodyDiv w:val="1"/>
      <w:marLeft w:val="0"/>
      <w:marRight w:val="0"/>
      <w:marTop w:val="0"/>
      <w:marBottom w:val="0"/>
      <w:divBdr>
        <w:top w:val="none" w:sz="0" w:space="0" w:color="auto"/>
        <w:left w:val="none" w:sz="0" w:space="0" w:color="auto"/>
        <w:bottom w:val="none" w:sz="0" w:space="0" w:color="auto"/>
        <w:right w:val="none" w:sz="0" w:space="0" w:color="auto"/>
      </w:divBdr>
    </w:div>
    <w:div w:id="1452742989">
      <w:bodyDiv w:val="1"/>
      <w:marLeft w:val="0"/>
      <w:marRight w:val="0"/>
      <w:marTop w:val="0"/>
      <w:marBottom w:val="0"/>
      <w:divBdr>
        <w:top w:val="none" w:sz="0" w:space="0" w:color="auto"/>
        <w:left w:val="none" w:sz="0" w:space="0" w:color="auto"/>
        <w:bottom w:val="none" w:sz="0" w:space="0" w:color="auto"/>
        <w:right w:val="none" w:sz="0" w:space="0" w:color="auto"/>
      </w:divBdr>
    </w:div>
    <w:div w:id="1452745106">
      <w:bodyDiv w:val="1"/>
      <w:marLeft w:val="0"/>
      <w:marRight w:val="0"/>
      <w:marTop w:val="0"/>
      <w:marBottom w:val="0"/>
      <w:divBdr>
        <w:top w:val="none" w:sz="0" w:space="0" w:color="auto"/>
        <w:left w:val="none" w:sz="0" w:space="0" w:color="auto"/>
        <w:bottom w:val="none" w:sz="0" w:space="0" w:color="auto"/>
        <w:right w:val="none" w:sz="0" w:space="0" w:color="auto"/>
      </w:divBdr>
    </w:div>
    <w:div w:id="1453358891">
      <w:bodyDiv w:val="1"/>
      <w:marLeft w:val="0"/>
      <w:marRight w:val="0"/>
      <w:marTop w:val="0"/>
      <w:marBottom w:val="0"/>
      <w:divBdr>
        <w:top w:val="none" w:sz="0" w:space="0" w:color="auto"/>
        <w:left w:val="none" w:sz="0" w:space="0" w:color="auto"/>
        <w:bottom w:val="none" w:sz="0" w:space="0" w:color="auto"/>
        <w:right w:val="none" w:sz="0" w:space="0" w:color="auto"/>
      </w:divBdr>
    </w:div>
    <w:div w:id="1453936389">
      <w:bodyDiv w:val="1"/>
      <w:marLeft w:val="0"/>
      <w:marRight w:val="0"/>
      <w:marTop w:val="0"/>
      <w:marBottom w:val="0"/>
      <w:divBdr>
        <w:top w:val="none" w:sz="0" w:space="0" w:color="auto"/>
        <w:left w:val="none" w:sz="0" w:space="0" w:color="auto"/>
        <w:bottom w:val="none" w:sz="0" w:space="0" w:color="auto"/>
        <w:right w:val="none" w:sz="0" w:space="0" w:color="auto"/>
      </w:divBdr>
    </w:div>
    <w:div w:id="1454859955">
      <w:bodyDiv w:val="1"/>
      <w:marLeft w:val="0"/>
      <w:marRight w:val="0"/>
      <w:marTop w:val="0"/>
      <w:marBottom w:val="0"/>
      <w:divBdr>
        <w:top w:val="none" w:sz="0" w:space="0" w:color="auto"/>
        <w:left w:val="none" w:sz="0" w:space="0" w:color="auto"/>
        <w:bottom w:val="none" w:sz="0" w:space="0" w:color="auto"/>
        <w:right w:val="none" w:sz="0" w:space="0" w:color="auto"/>
      </w:divBdr>
    </w:div>
    <w:div w:id="1458180236">
      <w:bodyDiv w:val="1"/>
      <w:marLeft w:val="0"/>
      <w:marRight w:val="0"/>
      <w:marTop w:val="0"/>
      <w:marBottom w:val="0"/>
      <w:divBdr>
        <w:top w:val="none" w:sz="0" w:space="0" w:color="auto"/>
        <w:left w:val="none" w:sz="0" w:space="0" w:color="auto"/>
        <w:bottom w:val="none" w:sz="0" w:space="0" w:color="auto"/>
        <w:right w:val="none" w:sz="0" w:space="0" w:color="auto"/>
      </w:divBdr>
    </w:div>
    <w:div w:id="1459103026">
      <w:bodyDiv w:val="1"/>
      <w:marLeft w:val="0"/>
      <w:marRight w:val="0"/>
      <w:marTop w:val="0"/>
      <w:marBottom w:val="0"/>
      <w:divBdr>
        <w:top w:val="none" w:sz="0" w:space="0" w:color="auto"/>
        <w:left w:val="none" w:sz="0" w:space="0" w:color="auto"/>
        <w:bottom w:val="none" w:sz="0" w:space="0" w:color="auto"/>
        <w:right w:val="none" w:sz="0" w:space="0" w:color="auto"/>
      </w:divBdr>
    </w:div>
    <w:div w:id="1460414482">
      <w:bodyDiv w:val="1"/>
      <w:marLeft w:val="0"/>
      <w:marRight w:val="0"/>
      <w:marTop w:val="0"/>
      <w:marBottom w:val="0"/>
      <w:divBdr>
        <w:top w:val="none" w:sz="0" w:space="0" w:color="auto"/>
        <w:left w:val="none" w:sz="0" w:space="0" w:color="auto"/>
        <w:bottom w:val="none" w:sz="0" w:space="0" w:color="auto"/>
        <w:right w:val="none" w:sz="0" w:space="0" w:color="auto"/>
      </w:divBdr>
    </w:div>
    <w:div w:id="1461535986">
      <w:bodyDiv w:val="1"/>
      <w:marLeft w:val="0"/>
      <w:marRight w:val="0"/>
      <w:marTop w:val="0"/>
      <w:marBottom w:val="0"/>
      <w:divBdr>
        <w:top w:val="none" w:sz="0" w:space="0" w:color="auto"/>
        <w:left w:val="none" w:sz="0" w:space="0" w:color="auto"/>
        <w:bottom w:val="none" w:sz="0" w:space="0" w:color="auto"/>
        <w:right w:val="none" w:sz="0" w:space="0" w:color="auto"/>
      </w:divBdr>
    </w:div>
    <w:div w:id="1462457211">
      <w:bodyDiv w:val="1"/>
      <w:marLeft w:val="0"/>
      <w:marRight w:val="0"/>
      <w:marTop w:val="0"/>
      <w:marBottom w:val="0"/>
      <w:divBdr>
        <w:top w:val="none" w:sz="0" w:space="0" w:color="auto"/>
        <w:left w:val="none" w:sz="0" w:space="0" w:color="auto"/>
        <w:bottom w:val="none" w:sz="0" w:space="0" w:color="auto"/>
        <w:right w:val="none" w:sz="0" w:space="0" w:color="auto"/>
      </w:divBdr>
    </w:div>
    <w:div w:id="1463844590">
      <w:bodyDiv w:val="1"/>
      <w:marLeft w:val="0"/>
      <w:marRight w:val="0"/>
      <w:marTop w:val="0"/>
      <w:marBottom w:val="0"/>
      <w:divBdr>
        <w:top w:val="none" w:sz="0" w:space="0" w:color="auto"/>
        <w:left w:val="none" w:sz="0" w:space="0" w:color="auto"/>
        <w:bottom w:val="none" w:sz="0" w:space="0" w:color="auto"/>
        <w:right w:val="none" w:sz="0" w:space="0" w:color="auto"/>
      </w:divBdr>
    </w:div>
    <w:div w:id="1463883643">
      <w:bodyDiv w:val="1"/>
      <w:marLeft w:val="0"/>
      <w:marRight w:val="0"/>
      <w:marTop w:val="0"/>
      <w:marBottom w:val="0"/>
      <w:divBdr>
        <w:top w:val="none" w:sz="0" w:space="0" w:color="auto"/>
        <w:left w:val="none" w:sz="0" w:space="0" w:color="auto"/>
        <w:bottom w:val="none" w:sz="0" w:space="0" w:color="auto"/>
        <w:right w:val="none" w:sz="0" w:space="0" w:color="auto"/>
      </w:divBdr>
    </w:div>
    <w:div w:id="1468039103">
      <w:bodyDiv w:val="1"/>
      <w:marLeft w:val="0"/>
      <w:marRight w:val="0"/>
      <w:marTop w:val="0"/>
      <w:marBottom w:val="0"/>
      <w:divBdr>
        <w:top w:val="none" w:sz="0" w:space="0" w:color="auto"/>
        <w:left w:val="none" w:sz="0" w:space="0" w:color="auto"/>
        <w:bottom w:val="none" w:sz="0" w:space="0" w:color="auto"/>
        <w:right w:val="none" w:sz="0" w:space="0" w:color="auto"/>
      </w:divBdr>
    </w:div>
    <w:div w:id="1468203397">
      <w:bodyDiv w:val="1"/>
      <w:marLeft w:val="0"/>
      <w:marRight w:val="0"/>
      <w:marTop w:val="0"/>
      <w:marBottom w:val="0"/>
      <w:divBdr>
        <w:top w:val="none" w:sz="0" w:space="0" w:color="auto"/>
        <w:left w:val="none" w:sz="0" w:space="0" w:color="auto"/>
        <w:bottom w:val="none" w:sz="0" w:space="0" w:color="auto"/>
        <w:right w:val="none" w:sz="0" w:space="0" w:color="auto"/>
      </w:divBdr>
    </w:div>
    <w:div w:id="1472361237">
      <w:bodyDiv w:val="1"/>
      <w:marLeft w:val="0"/>
      <w:marRight w:val="0"/>
      <w:marTop w:val="0"/>
      <w:marBottom w:val="0"/>
      <w:divBdr>
        <w:top w:val="none" w:sz="0" w:space="0" w:color="auto"/>
        <w:left w:val="none" w:sz="0" w:space="0" w:color="auto"/>
        <w:bottom w:val="none" w:sz="0" w:space="0" w:color="auto"/>
        <w:right w:val="none" w:sz="0" w:space="0" w:color="auto"/>
      </w:divBdr>
    </w:div>
    <w:div w:id="1472361819">
      <w:bodyDiv w:val="1"/>
      <w:marLeft w:val="0"/>
      <w:marRight w:val="0"/>
      <w:marTop w:val="0"/>
      <w:marBottom w:val="0"/>
      <w:divBdr>
        <w:top w:val="none" w:sz="0" w:space="0" w:color="auto"/>
        <w:left w:val="none" w:sz="0" w:space="0" w:color="auto"/>
        <w:bottom w:val="none" w:sz="0" w:space="0" w:color="auto"/>
        <w:right w:val="none" w:sz="0" w:space="0" w:color="auto"/>
      </w:divBdr>
    </w:div>
    <w:div w:id="1476680658">
      <w:bodyDiv w:val="1"/>
      <w:marLeft w:val="0"/>
      <w:marRight w:val="0"/>
      <w:marTop w:val="0"/>
      <w:marBottom w:val="0"/>
      <w:divBdr>
        <w:top w:val="none" w:sz="0" w:space="0" w:color="auto"/>
        <w:left w:val="none" w:sz="0" w:space="0" w:color="auto"/>
        <w:bottom w:val="none" w:sz="0" w:space="0" w:color="auto"/>
        <w:right w:val="none" w:sz="0" w:space="0" w:color="auto"/>
      </w:divBdr>
    </w:div>
    <w:div w:id="1476986888">
      <w:bodyDiv w:val="1"/>
      <w:marLeft w:val="0"/>
      <w:marRight w:val="0"/>
      <w:marTop w:val="0"/>
      <w:marBottom w:val="0"/>
      <w:divBdr>
        <w:top w:val="none" w:sz="0" w:space="0" w:color="auto"/>
        <w:left w:val="none" w:sz="0" w:space="0" w:color="auto"/>
        <w:bottom w:val="none" w:sz="0" w:space="0" w:color="auto"/>
        <w:right w:val="none" w:sz="0" w:space="0" w:color="auto"/>
      </w:divBdr>
    </w:div>
    <w:div w:id="1479033558">
      <w:bodyDiv w:val="1"/>
      <w:marLeft w:val="0"/>
      <w:marRight w:val="0"/>
      <w:marTop w:val="0"/>
      <w:marBottom w:val="0"/>
      <w:divBdr>
        <w:top w:val="none" w:sz="0" w:space="0" w:color="auto"/>
        <w:left w:val="none" w:sz="0" w:space="0" w:color="auto"/>
        <w:bottom w:val="none" w:sz="0" w:space="0" w:color="auto"/>
        <w:right w:val="none" w:sz="0" w:space="0" w:color="auto"/>
      </w:divBdr>
    </w:div>
    <w:div w:id="1479033768">
      <w:bodyDiv w:val="1"/>
      <w:marLeft w:val="0"/>
      <w:marRight w:val="0"/>
      <w:marTop w:val="0"/>
      <w:marBottom w:val="0"/>
      <w:divBdr>
        <w:top w:val="none" w:sz="0" w:space="0" w:color="auto"/>
        <w:left w:val="none" w:sz="0" w:space="0" w:color="auto"/>
        <w:bottom w:val="none" w:sz="0" w:space="0" w:color="auto"/>
        <w:right w:val="none" w:sz="0" w:space="0" w:color="auto"/>
      </w:divBdr>
    </w:div>
    <w:div w:id="1479227732">
      <w:bodyDiv w:val="1"/>
      <w:marLeft w:val="0"/>
      <w:marRight w:val="0"/>
      <w:marTop w:val="0"/>
      <w:marBottom w:val="0"/>
      <w:divBdr>
        <w:top w:val="none" w:sz="0" w:space="0" w:color="auto"/>
        <w:left w:val="none" w:sz="0" w:space="0" w:color="auto"/>
        <w:bottom w:val="none" w:sz="0" w:space="0" w:color="auto"/>
        <w:right w:val="none" w:sz="0" w:space="0" w:color="auto"/>
      </w:divBdr>
    </w:div>
    <w:div w:id="1479421244">
      <w:bodyDiv w:val="1"/>
      <w:marLeft w:val="0"/>
      <w:marRight w:val="0"/>
      <w:marTop w:val="0"/>
      <w:marBottom w:val="0"/>
      <w:divBdr>
        <w:top w:val="none" w:sz="0" w:space="0" w:color="auto"/>
        <w:left w:val="none" w:sz="0" w:space="0" w:color="auto"/>
        <w:bottom w:val="none" w:sz="0" w:space="0" w:color="auto"/>
        <w:right w:val="none" w:sz="0" w:space="0" w:color="auto"/>
      </w:divBdr>
    </w:div>
    <w:div w:id="1480879884">
      <w:bodyDiv w:val="1"/>
      <w:marLeft w:val="0"/>
      <w:marRight w:val="0"/>
      <w:marTop w:val="0"/>
      <w:marBottom w:val="0"/>
      <w:divBdr>
        <w:top w:val="none" w:sz="0" w:space="0" w:color="auto"/>
        <w:left w:val="none" w:sz="0" w:space="0" w:color="auto"/>
        <w:bottom w:val="none" w:sz="0" w:space="0" w:color="auto"/>
        <w:right w:val="none" w:sz="0" w:space="0" w:color="auto"/>
      </w:divBdr>
    </w:div>
    <w:div w:id="1482775747">
      <w:bodyDiv w:val="1"/>
      <w:marLeft w:val="0"/>
      <w:marRight w:val="0"/>
      <w:marTop w:val="0"/>
      <w:marBottom w:val="0"/>
      <w:divBdr>
        <w:top w:val="none" w:sz="0" w:space="0" w:color="auto"/>
        <w:left w:val="none" w:sz="0" w:space="0" w:color="auto"/>
        <w:bottom w:val="none" w:sz="0" w:space="0" w:color="auto"/>
        <w:right w:val="none" w:sz="0" w:space="0" w:color="auto"/>
      </w:divBdr>
    </w:div>
    <w:div w:id="1487819140">
      <w:bodyDiv w:val="1"/>
      <w:marLeft w:val="0"/>
      <w:marRight w:val="0"/>
      <w:marTop w:val="0"/>
      <w:marBottom w:val="0"/>
      <w:divBdr>
        <w:top w:val="none" w:sz="0" w:space="0" w:color="auto"/>
        <w:left w:val="none" w:sz="0" w:space="0" w:color="auto"/>
        <w:bottom w:val="none" w:sz="0" w:space="0" w:color="auto"/>
        <w:right w:val="none" w:sz="0" w:space="0" w:color="auto"/>
      </w:divBdr>
    </w:div>
    <w:div w:id="1487938918">
      <w:bodyDiv w:val="1"/>
      <w:marLeft w:val="0"/>
      <w:marRight w:val="0"/>
      <w:marTop w:val="0"/>
      <w:marBottom w:val="0"/>
      <w:divBdr>
        <w:top w:val="none" w:sz="0" w:space="0" w:color="auto"/>
        <w:left w:val="none" w:sz="0" w:space="0" w:color="auto"/>
        <w:bottom w:val="none" w:sz="0" w:space="0" w:color="auto"/>
        <w:right w:val="none" w:sz="0" w:space="0" w:color="auto"/>
      </w:divBdr>
    </w:div>
    <w:div w:id="1488978364">
      <w:bodyDiv w:val="1"/>
      <w:marLeft w:val="0"/>
      <w:marRight w:val="0"/>
      <w:marTop w:val="0"/>
      <w:marBottom w:val="0"/>
      <w:divBdr>
        <w:top w:val="none" w:sz="0" w:space="0" w:color="auto"/>
        <w:left w:val="none" w:sz="0" w:space="0" w:color="auto"/>
        <w:bottom w:val="none" w:sz="0" w:space="0" w:color="auto"/>
        <w:right w:val="none" w:sz="0" w:space="0" w:color="auto"/>
      </w:divBdr>
    </w:div>
    <w:div w:id="1490361689">
      <w:bodyDiv w:val="1"/>
      <w:marLeft w:val="0"/>
      <w:marRight w:val="0"/>
      <w:marTop w:val="0"/>
      <w:marBottom w:val="0"/>
      <w:divBdr>
        <w:top w:val="none" w:sz="0" w:space="0" w:color="auto"/>
        <w:left w:val="none" w:sz="0" w:space="0" w:color="auto"/>
        <w:bottom w:val="none" w:sz="0" w:space="0" w:color="auto"/>
        <w:right w:val="none" w:sz="0" w:space="0" w:color="auto"/>
      </w:divBdr>
    </w:div>
    <w:div w:id="1493329508">
      <w:bodyDiv w:val="1"/>
      <w:marLeft w:val="0"/>
      <w:marRight w:val="0"/>
      <w:marTop w:val="0"/>
      <w:marBottom w:val="0"/>
      <w:divBdr>
        <w:top w:val="none" w:sz="0" w:space="0" w:color="auto"/>
        <w:left w:val="none" w:sz="0" w:space="0" w:color="auto"/>
        <w:bottom w:val="none" w:sz="0" w:space="0" w:color="auto"/>
        <w:right w:val="none" w:sz="0" w:space="0" w:color="auto"/>
      </w:divBdr>
    </w:div>
    <w:div w:id="1494032421">
      <w:bodyDiv w:val="1"/>
      <w:marLeft w:val="0"/>
      <w:marRight w:val="0"/>
      <w:marTop w:val="0"/>
      <w:marBottom w:val="0"/>
      <w:divBdr>
        <w:top w:val="none" w:sz="0" w:space="0" w:color="auto"/>
        <w:left w:val="none" w:sz="0" w:space="0" w:color="auto"/>
        <w:bottom w:val="none" w:sz="0" w:space="0" w:color="auto"/>
        <w:right w:val="none" w:sz="0" w:space="0" w:color="auto"/>
      </w:divBdr>
    </w:div>
    <w:div w:id="1494108411">
      <w:bodyDiv w:val="1"/>
      <w:marLeft w:val="0"/>
      <w:marRight w:val="0"/>
      <w:marTop w:val="0"/>
      <w:marBottom w:val="0"/>
      <w:divBdr>
        <w:top w:val="none" w:sz="0" w:space="0" w:color="auto"/>
        <w:left w:val="none" w:sz="0" w:space="0" w:color="auto"/>
        <w:bottom w:val="none" w:sz="0" w:space="0" w:color="auto"/>
        <w:right w:val="none" w:sz="0" w:space="0" w:color="auto"/>
      </w:divBdr>
    </w:div>
    <w:div w:id="1494223180">
      <w:bodyDiv w:val="1"/>
      <w:marLeft w:val="0"/>
      <w:marRight w:val="0"/>
      <w:marTop w:val="0"/>
      <w:marBottom w:val="0"/>
      <w:divBdr>
        <w:top w:val="none" w:sz="0" w:space="0" w:color="auto"/>
        <w:left w:val="none" w:sz="0" w:space="0" w:color="auto"/>
        <w:bottom w:val="none" w:sz="0" w:space="0" w:color="auto"/>
        <w:right w:val="none" w:sz="0" w:space="0" w:color="auto"/>
      </w:divBdr>
    </w:div>
    <w:div w:id="1499078995">
      <w:bodyDiv w:val="1"/>
      <w:marLeft w:val="0"/>
      <w:marRight w:val="0"/>
      <w:marTop w:val="0"/>
      <w:marBottom w:val="0"/>
      <w:divBdr>
        <w:top w:val="none" w:sz="0" w:space="0" w:color="auto"/>
        <w:left w:val="none" w:sz="0" w:space="0" w:color="auto"/>
        <w:bottom w:val="none" w:sz="0" w:space="0" w:color="auto"/>
        <w:right w:val="none" w:sz="0" w:space="0" w:color="auto"/>
      </w:divBdr>
    </w:div>
    <w:div w:id="1499494095">
      <w:bodyDiv w:val="1"/>
      <w:marLeft w:val="0"/>
      <w:marRight w:val="0"/>
      <w:marTop w:val="0"/>
      <w:marBottom w:val="0"/>
      <w:divBdr>
        <w:top w:val="none" w:sz="0" w:space="0" w:color="auto"/>
        <w:left w:val="none" w:sz="0" w:space="0" w:color="auto"/>
        <w:bottom w:val="none" w:sz="0" w:space="0" w:color="auto"/>
        <w:right w:val="none" w:sz="0" w:space="0" w:color="auto"/>
      </w:divBdr>
    </w:div>
    <w:div w:id="1499811057">
      <w:bodyDiv w:val="1"/>
      <w:marLeft w:val="0"/>
      <w:marRight w:val="0"/>
      <w:marTop w:val="0"/>
      <w:marBottom w:val="0"/>
      <w:divBdr>
        <w:top w:val="none" w:sz="0" w:space="0" w:color="auto"/>
        <w:left w:val="none" w:sz="0" w:space="0" w:color="auto"/>
        <w:bottom w:val="none" w:sz="0" w:space="0" w:color="auto"/>
        <w:right w:val="none" w:sz="0" w:space="0" w:color="auto"/>
      </w:divBdr>
    </w:div>
    <w:div w:id="1500074899">
      <w:bodyDiv w:val="1"/>
      <w:marLeft w:val="0"/>
      <w:marRight w:val="0"/>
      <w:marTop w:val="0"/>
      <w:marBottom w:val="0"/>
      <w:divBdr>
        <w:top w:val="none" w:sz="0" w:space="0" w:color="auto"/>
        <w:left w:val="none" w:sz="0" w:space="0" w:color="auto"/>
        <w:bottom w:val="none" w:sz="0" w:space="0" w:color="auto"/>
        <w:right w:val="none" w:sz="0" w:space="0" w:color="auto"/>
      </w:divBdr>
    </w:div>
    <w:div w:id="1501045584">
      <w:bodyDiv w:val="1"/>
      <w:marLeft w:val="0"/>
      <w:marRight w:val="0"/>
      <w:marTop w:val="0"/>
      <w:marBottom w:val="0"/>
      <w:divBdr>
        <w:top w:val="none" w:sz="0" w:space="0" w:color="auto"/>
        <w:left w:val="none" w:sz="0" w:space="0" w:color="auto"/>
        <w:bottom w:val="none" w:sz="0" w:space="0" w:color="auto"/>
        <w:right w:val="none" w:sz="0" w:space="0" w:color="auto"/>
      </w:divBdr>
    </w:div>
    <w:div w:id="1503667828">
      <w:bodyDiv w:val="1"/>
      <w:marLeft w:val="0"/>
      <w:marRight w:val="0"/>
      <w:marTop w:val="0"/>
      <w:marBottom w:val="0"/>
      <w:divBdr>
        <w:top w:val="none" w:sz="0" w:space="0" w:color="auto"/>
        <w:left w:val="none" w:sz="0" w:space="0" w:color="auto"/>
        <w:bottom w:val="none" w:sz="0" w:space="0" w:color="auto"/>
        <w:right w:val="none" w:sz="0" w:space="0" w:color="auto"/>
      </w:divBdr>
    </w:div>
    <w:div w:id="1506238144">
      <w:bodyDiv w:val="1"/>
      <w:marLeft w:val="0"/>
      <w:marRight w:val="0"/>
      <w:marTop w:val="0"/>
      <w:marBottom w:val="0"/>
      <w:divBdr>
        <w:top w:val="none" w:sz="0" w:space="0" w:color="auto"/>
        <w:left w:val="none" w:sz="0" w:space="0" w:color="auto"/>
        <w:bottom w:val="none" w:sz="0" w:space="0" w:color="auto"/>
        <w:right w:val="none" w:sz="0" w:space="0" w:color="auto"/>
      </w:divBdr>
    </w:div>
    <w:div w:id="1507161924">
      <w:bodyDiv w:val="1"/>
      <w:marLeft w:val="0"/>
      <w:marRight w:val="0"/>
      <w:marTop w:val="0"/>
      <w:marBottom w:val="0"/>
      <w:divBdr>
        <w:top w:val="none" w:sz="0" w:space="0" w:color="auto"/>
        <w:left w:val="none" w:sz="0" w:space="0" w:color="auto"/>
        <w:bottom w:val="none" w:sz="0" w:space="0" w:color="auto"/>
        <w:right w:val="none" w:sz="0" w:space="0" w:color="auto"/>
      </w:divBdr>
    </w:div>
    <w:div w:id="1508864003">
      <w:bodyDiv w:val="1"/>
      <w:marLeft w:val="0"/>
      <w:marRight w:val="0"/>
      <w:marTop w:val="0"/>
      <w:marBottom w:val="0"/>
      <w:divBdr>
        <w:top w:val="none" w:sz="0" w:space="0" w:color="auto"/>
        <w:left w:val="none" w:sz="0" w:space="0" w:color="auto"/>
        <w:bottom w:val="none" w:sz="0" w:space="0" w:color="auto"/>
        <w:right w:val="none" w:sz="0" w:space="0" w:color="auto"/>
      </w:divBdr>
    </w:div>
    <w:div w:id="1510022699">
      <w:bodyDiv w:val="1"/>
      <w:marLeft w:val="0"/>
      <w:marRight w:val="0"/>
      <w:marTop w:val="0"/>
      <w:marBottom w:val="0"/>
      <w:divBdr>
        <w:top w:val="none" w:sz="0" w:space="0" w:color="auto"/>
        <w:left w:val="none" w:sz="0" w:space="0" w:color="auto"/>
        <w:bottom w:val="none" w:sz="0" w:space="0" w:color="auto"/>
        <w:right w:val="none" w:sz="0" w:space="0" w:color="auto"/>
      </w:divBdr>
    </w:div>
    <w:div w:id="1512529125">
      <w:bodyDiv w:val="1"/>
      <w:marLeft w:val="0"/>
      <w:marRight w:val="0"/>
      <w:marTop w:val="0"/>
      <w:marBottom w:val="0"/>
      <w:divBdr>
        <w:top w:val="none" w:sz="0" w:space="0" w:color="auto"/>
        <w:left w:val="none" w:sz="0" w:space="0" w:color="auto"/>
        <w:bottom w:val="none" w:sz="0" w:space="0" w:color="auto"/>
        <w:right w:val="none" w:sz="0" w:space="0" w:color="auto"/>
      </w:divBdr>
    </w:div>
    <w:div w:id="1512602354">
      <w:bodyDiv w:val="1"/>
      <w:marLeft w:val="0"/>
      <w:marRight w:val="0"/>
      <w:marTop w:val="0"/>
      <w:marBottom w:val="0"/>
      <w:divBdr>
        <w:top w:val="none" w:sz="0" w:space="0" w:color="auto"/>
        <w:left w:val="none" w:sz="0" w:space="0" w:color="auto"/>
        <w:bottom w:val="none" w:sz="0" w:space="0" w:color="auto"/>
        <w:right w:val="none" w:sz="0" w:space="0" w:color="auto"/>
      </w:divBdr>
    </w:div>
    <w:div w:id="1516073078">
      <w:bodyDiv w:val="1"/>
      <w:marLeft w:val="0"/>
      <w:marRight w:val="0"/>
      <w:marTop w:val="0"/>
      <w:marBottom w:val="0"/>
      <w:divBdr>
        <w:top w:val="none" w:sz="0" w:space="0" w:color="auto"/>
        <w:left w:val="none" w:sz="0" w:space="0" w:color="auto"/>
        <w:bottom w:val="none" w:sz="0" w:space="0" w:color="auto"/>
        <w:right w:val="none" w:sz="0" w:space="0" w:color="auto"/>
      </w:divBdr>
    </w:div>
    <w:div w:id="1518233233">
      <w:bodyDiv w:val="1"/>
      <w:marLeft w:val="0"/>
      <w:marRight w:val="0"/>
      <w:marTop w:val="0"/>
      <w:marBottom w:val="0"/>
      <w:divBdr>
        <w:top w:val="none" w:sz="0" w:space="0" w:color="auto"/>
        <w:left w:val="none" w:sz="0" w:space="0" w:color="auto"/>
        <w:bottom w:val="none" w:sz="0" w:space="0" w:color="auto"/>
        <w:right w:val="none" w:sz="0" w:space="0" w:color="auto"/>
      </w:divBdr>
    </w:div>
    <w:div w:id="1520968325">
      <w:bodyDiv w:val="1"/>
      <w:marLeft w:val="0"/>
      <w:marRight w:val="0"/>
      <w:marTop w:val="0"/>
      <w:marBottom w:val="0"/>
      <w:divBdr>
        <w:top w:val="none" w:sz="0" w:space="0" w:color="auto"/>
        <w:left w:val="none" w:sz="0" w:space="0" w:color="auto"/>
        <w:bottom w:val="none" w:sz="0" w:space="0" w:color="auto"/>
        <w:right w:val="none" w:sz="0" w:space="0" w:color="auto"/>
      </w:divBdr>
    </w:div>
    <w:div w:id="1521971209">
      <w:bodyDiv w:val="1"/>
      <w:marLeft w:val="0"/>
      <w:marRight w:val="0"/>
      <w:marTop w:val="0"/>
      <w:marBottom w:val="0"/>
      <w:divBdr>
        <w:top w:val="none" w:sz="0" w:space="0" w:color="auto"/>
        <w:left w:val="none" w:sz="0" w:space="0" w:color="auto"/>
        <w:bottom w:val="none" w:sz="0" w:space="0" w:color="auto"/>
        <w:right w:val="none" w:sz="0" w:space="0" w:color="auto"/>
      </w:divBdr>
    </w:div>
    <w:div w:id="1522090012">
      <w:bodyDiv w:val="1"/>
      <w:marLeft w:val="0"/>
      <w:marRight w:val="0"/>
      <w:marTop w:val="0"/>
      <w:marBottom w:val="0"/>
      <w:divBdr>
        <w:top w:val="none" w:sz="0" w:space="0" w:color="auto"/>
        <w:left w:val="none" w:sz="0" w:space="0" w:color="auto"/>
        <w:bottom w:val="none" w:sz="0" w:space="0" w:color="auto"/>
        <w:right w:val="none" w:sz="0" w:space="0" w:color="auto"/>
      </w:divBdr>
    </w:div>
    <w:div w:id="1522427339">
      <w:bodyDiv w:val="1"/>
      <w:marLeft w:val="0"/>
      <w:marRight w:val="0"/>
      <w:marTop w:val="0"/>
      <w:marBottom w:val="0"/>
      <w:divBdr>
        <w:top w:val="none" w:sz="0" w:space="0" w:color="auto"/>
        <w:left w:val="none" w:sz="0" w:space="0" w:color="auto"/>
        <w:bottom w:val="none" w:sz="0" w:space="0" w:color="auto"/>
        <w:right w:val="none" w:sz="0" w:space="0" w:color="auto"/>
      </w:divBdr>
    </w:div>
    <w:div w:id="1522429828">
      <w:bodyDiv w:val="1"/>
      <w:marLeft w:val="0"/>
      <w:marRight w:val="0"/>
      <w:marTop w:val="0"/>
      <w:marBottom w:val="0"/>
      <w:divBdr>
        <w:top w:val="none" w:sz="0" w:space="0" w:color="auto"/>
        <w:left w:val="none" w:sz="0" w:space="0" w:color="auto"/>
        <w:bottom w:val="none" w:sz="0" w:space="0" w:color="auto"/>
        <w:right w:val="none" w:sz="0" w:space="0" w:color="auto"/>
      </w:divBdr>
    </w:div>
    <w:div w:id="1523132786">
      <w:bodyDiv w:val="1"/>
      <w:marLeft w:val="0"/>
      <w:marRight w:val="0"/>
      <w:marTop w:val="0"/>
      <w:marBottom w:val="0"/>
      <w:divBdr>
        <w:top w:val="none" w:sz="0" w:space="0" w:color="auto"/>
        <w:left w:val="none" w:sz="0" w:space="0" w:color="auto"/>
        <w:bottom w:val="none" w:sz="0" w:space="0" w:color="auto"/>
        <w:right w:val="none" w:sz="0" w:space="0" w:color="auto"/>
      </w:divBdr>
    </w:div>
    <w:div w:id="1526820216">
      <w:bodyDiv w:val="1"/>
      <w:marLeft w:val="0"/>
      <w:marRight w:val="0"/>
      <w:marTop w:val="0"/>
      <w:marBottom w:val="0"/>
      <w:divBdr>
        <w:top w:val="none" w:sz="0" w:space="0" w:color="auto"/>
        <w:left w:val="none" w:sz="0" w:space="0" w:color="auto"/>
        <w:bottom w:val="none" w:sz="0" w:space="0" w:color="auto"/>
        <w:right w:val="none" w:sz="0" w:space="0" w:color="auto"/>
      </w:divBdr>
    </w:div>
    <w:div w:id="1527402182">
      <w:bodyDiv w:val="1"/>
      <w:marLeft w:val="0"/>
      <w:marRight w:val="0"/>
      <w:marTop w:val="0"/>
      <w:marBottom w:val="0"/>
      <w:divBdr>
        <w:top w:val="none" w:sz="0" w:space="0" w:color="auto"/>
        <w:left w:val="none" w:sz="0" w:space="0" w:color="auto"/>
        <w:bottom w:val="none" w:sz="0" w:space="0" w:color="auto"/>
        <w:right w:val="none" w:sz="0" w:space="0" w:color="auto"/>
      </w:divBdr>
    </w:div>
    <w:div w:id="1527711740">
      <w:bodyDiv w:val="1"/>
      <w:marLeft w:val="0"/>
      <w:marRight w:val="0"/>
      <w:marTop w:val="0"/>
      <w:marBottom w:val="0"/>
      <w:divBdr>
        <w:top w:val="none" w:sz="0" w:space="0" w:color="auto"/>
        <w:left w:val="none" w:sz="0" w:space="0" w:color="auto"/>
        <w:bottom w:val="none" w:sz="0" w:space="0" w:color="auto"/>
        <w:right w:val="none" w:sz="0" w:space="0" w:color="auto"/>
      </w:divBdr>
    </w:div>
    <w:div w:id="1527790270">
      <w:bodyDiv w:val="1"/>
      <w:marLeft w:val="0"/>
      <w:marRight w:val="0"/>
      <w:marTop w:val="0"/>
      <w:marBottom w:val="0"/>
      <w:divBdr>
        <w:top w:val="none" w:sz="0" w:space="0" w:color="auto"/>
        <w:left w:val="none" w:sz="0" w:space="0" w:color="auto"/>
        <w:bottom w:val="none" w:sz="0" w:space="0" w:color="auto"/>
        <w:right w:val="none" w:sz="0" w:space="0" w:color="auto"/>
      </w:divBdr>
    </w:div>
    <w:div w:id="1529949255">
      <w:bodyDiv w:val="1"/>
      <w:marLeft w:val="0"/>
      <w:marRight w:val="0"/>
      <w:marTop w:val="0"/>
      <w:marBottom w:val="0"/>
      <w:divBdr>
        <w:top w:val="none" w:sz="0" w:space="0" w:color="auto"/>
        <w:left w:val="none" w:sz="0" w:space="0" w:color="auto"/>
        <w:bottom w:val="none" w:sz="0" w:space="0" w:color="auto"/>
        <w:right w:val="none" w:sz="0" w:space="0" w:color="auto"/>
      </w:divBdr>
    </w:div>
    <w:div w:id="1530488079">
      <w:bodyDiv w:val="1"/>
      <w:marLeft w:val="0"/>
      <w:marRight w:val="0"/>
      <w:marTop w:val="0"/>
      <w:marBottom w:val="0"/>
      <w:divBdr>
        <w:top w:val="none" w:sz="0" w:space="0" w:color="auto"/>
        <w:left w:val="none" w:sz="0" w:space="0" w:color="auto"/>
        <w:bottom w:val="none" w:sz="0" w:space="0" w:color="auto"/>
        <w:right w:val="none" w:sz="0" w:space="0" w:color="auto"/>
      </w:divBdr>
    </w:div>
    <w:div w:id="1530803109">
      <w:bodyDiv w:val="1"/>
      <w:marLeft w:val="0"/>
      <w:marRight w:val="0"/>
      <w:marTop w:val="0"/>
      <w:marBottom w:val="0"/>
      <w:divBdr>
        <w:top w:val="none" w:sz="0" w:space="0" w:color="auto"/>
        <w:left w:val="none" w:sz="0" w:space="0" w:color="auto"/>
        <w:bottom w:val="none" w:sz="0" w:space="0" w:color="auto"/>
        <w:right w:val="none" w:sz="0" w:space="0" w:color="auto"/>
      </w:divBdr>
    </w:div>
    <w:div w:id="1533113249">
      <w:bodyDiv w:val="1"/>
      <w:marLeft w:val="0"/>
      <w:marRight w:val="0"/>
      <w:marTop w:val="0"/>
      <w:marBottom w:val="0"/>
      <w:divBdr>
        <w:top w:val="none" w:sz="0" w:space="0" w:color="auto"/>
        <w:left w:val="none" w:sz="0" w:space="0" w:color="auto"/>
        <w:bottom w:val="none" w:sz="0" w:space="0" w:color="auto"/>
        <w:right w:val="none" w:sz="0" w:space="0" w:color="auto"/>
      </w:divBdr>
    </w:div>
    <w:div w:id="1533181777">
      <w:bodyDiv w:val="1"/>
      <w:marLeft w:val="0"/>
      <w:marRight w:val="0"/>
      <w:marTop w:val="0"/>
      <w:marBottom w:val="0"/>
      <w:divBdr>
        <w:top w:val="none" w:sz="0" w:space="0" w:color="auto"/>
        <w:left w:val="none" w:sz="0" w:space="0" w:color="auto"/>
        <w:bottom w:val="none" w:sz="0" w:space="0" w:color="auto"/>
        <w:right w:val="none" w:sz="0" w:space="0" w:color="auto"/>
      </w:divBdr>
    </w:div>
    <w:div w:id="1536308810">
      <w:bodyDiv w:val="1"/>
      <w:marLeft w:val="0"/>
      <w:marRight w:val="0"/>
      <w:marTop w:val="0"/>
      <w:marBottom w:val="0"/>
      <w:divBdr>
        <w:top w:val="none" w:sz="0" w:space="0" w:color="auto"/>
        <w:left w:val="none" w:sz="0" w:space="0" w:color="auto"/>
        <w:bottom w:val="none" w:sz="0" w:space="0" w:color="auto"/>
        <w:right w:val="none" w:sz="0" w:space="0" w:color="auto"/>
      </w:divBdr>
    </w:div>
    <w:div w:id="1538084445">
      <w:bodyDiv w:val="1"/>
      <w:marLeft w:val="0"/>
      <w:marRight w:val="0"/>
      <w:marTop w:val="0"/>
      <w:marBottom w:val="0"/>
      <w:divBdr>
        <w:top w:val="none" w:sz="0" w:space="0" w:color="auto"/>
        <w:left w:val="none" w:sz="0" w:space="0" w:color="auto"/>
        <w:bottom w:val="none" w:sz="0" w:space="0" w:color="auto"/>
        <w:right w:val="none" w:sz="0" w:space="0" w:color="auto"/>
      </w:divBdr>
    </w:div>
    <w:div w:id="1544366210">
      <w:bodyDiv w:val="1"/>
      <w:marLeft w:val="0"/>
      <w:marRight w:val="0"/>
      <w:marTop w:val="0"/>
      <w:marBottom w:val="0"/>
      <w:divBdr>
        <w:top w:val="none" w:sz="0" w:space="0" w:color="auto"/>
        <w:left w:val="none" w:sz="0" w:space="0" w:color="auto"/>
        <w:bottom w:val="none" w:sz="0" w:space="0" w:color="auto"/>
        <w:right w:val="none" w:sz="0" w:space="0" w:color="auto"/>
      </w:divBdr>
    </w:div>
    <w:div w:id="1544513648">
      <w:bodyDiv w:val="1"/>
      <w:marLeft w:val="0"/>
      <w:marRight w:val="0"/>
      <w:marTop w:val="0"/>
      <w:marBottom w:val="0"/>
      <w:divBdr>
        <w:top w:val="none" w:sz="0" w:space="0" w:color="auto"/>
        <w:left w:val="none" w:sz="0" w:space="0" w:color="auto"/>
        <w:bottom w:val="none" w:sz="0" w:space="0" w:color="auto"/>
        <w:right w:val="none" w:sz="0" w:space="0" w:color="auto"/>
      </w:divBdr>
    </w:div>
    <w:div w:id="1546409066">
      <w:bodyDiv w:val="1"/>
      <w:marLeft w:val="0"/>
      <w:marRight w:val="0"/>
      <w:marTop w:val="0"/>
      <w:marBottom w:val="0"/>
      <w:divBdr>
        <w:top w:val="none" w:sz="0" w:space="0" w:color="auto"/>
        <w:left w:val="none" w:sz="0" w:space="0" w:color="auto"/>
        <w:bottom w:val="none" w:sz="0" w:space="0" w:color="auto"/>
        <w:right w:val="none" w:sz="0" w:space="0" w:color="auto"/>
      </w:divBdr>
    </w:div>
    <w:div w:id="1548182637">
      <w:bodyDiv w:val="1"/>
      <w:marLeft w:val="0"/>
      <w:marRight w:val="0"/>
      <w:marTop w:val="0"/>
      <w:marBottom w:val="0"/>
      <w:divBdr>
        <w:top w:val="none" w:sz="0" w:space="0" w:color="auto"/>
        <w:left w:val="none" w:sz="0" w:space="0" w:color="auto"/>
        <w:bottom w:val="none" w:sz="0" w:space="0" w:color="auto"/>
        <w:right w:val="none" w:sz="0" w:space="0" w:color="auto"/>
      </w:divBdr>
    </w:div>
    <w:div w:id="1553153462">
      <w:bodyDiv w:val="1"/>
      <w:marLeft w:val="0"/>
      <w:marRight w:val="0"/>
      <w:marTop w:val="0"/>
      <w:marBottom w:val="0"/>
      <w:divBdr>
        <w:top w:val="none" w:sz="0" w:space="0" w:color="auto"/>
        <w:left w:val="none" w:sz="0" w:space="0" w:color="auto"/>
        <w:bottom w:val="none" w:sz="0" w:space="0" w:color="auto"/>
        <w:right w:val="none" w:sz="0" w:space="0" w:color="auto"/>
      </w:divBdr>
    </w:div>
    <w:div w:id="1555046494">
      <w:bodyDiv w:val="1"/>
      <w:marLeft w:val="0"/>
      <w:marRight w:val="0"/>
      <w:marTop w:val="0"/>
      <w:marBottom w:val="0"/>
      <w:divBdr>
        <w:top w:val="none" w:sz="0" w:space="0" w:color="auto"/>
        <w:left w:val="none" w:sz="0" w:space="0" w:color="auto"/>
        <w:bottom w:val="none" w:sz="0" w:space="0" w:color="auto"/>
        <w:right w:val="none" w:sz="0" w:space="0" w:color="auto"/>
      </w:divBdr>
    </w:div>
    <w:div w:id="1556625875">
      <w:bodyDiv w:val="1"/>
      <w:marLeft w:val="0"/>
      <w:marRight w:val="0"/>
      <w:marTop w:val="0"/>
      <w:marBottom w:val="0"/>
      <w:divBdr>
        <w:top w:val="none" w:sz="0" w:space="0" w:color="auto"/>
        <w:left w:val="none" w:sz="0" w:space="0" w:color="auto"/>
        <w:bottom w:val="none" w:sz="0" w:space="0" w:color="auto"/>
        <w:right w:val="none" w:sz="0" w:space="0" w:color="auto"/>
      </w:divBdr>
    </w:div>
    <w:div w:id="1556895561">
      <w:bodyDiv w:val="1"/>
      <w:marLeft w:val="0"/>
      <w:marRight w:val="0"/>
      <w:marTop w:val="0"/>
      <w:marBottom w:val="0"/>
      <w:divBdr>
        <w:top w:val="none" w:sz="0" w:space="0" w:color="auto"/>
        <w:left w:val="none" w:sz="0" w:space="0" w:color="auto"/>
        <w:bottom w:val="none" w:sz="0" w:space="0" w:color="auto"/>
        <w:right w:val="none" w:sz="0" w:space="0" w:color="auto"/>
      </w:divBdr>
    </w:div>
    <w:div w:id="1557618120">
      <w:bodyDiv w:val="1"/>
      <w:marLeft w:val="0"/>
      <w:marRight w:val="0"/>
      <w:marTop w:val="0"/>
      <w:marBottom w:val="0"/>
      <w:divBdr>
        <w:top w:val="none" w:sz="0" w:space="0" w:color="auto"/>
        <w:left w:val="none" w:sz="0" w:space="0" w:color="auto"/>
        <w:bottom w:val="none" w:sz="0" w:space="0" w:color="auto"/>
        <w:right w:val="none" w:sz="0" w:space="0" w:color="auto"/>
      </w:divBdr>
    </w:div>
    <w:div w:id="1558971412">
      <w:bodyDiv w:val="1"/>
      <w:marLeft w:val="0"/>
      <w:marRight w:val="0"/>
      <w:marTop w:val="0"/>
      <w:marBottom w:val="0"/>
      <w:divBdr>
        <w:top w:val="none" w:sz="0" w:space="0" w:color="auto"/>
        <w:left w:val="none" w:sz="0" w:space="0" w:color="auto"/>
        <w:bottom w:val="none" w:sz="0" w:space="0" w:color="auto"/>
        <w:right w:val="none" w:sz="0" w:space="0" w:color="auto"/>
      </w:divBdr>
    </w:div>
    <w:div w:id="1564826978">
      <w:bodyDiv w:val="1"/>
      <w:marLeft w:val="0"/>
      <w:marRight w:val="0"/>
      <w:marTop w:val="0"/>
      <w:marBottom w:val="0"/>
      <w:divBdr>
        <w:top w:val="none" w:sz="0" w:space="0" w:color="auto"/>
        <w:left w:val="none" w:sz="0" w:space="0" w:color="auto"/>
        <w:bottom w:val="none" w:sz="0" w:space="0" w:color="auto"/>
        <w:right w:val="none" w:sz="0" w:space="0" w:color="auto"/>
      </w:divBdr>
    </w:div>
    <w:div w:id="1568883930">
      <w:bodyDiv w:val="1"/>
      <w:marLeft w:val="0"/>
      <w:marRight w:val="0"/>
      <w:marTop w:val="0"/>
      <w:marBottom w:val="0"/>
      <w:divBdr>
        <w:top w:val="none" w:sz="0" w:space="0" w:color="auto"/>
        <w:left w:val="none" w:sz="0" w:space="0" w:color="auto"/>
        <w:bottom w:val="none" w:sz="0" w:space="0" w:color="auto"/>
        <w:right w:val="none" w:sz="0" w:space="0" w:color="auto"/>
      </w:divBdr>
    </w:div>
    <w:div w:id="1570384478">
      <w:bodyDiv w:val="1"/>
      <w:marLeft w:val="0"/>
      <w:marRight w:val="0"/>
      <w:marTop w:val="0"/>
      <w:marBottom w:val="0"/>
      <w:divBdr>
        <w:top w:val="none" w:sz="0" w:space="0" w:color="auto"/>
        <w:left w:val="none" w:sz="0" w:space="0" w:color="auto"/>
        <w:bottom w:val="none" w:sz="0" w:space="0" w:color="auto"/>
        <w:right w:val="none" w:sz="0" w:space="0" w:color="auto"/>
      </w:divBdr>
    </w:div>
    <w:div w:id="1570454948">
      <w:bodyDiv w:val="1"/>
      <w:marLeft w:val="0"/>
      <w:marRight w:val="0"/>
      <w:marTop w:val="0"/>
      <w:marBottom w:val="0"/>
      <w:divBdr>
        <w:top w:val="none" w:sz="0" w:space="0" w:color="auto"/>
        <w:left w:val="none" w:sz="0" w:space="0" w:color="auto"/>
        <w:bottom w:val="none" w:sz="0" w:space="0" w:color="auto"/>
        <w:right w:val="none" w:sz="0" w:space="0" w:color="auto"/>
      </w:divBdr>
    </w:div>
    <w:div w:id="1571040348">
      <w:bodyDiv w:val="1"/>
      <w:marLeft w:val="0"/>
      <w:marRight w:val="0"/>
      <w:marTop w:val="0"/>
      <w:marBottom w:val="0"/>
      <w:divBdr>
        <w:top w:val="none" w:sz="0" w:space="0" w:color="auto"/>
        <w:left w:val="none" w:sz="0" w:space="0" w:color="auto"/>
        <w:bottom w:val="none" w:sz="0" w:space="0" w:color="auto"/>
        <w:right w:val="none" w:sz="0" w:space="0" w:color="auto"/>
      </w:divBdr>
    </w:div>
    <w:div w:id="1572160601">
      <w:bodyDiv w:val="1"/>
      <w:marLeft w:val="0"/>
      <w:marRight w:val="0"/>
      <w:marTop w:val="0"/>
      <w:marBottom w:val="0"/>
      <w:divBdr>
        <w:top w:val="none" w:sz="0" w:space="0" w:color="auto"/>
        <w:left w:val="none" w:sz="0" w:space="0" w:color="auto"/>
        <w:bottom w:val="none" w:sz="0" w:space="0" w:color="auto"/>
        <w:right w:val="none" w:sz="0" w:space="0" w:color="auto"/>
      </w:divBdr>
    </w:div>
    <w:div w:id="1572696326">
      <w:bodyDiv w:val="1"/>
      <w:marLeft w:val="0"/>
      <w:marRight w:val="0"/>
      <w:marTop w:val="0"/>
      <w:marBottom w:val="0"/>
      <w:divBdr>
        <w:top w:val="none" w:sz="0" w:space="0" w:color="auto"/>
        <w:left w:val="none" w:sz="0" w:space="0" w:color="auto"/>
        <w:bottom w:val="none" w:sz="0" w:space="0" w:color="auto"/>
        <w:right w:val="none" w:sz="0" w:space="0" w:color="auto"/>
      </w:divBdr>
    </w:div>
    <w:div w:id="1574310516">
      <w:bodyDiv w:val="1"/>
      <w:marLeft w:val="0"/>
      <w:marRight w:val="0"/>
      <w:marTop w:val="0"/>
      <w:marBottom w:val="0"/>
      <w:divBdr>
        <w:top w:val="none" w:sz="0" w:space="0" w:color="auto"/>
        <w:left w:val="none" w:sz="0" w:space="0" w:color="auto"/>
        <w:bottom w:val="none" w:sz="0" w:space="0" w:color="auto"/>
        <w:right w:val="none" w:sz="0" w:space="0" w:color="auto"/>
      </w:divBdr>
    </w:div>
    <w:div w:id="1575043877">
      <w:bodyDiv w:val="1"/>
      <w:marLeft w:val="0"/>
      <w:marRight w:val="0"/>
      <w:marTop w:val="0"/>
      <w:marBottom w:val="0"/>
      <w:divBdr>
        <w:top w:val="none" w:sz="0" w:space="0" w:color="auto"/>
        <w:left w:val="none" w:sz="0" w:space="0" w:color="auto"/>
        <w:bottom w:val="none" w:sz="0" w:space="0" w:color="auto"/>
        <w:right w:val="none" w:sz="0" w:space="0" w:color="auto"/>
      </w:divBdr>
    </w:div>
    <w:div w:id="1575118676">
      <w:bodyDiv w:val="1"/>
      <w:marLeft w:val="0"/>
      <w:marRight w:val="0"/>
      <w:marTop w:val="0"/>
      <w:marBottom w:val="0"/>
      <w:divBdr>
        <w:top w:val="none" w:sz="0" w:space="0" w:color="auto"/>
        <w:left w:val="none" w:sz="0" w:space="0" w:color="auto"/>
        <w:bottom w:val="none" w:sz="0" w:space="0" w:color="auto"/>
        <w:right w:val="none" w:sz="0" w:space="0" w:color="auto"/>
      </w:divBdr>
    </w:div>
    <w:div w:id="1575627629">
      <w:bodyDiv w:val="1"/>
      <w:marLeft w:val="0"/>
      <w:marRight w:val="0"/>
      <w:marTop w:val="0"/>
      <w:marBottom w:val="0"/>
      <w:divBdr>
        <w:top w:val="none" w:sz="0" w:space="0" w:color="auto"/>
        <w:left w:val="none" w:sz="0" w:space="0" w:color="auto"/>
        <w:bottom w:val="none" w:sz="0" w:space="0" w:color="auto"/>
        <w:right w:val="none" w:sz="0" w:space="0" w:color="auto"/>
      </w:divBdr>
    </w:div>
    <w:div w:id="1576697733">
      <w:bodyDiv w:val="1"/>
      <w:marLeft w:val="0"/>
      <w:marRight w:val="0"/>
      <w:marTop w:val="0"/>
      <w:marBottom w:val="0"/>
      <w:divBdr>
        <w:top w:val="none" w:sz="0" w:space="0" w:color="auto"/>
        <w:left w:val="none" w:sz="0" w:space="0" w:color="auto"/>
        <w:bottom w:val="none" w:sz="0" w:space="0" w:color="auto"/>
        <w:right w:val="none" w:sz="0" w:space="0" w:color="auto"/>
      </w:divBdr>
    </w:div>
    <w:div w:id="1578902717">
      <w:bodyDiv w:val="1"/>
      <w:marLeft w:val="0"/>
      <w:marRight w:val="0"/>
      <w:marTop w:val="0"/>
      <w:marBottom w:val="0"/>
      <w:divBdr>
        <w:top w:val="none" w:sz="0" w:space="0" w:color="auto"/>
        <w:left w:val="none" w:sz="0" w:space="0" w:color="auto"/>
        <w:bottom w:val="none" w:sz="0" w:space="0" w:color="auto"/>
        <w:right w:val="none" w:sz="0" w:space="0" w:color="auto"/>
      </w:divBdr>
    </w:div>
    <w:div w:id="1579099578">
      <w:bodyDiv w:val="1"/>
      <w:marLeft w:val="0"/>
      <w:marRight w:val="0"/>
      <w:marTop w:val="0"/>
      <w:marBottom w:val="0"/>
      <w:divBdr>
        <w:top w:val="none" w:sz="0" w:space="0" w:color="auto"/>
        <w:left w:val="none" w:sz="0" w:space="0" w:color="auto"/>
        <w:bottom w:val="none" w:sz="0" w:space="0" w:color="auto"/>
        <w:right w:val="none" w:sz="0" w:space="0" w:color="auto"/>
      </w:divBdr>
    </w:div>
    <w:div w:id="1579250882">
      <w:bodyDiv w:val="1"/>
      <w:marLeft w:val="0"/>
      <w:marRight w:val="0"/>
      <w:marTop w:val="0"/>
      <w:marBottom w:val="0"/>
      <w:divBdr>
        <w:top w:val="none" w:sz="0" w:space="0" w:color="auto"/>
        <w:left w:val="none" w:sz="0" w:space="0" w:color="auto"/>
        <w:bottom w:val="none" w:sz="0" w:space="0" w:color="auto"/>
        <w:right w:val="none" w:sz="0" w:space="0" w:color="auto"/>
      </w:divBdr>
    </w:div>
    <w:div w:id="1581519286">
      <w:bodyDiv w:val="1"/>
      <w:marLeft w:val="0"/>
      <w:marRight w:val="0"/>
      <w:marTop w:val="0"/>
      <w:marBottom w:val="0"/>
      <w:divBdr>
        <w:top w:val="none" w:sz="0" w:space="0" w:color="auto"/>
        <w:left w:val="none" w:sz="0" w:space="0" w:color="auto"/>
        <w:bottom w:val="none" w:sz="0" w:space="0" w:color="auto"/>
        <w:right w:val="none" w:sz="0" w:space="0" w:color="auto"/>
      </w:divBdr>
    </w:div>
    <w:div w:id="1582594096">
      <w:bodyDiv w:val="1"/>
      <w:marLeft w:val="0"/>
      <w:marRight w:val="0"/>
      <w:marTop w:val="0"/>
      <w:marBottom w:val="0"/>
      <w:divBdr>
        <w:top w:val="none" w:sz="0" w:space="0" w:color="auto"/>
        <w:left w:val="none" w:sz="0" w:space="0" w:color="auto"/>
        <w:bottom w:val="none" w:sz="0" w:space="0" w:color="auto"/>
        <w:right w:val="none" w:sz="0" w:space="0" w:color="auto"/>
      </w:divBdr>
    </w:div>
    <w:div w:id="1582985375">
      <w:bodyDiv w:val="1"/>
      <w:marLeft w:val="0"/>
      <w:marRight w:val="0"/>
      <w:marTop w:val="0"/>
      <w:marBottom w:val="0"/>
      <w:divBdr>
        <w:top w:val="none" w:sz="0" w:space="0" w:color="auto"/>
        <w:left w:val="none" w:sz="0" w:space="0" w:color="auto"/>
        <w:bottom w:val="none" w:sz="0" w:space="0" w:color="auto"/>
        <w:right w:val="none" w:sz="0" w:space="0" w:color="auto"/>
      </w:divBdr>
    </w:div>
    <w:div w:id="1586188945">
      <w:bodyDiv w:val="1"/>
      <w:marLeft w:val="0"/>
      <w:marRight w:val="0"/>
      <w:marTop w:val="0"/>
      <w:marBottom w:val="0"/>
      <w:divBdr>
        <w:top w:val="none" w:sz="0" w:space="0" w:color="auto"/>
        <w:left w:val="none" w:sz="0" w:space="0" w:color="auto"/>
        <w:bottom w:val="none" w:sz="0" w:space="0" w:color="auto"/>
        <w:right w:val="none" w:sz="0" w:space="0" w:color="auto"/>
      </w:divBdr>
    </w:div>
    <w:div w:id="1587375850">
      <w:bodyDiv w:val="1"/>
      <w:marLeft w:val="0"/>
      <w:marRight w:val="0"/>
      <w:marTop w:val="0"/>
      <w:marBottom w:val="0"/>
      <w:divBdr>
        <w:top w:val="none" w:sz="0" w:space="0" w:color="auto"/>
        <w:left w:val="none" w:sz="0" w:space="0" w:color="auto"/>
        <w:bottom w:val="none" w:sz="0" w:space="0" w:color="auto"/>
        <w:right w:val="none" w:sz="0" w:space="0" w:color="auto"/>
      </w:divBdr>
    </w:div>
    <w:div w:id="1587880767">
      <w:bodyDiv w:val="1"/>
      <w:marLeft w:val="0"/>
      <w:marRight w:val="0"/>
      <w:marTop w:val="0"/>
      <w:marBottom w:val="0"/>
      <w:divBdr>
        <w:top w:val="none" w:sz="0" w:space="0" w:color="auto"/>
        <w:left w:val="none" w:sz="0" w:space="0" w:color="auto"/>
        <w:bottom w:val="none" w:sz="0" w:space="0" w:color="auto"/>
        <w:right w:val="none" w:sz="0" w:space="0" w:color="auto"/>
      </w:divBdr>
    </w:div>
    <w:div w:id="1589730674">
      <w:bodyDiv w:val="1"/>
      <w:marLeft w:val="0"/>
      <w:marRight w:val="0"/>
      <w:marTop w:val="0"/>
      <w:marBottom w:val="0"/>
      <w:divBdr>
        <w:top w:val="none" w:sz="0" w:space="0" w:color="auto"/>
        <w:left w:val="none" w:sz="0" w:space="0" w:color="auto"/>
        <w:bottom w:val="none" w:sz="0" w:space="0" w:color="auto"/>
        <w:right w:val="none" w:sz="0" w:space="0" w:color="auto"/>
      </w:divBdr>
    </w:div>
    <w:div w:id="1593196889">
      <w:bodyDiv w:val="1"/>
      <w:marLeft w:val="0"/>
      <w:marRight w:val="0"/>
      <w:marTop w:val="0"/>
      <w:marBottom w:val="0"/>
      <w:divBdr>
        <w:top w:val="none" w:sz="0" w:space="0" w:color="auto"/>
        <w:left w:val="none" w:sz="0" w:space="0" w:color="auto"/>
        <w:bottom w:val="none" w:sz="0" w:space="0" w:color="auto"/>
        <w:right w:val="none" w:sz="0" w:space="0" w:color="auto"/>
      </w:divBdr>
    </w:div>
    <w:div w:id="1595895399">
      <w:bodyDiv w:val="1"/>
      <w:marLeft w:val="0"/>
      <w:marRight w:val="0"/>
      <w:marTop w:val="0"/>
      <w:marBottom w:val="0"/>
      <w:divBdr>
        <w:top w:val="none" w:sz="0" w:space="0" w:color="auto"/>
        <w:left w:val="none" w:sz="0" w:space="0" w:color="auto"/>
        <w:bottom w:val="none" w:sz="0" w:space="0" w:color="auto"/>
        <w:right w:val="none" w:sz="0" w:space="0" w:color="auto"/>
      </w:divBdr>
    </w:div>
    <w:div w:id="1596281861">
      <w:bodyDiv w:val="1"/>
      <w:marLeft w:val="0"/>
      <w:marRight w:val="0"/>
      <w:marTop w:val="0"/>
      <w:marBottom w:val="0"/>
      <w:divBdr>
        <w:top w:val="none" w:sz="0" w:space="0" w:color="auto"/>
        <w:left w:val="none" w:sz="0" w:space="0" w:color="auto"/>
        <w:bottom w:val="none" w:sz="0" w:space="0" w:color="auto"/>
        <w:right w:val="none" w:sz="0" w:space="0" w:color="auto"/>
      </w:divBdr>
    </w:div>
    <w:div w:id="1596786994">
      <w:bodyDiv w:val="1"/>
      <w:marLeft w:val="0"/>
      <w:marRight w:val="0"/>
      <w:marTop w:val="0"/>
      <w:marBottom w:val="0"/>
      <w:divBdr>
        <w:top w:val="none" w:sz="0" w:space="0" w:color="auto"/>
        <w:left w:val="none" w:sz="0" w:space="0" w:color="auto"/>
        <w:bottom w:val="none" w:sz="0" w:space="0" w:color="auto"/>
        <w:right w:val="none" w:sz="0" w:space="0" w:color="auto"/>
      </w:divBdr>
    </w:div>
    <w:div w:id="1596934670">
      <w:bodyDiv w:val="1"/>
      <w:marLeft w:val="0"/>
      <w:marRight w:val="0"/>
      <w:marTop w:val="0"/>
      <w:marBottom w:val="0"/>
      <w:divBdr>
        <w:top w:val="none" w:sz="0" w:space="0" w:color="auto"/>
        <w:left w:val="none" w:sz="0" w:space="0" w:color="auto"/>
        <w:bottom w:val="none" w:sz="0" w:space="0" w:color="auto"/>
        <w:right w:val="none" w:sz="0" w:space="0" w:color="auto"/>
      </w:divBdr>
    </w:div>
    <w:div w:id="1597639571">
      <w:bodyDiv w:val="1"/>
      <w:marLeft w:val="0"/>
      <w:marRight w:val="0"/>
      <w:marTop w:val="0"/>
      <w:marBottom w:val="0"/>
      <w:divBdr>
        <w:top w:val="none" w:sz="0" w:space="0" w:color="auto"/>
        <w:left w:val="none" w:sz="0" w:space="0" w:color="auto"/>
        <w:bottom w:val="none" w:sz="0" w:space="0" w:color="auto"/>
        <w:right w:val="none" w:sz="0" w:space="0" w:color="auto"/>
      </w:divBdr>
    </w:div>
    <w:div w:id="1599407150">
      <w:bodyDiv w:val="1"/>
      <w:marLeft w:val="0"/>
      <w:marRight w:val="0"/>
      <w:marTop w:val="0"/>
      <w:marBottom w:val="0"/>
      <w:divBdr>
        <w:top w:val="none" w:sz="0" w:space="0" w:color="auto"/>
        <w:left w:val="none" w:sz="0" w:space="0" w:color="auto"/>
        <w:bottom w:val="none" w:sz="0" w:space="0" w:color="auto"/>
        <w:right w:val="none" w:sz="0" w:space="0" w:color="auto"/>
      </w:divBdr>
    </w:div>
    <w:div w:id="1600137270">
      <w:bodyDiv w:val="1"/>
      <w:marLeft w:val="0"/>
      <w:marRight w:val="0"/>
      <w:marTop w:val="0"/>
      <w:marBottom w:val="0"/>
      <w:divBdr>
        <w:top w:val="none" w:sz="0" w:space="0" w:color="auto"/>
        <w:left w:val="none" w:sz="0" w:space="0" w:color="auto"/>
        <w:bottom w:val="none" w:sz="0" w:space="0" w:color="auto"/>
        <w:right w:val="none" w:sz="0" w:space="0" w:color="auto"/>
      </w:divBdr>
    </w:div>
    <w:div w:id="1600143320">
      <w:bodyDiv w:val="1"/>
      <w:marLeft w:val="0"/>
      <w:marRight w:val="0"/>
      <w:marTop w:val="0"/>
      <w:marBottom w:val="0"/>
      <w:divBdr>
        <w:top w:val="none" w:sz="0" w:space="0" w:color="auto"/>
        <w:left w:val="none" w:sz="0" w:space="0" w:color="auto"/>
        <w:bottom w:val="none" w:sz="0" w:space="0" w:color="auto"/>
        <w:right w:val="none" w:sz="0" w:space="0" w:color="auto"/>
      </w:divBdr>
    </w:div>
    <w:div w:id="1600866023">
      <w:bodyDiv w:val="1"/>
      <w:marLeft w:val="0"/>
      <w:marRight w:val="0"/>
      <w:marTop w:val="0"/>
      <w:marBottom w:val="0"/>
      <w:divBdr>
        <w:top w:val="none" w:sz="0" w:space="0" w:color="auto"/>
        <w:left w:val="none" w:sz="0" w:space="0" w:color="auto"/>
        <w:bottom w:val="none" w:sz="0" w:space="0" w:color="auto"/>
        <w:right w:val="none" w:sz="0" w:space="0" w:color="auto"/>
      </w:divBdr>
    </w:div>
    <w:div w:id="1603224363">
      <w:bodyDiv w:val="1"/>
      <w:marLeft w:val="0"/>
      <w:marRight w:val="0"/>
      <w:marTop w:val="0"/>
      <w:marBottom w:val="0"/>
      <w:divBdr>
        <w:top w:val="none" w:sz="0" w:space="0" w:color="auto"/>
        <w:left w:val="none" w:sz="0" w:space="0" w:color="auto"/>
        <w:bottom w:val="none" w:sz="0" w:space="0" w:color="auto"/>
        <w:right w:val="none" w:sz="0" w:space="0" w:color="auto"/>
      </w:divBdr>
    </w:div>
    <w:div w:id="1604264715">
      <w:bodyDiv w:val="1"/>
      <w:marLeft w:val="0"/>
      <w:marRight w:val="0"/>
      <w:marTop w:val="0"/>
      <w:marBottom w:val="0"/>
      <w:divBdr>
        <w:top w:val="none" w:sz="0" w:space="0" w:color="auto"/>
        <w:left w:val="none" w:sz="0" w:space="0" w:color="auto"/>
        <w:bottom w:val="none" w:sz="0" w:space="0" w:color="auto"/>
        <w:right w:val="none" w:sz="0" w:space="0" w:color="auto"/>
      </w:divBdr>
    </w:div>
    <w:div w:id="1606615861">
      <w:bodyDiv w:val="1"/>
      <w:marLeft w:val="0"/>
      <w:marRight w:val="0"/>
      <w:marTop w:val="0"/>
      <w:marBottom w:val="0"/>
      <w:divBdr>
        <w:top w:val="none" w:sz="0" w:space="0" w:color="auto"/>
        <w:left w:val="none" w:sz="0" w:space="0" w:color="auto"/>
        <w:bottom w:val="none" w:sz="0" w:space="0" w:color="auto"/>
        <w:right w:val="none" w:sz="0" w:space="0" w:color="auto"/>
      </w:divBdr>
    </w:div>
    <w:div w:id="1607158960">
      <w:bodyDiv w:val="1"/>
      <w:marLeft w:val="0"/>
      <w:marRight w:val="0"/>
      <w:marTop w:val="0"/>
      <w:marBottom w:val="0"/>
      <w:divBdr>
        <w:top w:val="none" w:sz="0" w:space="0" w:color="auto"/>
        <w:left w:val="none" w:sz="0" w:space="0" w:color="auto"/>
        <w:bottom w:val="none" w:sz="0" w:space="0" w:color="auto"/>
        <w:right w:val="none" w:sz="0" w:space="0" w:color="auto"/>
      </w:divBdr>
    </w:div>
    <w:div w:id="1607613975">
      <w:bodyDiv w:val="1"/>
      <w:marLeft w:val="0"/>
      <w:marRight w:val="0"/>
      <w:marTop w:val="0"/>
      <w:marBottom w:val="0"/>
      <w:divBdr>
        <w:top w:val="none" w:sz="0" w:space="0" w:color="auto"/>
        <w:left w:val="none" w:sz="0" w:space="0" w:color="auto"/>
        <w:bottom w:val="none" w:sz="0" w:space="0" w:color="auto"/>
        <w:right w:val="none" w:sz="0" w:space="0" w:color="auto"/>
      </w:divBdr>
    </w:div>
    <w:div w:id="1611621590">
      <w:bodyDiv w:val="1"/>
      <w:marLeft w:val="0"/>
      <w:marRight w:val="0"/>
      <w:marTop w:val="0"/>
      <w:marBottom w:val="0"/>
      <w:divBdr>
        <w:top w:val="none" w:sz="0" w:space="0" w:color="auto"/>
        <w:left w:val="none" w:sz="0" w:space="0" w:color="auto"/>
        <w:bottom w:val="none" w:sz="0" w:space="0" w:color="auto"/>
        <w:right w:val="none" w:sz="0" w:space="0" w:color="auto"/>
      </w:divBdr>
    </w:div>
    <w:div w:id="1611666036">
      <w:bodyDiv w:val="1"/>
      <w:marLeft w:val="0"/>
      <w:marRight w:val="0"/>
      <w:marTop w:val="0"/>
      <w:marBottom w:val="0"/>
      <w:divBdr>
        <w:top w:val="none" w:sz="0" w:space="0" w:color="auto"/>
        <w:left w:val="none" w:sz="0" w:space="0" w:color="auto"/>
        <w:bottom w:val="none" w:sz="0" w:space="0" w:color="auto"/>
        <w:right w:val="none" w:sz="0" w:space="0" w:color="auto"/>
      </w:divBdr>
    </w:div>
    <w:div w:id="1611668144">
      <w:bodyDiv w:val="1"/>
      <w:marLeft w:val="0"/>
      <w:marRight w:val="0"/>
      <w:marTop w:val="0"/>
      <w:marBottom w:val="0"/>
      <w:divBdr>
        <w:top w:val="none" w:sz="0" w:space="0" w:color="auto"/>
        <w:left w:val="none" w:sz="0" w:space="0" w:color="auto"/>
        <w:bottom w:val="none" w:sz="0" w:space="0" w:color="auto"/>
        <w:right w:val="none" w:sz="0" w:space="0" w:color="auto"/>
      </w:divBdr>
    </w:div>
    <w:div w:id="1613783391">
      <w:bodyDiv w:val="1"/>
      <w:marLeft w:val="0"/>
      <w:marRight w:val="0"/>
      <w:marTop w:val="0"/>
      <w:marBottom w:val="0"/>
      <w:divBdr>
        <w:top w:val="none" w:sz="0" w:space="0" w:color="auto"/>
        <w:left w:val="none" w:sz="0" w:space="0" w:color="auto"/>
        <w:bottom w:val="none" w:sz="0" w:space="0" w:color="auto"/>
        <w:right w:val="none" w:sz="0" w:space="0" w:color="auto"/>
      </w:divBdr>
    </w:div>
    <w:div w:id="1620410115">
      <w:bodyDiv w:val="1"/>
      <w:marLeft w:val="0"/>
      <w:marRight w:val="0"/>
      <w:marTop w:val="0"/>
      <w:marBottom w:val="0"/>
      <w:divBdr>
        <w:top w:val="none" w:sz="0" w:space="0" w:color="auto"/>
        <w:left w:val="none" w:sz="0" w:space="0" w:color="auto"/>
        <w:bottom w:val="none" w:sz="0" w:space="0" w:color="auto"/>
        <w:right w:val="none" w:sz="0" w:space="0" w:color="auto"/>
      </w:divBdr>
    </w:div>
    <w:div w:id="1620648428">
      <w:bodyDiv w:val="1"/>
      <w:marLeft w:val="0"/>
      <w:marRight w:val="0"/>
      <w:marTop w:val="0"/>
      <w:marBottom w:val="0"/>
      <w:divBdr>
        <w:top w:val="none" w:sz="0" w:space="0" w:color="auto"/>
        <w:left w:val="none" w:sz="0" w:space="0" w:color="auto"/>
        <w:bottom w:val="none" w:sz="0" w:space="0" w:color="auto"/>
        <w:right w:val="none" w:sz="0" w:space="0" w:color="auto"/>
      </w:divBdr>
    </w:div>
    <w:div w:id="1623610696">
      <w:bodyDiv w:val="1"/>
      <w:marLeft w:val="0"/>
      <w:marRight w:val="0"/>
      <w:marTop w:val="0"/>
      <w:marBottom w:val="0"/>
      <w:divBdr>
        <w:top w:val="none" w:sz="0" w:space="0" w:color="auto"/>
        <w:left w:val="none" w:sz="0" w:space="0" w:color="auto"/>
        <w:bottom w:val="none" w:sz="0" w:space="0" w:color="auto"/>
        <w:right w:val="none" w:sz="0" w:space="0" w:color="auto"/>
      </w:divBdr>
    </w:div>
    <w:div w:id="1623730205">
      <w:bodyDiv w:val="1"/>
      <w:marLeft w:val="0"/>
      <w:marRight w:val="0"/>
      <w:marTop w:val="0"/>
      <w:marBottom w:val="0"/>
      <w:divBdr>
        <w:top w:val="none" w:sz="0" w:space="0" w:color="auto"/>
        <w:left w:val="none" w:sz="0" w:space="0" w:color="auto"/>
        <w:bottom w:val="none" w:sz="0" w:space="0" w:color="auto"/>
        <w:right w:val="none" w:sz="0" w:space="0" w:color="auto"/>
      </w:divBdr>
    </w:div>
    <w:div w:id="1625769229">
      <w:bodyDiv w:val="1"/>
      <w:marLeft w:val="0"/>
      <w:marRight w:val="0"/>
      <w:marTop w:val="0"/>
      <w:marBottom w:val="0"/>
      <w:divBdr>
        <w:top w:val="none" w:sz="0" w:space="0" w:color="auto"/>
        <w:left w:val="none" w:sz="0" w:space="0" w:color="auto"/>
        <w:bottom w:val="none" w:sz="0" w:space="0" w:color="auto"/>
        <w:right w:val="none" w:sz="0" w:space="0" w:color="auto"/>
      </w:divBdr>
    </w:div>
    <w:div w:id="1626232221">
      <w:bodyDiv w:val="1"/>
      <w:marLeft w:val="0"/>
      <w:marRight w:val="0"/>
      <w:marTop w:val="0"/>
      <w:marBottom w:val="0"/>
      <w:divBdr>
        <w:top w:val="none" w:sz="0" w:space="0" w:color="auto"/>
        <w:left w:val="none" w:sz="0" w:space="0" w:color="auto"/>
        <w:bottom w:val="none" w:sz="0" w:space="0" w:color="auto"/>
        <w:right w:val="none" w:sz="0" w:space="0" w:color="auto"/>
      </w:divBdr>
    </w:div>
    <w:div w:id="1627657941">
      <w:bodyDiv w:val="1"/>
      <w:marLeft w:val="0"/>
      <w:marRight w:val="0"/>
      <w:marTop w:val="0"/>
      <w:marBottom w:val="0"/>
      <w:divBdr>
        <w:top w:val="none" w:sz="0" w:space="0" w:color="auto"/>
        <w:left w:val="none" w:sz="0" w:space="0" w:color="auto"/>
        <w:bottom w:val="none" w:sz="0" w:space="0" w:color="auto"/>
        <w:right w:val="none" w:sz="0" w:space="0" w:color="auto"/>
      </w:divBdr>
    </w:div>
    <w:div w:id="1634167490">
      <w:bodyDiv w:val="1"/>
      <w:marLeft w:val="0"/>
      <w:marRight w:val="0"/>
      <w:marTop w:val="0"/>
      <w:marBottom w:val="0"/>
      <w:divBdr>
        <w:top w:val="none" w:sz="0" w:space="0" w:color="auto"/>
        <w:left w:val="none" w:sz="0" w:space="0" w:color="auto"/>
        <w:bottom w:val="none" w:sz="0" w:space="0" w:color="auto"/>
        <w:right w:val="none" w:sz="0" w:space="0" w:color="auto"/>
      </w:divBdr>
    </w:div>
    <w:div w:id="1635018856">
      <w:bodyDiv w:val="1"/>
      <w:marLeft w:val="0"/>
      <w:marRight w:val="0"/>
      <w:marTop w:val="0"/>
      <w:marBottom w:val="0"/>
      <w:divBdr>
        <w:top w:val="none" w:sz="0" w:space="0" w:color="auto"/>
        <w:left w:val="none" w:sz="0" w:space="0" w:color="auto"/>
        <w:bottom w:val="none" w:sz="0" w:space="0" w:color="auto"/>
        <w:right w:val="none" w:sz="0" w:space="0" w:color="auto"/>
      </w:divBdr>
    </w:div>
    <w:div w:id="1635212114">
      <w:bodyDiv w:val="1"/>
      <w:marLeft w:val="0"/>
      <w:marRight w:val="0"/>
      <w:marTop w:val="0"/>
      <w:marBottom w:val="0"/>
      <w:divBdr>
        <w:top w:val="none" w:sz="0" w:space="0" w:color="auto"/>
        <w:left w:val="none" w:sz="0" w:space="0" w:color="auto"/>
        <w:bottom w:val="none" w:sz="0" w:space="0" w:color="auto"/>
        <w:right w:val="none" w:sz="0" w:space="0" w:color="auto"/>
      </w:divBdr>
    </w:div>
    <w:div w:id="1638802903">
      <w:bodyDiv w:val="1"/>
      <w:marLeft w:val="0"/>
      <w:marRight w:val="0"/>
      <w:marTop w:val="0"/>
      <w:marBottom w:val="0"/>
      <w:divBdr>
        <w:top w:val="none" w:sz="0" w:space="0" w:color="auto"/>
        <w:left w:val="none" w:sz="0" w:space="0" w:color="auto"/>
        <w:bottom w:val="none" w:sz="0" w:space="0" w:color="auto"/>
        <w:right w:val="none" w:sz="0" w:space="0" w:color="auto"/>
      </w:divBdr>
    </w:div>
    <w:div w:id="1639073525">
      <w:bodyDiv w:val="1"/>
      <w:marLeft w:val="0"/>
      <w:marRight w:val="0"/>
      <w:marTop w:val="0"/>
      <w:marBottom w:val="0"/>
      <w:divBdr>
        <w:top w:val="none" w:sz="0" w:space="0" w:color="auto"/>
        <w:left w:val="none" w:sz="0" w:space="0" w:color="auto"/>
        <w:bottom w:val="none" w:sz="0" w:space="0" w:color="auto"/>
        <w:right w:val="none" w:sz="0" w:space="0" w:color="auto"/>
      </w:divBdr>
    </w:div>
    <w:div w:id="1639262830">
      <w:bodyDiv w:val="1"/>
      <w:marLeft w:val="0"/>
      <w:marRight w:val="0"/>
      <w:marTop w:val="0"/>
      <w:marBottom w:val="0"/>
      <w:divBdr>
        <w:top w:val="none" w:sz="0" w:space="0" w:color="auto"/>
        <w:left w:val="none" w:sz="0" w:space="0" w:color="auto"/>
        <w:bottom w:val="none" w:sz="0" w:space="0" w:color="auto"/>
        <w:right w:val="none" w:sz="0" w:space="0" w:color="auto"/>
      </w:divBdr>
    </w:div>
    <w:div w:id="1640304989">
      <w:bodyDiv w:val="1"/>
      <w:marLeft w:val="0"/>
      <w:marRight w:val="0"/>
      <w:marTop w:val="0"/>
      <w:marBottom w:val="0"/>
      <w:divBdr>
        <w:top w:val="none" w:sz="0" w:space="0" w:color="auto"/>
        <w:left w:val="none" w:sz="0" w:space="0" w:color="auto"/>
        <w:bottom w:val="none" w:sz="0" w:space="0" w:color="auto"/>
        <w:right w:val="none" w:sz="0" w:space="0" w:color="auto"/>
      </w:divBdr>
    </w:div>
    <w:div w:id="1642534951">
      <w:bodyDiv w:val="1"/>
      <w:marLeft w:val="0"/>
      <w:marRight w:val="0"/>
      <w:marTop w:val="0"/>
      <w:marBottom w:val="0"/>
      <w:divBdr>
        <w:top w:val="none" w:sz="0" w:space="0" w:color="auto"/>
        <w:left w:val="none" w:sz="0" w:space="0" w:color="auto"/>
        <w:bottom w:val="none" w:sz="0" w:space="0" w:color="auto"/>
        <w:right w:val="none" w:sz="0" w:space="0" w:color="auto"/>
      </w:divBdr>
    </w:div>
    <w:div w:id="1644307933">
      <w:bodyDiv w:val="1"/>
      <w:marLeft w:val="0"/>
      <w:marRight w:val="0"/>
      <w:marTop w:val="0"/>
      <w:marBottom w:val="0"/>
      <w:divBdr>
        <w:top w:val="none" w:sz="0" w:space="0" w:color="auto"/>
        <w:left w:val="none" w:sz="0" w:space="0" w:color="auto"/>
        <w:bottom w:val="none" w:sz="0" w:space="0" w:color="auto"/>
        <w:right w:val="none" w:sz="0" w:space="0" w:color="auto"/>
      </w:divBdr>
    </w:div>
    <w:div w:id="1646885315">
      <w:bodyDiv w:val="1"/>
      <w:marLeft w:val="0"/>
      <w:marRight w:val="0"/>
      <w:marTop w:val="0"/>
      <w:marBottom w:val="0"/>
      <w:divBdr>
        <w:top w:val="none" w:sz="0" w:space="0" w:color="auto"/>
        <w:left w:val="none" w:sz="0" w:space="0" w:color="auto"/>
        <w:bottom w:val="none" w:sz="0" w:space="0" w:color="auto"/>
        <w:right w:val="none" w:sz="0" w:space="0" w:color="auto"/>
      </w:divBdr>
    </w:div>
    <w:div w:id="1647857788">
      <w:bodyDiv w:val="1"/>
      <w:marLeft w:val="0"/>
      <w:marRight w:val="0"/>
      <w:marTop w:val="0"/>
      <w:marBottom w:val="0"/>
      <w:divBdr>
        <w:top w:val="none" w:sz="0" w:space="0" w:color="auto"/>
        <w:left w:val="none" w:sz="0" w:space="0" w:color="auto"/>
        <w:bottom w:val="none" w:sz="0" w:space="0" w:color="auto"/>
        <w:right w:val="none" w:sz="0" w:space="0" w:color="auto"/>
      </w:divBdr>
    </w:div>
    <w:div w:id="1648632511">
      <w:bodyDiv w:val="1"/>
      <w:marLeft w:val="0"/>
      <w:marRight w:val="0"/>
      <w:marTop w:val="0"/>
      <w:marBottom w:val="0"/>
      <w:divBdr>
        <w:top w:val="none" w:sz="0" w:space="0" w:color="auto"/>
        <w:left w:val="none" w:sz="0" w:space="0" w:color="auto"/>
        <w:bottom w:val="none" w:sz="0" w:space="0" w:color="auto"/>
        <w:right w:val="none" w:sz="0" w:space="0" w:color="auto"/>
      </w:divBdr>
    </w:div>
    <w:div w:id="1650941993">
      <w:bodyDiv w:val="1"/>
      <w:marLeft w:val="0"/>
      <w:marRight w:val="0"/>
      <w:marTop w:val="0"/>
      <w:marBottom w:val="0"/>
      <w:divBdr>
        <w:top w:val="none" w:sz="0" w:space="0" w:color="auto"/>
        <w:left w:val="none" w:sz="0" w:space="0" w:color="auto"/>
        <w:bottom w:val="none" w:sz="0" w:space="0" w:color="auto"/>
        <w:right w:val="none" w:sz="0" w:space="0" w:color="auto"/>
      </w:divBdr>
    </w:div>
    <w:div w:id="1653682295">
      <w:bodyDiv w:val="1"/>
      <w:marLeft w:val="0"/>
      <w:marRight w:val="0"/>
      <w:marTop w:val="0"/>
      <w:marBottom w:val="0"/>
      <w:divBdr>
        <w:top w:val="none" w:sz="0" w:space="0" w:color="auto"/>
        <w:left w:val="none" w:sz="0" w:space="0" w:color="auto"/>
        <w:bottom w:val="none" w:sz="0" w:space="0" w:color="auto"/>
        <w:right w:val="none" w:sz="0" w:space="0" w:color="auto"/>
      </w:divBdr>
    </w:div>
    <w:div w:id="1654025351">
      <w:bodyDiv w:val="1"/>
      <w:marLeft w:val="0"/>
      <w:marRight w:val="0"/>
      <w:marTop w:val="0"/>
      <w:marBottom w:val="0"/>
      <w:divBdr>
        <w:top w:val="none" w:sz="0" w:space="0" w:color="auto"/>
        <w:left w:val="none" w:sz="0" w:space="0" w:color="auto"/>
        <w:bottom w:val="none" w:sz="0" w:space="0" w:color="auto"/>
        <w:right w:val="none" w:sz="0" w:space="0" w:color="auto"/>
      </w:divBdr>
    </w:div>
    <w:div w:id="1654916091">
      <w:bodyDiv w:val="1"/>
      <w:marLeft w:val="0"/>
      <w:marRight w:val="0"/>
      <w:marTop w:val="0"/>
      <w:marBottom w:val="0"/>
      <w:divBdr>
        <w:top w:val="none" w:sz="0" w:space="0" w:color="auto"/>
        <w:left w:val="none" w:sz="0" w:space="0" w:color="auto"/>
        <w:bottom w:val="none" w:sz="0" w:space="0" w:color="auto"/>
        <w:right w:val="none" w:sz="0" w:space="0" w:color="auto"/>
      </w:divBdr>
    </w:div>
    <w:div w:id="1656180763">
      <w:bodyDiv w:val="1"/>
      <w:marLeft w:val="0"/>
      <w:marRight w:val="0"/>
      <w:marTop w:val="0"/>
      <w:marBottom w:val="0"/>
      <w:divBdr>
        <w:top w:val="none" w:sz="0" w:space="0" w:color="auto"/>
        <w:left w:val="none" w:sz="0" w:space="0" w:color="auto"/>
        <w:bottom w:val="none" w:sz="0" w:space="0" w:color="auto"/>
        <w:right w:val="none" w:sz="0" w:space="0" w:color="auto"/>
      </w:divBdr>
    </w:div>
    <w:div w:id="1656300172">
      <w:bodyDiv w:val="1"/>
      <w:marLeft w:val="0"/>
      <w:marRight w:val="0"/>
      <w:marTop w:val="0"/>
      <w:marBottom w:val="0"/>
      <w:divBdr>
        <w:top w:val="none" w:sz="0" w:space="0" w:color="auto"/>
        <w:left w:val="none" w:sz="0" w:space="0" w:color="auto"/>
        <w:bottom w:val="none" w:sz="0" w:space="0" w:color="auto"/>
        <w:right w:val="none" w:sz="0" w:space="0" w:color="auto"/>
      </w:divBdr>
    </w:div>
    <w:div w:id="1657369816">
      <w:bodyDiv w:val="1"/>
      <w:marLeft w:val="0"/>
      <w:marRight w:val="0"/>
      <w:marTop w:val="0"/>
      <w:marBottom w:val="0"/>
      <w:divBdr>
        <w:top w:val="none" w:sz="0" w:space="0" w:color="auto"/>
        <w:left w:val="none" w:sz="0" w:space="0" w:color="auto"/>
        <w:bottom w:val="none" w:sz="0" w:space="0" w:color="auto"/>
        <w:right w:val="none" w:sz="0" w:space="0" w:color="auto"/>
      </w:divBdr>
    </w:div>
    <w:div w:id="1664121422">
      <w:bodyDiv w:val="1"/>
      <w:marLeft w:val="0"/>
      <w:marRight w:val="0"/>
      <w:marTop w:val="0"/>
      <w:marBottom w:val="0"/>
      <w:divBdr>
        <w:top w:val="none" w:sz="0" w:space="0" w:color="auto"/>
        <w:left w:val="none" w:sz="0" w:space="0" w:color="auto"/>
        <w:bottom w:val="none" w:sz="0" w:space="0" w:color="auto"/>
        <w:right w:val="none" w:sz="0" w:space="0" w:color="auto"/>
      </w:divBdr>
    </w:div>
    <w:div w:id="1664972272">
      <w:bodyDiv w:val="1"/>
      <w:marLeft w:val="0"/>
      <w:marRight w:val="0"/>
      <w:marTop w:val="0"/>
      <w:marBottom w:val="0"/>
      <w:divBdr>
        <w:top w:val="none" w:sz="0" w:space="0" w:color="auto"/>
        <w:left w:val="none" w:sz="0" w:space="0" w:color="auto"/>
        <w:bottom w:val="none" w:sz="0" w:space="0" w:color="auto"/>
        <w:right w:val="none" w:sz="0" w:space="0" w:color="auto"/>
      </w:divBdr>
    </w:div>
    <w:div w:id="1669477209">
      <w:bodyDiv w:val="1"/>
      <w:marLeft w:val="0"/>
      <w:marRight w:val="0"/>
      <w:marTop w:val="0"/>
      <w:marBottom w:val="0"/>
      <w:divBdr>
        <w:top w:val="none" w:sz="0" w:space="0" w:color="auto"/>
        <w:left w:val="none" w:sz="0" w:space="0" w:color="auto"/>
        <w:bottom w:val="none" w:sz="0" w:space="0" w:color="auto"/>
        <w:right w:val="none" w:sz="0" w:space="0" w:color="auto"/>
      </w:divBdr>
    </w:div>
    <w:div w:id="1670865064">
      <w:bodyDiv w:val="1"/>
      <w:marLeft w:val="0"/>
      <w:marRight w:val="0"/>
      <w:marTop w:val="0"/>
      <w:marBottom w:val="0"/>
      <w:divBdr>
        <w:top w:val="none" w:sz="0" w:space="0" w:color="auto"/>
        <w:left w:val="none" w:sz="0" w:space="0" w:color="auto"/>
        <w:bottom w:val="none" w:sz="0" w:space="0" w:color="auto"/>
        <w:right w:val="none" w:sz="0" w:space="0" w:color="auto"/>
      </w:divBdr>
    </w:div>
    <w:div w:id="1672027810">
      <w:bodyDiv w:val="1"/>
      <w:marLeft w:val="0"/>
      <w:marRight w:val="0"/>
      <w:marTop w:val="0"/>
      <w:marBottom w:val="0"/>
      <w:divBdr>
        <w:top w:val="none" w:sz="0" w:space="0" w:color="auto"/>
        <w:left w:val="none" w:sz="0" w:space="0" w:color="auto"/>
        <w:bottom w:val="none" w:sz="0" w:space="0" w:color="auto"/>
        <w:right w:val="none" w:sz="0" w:space="0" w:color="auto"/>
      </w:divBdr>
    </w:div>
    <w:div w:id="1672951764">
      <w:bodyDiv w:val="1"/>
      <w:marLeft w:val="0"/>
      <w:marRight w:val="0"/>
      <w:marTop w:val="0"/>
      <w:marBottom w:val="0"/>
      <w:divBdr>
        <w:top w:val="none" w:sz="0" w:space="0" w:color="auto"/>
        <w:left w:val="none" w:sz="0" w:space="0" w:color="auto"/>
        <w:bottom w:val="none" w:sz="0" w:space="0" w:color="auto"/>
        <w:right w:val="none" w:sz="0" w:space="0" w:color="auto"/>
      </w:divBdr>
    </w:div>
    <w:div w:id="1673944995">
      <w:bodyDiv w:val="1"/>
      <w:marLeft w:val="0"/>
      <w:marRight w:val="0"/>
      <w:marTop w:val="0"/>
      <w:marBottom w:val="0"/>
      <w:divBdr>
        <w:top w:val="none" w:sz="0" w:space="0" w:color="auto"/>
        <w:left w:val="none" w:sz="0" w:space="0" w:color="auto"/>
        <w:bottom w:val="none" w:sz="0" w:space="0" w:color="auto"/>
        <w:right w:val="none" w:sz="0" w:space="0" w:color="auto"/>
      </w:divBdr>
    </w:div>
    <w:div w:id="1673949130">
      <w:bodyDiv w:val="1"/>
      <w:marLeft w:val="0"/>
      <w:marRight w:val="0"/>
      <w:marTop w:val="0"/>
      <w:marBottom w:val="0"/>
      <w:divBdr>
        <w:top w:val="none" w:sz="0" w:space="0" w:color="auto"/>
        <w:left w:val="none" w:sz="0" w:space="0" w:color="auto"/>
        <w:bottom w:val="none" w:sz="0" w:space="0" w:color="auto"/>
        <w:right w:val="none" w:sz="0" w:space="0" w:color="auto"/>
      </w:divBdr>
    </w:div>
    <w:div w:id="1674339267">
      <w:bodyDiv w:val="1"/>
      <w:marLeft w:val="0"/>
      <w:marRight w:val="0"/>
      <w:marTop w:val="0"/>
      <w:marBottom w:val="0"/>
      <w:divBdr>
        <w:top w:val="none" w:sz="0" w:space="0" w:color="auto"/>
        <w:left w:val="none" w:sz="0" w:space="0" w:color="auto"/>
        <w:bottom w:val="none" w:sz="0" w:space="0" w:color="auto"/>
        <w:right w:val="none" w:sz="0" w:space="0" w:color="auto"/>
      </w:divBdr>
    </w:div>
    <w:div w:id="1674650982">
      <w:bodyDiv w:val="1"/>
      <w:marLeft w:val="0"/>
      <w:marRight w:val="0"/>
      <w:marTop w:val="0"/>
      <w:marBottom w:val="0"/>
      <w:divBdr>
        <w:top w:val="none" w:sz="0" w:space="0" w:color="auto"/>
        <w:left w:val="none" w:sz="0" w:space="0" w:color="auto"/>
        <w:bottom w:val="none" w:sz="0" w:space="0" w:color="auto"/>
        <w:right w:val="none" w:sz="0" w:space="0" w:color="auto"/>
      </w:divBdr>
    </w:div>
    <w:div w:id="1674867988">
      <w:bodyDiv w:val="1"/>
      <w:marLeft w:val="0"/>
      <w:marRight w:val="0"/>
      <w:marTop w:val="0"/>
      <w:marBottom w:val="0"/>
      <w:divBdr>
        <w:top w:val="none" w:sz="0" w:space="0" w:color="auto"/>
        <w:left w:val="none" w:sz="0" w:space="0" w:color="auto"/>
        <w:bottom w:val="none" w:sz="0" w:space="0" w:color="auto"/>
        <w:right w:val="none" w:sz="0" w:space="0" w:color="auto"/>
      </w:divBdr>
    </w:div>
    <w:div w:id="1676877363">
      <w:bodyDiv w:val="1"/>
      <w:marLeft w:val="0"/>
      <w:marRight w:val="0"/>
      <w:marTop w:val="0"/>
      <w:marBottom w:val="0"/>
      <w:divBdr>
        <w:top w:val="none" w:sz="0" w:space="0" w:color="auto"/>
        <w:left w:val="none" w:sz="0" w:space="0" w:color="auto"/>
        <w:bottom w:val="none" w:sz="0" w:space="0" w:color="auto"/>
        <w:right w:val="none" w:sz="0" w:space="0" w:color="auto"/>
      </w:divBdr>
    </w:div>
    <w:div w:id="1677070558">
      <w:bodyDiv w:val="1"/>
      <w:marLeft w:val="0"/>
      <w:marRight w:val="0"/>
      <w:marTop w:val="0"/>
      <w:marBottom w:val="0"/>
      <w:divBdr>
        <w:top w:val="none" w:sz="0" w:space="0" w:color="auto"/>
        <w:left w:val="none" w:sz="0" w:space="0" w:color="auto"/>
        <w:bottom w:val="none" w:sz="0" w:space="0" w:color="auto"/>
        <w:right w:val="none" w:sz="0" w:space="0" w:color="auto"/>
      </w:divBdr>
    </w:div>
    <w:div w:id="1678266186">
      <w:bodyDiv w:val="1"/>
      <w:marLeft w:val="0"/>
      <w:marRight w:val="0"/>
      <w:marTop w:val="0"/>
      <w:marBottom w:val="0"/>
      <w:divBdr>
        <w:top w:val="none" w:sz="0" w:space="0" w:color="auto"/>
        <w:left w:val="none" w:sz="0" w:space="0" w:color="auto"/>
        <w:bottom w:val="none" w:sz="0" w:space="0" w:color="auto"/>
        <w:right w:val="none" w:sz="0" w:space="0" w:color="auto"/>
      </w:divBdr>
    </w:div>
    <w:div w:id="1681858342">
      <w:bodyDiv w:val="1"/>
      <w:marLeft w:val="0"/>
      <w:marRight w:val="0"/>
      <w:marTop w:val="0"/>
      <w:marBottom w:val="0"/>
      <w:divBdr>
        <w:top w:val="none" w:sz="0" w:space="0" w:color="auto"/>
        <w:left w:val="none" w:sz="0" w:space="0" w:color="auto"/>
        <w:bottom w:val="none" w:sz="0" w:space="0" w:color="auto"/>
        <w:right w:val="none" w:sz="0" w:space="0" w:color="auto"/>
      </w:divBdr>
    </w:div>
    <w:div w:id="1683319104">
      <w:bodyDiv w:val="1"/>
      <w:marLeft w:val="0"/>
      <w:marRight w:val="0"/>
      <w:marTop w:val="0"/>
      <w:marBottom w:val="0"/>
      <w:divBdr>
        <w:top w:val="none" w:sz="0" w:space="0" w:color="auto"/>
        <w:left w:val="none" w:sz="0" w:space="0" w:color="auto"/>
        <w:bottom w:val="none" w:sz="0" w:space="0" w:color="auto"/>
        <w:right w:val="none" w:sz="0" w:space="0" w:color="auto"/>
      </w:divBdr>
    </w:div>
    <w:div w:id="1683898995">
      <w:bodyDiv w:val="1"/>
      <w:marLeft w:val="0"/>
      <w:marRight w:val="0"/>
      <w:marTop w:val="0"/>
      <w:marBottom w:val="0"/>
      <w:divBdr>
        <w:top w:val="none" w:sz="0" w:space="0" w:color="auto"/>
        <w:left w:val="none" w:sz="0" w:space="0" w:color="auto"/>
        <w:bottom w:val="none" w:sz="0" w:space="0" w:color="auto"/>
        <w:right w:val="none" w:sz="0" w:space="0" w:color="auto"/>
      </w:divBdr>
    </w:div>
    <w:div w:id="1684628157">
      <w:bodyDiv w:val="1"/>
      <w:marLeft w:val="0"/>
      <w:marRight w:val="0"/>
      <w:marTop w:val="0"/>
      <w:marBottom w:val="0"/>
      <w:divBdr>
        <w:top w:val="none" w:sz="0" w:space="0" w:color="auto"/>
        <w:left w:val="none" w:sz="0" w:space="0" w:color="auto"/>
        <w:bottom w:val="none" w:sz="0" w:space="0" w:color="auto"/>
        <w:right w:val="none" w:sz="0" w:space="0" w:color="auto"/>
      </w:divBdr>
    </w:div>
    <w:div w:id="1686327905">
      <w:bodyDiv w:val="1"/>
      <w:marLeft w:val="0"/>
      <w:marRight w:val="0"/>
      <w:marTop w:val="0"/>
      <w:marBottom w:val="0"/>
      <w:divBdr>
        <w:top w:val="none" w:sz="0" w:space="0" w:color="auto"/>
        <w:left w:val="none" w:sz="0" w:space="0" w:color="auto"/>
        <w:bottom w:val="none" w:sz="0" w:space="0" w:color="auto"/>
        <w:right w:val="none" w:sz="0" w:space="0" w:color="auto"/>
      </w:divBdr>
    </w:div>
    <w:div w:id="1687755884">
      <w:bodyDiv w:val="1"/>
      <w:marLeft w:val="0"/>
      <w:marRight w:val="0"/>
      <w:marTop w:val="0"/>
      <w:marBottom w:val="0"/>
      <w:divBdr>
        <w:top w:val="none" w:sz="0" w:space="0" w:color="auto"/>
        <w:left w:val="none" w:sz="0" w:space="0" w:color="auto"/>
        <w:bottom w:val="none" w:sz="0" w:space="0" w:color="auto"/>
        <w:right w:val="none" w:sz="0" w:space="0" w:color="auto"/>
      </w:divBdr>
    </w:div>
    <w:div w:id="1690182085">
      <w:bodyDiv w:val="1"/>
      <w:marLeft w:val="0"/>
      <w:marRight w:val="0"/>
      <w:marTop w:val="0"/>
      <w:marBottom w:val="0"/>
      <w:divBdr>
        <w:top w:val="none" w:sz="0" w:space="0" w:color="auto"/>
        <w:left w:val="none" w:sz="0" w:space="0" w:color="auto"/>
        <w:bottom w:val="none" w:sz="0" w:space="0" w:color="auto"/>
        <w:right w:val="none" w:sz="0" w:space="0" w:color="auto"/>
      </w:divBdr>
    </w:div>
    <w:div w:id="1690328037">
      <w:bodyDiv w:val="1"/>
      <w:marLeft w:val="0"/>
      <w:marRight w:val="0"/>
      <w:marTop w:val="0"/>
      <w:marBottom w:val="0"/>
      <w:divBdr>
        <w:top w:val="none" w:sz="0" w:space="0" w:color="auto"/>
        <w:left w:val="none" w:sz="0" w:space="0" w:color="auto"/>
        <w:bottom w:val="none" w:sz="0" w:space="0" w:color="auto"/>
        <w:right w:val="none" w:sz="0" w:space="0" w:color="auto"/>
      </w:divBdr>
    </w:div>
    <w:div w:id="1691104820">
      <w:bodyDiv w:val="1"/>
      <w:marLeft w:val="0"/>
      <w:marRight w:val="0"/>
      <w:marTop w:val="0"/>
      <w:marBottom w:val="0"/>
      <w:divBdr>
        <w:top w:val="none" w:sz="0" w:space="0" w:color="auto"/>
        <w:left w:val="none" w:sz="0" w:space="0" w:color="auto"/>
        <w:bottom w:val="none" w:sz="0" w:space="0" w:color="auto"/>
        <w:right w:val="none" w:sz="0" w:space="0" w:color="auto"/>
      </w:divBdr>
    </w:div>
    <w:div w:id="1696616881">
      <w:bodyDiv w:val="1"/>
      <w:marLeft w:val="0"/>
      <w:marRight w:val="0"/>
      <w:marTop w:val="0"/>
      <w:marBottom w:val="0"/>
      <w:divBdr>
        <w:top w:val="none" w:sz="0" w:space="0" w:color="auto"/>
        <w:left w:val="none" w:sz="0" w:space="0" w:color="auto"/>
        <w:bottom w:val="none" w:sz="0" w:space="0" w:color="auto"/>
        <w:right w:val="none" w:sz="0" w:space="0" w:color="auto"/>
      </w:divBdr>
    </w:div>
    <w:div w:id="1698391008">
      <w:bodyDiv w:val="1"/>
      <w:marLeft w:val="0"/>
      <w:marRight w:val="0"/>
      <w:marTop w:val="0"/>
      <w:marBottom w:val="0"/>
      <w:divBdr>
        <w:top w:val="none" w:sz="0" w:space="0" w:color="auto"/>
        <w:left w:val="none" w:sz="0" w:space="0" w:color="auto"/>
        <w:bottom w:val="none" w:sz="0" w:space="0" w:color="auto"/>
        <w:right w:val="none" w:sz="0" w:space="0" w:color="auto"/>
      </w:divBdr>
    </w:div>
    <w:div w:id="1699351911">
      <w:bodyDiv w:val="1"/>
      <w:marLeft w:val="0"/>
      <w:marRight w:val="0"/>
      <w:marTop w:val="0"/>
      <w:marBottom w:val="0"/>
      <w:divBdr>
        <w:top w:val="none" w:sz="0" w:space="0" w:color="auto"/>
        <w:left w:val="none" w:sz="0" w:space="0" w:color="auto"/>
        <w:bottom w:val="none" w:sz="0" w:space="0" w:color="auto"/>
        <w:right w:val="none" w:sz="0" w:space="0" w:color="auto"/>
      </w:divBdr>
    </w:div>
    <w:div w:id="1699353825">
      <w:bodyDiv w:val="1"/>
      <w:marLeft w:val="0"/>
      <w:marRight w:val="0"/>
      <w:marTop w:val="0"/>
      <w:marBottom w:val="0"/>
      <w:divBdr>
        <w:top w:val="none" w:sz="0" w:space="0" w:color="auto"/>
        <w:left w:val="none" w:sz="0" w:space="0" w:color="auto"/>
        <w:bottom w:val="none" w:sz="0" w:space="0" w:color="auto"/>
        <w:right w:val="none" w:sz="0" w:space="0" w:color="auto"/>
      </w:divBdr>
    </w:div>
    <w:div w:id="1703896599">
      <w:bodyDiv w:val="1"/>
      <w:marLeft w:val="0"/>
      <w:marRight w:val="0"/>
      <w:marTop w:val="0"/>
      <w:marBottom w:val="0"/>
      <w:divBdr>
        <w:top w:val="none" w:sz="0" w:space="0" w:color="auto"/>
        <w:left w:val="none" w:sz="0" w:space="0" w:color="auto"/>
        <w:bottom w:val="none" w:sz="0" w:space="0" w:color="auto"/>
        <w:right w:val="none" w:sz="0" w:space="0" w:color="auto"/>
      </w:divBdr>
    </w:div>
    <w:div w:id="1706832143">
      <w:bodyDiv w:val="1"/>
      <w:marLeft w:val="0"/>
      <w:marRight w:val="0"/>
      <w:marTop w:val="0"/>
      <w:marBottom w:val="0"/>
      <w:divBdr>
        <w:top w:val="none" w:sz="0" w:space="0" w:color="auto"/>
        <w:left w:val="none" w:sz="0" w:space="0" w:color="auto"/>
        <w:bottom w:val="none" w:sz="0" w:space="0" w:color="auto"/>
        <w:right w:val="none" w:sz="0" w:space="0" w:color="auto"/>
      </w:divBdr>
    </w:div>
    <w:div w:id="1708486387">
      <w:bodyDiv w:val="1"/>
      <w:marLeft w:val="0"/>
      <w:marRight w:val="0"/>
      <w:marTop w:val="0"/>
      <w:marBottom w:val="0"/>
      <w:divBdr>
        <w:top w:val="none" w:sz="0" w:space="0" w:color="auto"/>
        <w:left w:val="none" w:sz="0" w:space="0" w:color="auto"/>
        <w:bottom w:val="none" w:sz="0" w:space="0" w:color="auto"/>
        <w:right w:val="none" w:sz="0" w:space="0" w:color="auto"/>
      </w:divBdr>
    </w:div>
    <w:div w:id="1713185967">
      <w:bodyDiv w:val="1"/>
      <w:marLeft w:val="0"/>
      <w:marRight w:val="0"/>
      <w:marTop w:val="0"/>
      <w:marBottom w:val="0"/>
      <w:divBdr>
        <w:top w:val="none" w:sz="0" w:space="0" w:color="auto"/>
        <w:left w:val="none" w:sz="0" w:space="0" w:color="auto"/>
        <w:bottom w:val="none" w:sz="0" w:space="0" w:color="auto"/>
        <w:right w:val="none" w:sz="0" w:space="0" w:color="auto"/>
      </w:divBdr>
    </w:div>
    <w:div w:id="1714185777">
      <w:bodyDiv w:val="1"/>
      <w:marLeft w:val="0"/>
      <w:marRight w:val="0"/>
      <w:marTop w:val="0"/>
      <w:marBottom w:val="0"/>
      <w:divBdr>
        <w:top w:val="none" w:sz="0" w:space="0" w:color="auto"/>
        <w:left w:val="none" w:sz="0" w:space="0" w:color="auto"/>
        <w:bottom w:val="none" w:sz="0" w:space="0" w:color="auto"/>
        <w:right w:val="none" w:sz="0" w:space="0" w:color="auto"/>
      </w:divBdr>
    </w:div>
    <w:div w:id="1715502248">
      <w:bodyDiv w:val="1"/>
      <w:marLeft w:val="0"/>
      <w:marRight w:val="0"/>
      <w:marTop w:val="0"/>
      <w:marBottom w:val="0"/>
      <w:divBdr>
        <w:top w:val="none" w:sz="0" w:space="0" w:color="auto"/>
        <w:left w:val="none" w:sz="0" w:space="0" w:color="auto"/>
        <w:bottom w:val="none" w:sz="0" w:space="0" w:color="auto"/>
        <w:right w:val="none" w:sz="0" w:space="0" w:color="auto"/>
      </w:divBdr>
    </w:div>
    <w:div w:id="1715697597">
      <w:bodyDiv w:val="1"/>
      <w:marLeft w:val="0"/>
      <w:marRight w:val="0"/>
      <w:marTop w:val="0"/>
      <w:marBottom w:val="0"/>
      <w:divBdr>
        <w:top w:val="none" w:sz="0" w:space="0" w:color="auto"/>
        <w:left w:val="none" w:sz="0" w:space="0" w:color="auto"/>
        <w:bottom w:val="none" w:sz="0" w:space="0" w:color="auto"/>
        <w:right w:val="none" w:sz="0" w:space="0" w:color="auto"/>
      </w:divBdr>
    </w:div>
    <w:div w:id="1717779910">
      <w:bodyDiv w:val="1"/>
      <w:marLeft w:val="0"/>
      <w:marRight w:val="0"/>
      <w:marTop w:val="0"/>
      <w:marBottom w:val="0"/>
      <w:divBdr>
        <w:top w:val="none" w:sz="0" w:space="0" w:color="auto"/>
        <w:left w:val="none" w:sz="0" w:space="0" w:color="auto"/>
        <w:bottom w:val="none" w:sz="0" w:space="0" w:color="auto"/>
        <w:right w:val="none" w:sz="0" w:space="0" w:color="auto"/>
      </w:divBdr>
    </w:div>
    <w:div w:id="1718313160">
      <w:bodyDiv w:val="1"/>
      <w:marLeft w:val="0"/>
      <w:marRight w:val="0"/>
      <w:marTop w:val="0"/>
      <w:marBottom w:val="0"/>
      <w:divBdr>
        <w:top w:val="none" w:sz="0" w:space="0" w:color="auto"/>
        <w:left w:val="none" w:sz="0" w:space="0" w:color="auto"/>
        <w:bottom w:val="none" w:sz="0" w:space="0" w:color="auto"/>
        <w:right w:val="none" w:sz="0" w:space="0" w:color="auto"/>
      </w:divBdr>
    </w:div>
    <w:div w:id="1719011654">
      <w:bodyDiv w:val="1"/>
      <w:marLeft w:val="0"/>
      <w:marRight w:val="0"/>
      <w:marTop w:val="0"/>
      <w:marBottom w:val="0"/>
      <w:divBdr>
        <w:top w:val="none" w:sz="0" w:space="0" w:color="auto"/>
        <w:left w:val="none" w:sz="0" w:space="0" w:color="auto"/>
        <w:bottom w:val="none" w:sz="0" w:space="0" w:color="auto"/>
        <w:right w:val="none" w:sz="0" w:space="0" w:color="auto"/>
      </w:divBdr>
    </w:div>
    <w:div w:id="1719233111">
      <w:bodyDiv w:val="1"/>
      <w:marLeft w:val="0"/>
      <w:marRight w:val="0"/>
      <w:marTop w:val="0"/>
      <w:marBottom w:val="0"/>
      <w:divBdr>
        <w:top w:val="none" w:sz="0" w:space="0" w:color="auto"/>
        <w:left w:val="none" w:sz="0" w:space="0" w:color="auto"/>
        <w:bottom w:val="none" w:sz="0" w:space="0" w:color="auto"/>
        <w:right w:val="none" w:sz="0" w:space="0" w:color="auto"/>
      </w:divBdr>
    </w:div>
    <w:div w:id="1725369109">
      <w:bodyDiv w:val="1"/>
      <w:marLeft w:val="0"/>
      <w:marRight w:val="0"/>
      <w:marTop w:val="0"/>
      <w:marBottom w:val="0"/>
      <w:divBdr>
        <w:top w:val="none" w:sz="0" w:space="0" w:color="auto"/>
        <w:left w:val="none" w:sz="0" w:space="0" w:color="auto"/>
        <w:bottom w:val="none" w:sz="0" w:space="0" w:color="auto"/>
        <w:right w:val="none" w:sz="0" w:space="0" w:color="auto"/>
      </w:divBdr>
    </w:div>
    <w:div w:id="1727677257">
      <w:bodyDiv w:val="1"/>
      <w:marLeft w:val="0"/>
      <w:marRight w:val="0"/>
      <w:marTop w:val="0"/>
      <w:marBottom w:val="0"/>
      <w:divBdr>
        <w:top w:val="none" w:sz="0" w:space="0" w:color="auto"/>
        <w:left w:val="none" w:sz="0" w:space="0" w:color="auto"/>
        <w:bottom w:val="none" w:sz="0" w:space="0" w:color="auto"/>
        <w:right w:val="none" w:sz="0" w:space="0" w:color="auto"/>
      </w:divBdr>
    </w:div>
    <w:div w:id="1729449511">
      <w:bodyDiv w:val="1"/>
      <w:marLeft w:val="0"/>
      <w:marRight w:val="0"/>
      <w:marTop w:val="0"/>
      <w:marBottom w:val="0"/>
      <w:divBdr>
        <w:top w:val="none" w:sz="0" w:space="0" w:color="auto"/>
        <w:left w:val="none" w:sz="0" w:space="0" w:color="auto"/>
        <w:bottom w:val="none" w:sz="0" w:space="0" w:color="auto"/>
        <w:right w:val="none" w:sz="0" w:space="0" w:color="auto"/>
      </w:divBdr>
    </w:div>
    <w:div w:id="1734354785">
      <w:bodyDiv w:val="1"/>
      <w:marLeft w:val="0"/>
      <w:marRight w:val="0"/>
      <w:marTop w:val="0"/>
      <w:marBottom w:val="0"/>
      <w:divBdr>
        <w:top w:val="none" w:sz="0" w:space="0" w:color="auto"/>
        <w:left w:val="none" w:sz="0" w:space="0" w:color="auto"/>
        <w:bottom w:val="none" w:sz="0" w:space="0" w:color="auto"/>
        <w:right w:val="none" w:sz="0" w:space="0" w:color="auto"/>
      </w:divBdr>
    </w:div>
    <w:div w:id="1735347084">
      <w:bodyDiv w:val="1"/>
      <w:marLeft w:val="0"/>
      <w:marRight w:val="0"/>
      <w:marTop w:val="0"/>
      <w:marBottom w:val="0"/>
      <w:divBdr>
        <w:top w:val="none" w:sz="0" w:space="0" w:color="auto"/>
        <w:left w:val="none" w:sz="0" w:space="0" w:color="auto"/>
        <w:bottom w:val="none" w:sz="0" w:space="0" w:color="auto"/>
        <w:right w:val="none" w:sz="0" w:space="0" w:color="auto"/>
      </w:divBdr>
    </w:div>
    <w:div w:id="1736704188">
      <w:bodyDiv w:val="1"/>
      <w:marLeft w:val="0"/>
      <w:marRight w:val="0"/>
      <w:marTop w:val="0"/>
      <w:marBottom w:val="0"/>
      <w:divBdr>
        <w:top w:val="none" w:sz="0" w:space="0" w:color="auto"/>
        <w:left w:val="none" w:sz="0" w:space="0" w:color="auto"/>
        <w:bottom w:val="none" w:sz="0" w:space="0" w:color="auto"/>
        <w:right w:val="none" w:sz="0" w:space="0" w:color="auto"/>
      </w:divBdr>
    </w:div>
    <w:div w:id="1737894260">
      <w:bodyDiv w:val="1"/>
      <w:marLeft w:val="0"/>
      <w:marRight w:val="0"/>
      <w:marTop w:val="0"/>
      <w:marBottom w:val="0"/>
      <w:divBdr>
        <w:top w:val="none" w:sz="0" w:space="0" w:color="auto"/>
        <w:left w:val="none" w:sz="0" w:space="0" w:color="auto"/>
        <w:bottom w:val="none" w:sz="0" w:space="0" w:color="auto"/>
        <w:right w:val="none" w:sz="0" w:space="0" w:color="auto"/>
      </w:divBdr>
    </w:div>
    <w:div w:id="1740202885">
      <w:bodyDiv w:val="1"/>
      <w:marLeft w:val="0"/>
      <w:marRight w:val="0"/>
      <w:marTop w:val="0"/>
      <w:marBottom w:val="0"/>
      <w:divBdr>
        <w:top w:val="none" w:sz="0" w:space="0" w:color="auto"/>
        <w:left w:val="none" w:sz="0" w:space="0" w:color="auto"/>
        <w:bottom w:val="none" w:sz="0" w:space="0" w:color="auto"/>
        <w:right w:val="none" w:sz="0" w:space="0" w:color="auto"/>
      </w:divBdr>
    </w:div>
    <w:div w:id="1741515570">
      <w:bodyDiv w:val="1"/>
      <w:marLeft w:val="0"/>
      <w:marRight w:val="0"/>
      <w:marTop w:val="0"/>
      <w:marBottom w:val="0"/>
      <w:divBdr>
        <w:top w:val="none" w:sz="0" w:space="0" w:color="auto"/>
        <w:left w:val="none" w:sz="0" w:space="0" w:color="auto"/>
        <w:bottom w:val="none" w:sz="0" w:space="0" w:color="auto"/>
        <w:right w:val="none" w:sz="0" w:space="0" w:color="auto"/>
      </w:divBdr>
    </w:div>
    <w:div w:id="1743789582">
      <w:bodyDiv w:val="1"/>
      <w:marLeft w:val="0"/>
      <w:marRight w:val="0"/>
      <w:marTop w:val="0"/>
      <w:marBottom w:val="0"/>
      <w:divBdr>
        <w:top w:val="none" w:sz="0" w:space="0" w:color="auto"/>
        <w:left w:val="none" w:sz="0" w:space="0" w:color="auto"/>
        <w:bottom w:val="none" w:sz="0" w:space="0" w:color="auto"/>
        <w:right w:val="none" w:sz="0" w:space="0" w:color="auto"/>
      </w:divBdr>
    </w:div>
    <w:div w:id="1745299840">
      <w:bodyDiv w:val="1"/>
      <w:marLeft w:val="0"/>
      <w:marRight w:val="0"/>
      <w:marTop w:val="0"/>
      <w:marBottom w:val="0"/>
      <w:divBdr>
        <w:top w:val="none" w:sz="0" w:space="0" w:color="auto"/>
        <w:left w:val="none" w:sz="0" w:space="0" w:color="auto"/>
        <w:bottom w:val="none" w:sz="0" w:space="0" w:color="auto"/>
        <w:right w:val="none" w:sz="0" w:space="0" w:color="auto"/>
      </w:divBdr>
    </w:div>
    <w:div w:id="1746998749">
      <w:bodyDiv w:val="1"/>
      <w:marLeft w:val="0"/>
      <w:marRight w:val="0"/>
      <w:marTop w:val="0"/>
      <w:marBottom w:val="0"/>
      <w:divBdr>
        <w:top w:val="none" w:sz="0" w:space="0" w:color="auto"/>
        <w:left w:val="none" w:sz="0" w:space="0" w:color="auto"/>
        <w:bottom w:val="none" w:sz="0" w:space="0" w:color="auto"/>
        <w:right w:val="none" w:sz="0" w:space="0" w:color="auto"/>
      </w:divBdr>
    </w:div>
    <w:div w:id="1747997490">
      <w:bodyDiv w:val="1"/>
      <w:marLeft w:val="0"/>
      <w:marRight w:val="0"/>
      <w:marTop w:val="0"/>
      <w:marBottom w:val="0"/>
      <w:divBdr>
        <w:top w:val="none" w:sz="0" w:space="0" w:color="auto"/>
        <w:left w:val="none" w:sz="0" w:space="0" w:color="auto"/>
        <w:bottom w:val="none" w:sz="0" w:space="0" w:color="auto"/>
        <w:right w:val="none" w:sz="0" w:space="0" w:color="auto"/>
      </w:divBdr>
    </w:div>
    <w:div w:id="1749302339">
      <w:bodyDiv w:val="1"/>
      <w:marLeft w:val="0"/>
      <w:marRight w:val="0"/>
      <w:marTop w:val="0"/>
      <w:marBottom w:val="0"/>
      <w:divBdr>
        <w:top w:val="none" w:sz="0" w:space="0" w:color="auto"/>
        <w:left w:val="none" w:sz="0" w:space="0" w:color="auto"/>
        <w:bottom w:val="none" w:sz="0" w:space="0" w:color="auto"/>
        <w:right w:val="none" w:sz="0" w:space="0" w:color="auto"/>
      </w:divBdr>
    </w:div>
    <w:div w:id="1750230034">
      <w:bodyDiv w:val="1"/>
      <w:marLeft w:val="0"/>
      <w:marRight w:val="0"/>
      <w:marTop w:val="0"/>
      <w:marBottom w:val="0"/>
      <w:divBdr>
        <w:top w:val="none" w:sz="0" w:space="0" w:color="auto"/>
        <w:left w:val="none" w:sz="0" w:space="0" w:color="auto"/>
        <w:bottom w:val="none" w:sz="0" w:space="0" w:color="auto"/>
        <w:right w:val="none" w:sz="0" w:space="0" w:color="auto"/>
      </w:divBdr>
    </w:div>
    <w:div w:id="1755201340">
      <w:bodyDiv w:val="1"/>
      <w:marLeft w:val="0"/>
      <w:marRight w:val="0"/>
      <w:marTop w:val="0"/>
      <w:marBottom w:val="0"/>
      <w:divBdr>
        <w:top w:val="none" w:sz="0" w:space="0" w:color="auto"/>
        <w:left w:val="none" w:sz="0" w:space="0" w:color="auto"/>
        <w:bottom w:val="none" w:sz="0" w:space="0" w:color="auto"/>
        <w:right w:val="none" w:sz="0" w:space="0" w:color="auto"/>
      </w:divBdr>
    </w:div>
    <w:div w:id="1759404446">
      <w:bodyDiv w:val="1"/>
      <w:marLeft w:val="0"/>
      <w:marRight w:val="0"/>
      <w:marTop w:val="0"/>
      <w:marBottom w:val="0"/>
      <w:divBdr>
        <w:top w:val="none" w:sz="0" w:space="0" w:color="auto"/>
        <w:left w:val="none" w:sz="0" w:space="0" w:color="auto"/>
        <w:bottom w:val="none" w:sz="0" w:space="0" w:color="auto"/>
        <w:right w:val="none" w:sz="0" w:space="0" w:color="auto"/>
      </w:divBdr>
    </w:div>
    <w:div w:id="1759789197">
      <w:bodyDiv w:val="1"/>
      <w:marLeft w:val="0"/>
      <w:marRight w:val="0"/>
      <w:marTop w:val="0"/>
      <w:marBottom w:val="0"/>
      <w:divBdr>
        <w:top w:val="none" w:sz="0" w:space="0" w:color="auto"/>
        <w:left w:val="none" w:sz="0" w:space="0" w:color="auto"/>
        <w:bottom w:val="none" w:sz="0" w:space="0" w:color="auto"/>
        <w:right w:val="none" w:sz="0" w:space="0" w:color="auto"/>
      </w:divBdr>
    </w:div>
    <w:div w:id="1760521279">
      <w:bodyDiv w:val="1"/>
      <w:marLeft w:val="0"/>
      <w:marRight w:val="0"/>
      <w:marTop w:val="0"/>
      <w:marBottom w:val="0"/>
      <w:divBdr>
        <w:top w:val="none" w:sz="0" w:space="0" w:color="auto"/>
        <w:left w:val="none" w:sz="0" w:space="0" w:color="auto"/>
        <w:bottom w:val="none" w:sz="0" w:space="0" w:color="auto"/>
        <w:right w:val="none" w:sz="0" w:space="0" w:color="auto"/>
      </w:divBdr>
    </w:div>
    <w:div w:id="1761486860">
      <w:bodyDiv w:val="1"/>
      <w:marLeft w:val="0"/>
      <w:marRight w:val="0"/>
      <w:marTop w:val="0"/>
      <w:marBottom w:val="0"/>
      <w:divBdr>
        <w:top w:val="none" w:sz="0" w:space="0" w:color="auto"/>
        <w:left w:val="none" w:sz="0" w:space="0" w:color="auto"/>
        <w:bottom w:val="none" w:sz="0" w:space="0" w:color="auto"/>
        <w:right w:val="none" w:sz="0" w:space="0" w:color="auto"/>
      </w:divBdr>
    </w:div>
    <w:div w:id="1764953854">
      <w:bodyDiv w:val="1"/>
      <w:marLeft w:val="0"/>
      <w:marRight w:val="0"/>
      <w:marTop w:val="0"/>
      <w:marBottom w:val="0"/>
      <w:divBdr>
        <w:top w:val="none" w:sz="0" w:space="0" w:color="auto"/>
        <w:left w:val="none" w:sz="0" w:space="0" w:color="auto"/>
        <w:bottom w:val="none" w:sz="0" w:space="0" w:color="auto"/>
        <w:right w:val="none" w:sz="0" w:space="0" w:color="auto"/>
      </w:divBdr>
    </w:div>
    <w:div w:id="1765804086">
      <w:bodyDiv w:val="1"/>
      <w:marLeft w:val="0"/>
      <w:marRight w:val="0"/>
      <w:marTop w:val="0"/>
      <w:marBottom w:val="0"/>
      <w:divBdr>
        <w:top w:val="none" w:sz="0" w:space="0" w:color="auto"/>
        <w:left w:val="none" w:sz="0" w:space="0" w:color="auto"/>
        <w:bottom w:val="none" w:sz="0" w:space="0" w:color="auto"/>
        <w:right w:val="none" w:sz="0" w:space="0" w:color="auto"/>
      </w:divBdr>
    </w:div>
    <w:div w:id="1768764842">
      <w:bodyDiv w:val="1"/>
      <w:marLeft w:val="0"/>
      <w:marRight w:val="0"/>
      <w:marTop w:val="0"/>
      <w:marBottom w:val="0"/>
      <w:divBdr>
        <w:top w:val="none" w:sz="0" w:space="0" w:color="auto"/>
        <w:left w:val="none" w:sz="0" w:space="0" w:color="auto"/>
        <w:bottom w:val="none" w:sz="0" w:space="0" w:color="auto"/>
        <w:right w:val="none" w:sz="0" w:space="0" w:color="auto"/>
      </w:divBdr>
    </w:div>
    <w:div w:id="1770734972">
      <w:bodyDiv w:val="1"/>
      <w:marLeft w:val="0"/>
      <w:marRight w:val="0"/>
      <w:marTop w:val="0"/>
      <w:marBottom w:val="0"/>
      <w:divBdr>
        <w:top w:val="none" w:sz="0" w:space="0" w:color="auto"/>
        <w:left w:val="none" w:sz="0" w:space="0" w:color="auto"/>
        <w:bottom w:val="none" w:sz="0" w:space="0" w:color="auto"/>
        <w:right w:val="none" w:sz="0" w:space="0" w:color="auto"/>
      </w:divBdr>
    </w:div>
    <w:div w:id="1770850142">
      <w:bodyDiv w:val="1"/>
      <w:marLeft w:val="0"/>
      <w:marRight w:val="0"/>
      <w:marTop w:val="0"/>
      <w:marBottom w:val="0"/>
      <w:divBdr>
        <w:top w:val="none" w:sz="0" w:space="0" w:color="auto"/>
        <w:left w:val="none" w:sz="0" w:space="0" w:color="auto"/>
        <w:bottom w:val="none" w:sz="0" w:space="0" w:color="auto"/>
        <w:right w:val="none" w:sz="0" w:space="0" w:color="auto"/>
      </w:divBdr>
    </w:div>
    <w:div w:id="1771971720">
      <w:bodyDiv w:val="1"/>
      <w:marLeft w:val="0"/>
      <w:marRight w:val="0"/>
      <w:marTop w:val="0"/>
      <w:marBottom w:val="0"/>
      <w:divBdr>
        <w:top w:val="none" w:sz="0" w:space="0" w:color="auto"/>
        <w:left w:val="none" w:sz="0" w:space="0" w:color="auto"/>
        <w:bottom w:val="none" w:sz="0" w:space="0" w:color="auto"/>
        <w:right w:val="none" w:sz="0" w:space="0" w:color="auto"/>
      </w:divBdr>
    </w:div>
    <w:div w:id="1774980860">
      <w:bodyDiv w:val="1"/>
      <w:marLeft w:val="0"/>
      <w:marRight w:val="0"/>
      <w:marTop w:val="0"/>
      <w:marBottom w:val="0"/>
      <w:divBdr>
        <w:top w:val="none" w:sz="0" w:space="0" w:color="auto"/>
        <w:left w:val="none" w:sz="0" w:space="0" w:color="auto"/>
        <w:bottom w:val="none" w:sz="0" w:space="0" w:color="auto"/>
        <w:right w:val="none" w:sz="0" w:space="0" w:color="auto"/>
      </w:divBdr>
    </w:div>
    <w:div w:id="1775398724">
      <w:bodyDiv w:val="1"/>
      <w:marLeft w:val="0"/>
      <w:marRight w:val="0"/>
      <w:marTop w:val="0"/>
      <w:marBottom w:val="0"/>
      <w:divBdr>
        <w:top w:val="none" w:sz="0" w:space="0" w:color="auto"/>
        <w:left w:val="none" w:sz="0" w:space="0" w:color="auto"/>
        <w:bottom w:val="none" w:sz="0" w:space="0" w:color="auto"/>
        <w:right w:val="none" w:sz="0" w:space="0" w:color="auto"/>
      </w:divBdr>
    </w:div>
    <w:div w:id="1777091722">
      <w:bodyDiv w:val="1"/>
      <w:marLeft w:val="0"/>
      <w:marRight w:val="0"/>
      <w:marTop w:val="0"/>
      <w:marBottom w:val="0"/>
      <w:divBdr>
        <w:top w:val="none" w:sz="0" w:space="0" w:color="auto"/>
        <w:left w:val="none" w:sz="0" w:space="0" w:color="auto"/>
        <w:bottom w:val="none" w:sz="0" w:space="0" w:color="auto"/>
        <w:right w:val="none" w:sz="0" w:space="0" w:color="auto"/>
      </w:divBdr>
    </w:div>
    <w:div w:id="1777098540">
      <w:bodyDiv w:val="1"/>
      <w:marLeft w:val="0"/>
      <w:marRight w:val="0"/>
      <w:marTop w:val="0"/>
      <w:marBottom w:val="0"/>
      <w:divBdr>
        <w:top w:val="none" w:sz="0" w:space="0" w:color="auto"/>
        <w:left w:val="none" w:sz="0" w:space="0" w:color="auto"/>
        <w:bottom w:val="none" w:sz="0" w:space="0" w:color="auto"/>
        <w:right w:val="none" w:sz="0" w:space="0" w:color="auto"/>
      </w:divBdr>
    </w:div>
    <w:div w:id="1777675284">
      <w:bodyDiv w:val="1"/>
      <w:marLeft w:val="0"/>
      <w:marRight w:val="0"/>
      <w:marTop w:val="0"/>
      <w:marBottom w:val="0"/>
      <w:divBdr>
        <w:top w:val="none" w:sz="0" w:space="0" w:color="auto"/>
        <w:left w:val="none" w:sz="0" w:space="0" w:color="auto"/>
        <w:bottom w:val="none" w:sz="0" w:space="0" w:color="auto"/>
        <w:right w:val="none" w:sz="0" w:space="0" w:color="auto"/>
      </w:divBdr>
    </w:div>
    <w:div w:id="1779838146">
      <w:bodyDiv w:val="1"/>
      <w:marLeft w:val="0"/>
      <w:marRight w:val="0"/>
      <w:marTop w:val="0"/>
      <w:marBottom w:val="0"/>
      <w:divBdr>
        <w:top w:val="none" w:sz="0" w:space="0" w:color="auto"/>
        <w:left w:val="none" w:sz="0" w:space="0" w:color="auto"/>
        <w:bottom w:val="none" w:sz="0" w:space="0" w:color="auto"/>
        <w:right w:val="none" w:sz="0" w:space="0" w:color="auto"/>
      </w:divBdr>
    </w:div>
    <w:div w:id="1780903883">
      <w:bodyDiv w:val="1"/>
      <w:marLeft w:val="0"/>
      <w:marRight w:val="0"/>
      <w:marTop w:val="0"/>
      <w:marBottom w:val="0"/>
      <w:divBdr>
        <w:top w:val="none" w:sz="0" w:space="0" w:color="auto"/>
        <w:left w:val="none" w:sz="0" w:space="0" w:color="auto"/>
        <w:bottom w:val="none" w:sz="0" w:space="0" w:color="auto"/>
        <w:right w:val="none" w:sz="0" w:space="0" w:color="auto"/>
      </w:divBdr>
    </w:div>
    <w:div w:id="1782064920">
      <w:bodyDiv w:val="1"/>
      <w:marLeft w:val="0"/>
      <w:marRight w:val="0"/>
      <w:marTop w:val="0"/>
      <w:marBottom w:val="0"/>
      <w:divBdr>
        <w:top w:val="none" w:sz="0" w:space="0" w:color="auto"/>
        <w:left w:val="none" w:sz="0" w:space="0" w:color="auto"/>
        <w:bottom w:val="none" w:sz="0" w:space="0" w:color="auto"/>
        <w:right w:val="none" w:sz="0" w:space="0" w:color="auto"/>
      </w:divBdr>
    </w:div>
    <w:div w:id="1784381146">
      <w:bodyDiv w:val="1"/>
      <w:marLeft w:val="0"/>
      <w:marRight w:val="0"/>
      <w:marTop w:val="0"/>
      <w:marBottom w:val="0"/>
      <w:divBdr>
        <w:top w:val="none" w:sz="0" w:space="0" w:color="auto"/>
        <w:left w:val="none" w:sz="0" w:space="0" w:color="auto"/>
        <w:bottom w:val="none" w:sz="0" w:space="0" w:color="auto"/>
        <w:right w:val="none" w:sz="0" w:space="0" w:color="auto"/>
      </w:divBdr>
    </w:div>
    <w:div w:id="1784570325">
      <w:bodyDiv w:val="1"/>
      <w:marLeft w:val="0"/>
      <w:marRight w:val="0"/>
      <w:marTop w:val="0"/>
      <w:marBottom w:val="0"/>
      <w:divBdr>
        <w:top w:val="none" w:sz="0" w:space="0" w:color="auto"/>
        <w:left w:val="none" w:sz="0" w:space="0" w:color="auto"/>
        <w:bottom w:val="none" w:sz="0" w:space="0" w:color="auto"/>
        <w:right w:val="none" w:sz="0" w:space="0" w:color="auto"/>
      </w:divBdr>
    </w:div>
    <w:div w:id="1785272588">
      <w:bodyDiv w:val="1"/>
      <w:marLeft w:val="0"/>
      <w:marRight w:val="0"/>
      <w:marTop w:val="0"/>
      <w:marBottom w:val="0"/>
      <w:divBdr>
        <w:top w:val="none" w:sz="0" w:space="0" w:color="auto"/>
        <w:left w:val="none" w:sz="0" w:space="0" w:color="auto"/>
        <w:bottom w:val="none" w:sz="0" w:space="0" w:color="auto"/>
        <w:right w:val="none" w:sz="0" w:space="0" w:color="auto"/>
      </w:divBdr>
    </w:div>
    <w:div w:id="1785297622">
      <w:bodyDiv w:val="1"/>
      <w:marLeft w:val="0"/>
      <w:marRight w:val="0"/>
      <w:marTop w:val="0"/>
      <w:marBottom w:val="0"/>
      <w:divBdr>
        <w:top w:val="none" w:sz="0" w:space="0" w:color="auto"/>
        <w:left w:val="none" w:sz="0" w:space="0" w:color="auto"/>
        <w:bottom w:val="none" w:sz="0" w:space="0" w:color="auto"/>
        <w:right w:val="none" w:sz="0" w:space="0" w:color="auto"/>
      </w:divBdr>
    </w:div>
    <w:div w:id="1786267785">
      <w:bodyDiv w:val="1"/>
      <w:marLeft w:val="0"/>
      <w:marRight w:val="0"/>
      <w:marTop w:val="0"/>
      <w:marBottom w:val="0"/>
      <w:divBdr>
        <w:top w:val="none" w:sz="0" w:space="0" w:color="auto"/>
        <w:left w:val="none" w:sz="0" w:space="0" w:color="auto"/>
        <w:bottom w:val="none" w:sz="0" w:space="0" w:color="auto"/>
        <w:right w:val="none" w:sz="0" w:space="0" w:color="auto"/>
      </w:divBdr>
    </w:div>
    <w:div w:id="1790393517">
      <w:bodyDiv w:val="1"/>
      <w:marLeft w:val="0"/>
      <w:marRight w:val="0"/>
      <w:marTop w:val="0"/>
      <w:marBottom w:val="0"/>
      <w:divBdr>
        <w:top w:val="none" w:sz="0" w:space="0" w:color="auto"/>
        <w:left w:val="none" w:sz="0" w:space="0" w:color="auto"/>
        <w:bottom w:val="none" w:sz="0" w:space="0" w:color="auto"/>
        <w:right w:val="none" w:sz="0" w:space="0" w:color="auto"/>
      </w:divBdr>
    </w:div>
    <w:div w:id="1791321725">
      <w:bodyDiv w:val="1"/>
      <w:marLeft w:val="0"/>
      <w:marRight w:val="0"/>
      <w:marTop w:val="0"/>
      <w:marBottom w:val="0"/>
      <w:divBdr>
        <w:top w:val="none" w:sz="0" w:space="0" w:color="auto"/>
        <w:left w:val="none" w:sz="0" w:space="0" w:color="auto"/>
        <w:bottom w:val="none" w:sz="0" w:space="0" w:color="auto"/>
        <w:right w:val="none" w:sz="0" w:space="0" w:color="auto"/>
      </w:divBdr>
    </w:div>
    <w:div w:id="1791972988">
      <w:bodyDiv w:val="1"/>
      <w:marLeft w:val="0"/>
      <w:marRight w:val="0"/>
      <w:marTop w:val="0"/>
      <w:marBottom w:val="0"/>
      <w:divBdr>
        <w:top w:val="none" w:sz="0" w:space="0" w:color="auto"/>
        <w:left w:val="none" w:sz="0" w:space="0" w:color="auto"/>
        <w:bottom w:val="none" w:sz="0" w:space="0" w:color="auto"/>
        <w:right w:val="none" w:sz="0" w:space="0" w:color="auto"/>
      </w:divBdr>
    </w:div>
    <w:div w:id="1794327232">
      <w:bodyDiv w:val="1"/>
      <w:marLeft w:val="0"/>
      <w:marRight w:val="0"/>
      <w:marTop w:val="0"/>
      <w:marBottom w:val="0"/>
      <w:divBdr>
        <w:top w:val="none" w:sz="0" w:space="0" w:color="auto"/>
        <w:left w:val="none" w:sz="0" w:space="0" w:color="auto"/>
        <w:bottom w:val="none" w:sz="0" w:space="0" w:color="auto"/>
        <w:right w:val="none" w:sz="0" w:space="0" w:color="auto"/>
      </w:divBdr>
    </w:div>
    <w:div w:id="1797718467">
      <w:bodyDiv w:val="1"/>
      <w:marLeft w:val="0"/>
      <w:marRight w:val="0"/>
      <w:marTop w:val="0"/>
      <w:marBottom w:val="0"/>
      <w:divBdr>
        <w:top w:val="none" w:sz="0" w:space="0" w:color="auto"/>
        <w:left w:val="none" w:sz="0" w:space="0" w:color="auto"/>
        <w:bottom w:val="none" w:sz="0" w:space="0" w:color="auto"/>
        <w:right w:val="none" w:sz="0" w:space="0" w:color="auto"/>
      </w:divBdr>
    </w:div>
    <w:div w:id="1798134759">
      <w:bodyDiv w:val="1"/>
      <w:marLeft w:val="0"/>
      <w:marRight w:val="0"/>
      <w:marTop w:val="0"/>
      <w:marBottom w:val="0"/>
      <w:divBdr>
        <w:top w:val="none" w:sz="0" w:space="0" w:color="auto"/>
        <w:left w:val="none" w:sz="0" w:space="0" w:color="auto"/>
        <w:bottom w:val="none" w:sz="0" w:space="0" w:color="auto"/>
        <w:right w:val="none" w:sz="0" w:space="0" w:color="auto"/>
      </w:divBdr>
    </w:div>
    <w:div w:id="1801997811">
      <w:bodyDiv w:val="1"/>
      <w:marLeft w:val="0"/>
      <w:marRight w:val="0"/>
      <w:marTop w:val="0"/>
      <w:marBottom w:val="0"/>
      <w:divBdr>
        <w:top w:val="none" w:sz="0" w:space="0" w:color="auto"/>
        <w:left w:val="none" w:sz="0" w:space="0" w:color="auto"/>
        <w:bottom w:val="none" w:sz="0" w:space="0" w:color="auto"/>
        <w:right w:val="none" w:sz="0" w:space="0" w:color="auto"/>
      </w:divBdr>
    </w:div>
    <w:div w:id="1803762727">
      <w:bodyDiv w:val="1"/>
      <w:marLeft w:val="0"/>
      <w:marRight w:val="0"/>
      <w:marTop w:val="0"/>
      <w:marBottom w:val="0"/>
      <w:divBdr>
        <w:top w:val="none" w:sz="0" w:space="0" w:color="auto"/>
        <w:left w:val="none" w:sz="0" w:space="0" w:color="auto"/>
        <w:bottom w:val="none" w:sz="0" w:space="0" w:color="auto"/>
        <w:right w:val="none" w:sz="0" w:space="0" w:color="auto"/>
      </w:divBdr>
    </w:div>
    <w:div w:id="1804151956">
      <w:bodyDiv w:val="1"/>
      <w:marLeft w:val="0"/>
      <w:marRight w:val="0"/>
      <w:marTop w:val="0"/>
      <w:marBottom w:val="0"/>
      <w:divBdr>
        <w:top w:val="none" w:sz="0" w:space="0" w:color="auto"/>
        <w:left w:val="none" w:sz="0" w:space="0" w:color="auto"/>
        <w:bottom w:val="none" w:sz="0" w:space="0" w:color="auto"/>
        <w:right w:val="none" w:sz="0" w:space="0" w:color="auto"/>
      </w:divBdr>
    </w:div>
    <w:div w:id="1804494636">
      <w:bodyDiv w:val="1"/>
      <w:marLeft w:val="0"/>
      <w:marRight w:val="0"/>
      <w:marTop w:val="0"/>
      <w:marBottom w:val="0"/>
      <w:divBdr>
        <w:top w:val="none" w:sz="0" w:space="0" w:color="auto"/>
        <w:left w:val="none" w:sz="0" w:space="0" w:color="auto"/>
        <w:bottom w:val="none" w:sz="0" w:space="0" w:color="auto"/>
        <w:right w:val="none" w:sz="0" w:space="0" w:color="auto"/>
      </w:divBdr>
    </w:div>
    <w:div w:id="1805274682">
      <w:bodyDiv w:val="1"/>
      <w:marLeft w:val="0"/>
      <w:marRight w:val="0"/>
      <w:marTop w:val="0"/>
      <w:marBottom w:val="0"/>
      <w:divBdr>
        <w:top w:val="none" w:sz="0" w:space="0" w:color="auto"/>
        <w:left w:val="none" w:sz="0" w:space="0" w:color="auto"/>
        <w:bottom w:val="none" w:sz="0" w:space="0" w:color="auto"/>
        <w:right w:val="none" w:sz="0" w:space="0" w:color="auto"/>
      </w:divBdr>
    </w:div>
    <w:div w:id="1805927756">
      <w:bodyDiv w:val="1"/>
      <w:marLeft w:val="0"/>
      <w:marRight w:val="0"/>
      <w:marTop w:val="0"/>
      <w:marBottom w:val="0"/>
      <w:divBdr>
        <w:top w:val="none" w:sz="0" w:space="0" w:color="auto"/>
        <w:left w:val="none" w:sz="0" w:space="0" w:color="auto"/>
        <w:bottom w:val="none" w:sz="0" w:space="0" w:color="auto"/>
        <w:right w:val="none" w:sz="0" w:space="0" w:color="auto"/>
      </w:divBdr>
    </w:div>
    <w:div w:id="1806894325">
      <w:bodyDiv w:val="1"/>
      <w:marLeft w:val="0"/>
      <w:marRight w:val="0"/>
      <w:marTop w:val="0"/>
      <w:marBottom w:val="0"/>
      <w:divBdr>
        <w:top w:val="none" w:sz="0" w:space="0" w:color="auto"/>
        <w:left w:val="none" w:sz="0" w:space="0" w:color="auto"/>
        <w:bottom w:val="none" w:sz="0" w:space="0" w:color="auto"/>
        <w:right w:val="none" w:sz="0" w:space="0" w:color="auto"/>
      </w:divBdr>
    </w:div>
    <w:div w:id="1808815318">
      <w:bodyDiv w:val="1"/>
      <w:marLeft w:val="0"/>
      <w:marRight w:val="0"/>
      <w:marTop w:val="0"/>
      <w:marBottom w:val="0"/>
      <w:divBdr>
        <w:top w:val="none" w:sz="0" w:space="0" w:color="auto"/>
        <w:left w:val="none" w:sz="0" w:space="0" w:color="auto"/>
        <w:bottom w:val="none" w:sz="0" w:space="0" w:color="auto"/>
        <w:right w:val="none" w:sz="0" w:space="0" w:color="auto"/>
      </w:divBdr>
    </w:div>
    <w:div w:id="1809280612">
      <w:bodyDiv w:val="1"/>
      <w:marLeft w:val="0"/>
      <w:marRight w:val="0"/>
      <w:marTop w:val="0"/>
      <w:marBottom w:val="0"/>
      <w:divBdr>
        <w:top w:val="none" w:sz="0" w:space="0" w:color="auto"/>
        <w:left w:val="none" w:sz="0" w:space="0" w:color="auto"/>
        <w:bottom w:val="none" w:sz="0" w:space="0" w:color="auto"/>
        <w:right w:val="none" w:sz="0" w:space="0" w:color="auto"/>
      </w:divBdr>
    </w:div>
    <w:div w:id="1809785702">
      <w:bodyDiv w:val="1"/>
      <w:marLeft w:val="0"/>
      <w:marRight w:val="0"/>
      <w:marTop w:val="0"/>
      <w:marBottom w:val="0"/>
      <w:divBdr>
        <w:top w:val="none" w:sz="0" w:space="0" w:color="auto"/>
        <w:left w:val="none" w:sz="0" w:space="0" w:color="auto"/>
        <w:bottom w:val="none" w:sz="0" w:space="0" w:color="auto"/>
        <w:right w:val="none" w:sz="0" w:space="0" w:color="auto"/>
      </w:divBdr>
    </w:div>
    <w:div w:id="1810512678">
      <w:bodyDiv w:val="1"/>
      <w:marLeft w:val="0"/>
      <w:marRight w:val="0"/>
      <w:marTop w:val="0"/>
      <w:marBottom w:val="0"/>
      <w:divBdr>
        <w:top w:val="none" w:sz="0" w:space="0" w:color="auto"/>
        <w:left w:val="none" w:sz="0" w:space="0" w:color="auto"/>
        <w:bottom w:val="none" w:sz="0" w:space="0" w:color="auto"/>
        <w:right w:val="none" w:sz="0" w:space="0" w:color="auto"/>
      </w:divBdr>
    </w:div>
    <w:div w:id="1811359476">
      <w:bodyDiv w:val="1"/>
      <w:marLeft w:val="0"/>
      <w:marRight w:val="0"/>
      <w:marTop w:val="0"/>
      <w:marBottom w:val="0"/>
      <w:divBdr>
        <w:top w:val="none" w:sz="0" w:space="0" w:color="auto"/>
        <w:left w:val="none" w:sz="0" w:space="0" w:color="auto"/>
        <w:bottom w:val="none" w:sz="0" w:space="0" w:color="auto"/>
        <w:right w:val="none" w:sz="0" w:space="0" w:color="auto"/>
      </w:divBdr>
    </w:div>
    <w:div w:id="1813252562">
      <w:bodyDiv w:val="1"/>
      <w:marLeft w:val="0"/>
      <w:marRight w:val="0"/>
      <w:marTop w:val="0"/>
      <w:marBottom w:val="0"/>
      <w:divBdr>
        <w:top w:val="none" w:sz="0" w:space="0" w:color="auto"/>
        <w:left w:val="none" w:sz="0" w:space="0" w:color="auto"/>
        <w:bottom w:val="none" w:sz="0" w:space="0" w:color="auto"/>
        <w:right w:val="none" w:sz="0" w:space="0" w:color="auto"/>
      </w:divBdr>
    </w:div>
    <w:div w:id="1814062750">
      <w:bodyDiv w:val="1"/>
      <w:marLeft w:val="0"/>
      <w:marRight w:val="0"/>
      <w:marTop w:val="0"/>
      <w:marBottom w:val="0"/>
      <w:divBdr>
        <w:top w:val="none" w:sz="0" w:space="0" w:color="auto"/>
        <w:left w:val="none" w:sz="0" w:space="0" w:color="auto"/>
        <w:bottom w:val="none" w:sz="0" w:space="0" w:color="auto"/>
        <w:right w:val="none" w:sz="0" w:space="0" w:color="auto"/>
      </w:divBdr>
    </w:div>
    <w:div w:id="1815440648">
      <w:bodyDiv w:val="1"/>
      <w:marLeft w:val="0"/>
      <w:marRight w:val="0"/>
      <w:marTop w:val="0"/>
      <w:marBottom w:val="0"/>
      <w:divBdr>
        <w:top w:val="none" w:sz="0" w:space="0" w:color="auto"/>
        <w:left w:val="none" w:sz="0" w:space="0" w:color="auto"/>
        <w:bottom w:val="none" w:sz="0" w:space="0" w:color="auto"/>
        <w:right w:val="none" w:sz="0" w:space="0" w:color="auto"/>
      </w:divBdr>
    </w:div>
    <w:div w:id="1818691190">
      <w:bodyDiv w:val="1"/>
      <w:marLeft w:val="0"/>
      <w:marRight w:val="0"/>
      <w:marTop w:val="0"/>
      <w:marBottom w:val="0"/>
      <w:divBdr>
        <w:top w:val="none" w:sz="0" w:space="0" w:color="auto"/>
        <w:left w:val="none" w:sz="0" w:space="0" w:color="auto"/>
        <w:bottom w:val="none" w:sz="0" w:space="0" w:color="auto"/>
        <w:right w:val="none" w:sz="0" w:space="0" w:color="auto"/>
      </w:divBdr>
    </w:div>
    <w:div w:id="1820417030">
      <w:bodyDiv w:val="1"/>
      <w:marLeft w:val="0"/>
      <w:marRight w:val="0"/>
      <w:marTop w:val="0"/>
      <w:marBottom w:val="0"/>
      <w:divBdr>
        <w:top w:val="none" w:sz="0" w:space="0" w:color="auto"/>
        <w:left w:val="none" w:sz="0" w:space="0" w:color="auto"/>
        <w:bottom w:val="none" w:sz="0" w:space="0" w:color="auto"/>
        <w:right w:val="none" w:sz="0" w:space="0" w:color="auto"/>
      </w:divBdr>
    </w:div>
    <w:div w:id="1824616972">
      <w:bodyDiv w:val="1"/>
      <w:marLeft w:val="0"/>
      <w:marRight w:val="0"/>
      <w:marTop w:val="0"/>
      <w:marBottom w:val="0"/>
      <w:divBdr>
        <w:top w:val="none" w:sz="0" w:space="0" w:color="auto"/>
        <w:left w:val="none" w:sz="0" w:space="0" w:color="auto"/>
        <w:bottom w:val="none" w:sz="0" w:space="0" w:color="auto"/>
        <w:right w:val="none" w:sz="0" w:space="0" w:color="auto"/>
      </w:divBdr>
    </w:div>
    <w:div w:id="1826045108">
      <w:bodyDiv w:val="1"/>
      <w:marLeft w:val="0"/>
      <w:marRight w:val="0"/>
      <w:marTop w:val="0"/>
      <w:marBottom w:val="0"/>
      <w:divBdr>
        <w:top w:val="none" w:sz="0" w:space="0" w:color="auto"/>
        <w:left w:val="none" w:sz="0" w:space="0" w:color="auto"/>
        <w:bottom w:val="none" w:sz="0" w:space="0" w:color="auto"/>
        <w:right w:val="none" w:sz="0" w:space="0" w:color="auto"/>
      </w:divBdr>
    </w:div>
    <w:div w:id="1827747767">
      <w:bodyDiv w:val="1"/>
      <w:marLeft w:val="0"/>
      <w:marRight w:val="0"/>
      <w:marTop w:val="0"/>
      <w:marBottom w:val="0"/>
      <w:divBdr>
        <w:top w:val="none" w:sz="0" w:space="0" w:color="auto"/>
        <w:left w:val="none" w:sz="0" w:space="0" w:color="auto"/>
        <w:bottom w:val="none" w:sz="0" w:space="0" w:color="auto"/>
        <w:right w:val="none" w:sz="0" w:space="0" w:color="auto"/>
      </w:divBdr>
    </w:div>
    <w:div w:id="1830516197">
      <w:bodyDiv w:val="1"/>
      <w:marLeft w:val="0"/>
      <w:marRight w:val="0"/>
      <w:marTop w:val="0"/>
      <w:marBottom w:val="0"/>
      <w:divBdr>
        <w:top w:val="none" w:sz="0" w:space="0" w:color="auto"/>
        <w:left w:val="none" w:sz="0" w:space="0" w:color="auto"/>
        <w:bottom w:val="none" w:sz="0" w:space="0" w:color="auto"/>
        <w:right w:val="none" w:sz="0" w:space="0" w:color="auto"/>
      </w:divBdr>
    </w:div>
    <w:div w:id="1831211087">
      <w:bodyDiv w:val="1"/>
      <w:marLeft w:val="0"/>
      <w:marRight w:val="0"/>
      <w:marTop w:val="0"/>
      <w:marBottom w:val="0"/>
      <w:divBdr>
        <w:top w:val="none" w:sz="0" w:space="0" w:color="auto"/>
        <w:left w:val="none" w:sz="0" w:space="0" w:color="auto"/>
        <w:bottom w:val="none" w:sz="0" w:space="0" w:color="auto"/>
        <w:right w:val="none" w:sz="0" w:space="0" w:color="auto"/>
      </w:divBdr>
    </w:div>
    <w:div w:id="1832746156">
      <w:bodyDiv w:val="1"/>
      <w:marLeft w:val="0"/>
      <w:marRight w:val="0"/>
      <w:marTop w:val="0"/>
      <w:marBottom w:val="0"/>
      <w:divBdr>
        <w:top w:val="none" w:sz="0" w:space="0" w:color="auto"/>
        <w:left w:val="none" w:sz="0" w:space="0" w:color="auto"/>
        <w:bottom w:val="none" w:sz="0" w:space="0" w:color="auto"/>
        <w:right w:val="none" w:sz="0" w:space="0" w:color="auto"/>
      </w:divBdr>
    </w:div>
    <w:div w:id="1833524594">
      <w:bodyDiv w:val="1"/>
      <w:marLeft w:val="0"/>
      <w:marRight w:val="0"/>
      <w:marTop w:val="0"/>
      <w:marBottom w:val="0"/>
      <w:divBdr>
        <w:top w:val="none" w:sz="0" w:space="0" w:color="auto"/>
        <w:left w:val="none" w:sz="0" w:space="0" w:color="auto"/>
        <w:bottom w:val="none" w:sz="0" w:space="0" w:color="auto"/>
        <w:right w:val="none" w:sz="0" w:space="0" w:color="auto"/>
      </w:divBdr>
    </w:div>
    <w:div w:id="1834444924">
      <w:bodyDiv w:val="1"/>
      <w:marLeft w:val="0"/>
      <w:marRight w:val="0"/>
      <w:marTop w:val="0"/>
      <w:marBottom w:val="0"/>
      <w:divBdr>
        <w:top w:val="none" w:sz="0" w:space="0" w:color="auto"/>
        <w:left w:val="none" w:sz="0" w:space="0" w:color="auto"/>
        <w:bottom w:val="none" w:sz="0" w:space="0" w:color="auto"/>
        <w:right w:val="none" w:sz="0" w:space="0" w:color="auto"/>
      </w:divBdr>
    </w:div>
    <w:div w:id="1839299599">
      <w:bodyDiv w:val="1"/>
      <w:marLeft w:val="0"/>
      <w:marRight w:val="0"/>
      <w:marTop w:val="0"/>
      <w:marBottom w:val="0"/>
      <w:divBdr>
        <w:top w:val="none" w:sz="0" w:space="0" w:color="auto"/>
        <w:left w:val="none" w:sz="0" w:space="0" w:color="auto"/>
        <w:bottom w:val="none" w:sz="0" w:space="0" w:color="auto"/>
        <w:right w:val="none" w:sz="0" w:space="0" w:color="auto"/>
      </w:divBdr>
    </w:div>
    <w:div w:id="1841114911">
      <w:bodyDiv w:val="1"/>
      <w:marLeft w:val="0"/>
      <w:marRight w:val="0"/>
      <w:marTop w:val="0"/>
      <w:marBottom w:val="0"/>
      <w:divBdr>
        <w:top w:val="none" w:sz="0" w:space="0" w:color="auto"/>
        <w:left w:val="none" w:sz="0" w:space="0" w:color="auto"/>
        <w:bottom w:val="none" w:sz="0" w:space="0" w:color="auto"/>
        <w:right w:val="none" w:sz="0" w:space="0" w:color="auto"/>
      </w:divBdr>
    </w:div>
    <w:div w:id="1842041204">
      <w:bodyDiv w:val="1"/>
      <w:marLeft w:val="0"/>
      <w:marRight w:val="0"/>
      <w:marTop w:val="0"/>
      <w:marBottom w:val="0"/>
      <w:divBdr>
        <w:top w:val="none" w:sz="0" w:space="0" w:color="auto"/>
        <w:left w:val="none" w:sz="0" w:space="0" w:color="auto"/>
        <w:bottom w:val="none" w:sz="0" w:space="0" w:color="auto"/>
        <w:right w:val="none" w:sz="0" w:space="0" w:color="auto"/>
      </w:divBdr>
    </w:div>
    <w:div w:id="1844008002">
      <w:bodyDiv w:val="1"/>
      <w:marLeft w:val="0"/>
      <w:marRight w:val="0"/>
      <w:marTop w:val="0"/>
      <w:marBottom w:val="0"/>
      <w:divBdr>
        <w:top w:val="none" w:sz="0" w:space="0" w:color="auto"/>
        <w:left w:val="none" w:sz="0" w:space="0" w:color="auto"/>
        <w:bottom w:val="none" w:sz="0" w:space="0" w:color="auto"/>
        <w:right w:val="none" w:sz="0" w:space="0" w:color="auto"/>
      </w:divBdr>
    </w:div>
    <w:div w:id="1846549629">
      <w:bodyDiv w:val="1"/>
      <w:marLeft w:val="0"/>
      <w:marRight w:val="0"/>
      <w:marTop w:val="0"/>
      <w:marBottom w:val="0"/>
      <w:divBdr>
        <w:top w:val="none" w:sz="0" w:space="0" w:color="auto"/>
        <w:left w:val="none" w:sz="0" w:space="0" w:color="auto"/>
        <w:bottom w:val="none" w:sz="0" w:space="0" w:color="auto"/>
        <w:right w:val="none" w:sz="0" w:space="0" w:color="auto"/>
      </w:divBdr>
    </w:div>
    <w:div w:id="1846700540">
      <w:bodyDiv w:val="1"/>
      <w:marLeft w:val="0"/>
      <w:marRight w:val="0"/>
      <w:marTop w:val="0"/>
      <w:marBottom w:val="0"/>
      <w:divBdr>
        <w:top w:val="none" w:sz="0" w:space="0" w:color="auto"/>
        <w:left w:val="none" w:sz="0" w:space="0" w:color="auto"/>
        <w:bottom w:val="none" w:sz="0" w:space="0" w:color="auto"/>
        <w:right w:val="none" w:sz="0" w:space="0" w:color="auto"/>
      </w:divBdr>
    </w:div>
    <w:div w:id="1847556883">
      <w:bodyDiv w:val="1"/>
      <w:marLeft w:val="0"/>
      <w:marRight w:val="0"/>
      <w:marTop w:val="0"/>
      <w:marBottom w:val="0"/>
      <w:divBdr>
        <w:top w:val="none" w:sz="0" w:space="0" w:color="auto"/>
        <w:left w:val="none" w:sz="0" w:space="0" w:color="auto"/>
        <w:bottom w:val="none" w:sz="0" w:space="0" w:color="auto"/>
        <w:right w:val="none" w:sz="0" w:space="0" w:color="auto"/>
      </w:divBdr>
    </w:div>
    <w:div w:id="1849296785">
      <w:bodyDiv w:val="1"/>
      <w:marLeft w:val="0"/>
      <w:marRight w:val="0"/>
      <w:marTop w:val="0"/>
      <w:marBottom w:val="0"/>
      <w:divBdr>
        <w:top w:val="none" w:sz="0" w:space="0" w:color="auto"/>
        <w:left w:val="none" w:sz="0" w:space="0" w:color="auto"/>
        <w:bottom w:val="none" w:sz="0" w:space="0" w:color="auto"/>
        <w:right w:val="none" w:sz="0" w:space="0" w:color="auto"/>
      </w:divBdr>
    </w:div>
    <w:div w:id="1851875003">
      <w:bodyDiv w:val="1"/>
      <w:marLeft w:val="0"/>
      <w:marRight w:val="0"/>
      <w:marTop w:val="0"/>
      <w:marBottom w:val="0"/>
      <w:divBdr>
        <w:top w:val="none" w:sz="0" w:space="0" w:color="auto"/>
        <w:left w:val="none" w:sz="0" w:space="0" w:color="auto"/>
        <w:bottom w:val="none" w:sz="0" w:space="0" w:color="auto"/>
        <w:right w:val="none" w:sz="0" w:space="0" w:color="auto"/>
      </w:divBdr>
    </w:div>
    <w:div w:id="1852797878">
      <w:bodyDiv w:val="1"/>
      <w:marLeft w:val="0"/>
      <w:marRight w:val="0"/>
      <w:marTop w:val="0"/>
      <w:marBottom w:val="0"/>
      <w:divBdr>
        <w:top w:val="none" w:sz="0" w:space="0" w:color="auto"/>
        <w:left w:val="none" w:sz="0" w:space="0" w:color="auto"/>
        <w:bottom w:val="none" w:sz="0" w:space="0" w:color="auto"/>
        <w:right w:val="none" w:sz="0" w:space="0" w:color="auto"/>
      </w:divBdr>
    </w:div>
    <w:div w:id="1855607629">
      <w:bodyDiv w:val="1"/>
      <w:marLeft w:val="0"/>
      <w:marRight w:val="0"/>
      <w:marTop w:val="0"/>
      <w:marBottom w:val="0"/>
      <w:divBdr>
        <w:top w:val="none" w:sz="0" w:space="0" w:color="auto"/>
        <w:left w:val="none" w:sz="0" w:space="0" w:color="auto"/>
        <w:bottom w:val="none" w:sz="0" w:space="0" w:color="auto"/>
        <w:right w:val="none" w:sz="0" w:space="0" w:color="auto"/>
      </w:divBdr>
    </w:div>
    <w:div w:id="1859000892">
      <w:bodyDiv w:val="1"/>
      <w:marLeft w:val="0"/>
      <w:marRight w:val="0"/>
      <w:marTop w:val="0"/>
      <w:marBottom w:val="0"/>
      <w:divBdr>
        <w:top w:val="none" w:sz="0" w:space="0" w:color="auto"/>
        <w:left w:val="none" w:sz="0" w:space="0" w:color="auto"/>
        <w:bottom w:val="none" w:sz="0" w:space="0" w:color="auto"/>
        <w:right w:val="none" w:sz="0" w:space="0" w:color="auto"/>
      </w:divBdr>
    </w:div>
    <w:div w:id="1860124698">
      <w:bodyDiv w:val="1"/>
      <w:marLeft w:val="0"/>
      <w:marRight w:val="0"/>
      <w:marTop w:val="0"/>
      <w:marBottom w:val="0"/>
      <w:divBdr>
        <w:top w:val="none" w:sz="0" w:space="0" w:color="auto"/>
        <w:left w:val="none" w:sz="0" w:space="0" w:color="auto"/>
        <w:bottom w:val="none" w:sz="0" w:space="0" w:color="auto"/>
        <w:right w:val="none" w:sz="0" w:space="0" w:color="auto"/>
      </w:divBdr>
    </w:div>
    <w:div w:id="1862476778">
      <w:bodyDiv w:val="1"/>
      <w:marLeft w:val="0"/>
      <w:marRight w:val="0"/>
      <w:marTop w:val="0"/>
      <w:marBottom w:val="0"/>
      <w:divBdr>
        <w:top w:val="none" w:sz="0" w:space="0" w:color="auto"/>
        <w:left w:val="none" w:sz="0" w:space="0" w:color="auto"/>
        <w:bottom w:val="none" w:sz="0" w:space="0" w:color="auto"/>
        <w:right w:val="none" w:sz="0" w:space="0" w:color="auto"/>
      </w:divBdr>
    </w:div>
    <w:div w:id="1866862391">
      <w:bodyDiv w:val="1"/>
      <w:marLeft w:val="0"/>
      <w:marRight w:val="0"/>
      <w:marTop w:val="0"/>
      <w:marBottom w:val="0"/>
      <w:divBdr>
        <w:top w:val="none" w:sz="0" w:space="0" w:color="auto"/>
        <w:left w:val="none" w:sz="0" w:space="0" w:color="auto"/>
        <w:bottom w:val="none" w:sz="0" w:space="0" w:color="auto"/>
        <w:right w:val="none" w:sz="0" w:space="0" w:color="auto"/>
      </w:divBdr>
    </w:div>
    <w:div w:id="1868446095">
      <w:bodyDiv w:val="1"/>
      <w:marLeft w:val="0"/>
      <w:marRight w:val="0"/>
      <w:marTop w:val="0"/>
      <w:marBottom w:val="0"/>
      <w:divBdr>
        <w:top w:val="none" w:sz="0" w:space="0" w:color="auto"/>
        <w:left w:val="none" w:sz="0" w:space="0" w:color="auto"/>
        <w:bottom w:val="none" w:sz="0" w:space="0" w:color="auto"/>
        <w:right w:val="none" w:sz="0" w:space="0" w:color="auto"/>
      </w:divBdr>
    </w:div>
    <w:div w:id="1869053714">
      <w:bodyDiv w:val="1"/>
      <w:marLeft w:val="0"/>
      <w:marRight w:val="0"/>
      <w:marTop w:val="0"/>
      <w:marBottom w:val="0"/>
      <w:divBdr>
        <w:top w:val="none" w:sz="0" w:space="0" w:color="auto"/>
        <w:left w:val="none" w:sz="0" w:space="0" w:color="auto"/>
        <w:bottom w:val="none" w:sz="0" w:space="0" w:color="auto"/>
        <w:right w:val="none" w:sz="0" w:space="0" w:color="auto"/>
      </w:divBdr>
    </w:div>
    <w:div w:id="1870794679">
      <w:bodyDiv w:val="1"/>
      <w:marLeft w:val="0"/>
      <w:marRight w:val="0"/>
      <w:marTop w:val="0"/>
      <w:marBottom w:val="0"/>
      <w:divBdr>
        <w:top w:val="none" w:sz="0" w:space="0" w:color="auto"/>
        <w:left w:val="none" w:sz="0" w:space="0" w:color="auto"/>
        <w:bottom w:val="none" w:sz="0" w:space="0" w:color="auto"/>
        <w:right w:val="none" w:sz="0" w:space="0" w:color="auto"/>
      </w:divBdr>
    </w:div>
    <w:div w:id="1871067493">
      <w:bodyDiv w:val="1"/>
      <w:marLeft w:val="0"/>
      <w:marRight w:val="0"/>
      <w:marTop w:val="0"/>
      <w:marBottom w:val="0"/>
      <w:divBdr>
        <w:top w:val="none" w:sz="0" w:space="0" w:color="auto"/>
        <w:left w:val="none" w:sz="0" w:space="0" w:color="auto"/>
        <w:bottom w:val="none" w:sz="0" w:space="0" w:color="auto"/>
        <w:right w:val="none" w:sz="0" w:space="0" w:color="auto"/>
      </w:divBdr>
    </w:div>
    <w:div w:id="1871533683">
      <w:bodyDiv w:val="1"/>
      <w:marLeft w:val="0"/>
      <w:marRight w:val="0"/>
      <w:marTop w:val="0"/>
      <w:marBottom w:val="0"/>
      <w:divBdr>
        <w:top w:val="none" w:sz="0" w:space="0" w:color="auto"/>
        <w:left w:val="none" w:sz="0" w:space="0" w:color="auto"/>
        <w:bottom w:val="none" w:sz="0" w:space="0" w:color="auto"/>
        <w:right w:val="none" w:sz="0" w:space="0" w:color="auto"/>
      </w:divBdr>
    </w:div>
    <w:div w:id="1872263936">
      <w:bodyDiv w:val="1"/>
      <w:marLeft w:val="0"/>
      <w:marRight w:val="0"/>
      <w:marTop w:val="0"/>
      <w:marBottom w:val="0"/>
      <w:divBdr>
        <w:top w:val="none" w:sz="0" w:space="0" w:color="auto"/>
        <w:left w:val="none" w:sz="0" w:space="0" w:color="auto"/>
        <w:bottom w:val="none" w:sz="0" w:space="0" w:color="auto"/>
        <w:right w:val="none" w:sz="0" w:space="0" w:color="auto"/>
      </w:divBdr>
    </w:div>
    <w:div w:id="1872523404">
      <w:bodyDiv w:val="1"/>
      <w:marLeft w:val="0"/>
      <w:marRight w:val="0"/>
      <w:marTop w:val="0"/>
      <w:marBottom w:val="0"/>
      <w:divBdr>
        <w:top w:val="none" w:sz="0" w:space="0" w:color="auto"/>
        <w:left w:val="none" w:sz="0" w:space="0" w:color="auto"/>
        <w:bottom w:val="none" w:sz="0" w:space="0" w:color="auto"/>
        <w:right w:val="none" w:sz="0" w:space="0" w:color="auto"/>
      </w:divBdr>
    </w:div>
    <w:div w:id="1873036807">
      <w:bodyDiv w:val="1"/>
      <w:marLeft w:val="0"/>
      <w:marRight w:val="0"/>
      <w:marTop w:val="0"/>
      <w:marBottom w:val="0"/>
      <w:divBdr>
        <w:top w:val="none" w:sz="0" w:space="0" w:color="auto"/>
        <w:left w:val="none" w:sz="0" w:space="0" w:color="auto"/>
        <w:bottom w:val="none" w:sz="0" w:space="0" w:color="auto"/>
        <w:right w:val="none" w:sz="0" w:space="0" w:color="auto"/>
      </w:divBdr>
    </w:div>
    <w:div w:id="1874003093">
      <w:bodyDiv w:val="1"/>
      <w:marLeft w:val="0"/>
      <w:marRight w:val="0"/>
      <w:marTop w:val="0"/>
      <w:marBottom w:val="0"/>
      <w:divBdr>
        <w:top w:val="none" w:sz="0" w:space="0" w:color="auto"/>
        <w:left w:val="none" w:sz="0" w:space="0" w:color="auto"/>
        <w:bottom w:val="none" w:sz="0" w:space="0" w:color="auto"/>
        <w:right w:val="none" w:sz="0" w:space="0" w:color="auto"/>
      </w:divBdr>
    </w:div>
    <w:div w:id="1874731712">
      <w:bodyDiv w:val="1"/>
      <w:marLeft w:val="0"/>
      <w:marRight w:val="0"/>
      <w:marTop w:val="0"/>
      <w:marBottom w:val="0"/>
      <w:divBdr>
        <w:top w:val="none" w:sz="0" w:space="0" w:color="auto"/>
        <w:left w:val="none" w:sz="0" w:space="0" w:color="auto"/>
        <w:bottom w:val="none" w:sz="0" w:space="0" w:color="auto"/>
        <w:right w:val="none" w:sz="0" w:space="0" w:color="auto"/>
      </w:divBdr>
    </w:div>
    <w:div w:id="1875652479">
      <w:bodyDiv w:val="1"/>
      <w:marLeft w:val="0"/>
      <w:marRight w:val="0"/>
      <w:marTop w:val="0"/>
      <w:marBottom w:val="0"/>
      <w:divBdr>
        <w:top w:val="none" w:sz="0" w:space="0" w:color="auto"/>
        <w:left w:val="none" w:sz="0" w:space="0" w:color="auto"/>
        <w:bottom w:val="none" w:sz="0" w:space="0" w:color="auto"/>
        <w:right w:val="none" w:sz="0" w:space="0" w:color="auto"/>
      </w:divBdr>
    </w:div>
    <w:div w:id="1878158578">
      <w:bodyDiv w:val="1"/>
      <w:marLeft w:val="0"/>
      <w:marRight w:val="0"/>
      <w:marTop w:val="0"/>
      <w:marBottom w:val="0"/>
      <w:divBdr>
        <w:top w:val="none" w:sz="0" w:space="0" w:color="auto"/>
        <w:left w:val="none" w:sz="0" w:space="0" w:color="auto"/>
        <w:bottom w:val="none" w:sz="0" w:space="0" w:color="auto"/>
        <w:right w:val="none" w:sz="0" w:space="0" w:color="auto"/>
      </w:divBdr>
    </w:div>
    <w:div w:id="1880123656">
      <w:bodyDiv w:val="1"/>
      <w:marLeft w:val="0"/>
      <w:marRight w:val="0"/>
      <w:marTop w:val="0"/>
      <w:marBottom w:val="0"/>
      <w:divBdr>
        <w:top w:val="none" w:sz="0" w:space="0" w:color="auto"/>
        <w:left w:val="none" w:sz="0" w:space="0" w:color="auto"/>
        <w:bottom w:val="none" w:sz="0" w:space="0" w:color="auto"/>
        <w:right w:val="none" w:sz="0" w:space="0" w:color="auto"/>
      </w:divBdr>
    </w:div>
    <w:div w:id="1881897083">
      <w:bodyDiv w:val="1"/>
      <w:marLeft w:val="0"/>
      <w:marRight w:val="0"/>
      <w:marTop w:val="0"/>
      <w:marBottom w:val="0"/>
      <w:divBdr>
        <w:top w:val="none" w:sz="0" w:space="0" w:color="auto"/>
        <w:left w:val="none" w:sz="0" w:space="0" w:color="auto"/>
        <w:bottom w:val="none" w:sz="0" w:space="0" w:color="auto"/>
        <w:right w:val="none" w:sz="0" w:space="0" w:color="auto"/>
      </w:divBdr>
    </w:div>
    <w:div w:id="1883205643">
      <w:bodyDiv w:val="1"/>
      <w:marLeft w:val="0"/>
      <w:marRight w:val="0"/>
      <w:marTop w:val="0"/>
      <w:marBottom w:val="0"/>
      <w:divBdr>
        <w:top w:val="none" w:sz="0" w:space="0" w:color="auto"/>
        <w:left w:val="none" w:sz="0" w:space="0" w:color="auto"/>
        <w:bottom w:val="none" w:sz="0" w:space="0" w:color="auto"/>
        <w:right w:val="none" w:sz="0" w:space="0" w:color="auto"/>
      </w:divBdr>
    </w:div>
    <w:div w:id="1885827882">
      <w:bodyDiv w:val="1"/>
      <w:marLeft w:val="0"/>
      <w:marRight w:val="0"/>
      <w:marTop w:val="0"/>
      <w:marBottom w:val="0"/>
      <w:divBdr>
        <w:top w:val="none" w:sz="0" w:space="0" w:color="auto"/>
        <w:left w:val="none" w:sz="0" w:space="0" w:color="auto"/>
        <w:bottom w:val="none" w:sz="0" w:space="0" w:color="auto"/>
        <w:right w:val="none" w:sz="0" w:space="0" w:color="auto"/>
      </w:divBdr>
    </w:div>
    <w:div w:id="1890918869">
      <w:bodyDiv w:val="1"/>
      <w:marLeft w:val="0"/>
      <w:marRight w:val="0"/>
      <w:marTop w:val="0"/>
      <w:marBottom w:val="0"/>
      <w:divBdr>
        <w:top w:val="none" w:sz="0" w:space="0" w:color="auto"/>
        <w:left w:val="none" w:sz="0" w:space="0" w:color="auto"/>
        <w:bottom w:val="none" w:sz="0" w:space="0" w:color="auto"/>
        <w:right w:val="none" w:sz="0" w:space="0" w:color="auto"/>
      </w:divBdr>
    </w:div>
    <w:div w:id="1891915474">
      <w:bodyDiv w:val="1"/>
      <w:marLeft w:val="0"/>
      <w:marRight w:val="0"/>
      <w:marTop w:val="0"/>
      <w:marBottom w:val="0"/>
      <w:divBdr>
        <w:top w:val="none" w:sz="0" w:space="0" w:color="auto"/>
        <w:left w:val="none" w:sz="0" w:space="0" w:color="auto"/>
        <w:bottom w:val="none" w:sz="0" w:space="0" w:color="auto"/>
        <w:right w:val="none" w:sz="0" w:space="0" w:color="auto"/>
      </w:divBdr>
    </w:div>
    <w:div w:id="1892376390">
      <w:bodyDiv w:val="1"/>
      <w:marLeft w:val="0"/>
      <w:marRight w:val="0"/>
      <w:marTop w:val="0"/>
      <w:marBottom w:val="0"/>
      <w:divBdr>
        <w:top w:val="none" w:sz="0" w:space="0" w:color="auto"/>
        <w:left w:val="none" w:sz="0" w:space="0" w:color="auto"/>
        <w:bottom w:val="none" w:sz="0" w:space="0" w:color="auto"/>
        <w:right w:val="none" w:sz="0" w:space="0" w:color="auto"/>
      </w:divBdr>
    </w:div>
    <w:div w:id="1893226949">
      <w:bodyDiv w:val="1"/>
      <w:marLeft w:val="0"/>
      <w:marRight w:val="0"/>
      <w:marTop w:val="0"/>
      <w:marBottom w:val="0"/>
      <w:divBdr>
        <w:top w:val="none" w:sz="0" w:space="0" w:color="auto"/>
        <w:left w:val="none" w:sz="0" w:space="0" w:color="auto"/>
        <w:bottom w:val="none" w:sz="0" w:space="0" w:color="auto"/>
        <w:right w:val="none" w:sz="0" w:space="0" w:color="auto"/>
      </w:divBdr>
    </w:div>
    <w:div w:id="1893619337">
      <w:bodyDiv w:val="1"/>
      <w:marLeft w:val="0"/>
      <w:marRight w:val="0"/>
      <w:marTop w:val="0"/>
      <w:marBottom w:val="0"/>
      <w:divBdr>
        <w:top w:val="none" w:sz="0" w:space="0" w:color="auto"/>
        <w:left w:val="none" w:sz="0" w:space="0" w:color="auto"/>
        <w:bottom w:val="none" w:sz="0" w:space="0" w:color="auto"/>
        <w:right w:val="none" w:sz="0" w:space="0" w:color="auto"/>
      </w:divBdr>
    </w:div>
    <w:div w:id="1894150208">
      <w:bodyDiv w:val="1"/>
      <w:marLeft w:val="0"/>
      <w:marRight w:val="0"/>
      <w:marTop w:val="0"/>
      <w:marBottom w:val="0"/>
      <w:divBdr>
        <w:top w:val="none" w:sz="0" w:space="0" w:color="auto"/>
        <w:left w:val="none" w:sz="0" w:space="0" w:color="auto"/>
        <w:bottom w:val="none" w:sz="0" w:space="0" w:color="auto"/>
        <w:right w:val="none" w:sz="0" w:space="0" w:color="auto"/>
      </w:divBdr>
    </w:div>
    <w:div w:id="1895309573">
      <w:bodyDiv w:val="1"/>
      <w:marLeft w:val="0"/>
      <w:marRight w:val="0"/>
      <w:marTop w:val="0"/>
      <w:marBottom w:val="0"/>
      <w:divBdr>
        <w:top w:val="none" w:sz="0" w:space="0" w:color="auto"/>
        <w:left w:val="none" w:sz="0" w:space="0" w:color="auto"/>
        <w:bottom w:val="none" w:sz="0" w:space="0" w:color="auto"/>
        <w:right w:val="none" w:sz="0" w:space="0" w:color="auto"/>
      </w:divBdr>
    </w:div>
    <w:div w:id="1895460860">
      <w:bodyDiv w:val="1"/>
      <w:marLeft w:val="0"/>
      <w:marRight w:val="0"/>
      <w:marTop w:val="0"/>
      <w:marBottom w:val="0"/>
      <w:divBdr>
        <w:top w:val="none" w:sz="0" w:space="0" w:color="auto"/>
        <w:left w:val="none" w:sz="0" w:space="0" w:color="auto"/>
        <w:bottom w:val="none" w:sz="0" w:space="0" w:color="auto"/>
        <w:right w:val="none" w:sz="0" w:space="0" w:color="auto"/>
      </w:divBdr>
    </w:div>
    <w:div w:id="1895770056">
      <w:bodyDiv w:val="1"/>
      <w:marLeft w:val="0"/>
      <w:marRight w:val="0"/>
      <w:marTop w:val="0"/>
      <w:marBottom w:val="0"/>
      <w:divBdr>
        <w:top w:val="none" w:sz="0" w:space="0" w:color="auto"/>
        <w:left w:val="none" w:sz="0" w:space="0" w:color="auto"/>
        <w:bottom w:val="none" w:sz="0" w:space="0" w:color="auto"/>
        <w:right w:val="none" w:sz="0" w:space="0" w:color="auto"/>
      </w:divBdr>
    </w:div>
    <w:div w:id="1898517317">
      <w:bodyDiv w:val="1"/>
      <w:marLeft w:val="0"/>
      <w:marRight w:val="0"/>
      <w:marTop w:val="0"/>
      <w:marBottom w:val="0"/>
      <w:divBdr>
        <w:top w:val="none" w:sz="0" w:space="0" w:color="auto"/>
        <w:left w:val="none" w:sz="0" w:space="0" w:color="auto"/>
        <w:bottom w:val="none" w:sz="0" w:space="0" w:color="auto"/>
        <w:right w:val="none" w:sz="0" w:space="0" w:color="auto"/>
      </w:divBdr>
    </w:div>
    <w:div w:id="1898591055">
      <w:bodyDiv w:val="1"/>
      <w:marLeft w:val="0"/>
      <w:marRight w:val="0"/>
      <w:marTop w:val="0"/>
      <w:marBottom w:val="0"/>
      <w:divBdr>
        <w:top w:val="none" w:sz="0" w:space="0" w:color="auto"/>
        <w:left w:val="none" w:sz="0" w:space="0" w:color="auto"/>
        <w:bottom w:val="none" w:sz="0" w:space="0" w:color="auto"/>
        <w:right w:val="none" w:sz="0" w:space="0" w:color="auto"/>
      </w:divBdr>
    </w:div>
    <w:div w:id="1900630934">
      <w:bodyDiv w:val="1"/>
      <w:marLeft w:val="0"/>
      <w:marRight w:val="0"/>
      <w:marTop w:val="0"/>
      <w:marBottom w:val="0"/>
      <w:divBdr>
        <w:top w:val="none" w:sz="0" w:space="0" w:color="auto"/>
        <w:left w:val="none" w:sz="0" w:space="0" w:color="auto"/>
        <w:bottom w:val="none" w:sz="0" w:space="0" w:color="auto"/>
        <w:right w:val="none" w:sz="0" w:space="0" w:color="auto"/>
      </w:divBdr>
    </w:div>
    <w:div w:id="1901166517">
      <w:bodyDiv w:val="1"/>
      <w:marLeft w:val="0"/>
      <w:marRight w:val="0"/>
      <w:marTop w:val="0"/>
      <w:marBottom w:val="0"/>
      <w:divBdr>
        <w:top w:val="none" w:sz="0" w:space="0" w:color="auto"/>
        <w:left w:val="none" w:sz="0" w:space="0" w:color="auto"/>
        <w:bottom w:val="none" w:sz="0" w:space="0" w:color="auto"/>
        <w:right w:val="none" w:sz="0" w:space="0" w:color="auto"/>
      </w:divBdr>
    </w:div>
    <w:div w:id="1902134976">
      <w:bodyDiv w:val="1"/>
      <w:marLeft w:val="0"/>
      <w:marRight w:val="0"/>
      <w:marTop w:val="0"/>
      <w:marBottom w:val="0"/>
      <w:divBdr>
        <w:top w:val="none" w:sz="0" w:space="0" w:color="auto"/>
        <w:left w:val="none" w:sz="0" w:space="0" w:color="auto"/>
        <w:bottom w:val="none" w:sz="0" w:space="0" w:color="auto"/>
        <w:right w:val="none" w:sz="0" w:space="0" w:color="auto"/>
      </w:divBdr>
    </w:div>
    <w:div w:id="1906841090">
      <w:bodyDiv w:val="1"/>
      <w:marLeft w:val="0"/>
      <w:marRight w:val="0"/>
      <w:marTop w:val="0"/>
      <w:marBottom w:val="0"/>
      <w:divBdr>
        <w:top w:val="none" w:sz="0" w:space="0" w:color="auto"/>
        <w:left w:val="none" w:sz="0" w:space="0" w:color="auto"/>
        <w:bottom w:val="none" w:sz="0" w:space="0" w:color="auto"/>
        <w:right w:val="none" w:sz="0" w:space="0" w:color="auto"/>
      </w:divBdr>
    </w:div>
    <w:div w:id="1908343541">
      <w:bodyDiv w:val="1"/>
      <w:marLeft w:val="0"/>
      <w:marRight w:val="0"/>
      <w:marTop w:val="0"/>
      <w:marBottom w:val="0"/>
      <w:divBdr>
        <w:top w:val="none" w:sz="0" w:space="0" w:color="auto"/>
        <w:left w:val="none" w:sz="0" w:space="0" w:color="auto"/>
        <w:bottom w:val="none" w:sz="0" w:space="0" w:color="auto"/>
        <w:right w:val="none" w:sz="0" w:space="0" w:color="auto"/>
      </w:divBdr>
    </w:div>
    <w:div w:id="1910773939">
      <w:bodyDiv w:val="1"/>
      <w:marLeft w:val="0"/>
      <w:marRight w:val="0"/>
      <w:marTop w:val="0"/>
      <w:marBottom w:val="0"/>
      <w:divBdr>
        <w:top w:val="none" w:sz="0" w:space="0" w:color="auto"/>
        <w:left w:val="none" w:sz="0" w:space="0" w:color="auto"/>
        <w:bottom w:val="none" w:sz="0" w:space="0" w:color="auto"/>
        <w:right w:val="none" w:sz="0" w:space="0" w:color="auto"/>
      </w:divBdr>
    </w:div>
    <w:div w:id="1911114254">
      <w:bodyDiv w:val="1"/>
      <w:marLeft w:val="0"/>
      <w:marRight w:val="0"/>
      <w:marTop w:val="0"/>
      <w:marBottom w:val="0"/>
      <w:divBdr>
        <w:top w:val="none" w:sz="0" w:space="0" w:color="auto"/>
        <w:left w:val="none" w:sz="0" w:space="0" w:color="auto"/>
        <w:bottom w:val="none" w:sz="0" w:space="0" w:color="auto"/>
        <w:right w:val="none" w:sz="0" w:space="0" w:color="auto"/>
      </w:divBdr>
    </w:div>
    <w:div w:id="1923906431">
      <w:bodyDiv w:val="1"/>
      <w:marLeft w:val="0"/>
      <w:marRight w:val="0"/>
      <w:marTop w:val="0"/>
      <w:marBottom w:val="0"/>
      <w:divBdr>
        <w:top w:val="none" w:sz="0" w:space="0" w:color="auto"/>
        <w:left w:val="none" w:sz="0" w:space="0" w:color="auto"/>
        <w:bottom w:val="none" w:sz="0" w:space="0" w:color="auto"/>
        <w:right w:val="none" w:sz="0" w:space="0" w:color="auto"/>
      </w:divBdr>
    </w:div>
    <w:div w:id="1927836819">
      <w:bodyDiv w:val="1"/>
      <w:marLeft w:val="0"/>
      <w:marRight w:val="0"/>
      <w:marTop w:val="0"/>
      <w:marBottom w:val="0"/>
      <w:divBdr>
        <w:top w:val="none" w:sz="0" w:space="0" w:color="auto"/>
        <w:left w:val="none" w:sz="0" w:space="0" w:color="auto"/>
        <w:bottom w:val="none" w:sz="0" w:space="0" w:color="auto"/>
        <w:right w:val="none" w:sz="0" w:space="0" w:color="auto"/>
      </w:divBdr>
    </w:div>
    <w:div w:id="1930580376">
      <w:bodyDiv w:val="1"/>
      <w:marLeft w:val="0"/>
      <w:marRight w:val="0"/>
      <w:marTop w:val="0"/>
      <w:marBottom w:val="0"/>
      <w:divBdr>
        <w:top w:val="none" w:sz="0" w:space="0" w:color="auto"/>
        <w:left w:val="none" w:sz="0" w:space="0" w:color="auto"/>
        <w:bottom w:val="none" w:sz="0" w:space="0" w:color="auto"/>
        <w:right w:val="none" w:sz="0" w:space="0" w:color="auto"/>
      </w:divBdr>
    </w:div>
    <w:div w:id="1932546336">
      <w:bodyDiv w:val="1"/>
      <w:marLeft w:val="0"/>
      <w:marRight w:val="0"/>
      <w:marTop w:val="0"/>
      <w:marBottom w:val="0"/>
      <w:divBdr>
        <w:top w:val="none" w:sz="0" w:space="0" w:color="auto"/>
        <w:left w:val="none" w:sz="0" w:space="0" w:color="auto"/>
        <w:bottom w:val="none" w:sz="0" w:space="0" w:color="auto"/>
        <w:right w:val="none" w:sz="0" w:space="0" w:color="auto"/>
      </w:divBdr>
    </w:div>
    <w:div w:id="1933003139">
      <w:bodyDiv w:val="1"/>
      <w:marLeft w:val="0"/>
      <w:marRight w:val="0"/>
      <w:marTop w:val="0"/>
      <w:marBottom w:val="0"/>
      <w:divBdr>
        <w:top w:val="none" w:sz="0" w:space="0" w:color="auto"/>
        <w:left w:val="none" w:sz="0" w:space="0" w:color="auto"/>
        <w:bottom w:val="none" w:sz="0" w:space="0" w:color="auto"/>
        <w:right w:val="none" w:sz="0" w:space="0" w:color="auto"/>
      </w:divBdr>
    </w:div>
    <w:div w:id="1933928155">
      <w:bodyDiv w:val="1"/>
      <w:marLeft w:val="0"/>
      <w:marRight w:val="0"/>
      <w:marTop w:val="0"/>
      <w:marBottom w:val="0"/>
      <w:divBdr>
        <w:top w:val="none" w:sz="0" w:space="0" w:color="auto"/>
        <w:left w:val="none" w:sz="0" w:space="0" w:color="auto"/>
        <w:bottom w:val="none" w:sz="0" w:space="0" w:color="auto"/>
        <w:right w:val="none" w:sz="0" w:space="0" w:color="auto"/>
      </w:divBdr>
    </w:div>
    <w:div w:id="1939673634">
      <w:bodyDiv w:val="1"/>
      <w:marLeft w:val="0"/>
      <w:marRight w:val="0"/>
      <w:marTop w:val="0"/>
      <w:marBottom w:val="0"/>
      <w:divBdr>
        <w:top w:val="none" w:sz="0" w:space="0" w:color="auto"/>
        <w:left w:val="none" w:sz="0" w:space="0" w:color="auto"/>
        <w:bottom w:val="none" w:sz="0" w:space="0" w:color="auto"/>
        <w:right w:val="none" w:sz="0" w:space="0" w:color="auto"/>
      </w:divBdr>
    </w:div>
    <w:div w:id="1942492526">
      <w:bodyDiv w:val="1"/>
      <w:marLeft w:val="0"/>
      <w:marRight w:val="0"/>
      <w:marTop w:val="0"/>
      <w:marBottom w:val="0"/>
      <w:divBdr>
        <w:top w:val="none" w:sz="0" w:space="0" w:color="auto"/>
        <w:left w:val="none" w:sz="0" w:space="0" w:color="auto"/>
        <w:bottom w:val="none" w:sz="0" w:space="0" w:color="auto"/>
        <w:right w:val="none" w:sz="0" w:space="0" w:color="auto"/>
      </w:divBdr>
    </w:div>
    <w:div w:id="1944537350">
      <w:bodyDiv w:val="1"/>
      <w:marLeft w:val="0"/>
      <w:marRight w:val="0"/>
      <w:marTop w:val="0"/>
      <w:marBottom w:val="0"/>
      <w:divBdr>
        <w:top w:val="none" w:sz="0" w:space="0" w:color="auto"/>
        <w:left w:val="none" w:sz="0" w:space="0" w:color="auto"/>
        <w:bottom w:val="none" w:sz="0" w:space="0" w:color="auto"/>
        <w:right w:val="none" w:sz="0" w:space="0" w:color="auto"/>
      </w:divBdr>
    </w:div>
    <w:div w:id="1945991243">
      <w:bodyDiv w:val="1"/>
      <w:marLeft w:val="0"/>
      <w:marRight w:val="0"/>
      <w:marTop w:val="0"/>
      <w:marBottom w:val="0"/>
      <w:divBdr>
        <w:top w:val="none" w:sz="0" w:space="0" w:color="auto"/>
        <w:left w:val="none" w:sz="0" w:space="0" w:color="auto"/>
        <w:bottom w:val="none" w:sz="0" w:space="0" w:color="auto"/>
        <w:right w:val="none" w:sz="0" w:space="0" w:color="auto"/>
      </w:divBdr>
    </w:div>
    <w:div w:id="1946769905">
      <w:bodyDiv w:val="1"/>
      <w:marLeft w:val="0"/>
      <w:marRight w:val="0"/>
      <w:marTop w:val="0"/>
      <w:marBottom w:val="0"/>
      <w:divBdr>
        <w:top w:val="none" w:sz="0" w:space="0" w:color="auto"/>
        <w:left w:val="none" w:sz="0" w:space="0" w:color="auto"/>
        <w:bottom w:val="none" w:sz="0" w:space="0" w:color="auto"/>
        <w:right w:val="none" w:sz="0" w:space="0" w:color="auto"/>
      </w:divBdr>
    </w:div>
    <w:div w:id="1946844902">
      <w:bodyDiv w:val="1"/>
      <w:marLeft w:val="0"/>
      <w:marRight w:val="0"/>
      <w:marTop w:val="0"/>
      <w:marBottom w:val="0"/>
      <w:divBdr>
        <w:top w:val="none" w:sz="0" w:space="0" w:color="auto"/>
        <w:left w:val="none" w:sz="0" w:space="0" w:color="auto"/>
        <w:bottom w:val="none" w:sz="0" w:space="0" w:color="auto"/>
        <w:right w:val="none" w:sz="0" w:space="0" w:color="auto"/>
      </w:divBdr>
    </w:div>
    <w:div w:id="1948658855">
      <w:bodyDiv w:val="1"/>
      <w:marLeft w:val="0"/>
      <w:marRight w:val="0"/>
      <w:marTop w:val="0"/>
      <w:marBottom w:val="0"/>
      <w:divBdr>
        <w:top w:val="none" w:sz="0" w:space="0" w:color="auto"/>
        <w:left w:val="none" w:sz="0" w:space="0" w:color="auto"/>
        <w:bottom w:val="none" w:sz="0" w:space="0" w:color="auto"/>
        <w:right w:val="none" w:sz="0" w:space="0" w:color="auto"/>
      </w:divBdr>
    </w:div>
    <w:div w:id="1949466609">
      <w:bodyDiv w:val="1"/>
      <w:marLeft w:val="0"/>
      <w:marRight w:val="0"/>
      <w:marTop w:val="0"/>
      <w:marBottom w:val="0"/>
      <w:divBdr>
        <w:top w:val="none" w:sz="0" w:space="0" w:color="auto"/>
        <w:left w:val="none" w:sz="0" w:space="0" w:color="auto"/>
        <w:bottom w:val="none" w:sz="0" w:space="0" w:color="auto"/>
        <w:right w:val="none" w:sz="0" w:space="0" w:color="auto"/>
      </w:divBdr>
    </w:div>
    <w:div w:id="1950777222">
      <w:bodyDiv w:val="1"/>
      <w:marLeft w:val="0"/>
      <w:marRight w:val="0"/>
      <w:marTop w:val="0"/>
      <w:marBottom w:val="0"/>
      <w:divBdr>
        <w:top w:val="none" w:sz="0" w:space="0" w:color="auto"/>
        <w:left w:val="none" w:sz="0" w:space="0" w:color="auto"/>
        <w:bottom w:val="none" w:sz="0" w:space="0" w:color="auto"/>
        <w:right w:val="none" w:sz="0" w:space="0" w:color="auto"/>
      </w:divBdr>
    </w:div>
    <w:div w:id="1952661034">
      <w:bodyDiv w:val="1"/>
      <w:marLeft w:val="0"/>
      <w:marRight w:val="0"/>
      <w:marTop w:val="0"/>
      <w:marBottom w:val="0"/>
      <w:divBdr>
        <w:top w:val="none" w:sz="0" w:space="0" w:color="auto"/>
        <w:left w:val="none" w:sz="0" w:space="0" w:color="auto"/>
        <w:bottom w:val="none" w:sz="0" w:space="0" w:color="auto"/>
        <w:right w:val="none" w:sz="0" w:space="0" w:color="auto"/>
      </w:divBdr>
    </w:div>
    <w:div w:id="1956473735">
      <w:bodyDiv w:val="1"/>
      <w:marLeft w:val="0"/>
      <w:marRight w:val="0"/>
      <w:marTop w:val="0"/>
      <w:marBottom w:val="0"/>
      <w:divBdr>
        <w:top w:val="none" w:sz="0" w:space="0" w:color="auto"/>
        <w:left w:val="none" w:sz="0" w:space="0" w:color="auto"/>
        <w:bottom w:val="none" w:sz="0" w:space="0" w:color="auto"/>
        <w:right w:val="none" w:sz="0" w:space="0" w:color="auto"/>
      </w:divBdr>
    </w:div>
    <w:div w:id="1957908327">
      <w:bodyDiv w:val="1"/>
      <w:marLeft w:val="0"/>
      <w:marRight w:val="0"/>
      <w:marTop w:val="0"/>
      <w:marBottom w:val="0"/>
      <w:divBdr>
        <w:top w:val="none" w:sz="0" w:space="0" w:color="auto"/>
        <w:left w:val="none" w:sz="0" w:space="0" w:color="auto"/>
        <w:bottom w:val="none" w:sz="0" w:space="0" w:color="auto"/>
        <w:right w:val="none" w:sz="0" w:space="0" w:color="auto"/>
      </w:divBdr>
    </w:div>
    <w:div w:id="1959294565">
      <w:bodyDiv w:val="1"/>
      <w:marLeft w:val="0"/>
      <w:marRight w:val="0"/>
      <w:marTop w:val="0"/>
      <w:marBottom w:val="0"/>
      <w:divBdr>
        <w:top w:val="none" w:sz="0" w:space="0" w:color="auto"/>
        <w:left w:val="none" w:sz="0" w:space="0" w:color="auto"/>
        <w:bottom w:val="none" w:sz="0" w:space="0" w:color="auto"/>
        <w:right w:val="none" w:sz="0" w:space="0" w:color="auto"/>
      </w:divBdr>
    </w:div>
    <w:div w:id="1959332407">
      <w:bodyDiv w:val="1"/>
      <w:marLeft w:val="0"/>
      <w:marRight w:val="0"/>
      <w:marTop w:val="0"/>
      <w:marBottom w:val="0"/>
      <w:divBdr>
        <w:top w:val="none" w:sz="0" w:space="0" w:color="auto"/>
        <w:left w:val="none" w:sz="0" w:space="0" w:color="auto"/>
        <w:bottom w:val="none" w:sz="0" w:space="0" w:color="auto"/>
        <w:right w:val="none" w:sz="0" w:space="0" w:color="auto"/>
      </w:divBdr>
    </w:div>
    <w:div w:id="1960532350">
      <w:bodyDiv w:val="1"/>
      <w:marLeft w:val="0"/>
      <w:marRight w:val="0"/>
      <w:marTop w:val="0"/>
      <w:marBottom w:val="0"/>
      <w:divBdr>
        <w:top w:val="none" w:sz="0" w:space="0" w:color="auto"/>
        <w:left w:val="none" w:sz="0" w:space="0" w:color="auto"/>
        <w:bottom w:val="none" w:sz="0" w:space="0" w:color="auto"/>
        <w:right w:val="none" w:sz="0" w:space="0" w:color="auto"/>
      </w:divBdr>
    </w:div>
    <w:div w:id="1960917013">
      <w:bodyDiv w:val="1"/>
      <w:marLeft w:val="0"/>
      <w:marRight w:val="0"/>
      <w:marTop w:val="0"/>
      <w:marBottom w:val="0"/>
      <w:divBdr>
        <w:top w:val="none" w:sz="0" w:space="0" w:color="auto"/>
        <w:left w:val="none" w:sz="0" w:space="0" w:color="auto"/>
        <w:bottom w:val="none" w:sz="0" w:space="0" w:color="auto"/>
        <w:right w:val="none" w:sz="0" w:space="0" w:color="auto"/>
      </w:divBdr>
    </w:div>
    <w:div w:id="1963027444">
      <w:bodyDiv w:val="1"/>
      <w:marLeft w:val="0"/>
      <w:marRight w:val="0"/>
      <w:marTop w:val="0"/>
      <w:marBottom w:val="0"/>
      <w:divBdr>
        <w:top w:val="none" w:sz="0" w:space="0" w:color="auto"/>
        <w:left w:val="none" w:sz="0" w:space="0" w:color="auto"/>
        <w:bottom w:val="none" w:sz="0" w:space="0" w:color="auto"/>
        <w:right w:val="none" w:sz="0" w:space="0" w:color="auto"/>
      </w:divBdr>
    </w:div>
    <w:div w:id="1968046738">
      <w:bodyDiv w:val="1"/>
      <w:marLeft w:val="0"/>
      <w:marRight w:val="0"/>
      <w:marTop w:val="0"/>
      <w:marBottom w:val="0"/>
      <w:divBdr>
        <w:top w:val="none" w:sz="0" w:space="0" w:color="auto"/>
        <w:left w:val="none" w:sz="0" w:space="0" w:color="auto"/>
        <w:bottom w:val="none" w:sz="0" w:space="0" w:color="auto"/>
        <w:right w:val="none" w:sz="0" w:space="0" w:color="auto"/>
      </w:divBdr>
    </w:div>
    <w:div w:id="1968703599">
      <w:bodyDiv w:val="1"/>
      <w:marLeft w:val="0"/>
      <w:marRight w:val="0"/>
      <w:marTop w:val="0"/>
      <w:marBottom w:val="0"/>
      <w:divBdr>
        <w:top w:val="none" w:sz="0" w:space="0" w:color="auto"/>
        <w:left w:val="none" w:sz="0" w:space="0" w:color="auto"/>
        <w:bottom w:val="none" w:sz="0" w:space="0" w:color="auto"/>
        <w:right w:val="none" w:sz="0" w:space="0" w:color="auto"/>
      </w:divBdr>
    </w:div>
    <w:div w:id="1976838210">
      <w:bodyDiv w:val="1"/>
      <w:marLeft w:val="0"/>
      <w:marRight w:val="0"/>
      <w:marTop w:val="0"/>
      <w:marBottom w:val="0"/>
      <w:divBdr>
        <w:top w:val="none" w:sz="0" w:space="0" w:color="auto"/>
        <w:left w:val="none" w:sz="0" w:space="0" w:color="auto"/>
        <w:bottom w:val="none" w:sz="0" w:space="0" w:color="auto"/>
        <w:right w:val="none" w:sz="0" w:space="0" w:color="auto"/>
      </w:divBdr>
    </w:div>
    <w:div w:id="1980567461">
      <w:bodyDiv w:val="1"/>
      <w:marLeft w:val="0"/>
      <w:marRight w:val="0"/>
      <w:marTop w:val="0"/>
      <w:marBottom w:val="0"/>
      <w:divBdr>
        <w:top w:val="none" w:sz="0" w:space="0" w:color="auto"/>
        <w:left w:val="none" w:sz="0" w:space="0" w:color="auto"/>
        <w:bottom w:val="none" w:sz="0" w:space="0" w:color="auto"/>
        <w:right w:val="none" w:sz="0" w:space="0" w:color="auto"/>
      </w:divBdr>
    </w:div>
    <w:div w:id="1983459641">
      <w:bodyDiv w:val="1"/>
      <w:marLeft w:val="0"/>
      <w:marRight w:val="0"/>
      <w:marTop w:val="0"/>
      <w:marBottom w:val="0"/>
      <w:divBdr>
        <w:top w:val="none" w:sz="0" w:space="0" w:color="auto"/>
        <w:left w:val="none" w:sz="0" w:space="0" w:color="auto"/>
        <w:bottom w:val="none" w:sz="0" w:space="0" w:color="auto"/>
        <w:right w:val="none" w:sz="0" w:space="0" w:color="auto"/>
      </w:divBdr>
    </w:div>
    <w:div w:id="1986354506">
      <w:bodyDiv w:val="1"/>
      <w:marLeft w:val="0"/>
      <w:marRight w:val="0"/>
      <w:marTop w:val="0"/>
      <w:marBottom w:val="0"/>
      <w:divBdr>
        <w:top w:val="none" w:sz="0" w:space="0" w:color="auto"/>
        <w:left w:val="none" w:sz="0" w:space="0" w:color="auto"/>
        <w:bottom w:val="none" w:sz="0" w:space="0" w:color="auto"/>
        <w:right w:val="none" w:sz="0" w:space="0" w:color="auto"/>
      </w:divBdr>
    </w:div>
    <w:div w:id="1986425250">
      <w:bodyDiv w:val="1"/>
      <w:marLeft w:val="0"/>
      <w:marRight w:val="0"/>
      <w:marTop w:val="0"/>
      <w:marBottom w:val="0"/>
      <w:divBdr>
        <w:top w:val="none" w:sz="0" w:space="0" w:color="auto"/>
        <w:left w:val="none" w:sz="0" w:space="0" w:color="auto"/>
        <w:bottom w:val="none" w:sz="0" w:space="0" w:color="auto"/>
        <w:right w:val="none" w:sz="0" w:space="0" w:color="auto"/>
      </w:divBdr>
    </w:div>
    <w:div w:id="1988165789">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93173101">
      <w:bodyDiv w:val="1"/>
      <w:marLeft w:val="0"/>
      <w:marRight w:val="0"/>
      <w:marTop w:val="0"/>
      <w:marBottom w:val="0"/>
      <w:divBdr>
        <w:top w:val="none" w:sz="0" w:space="0" w:color="auto"/>
        <w:left w:val="none" w:sz="0" w:space="0" w:color="auto"/>
        <w:bottom w:val="none" w:sz="0" w:space="0" w:color="auto"/>
        <w:right w:val="none" w:sz="0" w:space="0" w:color="auto"/>
      </w:divBdr>
    </w:div>
    <w:div w:id="1993557413">
      <w:bodyDiv w:val="1"/>
      <w:marLeft w:val="0"/>
      <w:marRight w:val="0"/>
      <w:marTop w:val="0"/>
      <w:marBottom w:val="0"/>
      <w:divBdr>
        <w:top w:val="none" w:sz="0" w:space="0" w:color="auto"/>
        <w:left w:val="none" w:sz="0" w:space="0" w:color="auto"/>
        <w:bottom w:val="none" w:sz="0" w:space="0" w:color="auto"/>
        <w:right w:val="none" w:sz="0" w:space="0" w:color="auto"/>
      </w:divBdr>
    </w:div>
    <w:div w:id="1994524642">
      <w:bodyDiv w:val="1"/>
      <w:marLeft w:val="0"/>
      <w:marRight w:val="0"/>
      <w:marTop w:val="0"/>
      <w:marBottom w:val="0"/>
      <w:divBdr>
        <w:top w:val="none" w:sz="0" w:space="0" w:color="auto"/>
        <w:left w:val="none" w:sz="0" w:space="0" w:color="auto"/>
        <w:bottom w:val="none" w:sz="0" w:space="0" w:color="auto"/>
        <w:right w:val="none" w:sz="0" w:space="0" w:color="auto"/>
      </w:divBdr>
    </w:div>
    <w:div w:id="1998024052">
      <w:bodyDiv w:val="1"/>
      <w:marLeft w:val="0"/>
      <w:marRight w:val="0"/>
      <w:marTop w:val="0"/>
      <w:marBottom w:val="0"/>
      <w:divBdr>
        <w:top w:val="none" w:sz="0" w:space="0" w:color="auto"/>
        <w:left w:val="none" w:sz="0" w:space="0" w:color="auto"/>
        <w:bottom w:val="none" w:sz="0" w:space="0" w:color="auto"/>
        <w:right w:val="none" w:sz="0" w:space="0" w:color="auto"/>
      </w:divBdr>
    </w:div>
    <w:div w:id="1998878028">
      <w:bodyDiv w:val="1"/>
      <w:marLeft w:val="0"/>
      <w:marRight w:val="0"/>
      <w:marTop w:val="0"/>
      <w:marBottom w:val="0"/>
      <w:divBdr>
        <w:top w:val="none" w:sz="0" w:space="0" w:color="auto"/>
        <w:left w:val="none" w:sz="0" w:space="0" w:color="auto"/>
        <w:bottom w:val="none" w:sz="0" w:space="0" w:color="auto"/>
        <w:right w:val="none" w:sz="0" w:space="0" w:color="auto"/>
      </w:divBdr>
    </w:div>
    <w:div w:id="1999727338">
      <w:bodyDiv w:val="1"/>
      <w:marLeft w:val="0"/>
      <w:marRight w:val="0"/>
      <w:marTop w:val="0"/>
      <w:marBottom w:val="0"/>
      <w:divBdr>
        <w:top w:val="none" w:sz="0" w:space="0" w:color="auto"/>
        <w:left w:val="none" w:sz="0" w:space="0" w:color="auto"/>
        <w:bottom w:val="none" w:sz="0" w:space="0" w:color="auto"/>
        <w:right w:val="none" w:sz="0" w:space="0" w:color="auto"/>
      </w:divBdr>
    </w:div>
    <w:div w:id="2000304208">
      <w:bodyDiv w:val="1"/>
      <w:marLeft w:val="0"/>
      <w:marRight w:val="0"/>
      <w:marTop w:val="0"/>
      <w:marBottom w:val="0"/>
      <w:divBdr>
        <w:top w:val="none" w:sz="0" w:space="0" w:color="auto"/>
        <w:left w:val="none" w:sz="0" w:space="0" w:color="auto"/>
        <w:bottom w:val="none" w:sz="0" w:space="0" w:color="auto"/>
        <w:right w:val="none" w:sz="0" w:space="0" w:color="auto"/>
      </w:divBdr>
    </w:div>
    <w:div w:id="2000689501">
      <w:bodyDiv w:val="1"/>
      <w:marLeft w:val="0"/>
      <w:marRight w:val="0"/>
      <w:marTop w:val="0"/>
      <w:marBottom w:val="0"/>
      <w:divBdr>
        <w:top w:val="none" w:sz="0" w:space="0" w:color="auto"/>
        <w:left w:val="none" w:sz="0" w:space="0" w:color="auto"/>
        <w:bottom w:val="none" w:sz="0" w:space="0" w:color="auto"/>
        <w:right w:val="none" w:sz="0" w:space="0" w:color="auto"/>
      </w:divBdr>
    </w:div>
    <w:div w:id="2001543895">
      <w:bodyDiv w:val="1"/>
      <w:marLeft w:val="0"/>
      <w:marRight w:val="0"/>
      <w:marTop w:val="0"/>
      <w:marBottom w:val="0"/>
      <w:divBdr>
        <w:top w:val="none" w:sz="0" w:space="0" w:color="auto"/>
        <w:left w:val="none" w:sz="0" w:space="0" w:color="auto"/>
        <w:bottom w:val="none" w:sz="0" w:space="0" w:color="auto"/>
        <w:right w:val="none" w:sz="0" w:space="0" w:color="auto"/>
      </w:divBdr>
    </w:div>
    <w:div w:id="2002931519">
      <w:bodyDiv w:val="1"/>
      <w:marLeft w:val="0"/>
      <w:marRight w:val="0"/>
      <w:marTop w:val="0"/>
      <w:marBottom w:val="0"/>
      <w:divBdr>
        <w:top w:val="none" w:sz="0" w:space="0" w:color="auto"/>
        <w:left w:val="none" w:sz="0" w:space="0" w:color="auto"/>
        <w:bottom w:val="none" w:sz="0" w:space="0" w:color="auto"/>
        <w:right w:val="none" w:sz="0" w:space="0" w:color="auto"/>
      </w:divBdr>
    </w:div>
    <w:div w:id="2003122125">
      <w:bodyDiv w:val="1"/>
      <w:marLeft w:val="0"/>
      <w:marRight w:val="0"/>
      <w:marTop w:val="0"/>
      <w:marBottom w:val="0"/>
      <w:divBdr>
        <w:top w:val="none" w:sz="0" w:space="0" w:color="auto"/>
        <w:left w:val="none" w:sz="0" w:space="0" w:color="auto"/>
        <w:bottom w:val="none" w:sz="0" w:space="0" w:color="auto"/>
        <w:right w:val="none" w:sz="0" w:space="0" w:color="auto"/>
      </w:divBdr>
    </w:div>
    <w:div w:id="2006125412">
      <w:bodyDiv w:val="1"/>
      <w:marLeft w:val="0"/>
      <w:marRight w:val="0"/>
      <w:marTop w:val="0"/>
      <w:marBottom w:val="0"/>
      <w:divBdr>
        <w:top w:val="none" w:sz="0" w:space="0" w:color="auto"/>
        <w:left w:val="none" w:sz="0" w:space="0" w:color="auto"/>
        <w:bottom w:val="none" w:sz="0" w:space="0" w:color="auto"/>
        <w:right w:val="none" w:sz="0" w:space="0" w:color="auto"/>
      </w:divBdr>
    </w:div>
    <w:div w:id="2007706508">
      <w:bodyDiv w:val="1"/>
      <w:marLeft w:val="0"/>
      <w:marRight w:val="0"/>
      <w:marTop w:val="0"/>
      <w:marBottom w:val="0"/>
      <w:divBdr>
        <w:top w:val="none" w:sz="0" w:space="0" w:color="auto"/>
        <w:left w:val="none" w:sz="0" w:space="0" w:color="auto"/>
        <w:bottom w:val="none" w:sz="0" w:space="0" w:color="auto"/>
        <w:right w:val="none" w:sz="0" w:space="0" w:color="auto"/>
      </w:divBdr>
    </w:div>
    <w:div w:id="2010673237">
      <w:bodyDiv w:val="1"/>
      <w:marLeft w:val="0"/>
      <w:marRight w:val="0"/>
      <w:marTop w:val="0"/>
      <w:marBottom w:val="0"/>
      <w:divBdr>
        <w:top w:val="none" w:sz="0" w:space="0" w:color="auto"/>
        <w:left w:val="none" w:sz="0" w:space="0" w:color="auto"/>
        <w:bottom w:val="none" w:sz="0" w:space="0" w:color="auto"/>
        <w:right w:val="none" w:sz="0" w:space="0" w:color="auto"/>
      </w:divBdr>
    </w:div>
    <w:div w:id="2011565364">
      <w:bodyDiv w:val="1"/>
      <w:marLeft w:val="0"/>
      <w:marRight w:val="0"/>
      <w:marTop w:val="0"/>
      <w:marBottom w:val="0"/>
      <w:divBdr>
        <w:top w:val="none" w:sz="0" w:space="0" w:color="auto"/>
        <w:left w:val="none" w:sz="0" w:space="0" w:color="auto"/>
        <w:bottom w:val="none" w:sz="0" w:space="0" w:color="auto"/>
        <w:right w:val="none" w:sz="0" w:space="0" w:color="auto"/>
      </w:divBdr>
    </w:div>
    <w:div w:id="2013137940">
      <w:bodyDiv w:val="1"/>
      <w:marLeft w:val="0"/>
      <w:marRight w:val="0"/>
      <w:marTop w:val="0"/>
      <w:marBottom w:val="0"/>
      <w:divBdr>
        <w:top w:val="none" w:sz="0" w:space="0" w:color="auto"/>
        <w:left w:val="none" w:sz="0" w:space="0" w:color="auto"/>
        <w:bottom w:val="none" w:sz="0" w:space="0" w:color="auto"/>
        <w:right w:val="none" w:sz="0" w:space="0" w:color="auto"/>
      </w:divBdr>
    </w:div>
    <w:div w:id="2013529132">
      <w:bodyDiv w:val="1"/>
      <w:marLeft w:val="0"/>
      <w:marRight w:val="0"/>
      <w:marTop w:val="0"/>
      <w:marBottom w:val="0"/>
      <w:divBdr>
        <w:top w:val="none" w:sz="0" w:space="0" w:color="auto"/>
        <w:left w:val="none" w:sz="0" w:space="0" w:color="auto"/>
        <w:bottom w:val="none" w:sz="0" w:space="0" w:color="auto"/>
        <w:right w:val="none" w:sz="0" w:space="0" w:color="auto"/>
      </w:divBdr>
    </w:div>
    <w:div w:id="2016688814">
      <w:bodyDiv w:val="1"/>
      <w:marLeft w:val="0"/>
      <w:marRight w:val="0"/>
      <w:marTop w:val="0"/>
      <w:marBottom w:val="0"/>
      <w:divBdr>
        <w:top w:val="none" w:sz="0" w:space="0" w:color="auto"/>
        <w:left w:val="none" w:sz="0" w:space="0" w:color="auto"/>
        <w:bottom w:val="none" w:sz="0" w:space="0" w:color="auto"/>
        <w:right w:val="none" w:sz="0" w:space="0" w:color="auto"/>
      </w:divBdr>
    </w:div>
    <w:div w:id="2019187141">
      <w:bodyDiv w:val="1"/>
      <w:marLeft w:val="0"/>
      <w:marRight w:val="0"/>
      <w:marTop w:val="0"/>
      <w:marBottom w:val="0"/>
      <w:divBdr>
        <w:top w:val="none" w:sz="0" w:space="0" w:color="auto"/>
        <w:left w:val="none" w:sz="0" w:space="0" w:color="auto"/>
        <w:bottom w:val="none" w:sz="0" w:space="0" w:color="auto"/>
        <w:right w:val="none" w:sz="0" w:space="0" w:color="auto"/>
      </w:divBdr>
    </w:div>
    <w:div w:id="2019961395">
      <w:bodyDiv w:val="1"/>
      <w:marLeft w:val="0"/>
      <w:marRight w:val="0"/>
      <w:marTop w:val="0"/>
      <w:marBottom w:val="0"/>
      <w:divBdr>
        <w:top w:val="none" w:sz="0" w:space="0" w:color="auto"/>
        <w:left w:val="none" w:sz="0" w:space="0" w:color="auto"/>
        <w:bottom w:val="none" w:sz="0" w:space="0" w:color="auto"/>
        <w:right w:val="none" w:sz="0" w:space="0" w:color="auto"/>
      </w:divBdr>
    </w:div>
    <w:div w:id="2020303828">
      <w:bodyDiv w:val="1"/>
      <w:marLeft w:val="0"/>
      <w:marRight w:val="0"/>
      <w:marTop w:val="0"/>
      <w:marBottom w:val="0"/>
      <w:divBdr>
        <w:top w:val="none" w:sz="0" w:space="0" w:color="auto"/>
        <w:left w:val="none" w:sz="0" w:space="0" w:color="auto"/>
        <w:bottom w:val="none" w:sz="0" w:space="0" w:color="auto"/>
        <w:right w:val="none" w:sz="0" w:space="0" w:color="auto"/>
      </w:divBdr>
    </w:div>
    <w:div w:id="2021078188">
      <w:bodyDiv w:val="1"/>
      <w:marLeft w:val="0"/>
      <w:marRight w:val="0"/>
      <w:marTop w:val="0"/>
      <w:marBottom w:val="0"/>
      <w:divBdr>
        <w:top w:val="none" w:sz="0" w:space="0" w:color="auto"/>
        <w:left w:val="none" w:sz="0" w:space="0" w:color="auto"/>
        <w:bottom w:val="none" w:sz="0" w:space="0" w:color="auto"/>
        <w:right w:val="none" w:sz="0" w:space="0" w:color="auto"/>
      </w:divBdr>
    </w:div>
    <w:div w:id="2022466785">
      <w:bodyDiv w:val="1"/>
      <w:marLeft w:val="0"/>
      <w:marRight w:val="0"/>
      <w:marTop w:val="0"/>
      <w:marBottom w:val="0"/>
      <w:divBdr>
        <w:top w:val="none" w:sz="0" w:space="0" w:color="auto"/>
        <w:left w:val="none" w:sz="0" w:space="0" w:color="auto"/>
        <w:bottom w:val="none" w:sz="0" w:space="0" w:color="auto"/>
        <w:right w:val="none" w:sz="0" w:space="0" w:color="auto"/>
      </w:divBdr>
    </w:div>
    <w:div w:id="2023313964">
      <w:bodyDiv w:val="1"/>
      <w:marLeft w:val="0"/>
      <w:marRight w:val="0"/>
      <w:marTop w:val="0"/>
      <w:marBottom w:val="0"/>
      <w:divBdr>
        <w:top w:val="none" w:sz="0" w:space="0" w:color="auto"/>
        <w:left w:val="none" w:sz="0" w:space="0" w:color="auto"/>
        <w:bottom w:val="none" w:sz="0" w:space="0" w:color="auto"/>
        <w:right w:val="none" w:sz="0" w:space="0" w:color="auto"/>
      </w:divBdr>
    </w:div>
    <w:div w:id="2025980470">
      <w:bodyDiv w:val="1"/>
      <w:marLeft w:val="0"/>
      <w:marRight w:val="0"/>
      <w:marTop w:val="0"/>
      <w:marBottom w:val="0"/>
      <w:divBdr>
        <w:top w:val="none" w:sz="0" w:space="0" w:color="auto"/>
        <w:left w:val="none" w:sz="0" w:space="0" w:color="auto"/>
        <w:bottom w:val="none" w:sz="0" w:space="0" w:color="auto"/>
        <w:right w:val="none" w:sz="0" w:space="0" w:color="auto"/>
      </w:divBdr>
    </w:div>
    <w:div w:id="2026128244">
      <w:bodyDiv w:val="1"/>
      <w:marLeft w:val="0"/>
      <w:marRight w:val="0"/>
      <w:marTop w:val="0"/>
      <w:marBottom w:val="0"/>
      <w:divBdr>
        <w:top w:val="none" w:sz="0" w:space="0" w:color="auto"/>
        <w:left w:val="none" w:sz="0" w:space="0" w:color="auto"/>
        <w:bottom w:val="none" w:sz="0" w:space="0" w:color="auto"/>
        <w:right w:val="none" w:sz="0" w:space="0" w:color="auto"/>
      </w:divBdr>
    </w:div>
    <w:div w:id="2030137688">
      <w:bodyDiv w:val="1"/>
      <w:marLeft w:val="0"/>
      <w:marRight w:val="0"/>
      <w:marTop w:val="0"/>
      <w:marBottom w:val="0"/>
      <w:divBdr>
        <w:top w:val="none" w:sz="0" w:space="0" w:color="auto"/>
        <w:left w:val="none" w:sz="0" w:space="0" w:color="auto"/>
        <w:bottom w:val="none" w:sz="0" w:space="0" w:color="auto"/>
        <w:right w:val="none" w:sz="0" w:space="0" w:color="auto"/>
      </w:divBdr>
    </w:div>
    <w:div w:id="2033451945">
      <w:bodyDiv w:val="1"/>
      <w:marLeft w:val="0"/>
      <w:marRight w:val="0"/>
      <w:marTop w:val="0"/>
      <w:marBottom w:val="0"/>
      <w:divBdr>
        <w:top w:val="none" w:sz="0" w:space="0" w:color="auto"/>
        <w:left w:val="none" w:sz="0" w:space="0" w:color="auto"/>
        <w:bottom w:val="none" w:sz="0" w:space="0" w:color="auto"/>
        <w:right w:val="none" w:sz="0" w:space="0" w:color="auto"/>
      </w:divBdr>
    </w:div>
    <w:div w:id="2038121632">
      <w:bodyDiv w:val="1"/>
      <w:marLeft w:val="0"/>
      <w:marRight w:val="0"/>
      <w:marTop w:val="0"/>
      <w:marBottom w:val="0"/>
      <w:divBdr>
        <w:top w:val="none" w:sz="0" w:space="0" w:color="auto"/>
        <w:left w:val="none" w:sz="0" w:space="0" w:color="auto"/>
        <w:bottom w:val="none" w:sz="0" w:space="0" w:color="auto"/>
        <w:right w:val="none" w:sz="0" w:space="0" w:color="auto"/>
      </w:divBdr>
    </w:div>
    <w:div w:id="2039812009">
      <w:bodyDiv w:val="1"/>
      <w:marLeft w:val="0"/>
      <w:marRight w:val="0"/>
      <w:marTop w:val="0"/>
      <w:marBottom w:val="0"/>
      <w:divBdr>
        <w:top w:val="none" w:sz="0" w:space="0" w:color="auto"/>
        <w:left w:val="none" w:sz="0" w:space="0" w:color="auto"/>
        <w:bottom w:val="none" w:sz="0" w:space="0" w:color="auto"/>
        <w:right w:val="none" w:sz="0" w:space="0" w:color="auto"/>
      </w:divBdr>
    </w:div>
    <w:div w:id="2051342696">
      <w:bodyDiv w:val="1"/>
      <w:marLeft w:val="0"/>
      <w:marRight w:val="0"/>
      <w:marTop w:val="0"/>
      <w:marBottom w:val="0"/>
      <w:divBdr>
        <w:top w:val="none" w:sz="0" w:space="0" w:color="auto"/>
        <w:left w:val="none" w:sz="0" w:space="0" w:color="auto"/>
        <w:bottom w:val="none" w:sz="0" w:space="0" w:color="auto"/>
        <w:right w:val="none" w:sz="0" w:space="0" w:color="auto"/>
      </w:divBdr>
    </w:div>
    <w:div w:id="2051950567">
      <w:bodyDiv w:val="1"/>
      <w:marLeft w:val="0"/>
      <w:marRight w:val="0"/>
      <w:marTop w:val="0"/>
      <w:marBottom w:val="0"/>
      <w:divBdr>
        <w:top w:val="none" w:sz="0" w:space="0" w:color="auto"/>
        <w:left w:val="none" w:sz="0" w:space="0" w:color="auto"/>
        <w:bottom w:val="none" w:sz="0" w:space="0" w:color="auto"/>
        <w:right w:val="none" w:sz="0" w:space="0" w:color="auto"/>
      </w:divBdr>
    </w:div>
    <w:div w:id="2058046244">
      <w:bodyDiv w:val="1"/>
      <w:marLeft w:val="0"/>
      <w:marRight w:val="0"/>
      <w:marTop w:val="0"/>
      <w:marBottom w:val="0"/>
      <w:divBdr>
        <w:top w:val="none" w:sz="0" w:space="0" w:color="auto"/>
        <w:left w:val="none" w:sz="0" w:space="0" w:color="auto"/>
        <w:bottom w:val="none" w:sz="0" w:space="0" w:color="auto"/>
        <w:right w:val="none" w:sz="0" w:space="0" w:color="auto"/>
      </w:divBdr>
    </w:div>
    <w:div w:id="2058510431">
      <w:bodyDiv w:val="1"/>
      <w:marLeft w:val="0"/>
      <w:marRight w:val="0"/>
      <w:marTop w:val="0"/>
      <w:marBottom w:val="0"/>
      <w:divBdr>
        <w:top w:val="none" w:sz="0" w:space="0" w:color="auto"/>
        <w:left w:val="none" w:sz="0" w:space="0" w:color="auto"/>
        <w:bottom w:val="none" w:sz="0" w:space="0" w:color="auto"/>
        <w:right w:val="none" w:sz="0" w:space="0" w:color="auto"/>
      </w:divBdr>
    </w:div>
    <w:div w:id="2061202513">
      <w:bodyDiv w:val="1"/>
      <w:marLeft w:val="0"/>
      <w:marRight w:val="0"/>
      <w:marTop w:val="0"/>
      <w:marBottom w:val="0"/>
      <w:divBdr>
        <w:top w:val="none" w:sz="0" w:space="0" w:color="auto"/>
        <w:left w:val="none" w:sz="0" w:space="0" w:color="auto"/>
        <w:bottom w:val="none" w:sz="0" w:space="0" w:color="auto"/>
        <w:right w:val="none" w:sz="0" w:space="0" w:color="auto"/>
      </w:divBdr>
    </w:div>
    <w:div w:id="2061246179">
      <w:bodyDiv w:val="1"/>
      <w:marLeft w:val="0"/>
      <w:marRight w:val="0"/>
      <w:marTop w:val="0"/>
      <w:marBottom w:val="0"/>
      <w:divBdr>
        <w:top w:val="none" w:sz="0" w:space="0" w:color="auto"/>
        <w:left w:val="none" w:sz="0" w:space="0" w:color="auto"/>
        <w:bottom w:val="none" w:sz="0" w:space="0" w:color="auto"/>
        <w:right w:val="none" w:sz="0" w:space="0" w:color="auto"/>
      </w:divBdr>
    </w:div>
    <w:div w:id="2061584894">
      <w:bodyDiv w:val="1"/>
      <w:marLeft w:val="0"/>
      <w:marRight w:val="0"/>
      <w:marTop w:val="0"/>
      <w:marBottom w:val="0"/>
      <w:divBdr>
        <w:top w:val="none" w:sz="0" w:space="0" w:color="auto"/>
        <w:left w:val="none" w:sz="0" w:space="0" w:color="auto"/>
        <w:bottom w:val="none" w:sz="0" w:space="0" w:color="auto"/>
        <w:right w:val="none" w:sz="0" w:space="0" w:color="auto"/>
      </w:divBdr>
    </w:div>
    <w:div w:id="2062751317">
      <w:bodyDiv w:val="1"/>
      <w:marLeft w:val="0"/>
      <w:marRight w:val="0"/>
      <w:marTop w:val="0"/>
      <w:marBottom w:val="0"/>
      <w:divBdr>
        <w:top w:val="none" w:sz="0" w:space="0" w:color="auto"/>
        <w:left w:val="none" w:sz="0" w:space="0" w:color="auto"/>
        <w:bottom w:val="none" w:sz="0" w:space="0" w:color="auto"/>
        <w:right w:val="none" w:sz="0" w:space="0" w:color="auto"/>
      </w:divBdr>
    </w:div>
    <w:div w:id="2063016972">
      <w:bodyDiv w:val="1"/>
      <w:marLeft w:val="0"/>
      <w:marRight w:val="0"/>
      <w:marTop w:val="0"/>
      <w:marBottom w:val="0"/>
      <w:divBdr>
        <w:top w:val="none" w:sz="0" w:space="0" w:color="auto"/>
        <w:left w:val="none" w:sz="0" w:space="0" w:color="auto"/>
        <w:bottom w:val="none" w:sz="0" w:space="0" w:color="auto"/>
        <w:right w:val="none" w:sz="0" w:space="0" w:color="auto"/>
      </w:divBdr>
    </w:div>
    <w:div w:id="2063627858">
      <w:bodyDiv w:val="1"/>
      <w:marLeft w:val="0"/>
      <w:marRight w:val="0"/>
      <w:marTop w:val="0"/>
      <w:marBottom w:val="0"/>
      <w:divBdr>
        <w:top w:val="none" w:sz="0" w:space="0" w:color="auto"/>
        <w:left w:val="none" w:sz="0" w:space="0" w:color="auto"/>
        <w:bottom w:val="none" w:sz="0" w:space="0" w:color="auto"/>
        <w:right w:val="none" w:sz="0" w:space="0" w:color="auto"/>
      </w:divBdr>
    </w:div>
    <w:div w:id="2063826029">
      <w:bodyDiv w:val="1"/>
      <w:marLeft w:val="0"/>
      <w:marRight w:val="0"/>
      <w:marTop w:val="0"/>
      <w:marBottom w:val="0"/>
      <w:divBdr>
        <w:top w:val="none" w:sz="0" w:space="0" w:color="auto"/>
        <w:left w:val="none" w:sz="0" w:space="0" w:color="auto"/>
        <w:bottom w:val="none" w:sz="0" w:space="0" w:color="auto"/>
        <w:right w:val="none" w:sz="0" w:space="0" w:color="auto"/>
      </w:divBdr>
    </w:div>
    <w:div w:id="2065375253">
      <w:bodyDiv w:val="1"/>
      <w:marLeft w:val="0"/>
      <w:marRight w:val="0"/>
      <w:marTop w:val="0"/>
      <w:marBottom w:val="0"/>
      <w:divBdr>
        <w:top w:val="none" w:sz="0" w:space="0" w:color="auto"/>
        <w:left w:val="none" w:sz="0" w:space="0" w:color="auto"/>
        <w:bottom w:val="none" w:sz="0" w:space="0" w:color="auto"/>
        <w:right w:val="none" w:sz="0" w:space="0" w:color="auto"/>
      </w:divBdr>
    </w:div>
    <w:div w:id="2066102613">
      <w:bodyDiv w:val="1"/>
      <w:marLeft w:val="0"/>
      <w:marRight w:val="0"/>
      <w:marTop w:val="0"/>
      <w:marBottom w:val="0"/>
      <w:divBdr>
        <w:top w:val="none" w:sz="0" w:space="0" w:color="auto"/>
        <w:left w:val="none" w:sz="0" w:space="0" w:color="auto"/>
        <w:bottom w:val="none" w:sz="0" w:space="0" w:color="auto"/>
        <w:right w:val="none" w:sz="0" w:space="0" w:color="auto"/>
      </w:divBdr>
    </w:div>
    <w:div w:id="2070758822">
      <w:bodyDiv w:val="1"/>
      <w:marLeft w:val="0"/>
      <w:marRight w:val="0"/>
      <w:marTop w:val="0"/>
      <w:marBottom w:val="0"/>
      <w:divBdr>
        <w:top w:val="none" w:sz="0" w:space="0" w:color="auto"/>
        <w:left w:val="none" w:sz="0" w:space="0" w:color="auto"/>
        <w:bottom w:val="none" w:sz="0" w:space="0" w:color="auto"/>
        <w:right w:val="none" w:sz="0" w:space="0" w:color="auto"/>
      </w:divBdr>
    </w:div>
    <w:div w:id="2073310546">
      <w:bodyDiv w:val="1"/>
      <w:marLeft w:val="0"/>
      <w:marRight w:val="0"/>
      <w:marTop w:val="0"/>
      <w:marBottom w:val="0"/>
      <w:divBdr>
        <w:top w:val="none" w:sz="0" w:space="0" w:color="auto"/>
        <w:left w:val="none" w:sz="0" w:space="0" w:color="auto"/>
        <w:bottom w:val="none" w:sz="0" w:space="0" w:color="auto"/>
        <w:right w:val="none" w:sz="0" w:space="0" w:color="auto"/>
      </w:divBdr>
    </w:div>
    <w:div w:id="2075279396">
      <w:bodyDiv w:val="1"/>
      <w:marLeft w:val="0"/>
      <w:marRight w:val="0"/>
      <w:marTop w:val="0"/>
      <w:marBottom w:val="0"/>
      <w:divBdr>
        <w:top w:val="none" w:sz="0" w:space="0" w:color="auto"/>
        <w:left w:val="none" w:sz="0" w:space="0" w:color="auto"/>
        <w:bottom w:val="none" w:sz="0" w:space="0" w:color="auto"/>
        <w:right w:val="none" w:sz="0" w:space="0" w:color="auto"/>
      </w:divBdr>
    </w:div>
    <w:div w:id="2075811274">
      <w:bodyDiv w:val="1"/>
      <w:marLeft w:val="0"/>
      <w:marRight w:val="0"/>
      <w:marTop w:val="0"/>
      <w:marBottom w:val="0"/>
      <w:divBdr>
        <w:top w:val="none" w:sz="0" w:space="0" w:color="auto"/>
        <w:left w:val="none" w:sz="0" w:space="0" w:color="auto"/>
        <w:bottom w:val="none" w:sz="0" w:space="0" w:color="auto"/>
        <w:right w:val="none" w:sz="0" w:space="0" w:color="auto"/>
      </w:divBdr>
    </w:div>
    <w:div w:id="2078166487">
      <w:bodyDiv w:val="1"/>
      <w:marLeft w:val="0"/>
      <w:marRight w:val="0"/>
      <w:marTop w:val="0"/>
      <w:marBottom w:val="0"/>
      <w:divBdr>
        <w:top w:val="none" w:sz="0" w:space="0" w:color="auto"/>
        <w:left w:val="none" w:sz="0" w:space="0" w:color="auto"/>
        <w:bottom w:val="none" w:sz="0" w:space="0" w:color="auto"/>
        <w:right w:val="none" w:sz="0" w:space="0" w:color="auto"/>
      </w:divBdr>
    </w:div>
    <w:div w:id="2081437751">
      <w:bodyDiv w:val="1"/>
      <w:marLeft w:val="0"/>
      <w:marRight w:val="0"/>
      <w:marTop w:val="0"/>
      <w:marBottom w:val="0"/>
      <w:divBdr>
        <w:top w:val="none" w:sz="0" w:space="0" w:color="auto"/>
        <w:left w:val="none" w:sz="0" w:space="0" w:color="auto"/>
        <w:bottom w:val="none" w:sz="0" w:space="0" w:color="auto"/>
        <w:right w:val="none" w:sz="0" w:space="0" w:color="auto"/>
      </w:divBdr>
    </w:div>
    <w:div w:id="2082480170">
      <w:bodyDiv w:val="1"/>
      <w:marLeft w:val="0"/>
      <w:marRight w:val="0"/>
      <w:marTop w:val="0"/>
      <w:marBottom w:val="0"/>
      <w:divBdr>
        <w:top w:val="none" w:sz="0" w:space="0" w:color="auto"/>
        <w:left w:val="none" w:sz="0" w:space="0" w:color="auto"/>
        <w:bottom w:val="none" w:sz="0" w:space="0" w:color="auto"/>
        <w:right w:val="none" w:sz="0" w:space="0" w:color="auto"/>
      </w:divBdr>
    </w:div>
    <w:div w:id="2083141836">
      <w:bodyDiv w:val="1"/>
      <w:marLeft w:val="0"/>
      <w:marRight w:val="0"/>
      <w:marTop w:val="0"/>
      <w:marBottom w:val="0"/>
      <w:divBdr>
        <w:top w:val="none" w:sz="0" w:space="0" w:color="auto"/>
        <w:left w:val="none" w:sz="0" w:space="0" w:color="auto"/>
        <w:bottom w:val="none" w:sz="0" w:space="0" w:color="auto"/>
        <w:right w:val="none" w:sz="0" w:space="0" w:color="auto"/>
      </w:divBdr>
    </w:div>
    <w:div w:id="2087458371">
      <w:bodyDiv w:val="1"/>
      <w:marLeft w:val="0"/>
      <w:marRight w:val="0"/>
      <w:marTop w:val="0"/>
      <w:marBottom w:val="0"/>
      <w:divBdr>
        <w:top w:val="none" w:sz="0" w:space="0" w:color="auto"/>
        <w:left w:val="none" w:sz="0" w:space="0" w:color="auto"/>
        <w:bottom w:val="none" w:sz="0" w:space="0" w:color="auto"/>
        <w:right w:val="none" w:sz="0" w:space="0" w:color="auto"/>
      </w:divBdr>
    </w:div>
    <w:div w:id="2089425741">
      <w:bodyDiv w:val="1"/>
      <w:marLeft w:val="0"/>
      <w:marRight w:val="0"/>
      <w:marTop w:val="0"/>
      <w:marBottom w:val="0"/>
      <w:divBdr>
        <w:top w:val="none" w:sz="0" w:space="0" w:color="auto"/>
        <w:left w:val="none" w:sz="0" w:space="0" w:color="auto"/>
        <w:bottom w:val="none" w:sz="0" w:space="0" w:color="auto"/>
        <w:right w:val="none" w:sz="0" w:space="0" w:color="auto"/>
      </w:divBdr>
    </w:div>
    <w:div w:id="2098791899">
      <w:bodyDiv w:val="1"/>
      <w:marLeft w:val="0"/>
      <w:marRight w:val="0"/>
      <w:marTop w:val="0"/>
      <w:marBottom w:val="0"/>
      <w:divBdr>
        <w:top w:val="none" w:sz="0" w:space="0" w:color="auto"/>
        <w:left w:val="none" w:sz="0" w:space="0" w:color="auto"/>
        <w:bottom w:val="none" w:sz="0" w:space="0" w:color="auto"/>
        <w:right w:val="none" w:sz="0" w:space="0" w:color="auto"/>
      </w:divBdr>
    </w:div>
    <w:div w:id="2099062273">
      <w:bodyDiv w:val="1"/>
      <w:marLeft w:val="0"/>
      <w:marRight w:val="0"/>
      <w:marTop w:val="0"/>
      <w:marBottom w:val="0"/>
      <w:divBdr>
        <w:top w:val="none" w:sz="0" w:space="0" w:color="auto"/>
        <w:left w:val="none" w:sz="0" w:space="0" w:color="auto"/>
        <w:bottom w:val="none" w:sz="0" w:space="0" w:color="auto"/>
        <w:right w:val="none" w:sz="0" w:space="0" w:color="auto"/>
      </w:divBdr>
    </w:div>
    <w:div w:id="2100831712">
      <w:bodyDiv w:val="1"/>
      <w:marLeft w:val="0"/>
      <w:marRight w:val="0"/>
      <w:marTop w:val="0"/>
      <w:marBottom w:val="0"/>
      <w:divBdr>
        <w:top w:val="none" w:sz="0" w:space="0" w:color="auto"/>
        <w:left w:val="none" w:sz="0" w:space="0" w:color="auto"/>
        <w:bottom w:val="none" w:sz="0" w:space="0" w:color="auto"/>
        <w:right w:val="none" w:sz="0" w:space="0" w:color="auto"/>
      </w:divBdr>
    </w:div>
    <w:div w:id="2103407579">
      <w:bodyDiv w:val="1"/>
      <w:marLeft w:val="0"/>
      <w:marRight w:val="0"/>
      <w:marTop w:val="0"/>
      <w:marBottom w:val="0"/>
      <w:divBdr>
        <w:top w:val="none" w:sz="0" w:space="0" w:color="auto"/>
        <w:left w:val="none" w:sz="0" w:space="0" w:color="auto"/>
        <w:bottom w:val="none" w:sz="0" w:space="0" w:color="auto"/>
        <w:right w:val="none" w:sz="0" w:space="0" w:color="auto"/>
      </w:divBdr>
    </w:div>
    <w:div w:id="2103914465">
      <w:bodyDiv w:val="1"/>
      <w:marLeft w:val="0"/>
      <w:marRight w:val="0"/>
      <w:marTop w:val="0"/>
      <w:marBottom w:val="0"/>
      <w:divBdr>
        <w:top w:val="none" w:sz="0" w:space="0" w:color="auto"/>
        <w:left w:val="none" w:sz="0" w:space="0" w:color="auto"/>
        <w:bottom w:val="none" w:sz="0" w:space="0" w:color="auto"/>
        <w:right w:val="none" w:sz="0" w:space="0" w:color="auto"/>
      </w:divBdr>
    </w:div>
    <w:div w:id="2106882464">
      <w:bodyDiv w:val="1"/>
      <w:marLeft w:val="0"/>
      <w:marRight w:val="0"/>
      <w:marTop w:val="0"/>
      <w:marBottom w:val="0"/>
      <w:divBdr>
        <w:top w:val="none" w:sz="0" w:space="0" w:color="auto"/>
        <w:left w:val="none" w:sz="0" w:space="0" w:color="auto"/>
        <w:bottom w:val="none" w:sz="0" w:space="0" w:color="auto"/>
        <w:right w:val="none" w:sz="0" w:space="0" w:color="auto"/>
      </w:divBdr>
    </w:div>
    <w:div w:id="2109228125">
      <w:bodyDiv w:val="1"/>
      <w:marLeft w:val="0"/>
      <w:marRight w:val="0"/>
      <w:marTop w:val="0"/>
      <w:marBottom w:val="0"/>
      <w:divBdr>
        <w:top w:val="none" w:sz="0" w:space="0" w:color="auto"/>
        <w:left w:val="none" w:sz="0" w:space="0" w:color="auto"/>
        <w:bottom w:val="none" w:sz="0" w:space="0" w:color="auto"/>
        <w:right w:val="none" w:sz="0" w:space="0" w:color="auto"/>
      </w:divBdr>
    </w:div>
    <w:div w:id="2112159865">
      <w:bodyDiv w:val="1"/>
      <w:marLeft w:val="0"/>
      <w:marRight w:val="0"/>
      <w:marTop w:val="0"/>
      <w:marBottom w:val="0"/>
      <w:divBdr>
        <w:top w:val="none" w:sz="0" w:space="0" w:color="auto"/>
        <w:left w:val="none" w:sz="0" w:space="0" w:color="auto"/>
        <w:bottom w:val="none" w:sz="0" w:space="0" w:color="auto"/>
        <w:right w:val="none" w:sz="0" w:space="0" w:color="auto"/>
      </w:divBdr>
    </w:div>
    <w:div w:id="2114008370">
      <w:bodyDiv w:val="1"/>
      <w:marLeft w:val="0"/>
      <w:marRight w:val="0"/>
      <w:marTop w:val="0"/>
      <w:marBottom w:val="0"/>
      <w:divBdr>
        <w:top w:val="none" w:sz="0" w:space="0" w:color="auto"/>
        <w:left w:val="none" w:sz="0" w:space="0" w:color="auto"/>
        <w:bottom w:val="none" w:sz="0" w:space="0" w:color="auto"/>
        <w:right w:val="none" w:sz="0" w:space="0" w:color="auto"/>
      </w:divBdr>
    </w:div>
    <w:div w:id="2115514695">
      <w:bodyDiv w:val="1"/>
      <w:marLeft w:val="0"/>
      <w:marRight w:val="0"/>
      <w:marTop w:val="0"/>
      <w:marBottom w:val="0"/>
      <w:divBdr>
        <w:top w:val="none" w:sz="0" w:space="0" w:color="auto"/>
        <w:left w:val="none" w:sz="0" w:space="0" w:color="auto"/>
        <w:bottom w:val="none" w:sz="0" w:space="0" w:color="auto"/>
        <w:right w:val="none" w:sz="0" w:space="0" w:color="auto"/>
      </w:divBdr>
    </w:div>
    <w:div w:id="2116167100">
      <w:bodyDiv w:val="1"/>
      <w:marLeft w:val="0"/>
      <w:marRight w:val="0"/>
      <w:marTop w:val="0"/>
      <w:marBottom w:val="0"/>
      <w:divBdr>
        <w:top w:val="none" w:sz="0" w:space="0" w:color="auto"/>
        <w:left w:val="none" w:sz="0" w:space="0" w:color="auto"/>
        <w:bottom w:val="none" w:sz="0" w:space="0" w:color="auto"/>
        <w:right w:val="none" w:sz="0" w:space="0" w:color="auto"/>
      </w:divBdr>
    </w:div>
    <w:div w:id="2117359138">
      <w:bodyDiv w:val="1"/>
      <w:marLeft w:val="0"/>
      <w:marRight w:val="0"/>
      <w:marTop w:val="0"/>
      <w:marBottom w:val="0"/>
      <w:divBdr>
        <w:top w:val="none" w:sz="0" w:space="0" w:color="auto"/>
        <w:left w:val="none" w:sz="0" w:space="0" w:color="auto"/>
        <w:bottom w:val="none" w:sz="0" w:space="0" w:color="auto"/>
        <w:right w:val="none" w:sz="0" w:space="0" w:color="auto"/>
      </w:divBdr>
    </w:div>
    <w:div w:id="2121340647">
      <w:bodyDiv w:val="1"/>
      <w:marLeft w:val="0"/>
      <w:marRight w:val="0"/>
      <w:marTop w:val="0"/>
      <w:marBottom w:val="0"/>
      <w:divBdr>
        <w:top w:val="none" w:sz="0" w:space="0" w:color="auto"/>
        <w:left w:val="none" w:sz="0" w:space="0" w:color="auto"/>
        <w:bottom w:val="none" w:sz="0" w:space="0" w:color="auto"/>
        <w:right w:val="none" w:sz="0" w:space="0" w:color="auto"/>
      </w:divBdr>
    </w:div>
    <w:div w:id="2122870608">
      <w:bodyDiv w:val="1"/>
      <w:marLeft w:val="0"/>
      <w:marRight w:val="0"/>
      <w:marTop w:val="0"/>
      <w:marBottom w:val="0"/>
      <w:divBdr>
        <w:top w:val="none" w:sz="0" w:space="0" w:color="auto"/>
        <w:left w:val="none" w:sz="0" w:space="0" w:color="auto"/>
        <w:bottom w:val="none" w:sz="0" w:space="0" w:color="auto"/>
        <w:right w:val="none" w:sz="0" w:space="0" w:color="auto"/>
      </w:divBdr>
    </w:div>
    <w:div w:id="2124034005">
      <w:bodyDiv w:val="1"/>
      <w:marLeft w:val="0"/>
      <w:marRight w:val="0"/>
      <w:marTop w:val="0"/>
      <w:marBottom w:val="0"/>
      <w:divBdr>
        <w:top w:val="none" w:sz="0" w:space="0" w:color="auto"/>
        <w:left w:val="none" w:sz="0" w:space="0" w:color="auto"/>
        <w:bottom w:val="none" w:sz="0" w:space="0" w:color="auto"/>
        <w:right w:val="none" w:sz="0" w:space="0" w:color="auto"/>
      </w:divBdr>
    </w:div>
    <w:div w:id="2124761853">
      <w:bodyDiv w:val="1"/>
      <w:marLeft w:val="0"/>
      <w:marRight w:val="0"/>
      <w:marTop w:val="0"/>
      <w:marBottom w:val="0"/>
      <w:divBdr>
        <w:top w:val="none" w:sz="0" w:space="0" w:color="auto"/>
        <w:left w:val="none" w:sz="0" w:space="0" w:color="auto"/>
        <w:bottom w:val="none" w:sz="0" w:space="0" w:color="auto"/>
        <w:right w:val="none" w:sz="0" w:space="0" w:color="auto"/>
      </w:divBdr>
    </w:div>
    <w:div w:id="2127499940">
      <w:bodyDiv w:val="1"/>
      <w:marLeft w:val="0"/>
      <w:marRight w:val="0"/>
      <w:marTop w:val="0"/>
      <w:marBottom w:val="0"/>
      <w:divBdr>
        <w:top w:val="none" w:sz="0" w:space="0" w:color="auto"/>
        <w:left w:val="none" w:sz="0" w:space="0" w:color="auto"/>
        <w:bottom w:val="none" w:sz="0" w:space="0" w:color="auto"/>
        <w:right w:val="none" w:sz="0" w:space="0" w:color="auto"/>
      </w:divBdr>
    </w:div>
    <w:div w:id="2127506273">
      <w:bodyDiv w:val="1"/>
      <w:marLeft w:val="0"/>
      <w:marRight w:val="0"/>
      <w:marTop w:val="0"/>
      <w:marBottom w:val="0"/>
      <w:divBdr>
        <w:top w:val="none" w:sz="0" w:space="0" w:color="auto"/>
        <w:left w:val="none" w:sz="0" w:space="0" w:color="auto"/>
        <w:bottom w:val="none" w:sz="0" w:space="0" w:color="auto"/>
        <w:right w:val="none" w:sz="0" w:space="0" w:color="auto"/>
      </w:divBdr>
    </w:div>
    <w:div w:id="2133401930">
      <w:bodyDiv w:val="1"/>
      <w:marLeft w:val="0"/>
      <w:marRight w:val="0"/>
      <w:marTop w:val="0"/>
      <w:marBottom w:val="0"/>
      <w:divBdr>
        <w:top w:val="none" w:sz="0" w:space="0" w:color="auto"/>
        <w:left w:val="none" w:sz="0" w:space="0" w:color="auto"/>
        <w:bottom w:val="none" w:sz="0" w:space="0" w:color="auto"/>
        <w:right w:val="none" w:sz="0" w:space="0" w:color="auto"/>
      </w:divBdr>
    </w:div>
    <w:div w:id="2134052113">
      <w:bodyDiv w:val="1"/>
      <w:marLeft w:val="0"/>
      <w:marRight w:val="0"/>
      <w:marTop w:val="0"/>
      <w:marBottom w:val="0"/>
      <w:divBdr>
        <w:top w:val="none" w:sz="0" w:space="0" w:color="auto"/>
        <w:left w:val="none" w:sz="0" w:space="0" w:color="auto"/>
        <w:bottom w:val="none" w:sz="0" w:space="0" w:color="auto"/>
        <w:right w:val="none" w:sz="0" w:space="0" w:color="auto"/>
      </w:divBdr>
    </w:div>
    <w:div w:id="2135905884">
      <w:bodyDiv w:val="1"/>
      <w:marLeft w:val="0"/>
      <w:marRight w:val="0"/>
      <w:marTop w:val="0"/>
      <w:marBottom w:val="0"/>
      <w:divBdr>
        <w:top w:val="none" w:sz="0" w:space="0" w:color="auto"/>
        <w:left w:val="none" w:sz="0" w:space="0" w:color="auto"/>
        <w:bottom w:val="none" w:sz="0" w:space="0" w:color="auto"/>
        <w:right w:val="none" w:sz="0" w:space="0" w:color="auto"/>
      </w:divBdr>
    </w:div>
    <w:div w:id="2136748542">
      <w:bodyDiv w:val="1"/>
      <w:marLeft w:val="0"/>
      <w:marRight w:val="0"/>
      <w:marTop w:val="0"/>
      <w:marBottom w:val="0"/>
      <w:divBdr>
        <w:top w:val="none" w:sz="0" w:space="0" w:color="auto"/>
        <w:left w:val="none" w:sz="0" w:space="0" w:color="auto"/>
        <w:bottom w:val="none" w:sz="0" w:space="0" w:color="auto"/>
        <w:right w:val="none" w:sz="0" w:space="0" w:color="auto"/>
      </w:divBdr>
    </w:div>
    <w:div w:id="2137405818">
      <w:bodyDiv w:val="1"/>
      <w:marLeft w:val="0"/>
      <w:marRight w:val="0"/>
      <w:marTop w:val="0"/>
      <w:marBottom w:val="0"/>
      <w:divBdr>
        <w:top w:val="none" w:sz="0" w:space="0" w:color="auto"/>
        <w:left w:val="none" w:sz="0" w:space="0" w:color="auto"/>
        <w:bottom w:val="none" w:sz="0" w:space="0" w:color="auto"/>
        <w:right w:val="none" w:sz="0" w:space="0" w:color="auto"/>
      </w:divBdr>
    </w:div>
    <w:div w:id="2137789660">
      <w:bodyDiv w:val="1"/>
      <w:marLeft w:val="0"/>
      <w:marRight w:val="0"/>
      <w:marTop w:val="0"/>
      <w:marBottom w:val="0"/>
      <w:divBdr>
        <w:top w:val="none" w:sz="0" w:space="0" w:color="auto"/>
        <w:left w:val="none" w:sz="0" w:space="0" w:color="auto"/>
        <w:bottom w:val="none" w:sz="0" w:space="0" w:color="auto"/>
        <w:right w:val="none" w:sz="0" w:space="0" w:color="auto"/>
      </w:divBdr>
    </w:div>
    <w:div w:id="2142767246">
      <w:bodyDiv w:val="1"/>
      <w:marLeft w:val="0"/>
      <w:marRight w:val="0"/>
      <w:marTop w:val="0"/>
      <w:marBottom w:val="0"/>
      <w:divBdr>
        <w:top w:val="none" w:sz="0" w:space="0" w:color="auto"/>
        <w:left w:val="none" w:sz="0" w:space="0" w:color="auto"/>
        <w:bottom w:val="none" w:sz="0" w:space="0" w:color="auto"/>
        <w:right w:val="none" w:sz="0" w:space="0" w:color="auto"/>
      </w:divBdr>
    </w:div>
    <w:div w:id="214515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consultantplus://offline/ref=F31CA29B7E7165DC2F1625A9D498BB104E76B27A54B8768775F03D8DD91C244F76CA9F266C407DE06C2A049B820E99D620q9PCE" TargetMode="External"/><Relationship Id="rId26" Type="http://schemas.openxmlformats.org/officeDocument/2006/relationships/hyperlink" Target="consultantplus://offline/ref=05BF38B7608A376ECF77A398DDFBB3DFA3318784B678E9AF59EAB3A5CD0B4DFB9153E80389D73B0EC6DFB32636m9j4C" TargetMode="External"/><Relationship Id="rId39" Type="http://schemas.openxmlformats.org/officeDocument/2006/relationships/hyperlink" Target="consultantplus://offline/ref=05BF38B7608A376ECF77BD95CB97EDD0A03CDF88B27EEBF80DBAB5F2925B4BAEC313B65ADA927003C0C0AF26308B31E212m6jAC" TargetMode="External"/><Relationship Id="rId21" Type="http://schemas.openxmlformats.org/officeDocument/2006/relationships/hyperlink" Target="consultantplus://offline/ref=F31CA29B7E7165DC2F163BA4C2F4E51F4D79EC7456B278D821A63BDA864C221A248AC17F3C0636ED6E36189B83q1P0E" TargetMode="External"/><Relationship Id="rId34" Type="http://schemas.openxmlformats.org/officeDocument/2006/relationships/hyperlink" Target="file:///D:\&#1041;&#1102;&#1083;&#1083;&#1077;&#1090;&#1077;&#1085;&#1080;%20&#1072;&#1076;&#1084;&#1080;&#1085;&#1080;&#1089;&#1090;&#1088;&#1072;&#1094;&#1080;&#1103;\2024\&#1041;&#1102;&#1083;&#1083;&#1077;&#1090;&#1077;&#1085;&#1100;%20&#8470;29%202024%20&#1075;&#1086;&#1076;\24rd0725\&#1088;&#1077;&#1096;&#1077;&#1085;&#1080;&#1077;%20&#8470;%20361%20&#1086;&#1090;%2025.07.24,%20113-&#1053;&#1055;&#1040;%20&#1086;&#1090;%2025.07.24.doc" TargetMode="External"/><Relationship Id="rId42" Type="http://schemas.openxmlformats.org/officeDocument/2006/relationships/hyperlink" Target="consultantplus://offline/ref=05BF38B7608A376ECF77A398DDFBB3DFA33F8081B678E9AF59EAB3A5CD0B4DFB8353B00B8BD22E5A9385E42B36942DE2147553B1D5mEj6C" TargetMode="External"/><Relationship Id="rId47" Type="http://schemas.openxmlformats.org/officeDocument/2006/relationships/image" Target="media/image6.jpeg"/><Relationship Id="rId50" Type="http://schemas.openxmlformats.org/officeDocument/2006/relationships/image" Target="media/image8.jpe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3.jpeg"/><Relationship Id="rId29" Type="http://schemas.openxmlformats.org/officeDocument/2006/relationships/hyperlink" Target="file:///D:\&#1041;&#1102;&#1083;&#1083;&#1077;&#1090;&#1077;&#1085;&#1080;%20&#1072;&#1076;&#1084;&#1080;&#1085;&#1080;&#1089;&#1090;&#1088;&#1072;&#1094;&#1080;&#1103;\2024\&#1041;&#1102;&#1083;&#1083;&#1077;&#1090;&#1077;&#1085;&#1100;%20&#8470;29%202024%20&#1075;&#1086;&#1076;\24rd0725\&#1088;&#1077;&#1096;&#1077;&#1085;&#1080;&#1077;%20&#8470;%20361%20&#1086;&#1090;%2025.07.24,%20113-&#1053;&#1055;&#1040;%20&#1086;&#1090;%2025.07.24.doc" TargetMode="External"/><Relationship Id="rId11" Type="http://schemas.openxmlformats.org/officeDocument/2006/relationships/footer" Target="footer1.xml"/><Relationship Id="rId24" Type="http://schemas.openxmlformats.org/officeDocument/2006/relationships/image" Target="media/image4.jpeg"/><Relationship Id="rId32" Type="http://schemas.openxmlformats.org/officeDocument/2006/relationships/hyperlink" Target="file:///D:\&#1041;&#1102;&#1083;&#1083;&#1077;&#1090;&#1077;&#1085;&#1080;%20&#1072;&#1076;&#1084;&#1080;&#1085;&#1080;&#1089;&#1090;&#1088;&#1072;&#1094;&#1080;&#1103;\2024\&#1041;&#1102;&#1083;&#1083;&#1077;&#1090;&#1077;&#1085;&#1100;%20&#8470;29%202024%20&#1075;&#1086;&#1076;\24rd0725\&#1088;&#1077;&#1096;&#1077;&#1085;&#1080;&#1077;%20&#8470;%20361%20&#1086;&#1090;%2025.07.24,%20113-&#1053;&#1055;&#1040;%20&#1086;&#1090;%2025.07.24.doc" TargetMode="External"/><Relationship Id="rId37" Type="http://schemas.openxmlformats.org/officeDocument/2006/relationships/hyperlink" Target="https://login.consultant.ru/link/?req=doc&amp;base=LAW&amp;n=480369&amp;dst=35" TargetMode="External"/><Relationship Id="rId40" Type="http://schemas.openxmlformats.org/officeDocument/2006/relationships/hyperlink" Target="consultantplus://offline/ref=05BF38B7608A376ECF77A398DDFBB3DFA3318784B678E9AF59EAB3A5CD0B4DFB9153E80389D73B0EC6DFB32636m9j4C" TargetMode="External"/><Relationship Id="rId45" Type="http://schemas.openxmlformats.org/officeDocument/2006/relationships/hyperlink" Target="consultantplus://offline/ref=05BF38B7608A376ECF77A398DDFBB3DFA33F8081B678E9AF59EAB3A5CD0B4DFB8353B00B8BD22E5A9385E42B36942DE2147553B1D5mEj6C" TargetMode="Externa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eader" Target="header2.xml"/><Relationship Id="rId19" Type="http://schemas.openxmlformats.org/officeDocument/2006/relationships/hyperlink" Target="consultantplus://offline/ref=F31CA29B7E7165DC2F1625A9D498BB104E76B27A54B8758F7CFA3D8DD91C244F76CA9F266C407DE06C2A049B820E99D620q9PCE" TargetMode="External"/><Relationship Id="rId31" Type="http://schemas.openxmlformats.org/officeDocument/2006/relationships/hyperlink" Target="file:///D:\&#1041;&#1102;&#1083;&#1083;&#1077;&#1090;&#1077;&#1085;&#1080;%20&#1072;&#1076;&#1084;&#1080;&#1085;&#1080;&#1089;&#1090;&#1088;&#1072;&#1094;&#1080;&#1103;\2024\&#1041;&#1102;&#1083;&#1083;&#1077;&#1090;&#1077;&#1085;&#1100;%20&#8470;29%202024%20&#1075;&#1086;&#1076;\24rd0725\&#1088;&#1077;&#1096;&#1077;&#1085;&#1080;&#1077;%20&#8470;%20361%20&#1086;&#1090;%2025.07.24,%20113-&#1053;&#1055;&#1040;%20&#1086;&#1090;%2025.07.24.doc" TargetMode="External"/><Relationship Id="rId44" Type="http://schemas.openxmlformats.org/officeDocument/2006/relationships/hyperlink" Target="consultantplus://offline/ref=05BF38B7608A376ECF77A398DDFBB3DFA33F8081B678E9AF59EAB3A5CD0B4DFB8353B00F8BD6230EC3CAE57770C03EE0117551B5C9E589B4m2jEC"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jpeg"/><Relationship Id="rId22" Type="http://schemas.openxmlformats.org/officeDocument/2006/relationships/hyperlink" Target="file:///D:\&#1041;&#1102;&#1083;&#1083;&#1077;&#1090;&#1077;&#1085;&#1080;%20&#1072;&#1076;&#1084;&#1080;&#1085;&#1080;&#1089;&#1090;&#1088;&#1072;&#1094;&#1080;&#1103;\2024\&#1041;&#1102;&#1083;&#1083;&#1077;&#1090;&#1077;&#1085;&#1100;%20&#8470;29%202024%20&#1075;&#1086;&#1076;\24rd0725\&#1088;&#1077;&#1096;&#1077;&#1085;&#1080;&#1077;%20&#8470;%20360%20&#1086;&#1090;%2025.07.24,%20112-&#1053;&#1055;&#1040;%20&#1086;&#1090;%2025.07.24.doc" TargetMode="External"/><Relationship Id="rId27" Type="http://schemas.openxmlformats.org/officeDocument/2006/relationships/hyperlink" Target="consultantplus://offline/ref=05BF38B7608A376ECF77BD95CB97EDD0A03CDF88B27EEBF80DBAB5F2925B4BAEC313B65ADA927003C0C0AF26308B31E212m6jAC" TargetMode="External"/><Relationship Id="rId30" Type="http://schemas.openxmlformats.org/officeDocument/2006/relationships/hyperlink" Target="file:///D:\&#1041;&#1102;&#1083;&#1083;&#1077;&#1090;&#1077;&#1085;&#1080;%20&#1072;&#1076;&#1084;&#1080;&#1085;&#1080;&#1089;&#1090;&#1088;&#1072;&#1094;&#1080;&#1103;\2024\&#1041;&#1102;&#1083;&#1083;&#1077;&#1090;&#1077;&#1085;&#1100;%20&#8470;29%202024%20&#1075;&#1086;&#1076;\24rd0725\&#1088;&#1077;&#1096;&#1077;&#1085;&#1080;&#1077;%20&#8470;%20361%20&#1086;&#1090;%2025.07.24,%20113-&#1053;&#1055;&#1040;%20&#1086;&#1090;%2025.07.24.doc" TargetMode="External"/><Relationship Id="rId35" Type="http://schemas.openxmlformats.org/officeDocument/2006/relationships/hyperlink" Target="consultantplus://offline/ref=05BF38B7608A376ECF77A398DDFBB3DFA330898DB279E9AF59EAB3A5CD0B4DFB9153E80389D73B0EC6DFB32636m9j4C" TargetMode="External"/><Relationship Id="rId43" Type="http://schemas.openxmlformats.org/officeDocument/2006/relationships/hyperlink" Target="consultantplus://offline/ref=05BF38B7608A376ECF77A398DDFBB3DFA33F8081B678E9AF59EAB3A5CD0B4DFB8353B00F8BD62007C6CAE57770C03EE0117551B5C9E589B4m2jEC" TargetMode="External"/><Relationship Id="rId48" Type="http://schemas.openxmlformats.org/officeDocument/2006/relationships/image" Target="media/image7.png"/><Relationship Id="rId8" Type="http://schemas.openxmlformats.org/officeDocument/2006/relationships/image" Target="media/image1.jpeg"/><Relationship Id="rId51" Type="http://schemas.openxmlformats.org/officeDocument/2006/relationships/footer" Target="footer5.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consultantplus://offline/ref=F31CA29B7E7165DC2F163BA4C2F4E51F4D79EE7756BC78D821A63BDA864C221A248AC17F3C0636ED6E36189B83q1P0E" TargetMode="External"/><Relationship Id="rId25" Type="http://schemas.openxmlformats.org/officeDocument/2006/relationships/image" Target="media/image5.jpeg"/><Relationship Id="rId33" Type="http://schemas.openxmlformats.org/officeDocument/2006/relationships/hyperlink" Target="file:///D:\&#1041;&#1102;&#1083;&#1083;&#1077;&#1090;&#1077;&#1085;&#1080;%20&#1072;&#1076;&#1084;&#1080;&#1085;&#1080;&#1089;&#1090;&#1088;&#1072;&#1094;&#1080;&#1103;\2024\&#1041;&#1102;&#1083;&#1083;&#1077;&#1090;&#1077;&#1085;&#1100;%20&#8470;29%202024%20&#1075;&#1086;&#1076;\24rd0725\&#1088;&#1077;&#1096;&#1077;&#1085;&#1080;&#1077;%20&#8470;%20361%20&#1086;&#1090;%2025.07.24,%20113-&#1053;&#1055;&#1040;%20&#1086;&#1090;%2025.07.24.doc" TargetMode="External"/><Relationship Id="rId38" Type="http://schemas.openxmlformats.org/officeDocument/2006/relationships/hyperlink" Target="consultantplus://offline/ref=05BF38B7608A376ECF77A398DDFBB3DFA3318784B678E9AF59EAB3A5CD0B4DFB9153E80389D73B0EC6DFB32636m9j4C" TargetMode="External"/><Relationship Id="rId46" Type="http://schemas.openxmlformats.org/officeDocument/2006/relationships/hyperlink" Target="file:///D:\&#1041;&#1102;&#1083;&#1083;&#1077;&#1090;&#1077;&#1085;&#1080;%20&#1072;&#1076;&#1084;&#1080;&#1085;&#1080;&#1089;&#1090;&#1088;&#1072;&#1094;&#1080;&#1103;\2024\&#1041;&#1102;&#1083;&#1083;&#1077;&#1090;&#1077;&#1085;&#1100;%20&#8470;29%202024%20&#1075;&#1086;&#1076;\24rd0725\&#1088;&#1077;&#1096;&#1077;&#1085;&#1080;&#1077;%20&#8470;%20361%20&#1086;&#1090;%2025.07.24,%20113-&#1053;&#1055;&#1040;%20&#1086;&#1090;%2025.07.24.doc" TargetMode="External"/><Relationship Id="rId20" Type="http://schemas.openxmlformats.org/officeDocument/2006/relationships/hyperlink" Target="file:///D:\&#1041;&#1102;&#1083;&#1083;&#1077;&#1090;&#1077;&#1085;&#1080;%20&#1072;&#1076;&#1084;&#1080;&#1085;&#1080;&#1089;&#1090;&#1088;&#1072;&#1094;&#1080;&#1103;\2024\&#1041;&#1102;&#1083;&#1083;&#1077;&#1090;&#1077;&#1085;&#1100;%20&#8470;29%202024%20&#1075;&#1086;&#1076;\24rd0725\&#1088;&#1077;&#1096;&#1077;&#1085;&#1080;&#1077;%20&#8470;%20360%20&#1086;&#1090;%2025.07.24,%20112-&#1053;&#1055;&#1040;%20&#1086;&#1090;%2025.07.24.doc" TargetMode="External"/><Relationship Id="rId41" Type="http://schemas.openxmlformats.org/officeDocument/2006/relationships/hyperlink" Target="consultantplus://offline/ref=05BF38B7608A376ECF77A398DDFBB3DFA33F8081B678E9AF59EAB3A5CD0B4DFB8353B00F8BD62007C6CAE57770C03EE0117551B5C9E589B4m2jEC"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yperlink" Target="https://login.consultant.ru/link/?req=doc&amp;base=LAW&amp;n=480369&amp;dst=35" TargetMode="External"/><Relationship Id="rId28" Type="http://schemas.openxmlformats.org/officeDocument/2006/relationships/hyperlink" Target="file:///D:\&#1041;&#1102;&#1083;&#1083;&#1077;&#1090;&#1077;&#1085;&#1080;%20&#1072;&#1076;&#1084;&#1080;&#1085;&#1080;&#1089;&#1090;&#1088;&#1072;&#1094;&#1080;&#1103;\2024\&#1041;&#1102;&#1083;&#1083;&#1077;&#1090;&#1077;&#1085;&#1100;%20&#8470;29%202024%20&#1075;&#1086;&#1076;\24rd0725\&#1088;&#1077;&#1096;&#1077;&#1085;&#1080;&#1077;%20&#8470;%20361%20&#1086;&#1090;%2025.07.24,%20113-&#1053;&#1055;&#1040;%20&#1086;&#1090;%2025.07.24.doc" TargetMode="External"/><Relationship Id="rId36" Type="http://schemas.openxmlformats.org/officeDocument/2006/relationships/hyperlink" Target="consultantplus://offline/ref=05BF38B7608A376ECF77A398DDFBB3DFA3328280B279E9AF59EAB3A5CD0B4DFB9153E80389D73B0EC6DFB32636m9j4C" TargetMode="External"/><Relationship Id="rId49" Type="http://schemas.openxmlformats.org/officeDocument/2006/relationships/hyperlink" Target="consultantplus://offline/ref=AF79A96AFC46015087032BF750CADC1F66B5EE51E4F53A12C78F45FEF6BB99B7C683922C85DB33D07A9554039CD23CA9028C6ECF19B058671E486D162CrD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43D2B-2927-43F7-A862-2419C6637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1869</TotalTime>
  <Pages>100</Pages>
  <Words>29953</Words>
  <Characters>170734</Characters>
  <Application>Microsoft Office Word</Application>
  <DocSecurity>0</DocSecurity>
  <Lines>1422</Lines>
  <Paragraphs>400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SPecialiST RePack</Company>
  <LinksUpToDate>false</LinksUpToDate>
  <CharactersWithSpaces>200287</CharactersWithSpaces>
  <SharedDoc>false</SharedDoc>
  <HLinks>
    <vt:vector size="222" baseType="variant">
      <vt:variant>
        <vt:i4>4522066</vt:i4>
      </vt:variant>
      <vt:variant>
        <vt:i4>156</vt:i4>
      </vt:variant>
      <vt:variant>
        <vt:i4>0</vt:i4>
      </vt:variant>
      <vt:variant>
        <vt:i4>5</vt:i4>
      </vt:variant>
      <vt:variant>
        <vt:lpwstr>consultantplus://offline/ref=0713EB2259EF9CFDED1CE6E1983BC5BA871ED80D94553C6C36A7F1068EA8FE009D9A957CFD84F8ADB8A8C77110F5B8A2C2A3D11431EFk5F</vt:lpwstr>
      </vt:variant>
      <vt:variant>
        <vt:lpwstr/>
      </vt:variant>
      <vt:variant>
        <vt:i4>96</vt:i4>
      </vt:variant>
      <vt:variant>
        <vt:i4>153</vt:i4>
      </vt:variant>
      <vt:variant>
        <vt:i4>0</vt:i4>
      </vt:variant>
      <vt:variant>
        <vt:i4>5</vt:i4>
      </vt:variant>
      <vt:variant>
        <vt:lpwstr>D:\Бюллетени администрация\2022\Бюллетень №1 2021 год_п\№ 114-НПА.docx</vt:lpwstr>
      </vt:variant>
      <vt:variant>
        <vt:lpwstr>Par0</vt:lpwstr>
      </vt:variant>
      <vt:variant>
        <vt:i4>5505117</vt:i4>
      </vt:variant>
      <vt:variant>
        <vt:i4>150</vt:i4>
      </vt:variant>
      <vt:variant>
        <vt:i4>0</vt:i4>
      </vt:variant>
      <vt:variant>
        <vt:i4>5</vt:i4>
      </vt:variant>
      <vt:variant>
        <vt:lpwstr>consultantplus://offline/ref=643AB6C0FE6115F49875C4854C5254493DDD5871953B70F01679133399C1AC865E46C6B889636AB4A57B364D01F4jDX</vt:lpwstr>
      </vt:variant>
      <vt:variant>
        <vt:lpwstr/>
      </vt:variant>
      <vt:variant>
        <vt:i4>262151</vt:i4>
      </vt:variant>
      <vt:variant>
        <vt:i4>147</vt:i4>
      </vt:variant>
      <vt:variant>
        <vt:i4>0</vt:i4>
      </vt:variant>
      <vt:variant>
        <vt:i4>5</vt:i4>
      </vt:variant>
      <vt:variant>
        <vt:lpwstr>consultantplus://offline/ref=92037FFEB428DF3BFC0ABDD8865132C9919C9469FED220BDCBD874BC5DE09554460209B0C5808DCAA1BE8647B7FBY7E</vt:lpwstr>
      </vt:variant>
      <vt:variant>
        <vt:lpwstr/>
      </vt:variant>
      <vt:variant>
        <vt:i4>262224</vt:i4>
      </vt:variant>
      <vt:variant>
        <vt:i4>144</vt:i4>
      </vt:variant>
      <vt:variant>
        <vt:i4>0</vt:i4>
      </vt:variant>
      <vt:variant>
        <vt:i4>5</vt:i4>
      </vt:variant>
      <vt:variant>
        <vt:lpwstr>consultantplus://offline/ref=92037FFEB428DF3BFC0ABDD8865132C991919961FAD620BDCBD874BC5DE09554460209B0C5808DCAA1BE8647B7FBY7E</vt:lpwstr>
      </vt:variant>
      <vt:variant>
        <vt:lpwstr/>
      </vt:variant>
      <vt:variant>
        <vt:i4>262150</vt:i4>
      </vt:variant>
      <vt:variant>
        <vt:i4>141</vt:i4>
      </vt:variant>
      <vt:variant>
        <vt:i4>0</vt:i4>
      </vt:variant>
      <vt:variant>
        <vt:i4>5</vt:i4>
      </vt:variant>
      <vt:variant>
        <vt:lpwstr>consultantplus://offline/ref=92037FFEB428DF3BFC0ABDD8865132C9919C9469FED320BDCBD874BC5DE09554460209B0C5808DCAA1BE8647B7FBY7E</vt:lpwstr>
      </vt:variant>
      <vt:variant>
        <vt:lpwstr/>
      </vt:variant>
      <vt:variant>
        <vt:i4>2556026</vt:i4>
      </vt:variant>
      <vt:variant>
        <vt:i4>129</vt:i4>
      </vt:variant>
      <vt:variant>
        <vt:i4>0</vt:i4>
      </vt:variant>
      <vt:variant>
        <vt:i4>5</vt:i4>
      </vt:variant>
      <vt:variant>
        <vt:lpwstr>https://hasan-biblio.vl.muzkult.ru/</vt:lpwstr>
      </vt:variant>
      <vt:variant>
        <vt:lpwstr/>
      </vt:variant>
      <vt:variant>
        <vt:i4>196684</vt:i4>
      </vt:variant>
      <vt:variant>
        <vt:i4>126</vt:i4>
      </vt:variant>
      <vt:variant>
        <vt:i4>0</vt:i4>
      </vt:variant>
      <vt:variant>
        <vt:i4>5</vt:i4>
      </vt:variant>
      <vt:variant>
        <vt:lpwstr>https://torgi.gov.ru/</vt:lpwstr>
      </vt:variant>
      <vt:variant>
        <vt:lpwstr/>
      </vt:variant>
      <vt:variant>
        <vt:i4>4456465</vt:i4>
      </vt:variant>
      <vt:variant>
        <vt:i4>123</vt:i4>
      </vt:variant>
      <vt:variant>
        <vt:i4>0</vt:i4>
      </vt:variant>
      <vt:variant>
        <vt:i4>5</vt:i4>
      </vt:variant>
      <vt:variant>
        <vt:lpwstr>http://prim-hasan.ru/</vt:lpwstr>
      </vt:variant>
      <vt:variant>
        <vt:lpwstr/>
      </vt:variant>
      <vt:variant>
        <vt:i4>196684</vt:i4>
      </vt:variant>
      <vt:variant>
        <vt:i4>120</vt:i4>
      </vt:variant>
      <vt:variant>
        <vt:i4>0</vt:i4>
      </vt:variant>
      <vt:variant>
        <vt:i4>5</vt:i4>
      </vt:variant>
      <vt:variant>
        <vt:lpwstr>https://torgi.gov.ru/</vt:lpwstr>
      </vt:variant>
      <vt:variant>
        <vt:lpwstr/>
      </vt:variant>
      <vt:variant>
        <vt:i4>4456465</vt:i4>
      </vt:variant>
      <vt:variant>
        <vt:i4>117</vt:i4>
      </vt:variant>
      <vt:variant>
        <vt:i4>0</vt:i4>
      </vt:variant>
      <vt:variant>
        <vt:i4>5</vt:i4>
      </vt:variant>
      <vt:variant>
        <vt:lpwstr>http://prim-hasan.ru/</vt:lpwstr>
      </vt:variant>
      <vt:variant>
        <vt:lpwstr/>
      </vt:variant>
      <vt:variant>
        <vt:i4>5374001</vt:i4>
      </vt:variant>
      <vt:variant>
        <vt:i4>114</vt:i4>
      </vt:variant>
      <vt:variant>
        <vt:i4>0</vt:i4>
      </vt:variant>
      <vt:variant>
        <vt:i4>5</vt:i4>
      </vt:variant>
      <vt:variant>
        <vt:lpwstr>mailto:hasan-uio@mail.ru</vt:lpwstr>
      </vt:variant>
      <vt:variant>
        <vt:lpwstr/>
      </vt:variant>
      <vt:variant>
        <vt:i4>1179650</vt:i4>
      </vt:variant>
      <vt:variant>
        <vt:i4>111</vt:i4>
      </vt:variant>
      <vt:variant>
        <vt:i4>0</vt:i4>
      </vt:variant>
      <vt:variant>
        <vt:i4>5</vt:i4>
      </vt:variant>
      <vt:variant>
        <vt:lpwstr>consultantplus://offline/ref=B01628E4E2D4B21F983368F78D173EF70DD349959BF8ED2D32BFD68F6086BB761FAECACC904D1F5C16F61755A1E3j9E</vt:lpwstr>
      </vt:variant>
      <vt:variant>
        <vt:lpwstr/>
      </vt:variant>
      <vt:variant>
        <vt:i4>1179650</vt:i4>
      </vt:variant>
      <vt:variant>
        <vt:i4>108</vt:i4>
      </vt:variant>
      <vt:variant>
        <vt:i4>0</vt:i4>
      </vt:variant>
      <vt:variant>
        <vt:i4>5</vt:i4>
      </vt:variant>
      <vt:variant>
        <vt:lpwstr>consultantplus://offline/ref=B01628E4E2D4B21F983368F78D173EF70DD349959BF8ED2D32BFD68F6086BB761FAECACC904D1F5C16F61755A1E3j9E</vt:lpwstr>
      </vt:variant>
      <vt:variant>
        <vt:lpwstr/>
      </vt:variant>
      <vt:variant>
        <vt:i4>74457407</vt:i4>
      </vt:variant>
      <vt:variant>
        <vt:i4>105</vt:i4>
      </vt:variant>
      <vt:variant>
        <vt:i4>0</vt:i4>
      </vt:variant>
      <vt:variant>
        <vt:i4>5</vt:i4>
      </vt:variant>
      <vt:variant>
        <vt:lpwstr>D:\Бюллетени администрация\2022\Бюллетень №1 2021 год_п\21p15-pa.docx</vt:lpwstr>
      </vt:variant>
      <vt:variant>
        <vt:lpwstr>Par1</vt:lpwstr>
      </vt:variant>
      <vt:variant>
        <vt:i4>1179650</vt:i4>
      </vt:variant>
      <vt:variant>
        <vt:i4>102</vt:i4>
      </vt:variant>
      <vt:variant>
        <vt:i4>0</vt:i4>
      </vt:variant>
      <vt:variant>
        <vt:i4>5</vt:i4>
      </vt:variant>
      <vt:variant>
        <vt:lpwstr>consultantplus://offline/ref=B01628E4E2D4B21F983368F78D173EF70DD349959BF8ED2D32BFD68F6086BB761FAECACC904D1F5C16F61755A1E3j9E</vt:lpwstr>
      </vt:variant>
      <vt:variant>
        <vt:lpwstr/>
      </vt:variant>
      <vt:variant>
        <vt:i4>7733357</vt:i4>
      </vt:variant>
      <vt:variant>
        <vt:i4>99</vt:i4>
      </vt:variant>
      <vt:variant>
        <vt:i4>0</vt:i4>
      </vt:variant>
      <vt:variant>
        <vt:i4>5</vt:i4>
      </vt:variant>
      <vt:variant>
        <vt:lpwstr>consultantplus://offline/ref=17909E821C5C6CDA42C298FC4162429E533E5FC117331F2D30E146FD4009A8D6EC6E786034CFEF961BC6DB0FB0E4B1750C911D1AFC674FA9DA9ABBA3FCF0F</vt:lpwstr>
      </vt:variant>
      <vt:variant>
        <vt:lpwstr/>
      </vt:variant>
      <vt:variant>
        <vt:i4>2818157</vt:i4>
      </vt:variant>
      <vt:variant>
        <vt:i4>96</vt:i4>
      </vt:variant>
      <vt:variant>
        <vt:i4>0</vt:i4>
      </vt:variant>
      <vt:variant>
        <vt:i4>5</vt:i4>
      </vt:variant>
      <vt:variant>
        <vt:lpwstr>consultantplus://offline/ref=17909E821C5C6CDA42C286F1570E1C94523D07C51E321C786EB740AA1F59AE83AC2E7E35778BE29319CD8B5BF2BAE8264CDA111AE67B4EA9FCF5F</vt:lpwstr>
      </vt:variant>
      <vt:variant>
        <vt:lpwstr/>
      </vt:variant>
      <vt:variant>
        <vt:i4>2818157</vt:i4>
      </vt:variant>
      <vt:variant>
        <vt:i4>93</vt:i4>
      </vt:variant>
      <vt:variant>
        <vt:i4>0</vt:i4>
      </vt:variant>
      <vt:variant>
        <vt:i4>5</vt:i4>
      </vt:variant>
      <vt:variant>
        <vt:lpwstr>consultantplus://offline/ref=17909E821C5C6CDA42C286F1570E1C94523D07C51E321C786EB740AA1F59AE83AC2E7E35778BE29319CD8B5BF2BAE8264CDA111AE67B4EA9FCF5F</vt:lpwstr>
      </vt:variant>
      <vt:variant>
        <vt:lpwstr/>
      </vt:variant>
      <vt:variant>
        <vt:i4>1441886</vt:i4>
      </vt:variant>
      <vt:variant>
        <vt:i4>90</vt:i4>
      </vt:variant>
      <vt:variant>
        <vt:i4>0</vt:i4>
      </vt:variant>
      <vt:variant>
        <vt:i4>5</vt:i4>
      </vt:variant>
      <vt:variant>
        <vt:lpwstr>consultantplus://offline/ref=17909E821C5C6CDA42C286F1570E1C94553501CB1F321C786EB740AA1F59AE83BE2E2639758FFC9619D8DD0AB4FEFEF</vt:lpwstr>
      </vt:variant>
      <vt:variant>
        <vt:lpwstr/>
      </vt:variant>
      <vt:variant>
        <vt:i4>1441882</vt:i4>
      </vt:variant>
      <vt:variant>
        <vt:i4>87</vt:i4>
      </vt:variant>
      <vt:variant>
        <vt:i4>0</vt:i4>
      </vt:variant>
      <vt:variant>
        <vt:i4>5</vt:i4>
      </vt:variant>
      <vt:variant>
        <vt:lpwstr>consultantplus://offline/ref=17909E821C5C6CDA42C286F1570E1C94523D07C51E321C786EB740AA1F59AE83BE2E2639758FFC9619D8DD0AB4FEFEF</vt:lpwstr>
      </vt:variant>
      <vt:variant>
        <vt:lpwstr/>
      </vt:variant>
      <vt:variant>
        <vt:i4>1441886</vt:i4>
      </vt:variant>
      <vt:variant>
        <vt:i4>84</vt:i4>
      </vt:variant>
      <vt:variant>
        <vt:i4>0</vt:i4>
      </vt:variant>
      <vt:variant>
        <vt:i4>5</vt:i4>
      </vt:variant>
      <vt:variant>
        <vt:lpwstr>consultantplus://offline/ref=17909E821C5C6CDA42C286F1570E1C94553501CB1F321C786EB740AA1F59AE83BE2E2639758FFC9619D8DD0AB4FEFEF</vt:lpwstr>
      </vt:variant>
      <vt:variant>
        <vt:lpwstr/>
      </vt:variant>
      <vt:variant>
        <vt:i4>6553702</vt:i4>
      </vt:variant>
      <vt:variant>
        <vt:i4>81</vt:i4>
      </vt:variant>
      <vt:variant>
        <vt:i4>0</vt:i4>
      </vt:variant>
      <vt:variant>
        <vt:i4>5</vt:i4>
      </vt:variant>
      <vt:variant>
        <vt:lpwstr>consultantplus://offline/ref=F766240C3653646BE3A66459A02DF331ABF213E18AC10E433FB6B718745AA07A21092814121AEBF0F9372A4FB36FE1A7B2DA5AA5BDB720F7EEDCE22DO6w9F</vt:lpwstr>
      </vt:variant>
      <vt:variant>
        <vt:lpwstr/>
      </vt:variant>
      <vt:variant>
        <vt:i4>262232</vt:i4>
      </vt:variant>
      <vt:variant>
        <vt:i4>78</vt:i4>
      </vt:variant>
      <vt:variant>
        <vt:i4>0</vt:i4>
      </vt:variant>
      <vt:variant>
        <vt:i4>5</vt:i4>
      </vt:variant>
      <vt:variant>
        <vt:lpwstr>consultantplus://offline/ref=F766240C3653646BE3A67A54B641AD3BADF94DEB82C00D1465E4B14F2B0AA62F7349764D5356F8F0FB29284EB1O6w5F</vt:lpwstr>
      </vt:variant>
      <vt:variant>
        <vt:lpwstr/>
      </vt:variant>
      <vt:variant>
        <vt:i4>7209057</vt:i4>
      </vt:variant>
      <vt:variant>
        <vt:i4>75</vt:i4>
      </vt:variant>
      <vt:variant>
        <vt:i4>0</vt:i4>
      </vt:variant>
      <vt:variant>
        <vt:i4>5</vt:i4>
      </vt:variant>
      <vt:variant>
        <vt:lpwstr>consultantplus://offline/ref=F766240C3653646BE3A67A54B641AD3BAAF14BE583C00D1465E4B14F2B0AA62F61492E41515EE6F3FD3C7E1FF731B8F4FE9156A5ABAB21F7OFw1F</vt:lpwstr>
      </vt:variant>
      <vt:variant>
        <vt:lpwstr/>
      </vt:variant>
      <vt:variant>
        <vt:i4>1638457</vt:i4>
      </vt:variant>
      <vt:variant>
        <vt:i4>68</vt:i4>
      </vt:variant>
      <vt:variant>
        <vt:i4>0</vt:i4>
      </vt:variant>
      <vt:variant>
        <vt:i4>5</vt:i4>
      </vt:variant>
      <vt:variant>
        <vt:lpwstr/>
      </vt:variant>
      <vt:variant>
        <vt:lpwstr>_Toc95327940</vt:lpwstr>
      </vt:variant>
      <vt:variant>
        <vt:i4>1048638</vt:i4>
      </vt:variant>
      <vt:variant>
        <vt:i4>62</vt:i4>
      </vt:variant>
      <vt:variant>
        <vt:i4>0</vt:i4>
      </vt:variant>
      <vt:variant>
        <vt:i4>5</vt:i4>
      </vt:variant>
      <vt:variant>
        <vt:lpwstr/>
      </vt:variant>
      <vt:variant>
        <vt:lpwstr>_Toc95327939</vt:lpwstr>
      </vt:variant>
      <vt:variant>
        <vt:i4>1114174</vt:i4>
      </vt:variant>
      <vt:variant>
        <vt:i4>56</vt:i4>
      </vt:variant>
      <vt:variant>
        <vt:i4>0</vt:i4>
      </vt:variant>
      <vt:variant>
        <vt:i4>5</vt:i4>
      </vt:variant>
      <vt:variant>
        <vt:lpwstr/>
      </vt:variant>
      <vt:variant>
        <vt:lpwstr>_Toc95327938</vt:lpwstr>
      </vt:variant>
      <vt:variant>
        <vt:i4>1966142</vt:i4>
      </vt:variant>
      <vt:variant>
        <vt:i4>50</vt:i4>
      </vt:variant>
      <vt:variant>
        <vt:i4>0</vt:i4>
      </vt:variant>
      <vt:variant>
        <vt:i4>5</vt:i4>
      </vt:variant>
      <vt:variant>
        <vt:lpwstr/>
      </vt:variant>
      <vt:variant>
        <vt:lpwstr>_Toc95327937</vt:lpwstr>
      </vt:variant>
      <vt:variant>
        <vt:i4>2031678</vt:i4>
      </vt:variant>
      <vt:variant>
        <vt:i4>44</vt:i4>
      </vt:variant>
      <vt:variant>
        <vt:i4>0</vt:i4>
      </vt:variant>
      <vt:variant>
        <vt:i4>5</vt:i4>
      </vt:variant>
      <vt:variant>
        <vt:lpwstr/>
      </vt:variant>
      <vt:variant>
        <vt:lpwstr>_Toc95327936</vt:lpwstr>
      </vt:variant>
      <vt:variant>
        <vt:i4>1835070</vt:i4>
      </vt:variant>
      <vt:variant>
        <vt:i4>38</vt:i4>
      </vt:variant>
      <vt:variant>
        <vt:i4>0</vt:i4>
      </vt:variant>
      <vt:variant>
        <vt:i4>5</vt:i4>
      </vt:variant>
      <vt:variant>
        <vt:lpwstr/>
      </vt:variant>
      <vt:variant>
        <vt:lpwstr>_Toc95327935</vt:lpwstr>
      </vt:variant>
      <vt:variant>
        <vt:i4>1900606</vt:i4>
      </vt:variant>
      <vt:variant>
        <vt:i4>32</vt:i4>
      </vt:variant>
      <vt:variant>
        <vt:i4>0</vt:i4>
      </vt:variant>
      <vt:variant>
        <vt:i4>5</vt:i4>
      </vt:variant>
      <vt:variant>
        <vt:lpwstr/>
      </vt:variant>
      <vt:variant>
        <vt:lpwstr>_Toc95327934</vt:lpwstr>
      </vt:variant>
      <vt:variant>
        <vt:i4>1703998</vt:i4>
      </vt:variant>
      <vt:variant>
        <vt:i4>26</vt:i4>
      </vt:variant>
      <vt:variant>
        <vt:i4>0</vt:i4>
      </vt:variant>
      <vt:variant>
        <vt:i4>5</vt:i4>
      </vt:variant>
      <vt:variant>
        <vt:lpwstr/>
      </vt:variant>
      <vt:variant>
        <vt:lpwstr>_Toc95327933</vt:lpwstr>
      </vt:variant>
      <vt:variant>
        <vt:i4>1769534</vt:i4>
      </vt:variant>
      <vt:variant>
        <vt:i4>20</vt:i4>
      </vt:variant>
      <vt:variant>
        <vt:i4>0</vt:i4>
      </vt:variant>
      <vt:variant>
        <vt:i4>5</vt:i4>
      </vt:variant>
      <vt:variant>
        <vt:lpwstr/>
      </vt:variant>
      <vt:variant>
        <vt:lpwstr>_Toc95327932</vt:lpwstr>
      </vt:variant>
      <vt:variant>
        <vt:i4>1572926</vt:i4>
      </vt:variant>
      <vt:variant>
        <vt:i4>14</vt:i4>
      </vt:variant>
      <vt:variant>
        <vt:i4>0</vt:i4>
      </vt:variant>
      <vt:variant>
        <vt:i4>5</vt:i4>
      </vt:variant>
      <vt:variant>
        <vt:lpwstr/>
      </vt:variant>
      <vt:variant>
        <vt:lpwstr>_Toc95327931</vt:lpwstr>
      </vt:variant>
      <vt:variant>
        <vt:i4>1638462</vt:i4>
      </vt:variant>
      <vt:variant>
        <vt:i4>8</vt:i4>
      </vt:variant>
      <vt:variant>
        <vt:i4>0</vt:i4>
      </vt:variant>
      <vt:variant>
        <vt:i4>5</vt:i4>
      </vt:variant>
      <vt:variant>
        <vt:lpwstr/>
      </vt:variant>
      <vt:variant>
        <vt:lpwstr>_Toc95327930</vt:lpwstr>
      </vt:variant>
      <vt:variant>
        <vt:i4>1048639</vt:i4>
      </vt:variant>
      <vt:variant>
        <vt:i4>2</vt:i4>
      </vt:variant>
      <vt:variant>
        <vt:i4>0</vt:i4>
      </vt:variant>
      <vt:variant>
        <vt:i4>5</vt:i4>
      </vt:variant>
      <vt:variant>
        <vt:lpwstr/>
      </vt:variant>
      <vt:variant>
        <vt:lpwstr>_Toc95327929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Marina_p</dc:creator>
  <cp:keywords/>
  <dc:description/>
  <cp:lastModifiedBy>Admin</cp:lastModifiedBy>
  <cp:revision>136</cp:revision>
  <cp:lastPrinted>2015-03-26T06:27:00Z</cp:lastPrinted>
  <dcterms:created xsi:type="dcterms:W3CDTF">2023-01-14T01:31:00Z</dcterms:created>
  <dcterms:modified xsi:type="dcterms:W3CDTF">2024-07-29T10:59:00Z</dcterms:modified>
</cp:coreProperties>
</file>