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111513">
      <w:pPr>
        <w:tabs>
          <w:tab w:val="left" w:pos="1960"/>
        </w:tabs>
        <w:jc w:val="center"/>
        <w:rPr>
          <w:spacing w:val="-6"/>
          <w:lang w:val="en-US"/>
        </w:rPr>
      </w:pPr>
    </w:p>
    <w:p w:rsidR="005038B5" w:rsidRPr="0019756B" w:rsidRDefault="005038B5" w:rsidP="0011151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11151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7B74DD01" wp14:editId="4D4F6945">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11151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11151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11151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11151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111513">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11151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11151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B252F0" w:rsidRDefault="005038B5" w:rsidP="0011151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30</w:t>
      </w:r>
    </w:p>
    <w:p w:rsidR="00B77386" w:rsidRPr="0019756B" w:rsidRDefault="00B77386" w:rsidP="0011151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111513" w:rsidP="0011151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 сентября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111513">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111513">
      <w:pPr>
        <w:pStyle w:val="3"/>
        <w:numPr>
          <w:ilvl w:val="0"/>
          <w:numId w:val="0"/>
        </w:numPr>
        <w:spacing w:before="0" w:after="0"/>
        <w:jc w:val="left"/>
        <w:rPr>
          <w:spacing w:val="-6"/>
          <w:sz w:val="24"/>
          <w:szCs w:val="24"/>
        </w:rPr>
      </w:pPr>
    </w:p>
    <w:p w:rsidR="005038B5" w:rsidRPr="0019756B" w:rsidRDefault="005038B5" w:rsidP="00111513">
      <w:pPr>
        <w:rPr>
          <w:spacing w:val="-6"/>
          <w:sz w:val="24"/>
          <w:szCs w:val="24"/>
        </w:rPr>
      </w:pPr>
    </w:p>
    <w:p w:rsidR="005038B5" w:rsidRDefault="005038B5" w:rsidP="00111513">
      <w:pPr>
        <w:rPr>
          <w:spacing w:val="-6"/>
          <w:sz w:val="24"/>
          <w:szCs w:val="24"/>
        </w:rPr>
      </w:pPr>
    </w:p>
    <w:p w:rsidR="0019756B" w:rsidRDefault="0019756B" w:rsidP="00111513">
      <w:pPr>
        <w:rPr>
          <w:spacing w:val="-6"/>
          <w:sz w:val="24"/>
          <w:szCs w:val="24"/>
        </w:rPr>
      </w:pPr>
    </w:p>
    <w:p w:rsidR="0019756B" w:rsidRPr="0019756B" w:rsidRDefault="0019756B" w:rsidP="00111513">
      <w:pPr>
        <w:rPr>
          <w:spacing w:val="-6"/>
          <w:sz w:val="24"/>
          <w:szCs w:val="24"/>
        </w:rPr>
      </w:pPr>
    </w:p>
    <w:p w:rsidR="005038B5" w:rsidRPr="0019756B" w:rsidRDefault="005038B5" w:rsidP="00111513">
      <w:pPr>
        <w:rPr>
          <w:spacing w:val="-6"/>
          <w:sz w:val="24"/>
          <w:szCs w:val="24"/>
        </w:rPr>
      </w:pPr>
    </w:p>
    <w:p w:rsidR="005038B5" w:rsidRPr="0019756B" w:rsidRDefault="005038B5" w:rsidP="00111513">
      <w:pPr>
        <w:rPr>
          <w:spacing w:val="-6"/>
          <w:sz w:val="24"/>
          <w:szCs w:val="24"/>
        </w:rPr>
      </w:pPr>
    </w:p>
    <w:p w:rsidR="005038B5" w:rsidRPr="0019756B" w:rsidRDefault="005038B5" w:rsidP="00111513">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111513">
      <w:pPr>
        <w:jc w:val="center"/>
        <w:rPr>
          <w:b/>
          <w:spacing w:val="-6"/>
          <w:sz w:val="28"/>
          <w:szCs w:val="28"/>
        </w:rPr>
      </w:pPr>
    </w:p>
    <w:p w:rsidR="005038B5" w:rsidRPr="009D41EC" w:rsidRDefault="005038B5" w:rsidP="00111513">
      <w:pPr>
        <w:jc w:val="center"/>
        <w:rPr>
          <w:b/>
          <w:spacing w:val="-6"/>
          <w:sz w:val="28"/>
          <w:szCs w:val="28"/>
        </w:rPr>
      </w:pPr>
    </w:p>
    <w:p w:rsidR="005038B5" w:rsidRPr="009D41EC" w:rsidRDefault="005038B5" w:rsidP="00111513">
      <w:pPr>
        <w:jc w:val="center"/>
        <w:rPr>
          <w:b/>
          <w:spacing w:val="-6"/>
          <w:sz w:val="28"/>
          <w:szCs w:val="28"/>
        </w:rPr>
      </w:pPr>
    </w:p>
    <w:p w:rsidR="005038B5" w:rsidRPr="009D41EC" w:rsidRDefault="005038B5" w:rsidP="00111513">
      <w:pPr>
        <w:jc w:val="center"/>
        <w:rPr>
          <w:b/>
          <w:spacing w:val="-6"/>
          <w:sz w:val="28"/>
          <w:szCs w:val="28"/>
        </w:rPr>
      </w:pPr>
    </w:p>
    <w:p w:rsidR="008F087D" w:rsidRPr="009D41EC" w:rsidRDefault="008F087D" w:rsidP="00111513">
      <w:pPr>
        <w:jc w:val="center"/>
        <w:rPr>
          <w:b/>
          <w:spacing w:val="-6"/>
          <w:sz w:val="28"/>
          <w:szCs w:val="28"/>
        </w:rPr>
      </w:pPr>
    </w:p>
    <w:p w:rsidR="0019756B" w:rsidRPr="009D41EC" w:rsidRDefault="0019756B" w:rsidP="00111513">
      <w:pPr>
        <w:jc w:val="center"/>
        <w:rPr>
          <w:b/>
          <w:spacing w:val="-6"/>
          <w:sz w:val="28"/>
          <w:szCs w:val="28"/>
        </w:rPr>
      </w:pPr>
    </w:p>
    <w:p w:rsidR="00F23E26" w:rsidRDefault="00F23E26" w:rsidP="00111513">
      <w:pPr>
        <w:jc w:val="center"/>
        <w:rPr>
          <w:b/>
          <w:spacing w:val="-6"/>
          <w:sz w:val="28"/>
          <w:szCs w:val="28"/>
        </w:rPr>
      </w:pPr>
    </w:p>
    <w:p w:rsidR="002363B2" w:rsidRDefault="002363B2" w:rsidP="00111513">
      <w:pPr>
        <w:jc w:val="center"/>
        <w:rPr>
          <w:b/>
          <w:spacing w:val="-6"/>
          <w:sz w:val="28"/>
          <w:szCs w:val="28"/>
        </w:rPr>
      </w:pPr>
    </w:p>
    <w:p w:rsidR="002363B2" w:rsidRPr="009D41EC" w:rsidRDefault="002363B2" w:rsidP="00111513">
      <w:pPr>
        <w:jc w:val="center"/>
        <w:rPr>
          <w:b/>
          <w:spacing w:val="-6"/>
          <w:sz w:val="28"/>
          <w:szCs w:val="28"/>
        </w:rPr>
      </w:pPr>
    </w:p>
    <w:p w:rsidR="005038B5" w:rsidRPr="009D41EC" w:rsidRDefault="005038B5" w:rsidP="00111513">
      <w:pPr>
        <w:jc w:val="center"/>
        <w:rPr>
          <w:b/>
          <w:spacing w:val="-6"/>
          <w:sz w:val="28"/>
          <w:szCs w:val="28"/>
        </w:rPr>
      </w:pPr>
    </w:p>
    <w:p w:rsidR="009D41EC" w:rsidRDefault="009D41EC" w:rsidP="00111513">
      <w:pPr>
        <w:jc w:val="center"/>
        <w:rPr>
          <w:b/>
          <w:spacing w:val="-6"/>
          <w:sz w:val="28"/>
          <w:szCs w:val="28"/>
        </w:rPr>
      </w:pPr>
    </w:p>
    <w:p w:rsidR="004431E6" w:rsidRPr="009D41EC" w:rsidRDefault="004431E6" w:rsidP="00111513">
      <w:pPr>
        <w:jc w:val="center"/>
        <w:rPr>
          <w:b/>
          <w:spacing w:val="-6"/>
          <w:sz w:val="28"/>
          <w:szCs w:val="28"/>
        </w:rPr>
      </w:pPr>
    </w:p>
    <w:p w:rsidR="005038B5" w:rsidRDefault="005038B5" w:rsidP="00111513">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111513">
      <w:pPr>
        <w:jc w:val="center"/>
        <w:rPr>
          <w:b/>
          <w:spacing w:val="-6"/>
          <w:sz w:val="28"/>
          <w:szCs w:val="28"/>
        </w:rPr>
      </w:pPr>
    </w:p>
    <w:p w:rsidR="005038B5" w:rsidRPr="00BC3E05" w:rsidRDefault="00853E03" w:rsidP="00111513">
      <w:pPr>
        <w:jc w:val="center"/>
        <w:rPr>
          <w:b/>
          <w:spacing w:val="-6"/>
        </w:rPr>
        <w:sectPr w:rsidR="005038B5" w:rsidRPr="00BC3E05" w:rsidSect="00111513">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F66D81" w:rsidRDefault="00F66D81" w:rsidP="00111513">
      <w:pPr>
        <w:pStyle w:val="af6"/>
        <w:numPr>
          <w:ilvl w:val="0"/>
          <w:numId w:val="0"/>
        </w:numPr>
        <w:spacing w:before="0" w:line="240" w:lineRule="auto"/>
        <w:rPr>
          <w:rFonts w:ascii="Times New Roman" w:hAnsi="Times New Roman"/>
          <w:color w:val="auto"/>
          <w:sz w:val="40"/>
          <w:szCs w:val="24"/>
        </w:rPr>
        <w:sectPr w:rsidR="00F66D81" w:rsidSect="00111513">
          <w:footerReference w:type="default" r:id="rId15"/>
          <w:pgSz w:w="11907" w:h="16840" w:code="9"/>
          <w:pgMar w:top="794" w:right="794" w:bottom="794" w:left="794" w:header="0" w:footer="0" w:gutter="0"/>
          <w:cols w:space="708"/>
          <w:docGrid w:linePitch="360"/>
        </w:sectPr>
      </w:pPr>
    </w:p>
    <w:p w:rsidR="00914BE8" w:rsidRPr="001E767A" w:rsidRDefault="00914BE8" w:rsidP="00111513">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111513">
      <w:pPr>
        <w:rPr>
          <w:sz w:val="28"/>
          <w:lang w:eastAsia="ru-RU"/>
        </w:rPr>
      </w:pPr>
    </w:p>
    <w:p w:rsidR="00C572E5" w:rsidRPr="00F66D81" w:rsidRDefault="00E14EE9">
      <w:pPr>
        <w:pStyle w:val="18"/>
        <w:rPr>
          <w:rFonts w:eastAsiaTheme="minorEastAsia"/>
          <w:b w:val="0"/>
          <w:sz w:val="22"/>
        </w:rPr>
      </w:pPr>
      <w:r w:rsidRPr="00F66D81">
        <w:rPr>
          <w:b w:val="0"/>
        </w:rPr>
        <w:fldChar w:fldCharType="begin"/>
      </w:r>
      <w:r w:rsidRPr="00F66D81">
        <w:instrText xml:space="preserve"> TOC \o "1-3" \h \z \u </w:instrText>
      </w:r>
      <w:r w:rsidRPr="00F66D81">
        <w:rPr>
          <w:b w:val="0"/>
        </w:rPr>
        <w:fldChar w:fldCharType="separate"/>
      </w:r>
      <w:hyperlink w:anchor="_Toc144670658" w:history="1">
        <w:r w:rsidR="00F66D81" w:rsidRPr="00F66D81">
          <w:rPr>
            <w:rStyle w:val="af5"/>
          </w:rPr>
          <w:t>ПОСТАНОВЛЕНИЕ администрации Хасанского муниципального округа №1561-па от 31.08.2023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r w:rsidR="00C572E5" w:rsidRPr="00F66D81">
          <w:rPr>
            <w:webHidden/>
          </w:rPr>
          <w:tab/>
        </w:r>
        <w:r w:rsidR="00C572E5" w:rsidRPr="00F66D81">
          <w:rPr>
            <w:webHidden/>
          </w:rPr>
          <w:fldChar w:fldCharType="begin"/>
        </w:r>
        <w:r w:rsidR="00C572E5" w:rsidRPr="00F66D81">
          <w:rPr>
            <w:webHidden/>
          </w:rPr>
          <w:instrText xml:space="preserve"> PAGEREF _Toc144670658 \h </w:instrText>
        </w:r>
        <w:r w:rsidR="00C572E5" w:rsidRPr="00F66D81">
          <w:rPr>
            <w:webHidden/>
          </w:rPr>
        </w:r>
        <w:r w:rsidR="00C572E5" w:rsidRPr="00F66D81">
          <w:rPr>
            <w:webHidden/>
          </w:rPr>
          <w:fldChar w:fldCharType="separate"/>
        </w:r>
        <w:r w:rsidR="00F66D81">
          <w:rPr>
            <w:webHidden/>
          </w:rPr>
          <w:t>4</w:t>
        </w:r>
        <w:r w:rsidR="00C572E5" w:rsidRPr="00F66D81">
          <w:rPr>
            <w:webHidden/>
          </w:rPr>
          <w:fldChar w:fldCharType="end"/>
        </w:r>
      </w:hyperlink>
    </w:p>
    <w:p w:rsidR="001950A8" w:rsidRDefault="00E14EE9" w:rsidP="00111513">
      <w:pPr>
        <w:pStyle w:val="32"/>
        <w:sectPr w:rsidR="001950A8" w:rsidSect="00111513">
          <w:pgSz w:w="11907" w:h="16840" w:code="9"/>
          <w:pgMar w:top="794" w:right="794" w:bottom="794" w:left="794" w:header="0" w:footer="0" w:gutter="0"/>
          <w:cols w:space="708"/>
          <w:docGrid w:linePitch="360"/>
        </w:sectPr>
      </w:pPr>
      <w:r w:rsidRPr="00F66D81">
        <w:rPr>
          <w:rFonts w:eastAsia="Times New Roman"/>
          <w:bCs/>
          <w:noProof/>
          <w:sz w:val="32"/>
          <w:szCs w:val="22"/>
        </w:rPr>
        <w:fldChar w:fldCharType="end"/>
      </w:r>
      <w:r w:rsidR="007D5FEF" w:rsidRPr="006A37A0">
        <w:t xml:space="preserve"> </w:t>
      </w:r>
    </w:p>
    <w:p w:rsidR="00111513" w:rsidRPr="00111513" w:rsidRDefault="00111513" w:rsidP="00111513">
      <w:pPr>
        <w:jc w:val="center"/>
        <w:rPr>
          <w:rFonts w:eastAsia="Times New Roman"/>
          <w:sz w:val="24"/>
          <w:szCs w:val="24"/>
          <w:lang w:eastAsia="ru-RU"/>
        </w:rPr>
      </w:pPr>
      <w:r w:rsidRPr="00111513">
        <w:rPr>
          <w:rFonts w:eastAsia="Times New Roman"/>
          <w:bCs/>
          <w:noProof/>
          <w:sz w:val="24"/>
          <w:szCs w:val="24"/>
          <w:lang w:eastAsia="ru-RU"/>
        </w:rPr>
        <w:drawing>
          <wp:inline distT="0" distB="0" distL="0" distR="0" wp14:anchorId="7A866A48" wp14:editId="11A853C8">
            <wp:extent cx="581025" cy="723900"/>
            <wp:effectExtent l="19050" t="0" r="9525" b="0"/>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111513" w:rsidRPr="00111513" w:rsidRDefault="00111513" w:rsidP="00111513">
      <w:pPr>
        <w:jc w:val="center"/>
        <w:rPr>
          <w:rFonts w:eastAsia="Times New Roman"/>
          <w:szCs w:val="24"/>
          <w:lang w:eastAsia="ru-RU"/>
        </w:rPr>
      </w:pPr>
    </w:p>
    <w:p w:rsidR="00111513" w:rsidRPr="00111513" w:rsidRDefault="00111513" w:rsidP="00111513">
      <w:pPr>
        <w:jc w:val="center"/>
        <w:rPr>
          <w:rFonts w:eastAsia="Times New Roman"/>
          <w:sz w:val="26"/>
          <w:szCs w:val="26"/>
          <w:lang w:eastAsia="ru-RU"/>
        </w:rPr>
      </w:pPr>
      <w:r w:rsidRPr="00111513">
        <w:rPr>
          <w:rFonts w:eastAsia="Times New Roman"/>
          <w:sz w:val="26"/>
          <w:szCs w:val="26"/>
          <w:lang w:eastAsia="ru-RU"/>
        </w:rPr>
        <w:t>АДМИНИСТРАЦИЯ</w:t>
      </w:r>
    </w:p>
    <w:p w:rsidR="00111513" w:rsidRPr="00111513" w:rsidRDefault="00111513" w:rsidP="00111513">
      <w:pPr>
        <w:jc w:val="center"/>
        <w:rPr>
          <w:rFonts w:eastAsia="Times New Roman"/>
          <w:sz w:val="26"/>
          <w:szCs w:val="26"/>
          <w:lang w:eastAsia="ru-RU"/>
        </w:rPr>
      </w:pPr>
      <w:r w:rsidRPr="00111513">
        <w:rPr>
          <w:rFonts w:eastAsia="Times New Roman"/>
          <w:sz w:val="26"/>
          <w:szCs w:val="26"/>
          <w:lang w:eastAsia="ru-RU"/>
        </w:rPr>
        <w:t>ХАСАНСКОГО МУНИЦИПАЛЬНОГО ОКРУГА</w:t>
      </w:r>
    </w:p>
    <w:p w:rsidR="00111513" w:rsidRPr="00111513" w:rsidRDefault="00111513" w:rsidP="00111513">
      <w:pPr>
        <w:jc w:val="center"/>
        <w:rPr>
          <w:rFonts w:eastAsia="Times New Roman"/>
          <w:sz w:val="26"/>
          <w:szCs w:val="26"/>
          <w:lang w:eastAsia="ru-RU"/>
        </w:rPr>
      </w:pPr>
      <w:r w:rsidRPr="00111513">
        <w:rPr>
          <w:rFonts w:eastAsia="Times New Roman"/>
          <w:sz w:val="26"/>
          <w:szCs w:val="26"/>
          <w:lang w:eastAsia="ru-RU"/>
        </w:rPr>
        <w:t>ПРИМОРСКОГО КРАЯ</w:t>
      </w:r>
    </w:p>
    <w:p w:rsidR="00111513" w:rsidRPr="00111513" w:rsidRDefault="00111513" w:rsidP="00111513">
      <w:pPr>
        <w:jc w:val="center"/>
        <w:rPr>
          <w:rFonts w:eastAsia="Times New Roman"/>
          <w:sz w:val="26"/>
          <w:szCs w:val="26"/>
          <w:lang w:eastAsia="ru-RU"/>
        </w:rPr>
      </w:pPr>
    </w:p>
    <w:p w:rsidR="00111513" w:rsidRPr="00111513" w:rsidRDefault="00111513" w:rsidP="00C572E5">
      <w:pPr>
        <w:jc w:val="center"/>
        <w:outlineLvl w:val="0"/>
        <w:rPr>
          <w:rFonts w:eastAsia="Times New Roman"/>
          <w:sz w:val="26"/>
          <w:szCs w:val="26"/>
          <w:lang w:eastAsia="ru-RU"/>
        </w:rPr>
      </w:pPr>
      <w:bookmarkStart w:id="0" w:name="_Toc144670658"/>
      <w:r w:rsidRPr="00111513">
        <w:rPr>
          <w:rFonts w:ascii="Arial" w:eastAsia="Times New Roman" w:hAnsi="Arial"/>
          <w:sz w:val="26"/>
          <w:szCs w:val="26"/>
          <w:lang w:eastAsia="ru-RU"/>
        </w:rPr>
        <w:t>ПОСТАНОВЛЕНИЕ</w:t>
      </w:r>
      <w:bookmarkEnd w:id="0"/>
      <w:r w:rsidRPr="00111513">
        <w:rPr>
          <w:rFonts w:ascii="Arial" w:eastAsia="Times New Roman" w:hAnsi="Arial"/>
          <w:sz w:val="26"/>
          <w:szCs w:val="26"/>
          <w:lang w:eastAsia="ru-RU"/>
        </w:rPr>
        <w:t xml:space="preserve"> </w:t>
      </w:r>
    </w:p>
    <w:p w:rsidR="00111513" w:rsidRPr="00111513" w:rsidRDefault="00111513" w:rsidP="00111513">
      <w:pPr>
        <w:jc w:val="center"/>
        <w:rPr>
          <w:rFonts w:eastAsia="Times New Roman"/>
          <w:sz w:val="26"/>
          <w:szCs w:val="26"/>
          <w:lang w:eastAsia="ru-RU"/>
        </w:rPr>
      </w:pPr>
      <w:proofErr w:type="spellStart"/>
      <w:r w:rsidRPr="00111513">
        <w:rPr>
          <w:rFonts w:eastAsia="Times New Roman"/>
          <w:sz w:val="26"/>
          <w:szCs w:val="26"/>
          <w:lang w:eastAsia="ru-RU"/>
        </w:rPr>
        <w:t>пгт</w:t>
      </w:r>
      <w:proofErr w:type="spellEnd"/>
      <w:r w:rsidRPr="00111513">
        <w:rPr>
          <w:rFonts w:eastAsia="Times New Roman"/>
          <w:sz w:val="26"/>
          <w:szCs w:val="26"/>
          <w:lang w:eastAsia="ru-RU"/>
        </w:rPr>
        <w:t xml:space="preserve"> Славянка</w:t>
      </w:r>
    </w:p>
    <w:p w:rsidR="00111513" w:rsidRPr="00111513" w:rsidRDefault="00111513" w:rsidP="00111513">
      <w:pPr>
        <w:jc w:val="both"/>
        <w:rPr>
          <w:rFonts w:eastAsia="Times New Roman"/>
          <w:sz w:val="26"/>
          <w:szCs w:val="26"/>
          <w:u w:val="single"/>
          <w:lang w:eastAsia="ru-RU"/>
        </w:rPr>
      </w:pP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31.08.2023г.                                                                                                                     № 1561-па</w:t>
      </w:r>
    </w:p>
    <w:p w:rsidR="00111513" w:rsidRPr="00111513" w:rsidRDefault="00111513" w:rsidP="00111513">
      <w:pPr>
        <w:jc w:val="both"/>
        <w:rPr>
          <w:rFonts w:eastAsia="Times New Roman"/>
          <w:sz w:val="26"/>
          <w:szCs w:val="26"/>
          <w:lang w:eastAsia="ru-RU"/>
        </w:rPr>
      </w:pPr>
    </w:p>
    <w:p w:rsidR="00111513" w:rsidRPr="00111513" w:rsidRDefault="00111513" w:rsidP="00111513">
      <w:pPr>
        <w:ind w:right="4649"/>
        <w:jc w:val="both"/>
        <w:rPr>
          <w:rFonts w:eastAsia="Times New Roman"/>
          <w:sz w:val="26"/>
          <w:szCs w:val="26"/>
          <w:lang w:eastAsia="ru-RU"/>
        </w:rPr>
      </w:pPr>
      <w:r w:rsidRPr="00111513">
        <w:rPr>
          <w:rFonts w:eastAsia="Times New Roman"/>
          <w:sz w:val="26"/>
          <w:szCs w:val="26"/>
          <w:lang w:eastAsia="ru-RU"/>
        </w:rPr>
        <w:t>О внесении изменений в постановление</w:t>
      </w:r>
      <w:r>
        <w:rPr>
          <w:rFonts w:eastAsia="Times New Roman"/>
          <w:sz w:val="26"/>
          <w:szCs w:val="26"/>
          <w:lang w:eastAsia="ru-RU"/>
        </w:rPr>
        <w:t xml:space="preserve"> </w:t>
      </w:r>
      <w:r w:rsidRPr="00111513">
        <w:rPr>
          <w:rFonts w:eastAsia="Times New Roman"/>
          <w:sz w:val="26"/>
          <w:szCs w:val="26"/>
          <w:lang w:eastAsia="ru-RU"/>
        </w:rPr>
        <w:t>админ</w:t>
      </w:r>
      <w:r w:rsidRPr="00111513">
        <w:rPr>
          <w:rFonts w:eastAsia="Times New Roman"/>
          <w:sz w:val="26"/>
          <w:szCs w:val="26"/>
          <w:lang w:eastAsia="ru-RU"/>
        </w:rPr>
        <w:t>и</w:t>
      </w:r>
      <w:r w:rsidRPr="00111513">
        <w:rPr>
          <w:rFonts w:eastAsia="Times New Roman"/>
          <w:sz w:val="26"/>
          <w:szCs w:val="26"/>
          <w:lang w:eastAsia="ru-RU"/>
        </w:rPr>
        <w:t>страции Хасанского муниципального</w:t>
      </w:r>
      <w:r>
        <w:rPr>
          <w:rFonts w:eastAsia="Times New Roman"/>
          <w:sz w:val="26"/>
          <w:szCs w:val="26"/>
          <w:lang w:eastAsia="ru-RU"/>
        </w:rPr>
        <w:t xml:space="preserve"> </w:t>
      </w:r>
      <w:r w:rsidRPr="00111513">
        <w:rPr>
          <w:rFonts w:eastAsia="Times New Roman"/>
          <w:sz w:val="26"/>
          <w:szCs w:val="26"/>
          <w:lang w:eastAsia="ru-RU"/>
        </w:rPr>
        <w:t>района от  14 сентября 2022 года  № 614-па</w:t>
      </w:r>
      <w:r>
        <w:rPr>
          <w:rFonts w:eastAsia="Times New Roman"/>
          <w:sz w:val="26"/>
          <w:szCs w:val="26"/>
          <w:lang w:eastAsia="ru-RU"/>
        </w:rPr>
        <w:t xml:space="preserve"> </w:t>
      </w:r>
      <w:r w:rsidRPr="00111513">
        <w:rPr>
          <w:rFonts w:eastAsia="Times New Roman"/>
          <w:sz w:val="26"/>
          <w:szCs w:val="26"/>
          <w:lang w:eastAsia="ru-RU"/>
        </w:rPr>
        <w:t>«Об утверждении муниципальной программы</w:t>
      </w:r>
      <w:r>
        <w:rPr>
          <w:rFonts w:eastAsia="Times New Roman"/>
          <w:sz w:val="26"/>
          <w:szCs w:val="26"/>
          <w:lang w:eastAsia="ru-RU"/>
        </w:rPr>
        <w:t xml:space="preserve"> </w:t>
      </w:r>
      <w:r w:rsidRPr="00111513">
        <w:rPr>
          <w:rFonts w:eastAsia="Times New Roman"/>
          <w:sz w:val="26"/>
          <w:szCs w:val="26"/>
          <w:lang w:eastAsia="ru-RU"/>
        </w:rPr>
        <w:t>«Развитие культуры  на территории Хасанского</w:t>
      </w:r>
      <w:r>
        <w:rPr>
          <w:rFonts w:eastAsia="Times New Roman"/>
          <w:sz w:val="26"/>
          <w:szCs w:val="26"/>
          <w:lang w:eastAsia="ru-RU"/>
        </w:rPr>
        <w:t xml:space="preserve"> </w:t>
      </w:r>
      <w:r w:rsidRPr="00111513">
        <w:rPr>
          <w:rFonts w:eastAsia="Times New Roman"/>
          <w:sz w:val="26"/>
          <w:szCs w:val="26"/>
          <w:lang w:eastAsia="ru-RU"/>
        </w:rPr>
        <w:t>муниципального  окр</w:t>
      </w:r>
      <w:r w:rsidRPr="00111513">
        <w:rPr>
          <w:rFonts w:eastAsia="Times New Roman"/>
          <w:sz w:val="26"/>
          <w:szCs w:val="26"/>
          <w:lang w:eastAsia="ru-RU"/>
        </w:rPr>
        <w:t>у</w:t>
      </w:r>
      <w:r w:rsidRPr="00111513">
        <w:rPr>
          <w:rFonts w:eastAsia="Times New Roman"/>
          <w:sz w:val="26"/>
          <w:szCs w:val="26"/>
          <w:lang w:eastAsia="ru-RU"/>
        </w:rPr>
        <w:t>га на 2023-2025 годы»</w:t>
      </w:r>
    </w:p>
    <w:p w:rsidR="00111513" w:rsidRPr="00111513" w:rsidRDefault="00111513" w:rsidP="00111513">
      <w:pPr>
        <w:rPr>
          <w:rFonts w:eastAsia="Times New Roman"/>
          <w:sz w:val="26"/>
          <w:szCs w:val="26"/>
          <w:lang w:eastAsia="ru-RU"/>
        </w:rPr>
      </w:pPr>
    </w:p>
    <w:p w:rsidR="00111513" w:rsidRPr="00111513" w:rsidRDefault="00111513" w:rsidP="00111513">
      <w:pPr>
        <w:tabs>
          <w:tab w:val="left" w:pos="0"/>
        </w:tabs>
        <w:contextualSpacing/>
        <w:jc w:val="both"/>
        <w:rPr>
          <w:rFonts w:eastAsia="Times New Roman"/>
          <w:sz w:val="26"/>
          <w:szCs w:val="26"/>
          <w:lang w:eastAsia="ru-RU"/>
        </w:rPr>
      </w:pPr>
      <w:r w:rsidRPr="00111513">
        <w:rPr>
          <w:rFonts w:eastAsia="Times New Roman"/>
          <w:sz w:val="26"/>
          <w:szCs w:val="26"/>
          <w:lang w:eastAsia="ru-RU"/>
        </w:rPr>
        <w:tab/>
      </w:r>
      <w:proofErr w:type="gramStart"/>
      <w:r w:rsidRPr="00111513">
        <w:rPr>
          <w:rFonts w:eastAsia="Times New Roman"/>
          <w:sz w:val="26"/>
          <w:szCs w:val="26"/>
          <w:lang w:eastAsia="ru-RU"/>
        </w:rPr>
        <w:t>В соответствии со статьей 179 Бюджетного Кодекса Российской Федерации,  Законом  Приморского  края  от  22  апреля  2022 года  № 80-КЗ «О Хасанском  муниципальном окр</w:t>
      </w:r>
      <w:r w:rsidRPr="00111513">
        <w:rPr>
          <w:rFonts w:eastAsia="Times New Roman"/>
          <w:sz w:val="26"/>
          <w:szCs w:val="26"/>
          <w:lang w:eastAsia="ru-RU"/>
        </w:rPr>
        <w:t>у</w:t>
      </w:r>
      <w:r w:rsidRPr="00111513">
        <w:rPr>
          <w:rFonts w:eastAsia="Times New Roman"/>
          <w:sz w:val="26"/>
          <w:szCs w:val="26"/>
          <w:lang w:eastAsia="ru-RU"/>
        </w:rPr>
        <w:t>ге Приморского края», нормативно-правовым актом от 13 октября 2022 года № 2-НПА «Об утверждении Положения о правопреемстве органов местного самоуправления вновь обр</w:t>
      </w:r>
      <w:r w:rsidRPr="00111513">
        <w:rPr>
          <w:rFonts w:eastAsia="Times New Roman"/>
          <w:sz w:val="26"/>
          <w:szCs w:val="26"/>
          <w:lang w:eastAsia="ru-RU"/>
        </w:rPr>
        <w:t>а</w:t>
      </w:r>
      <w:r w:rsidRPr="00111513">
        <w:rPr>
          <w:rFonts w:eastAsia="Times New Roman"/>
          <w:sz w:val="26"/>
          <w:szCs w:val="26"/>
          <w:lang w:eastAsia="ru-RU"/>
        </w:rPr>
        <w:t xml:space="preserve">зованного муниципального  образования  </w:t>
      </w:r>
      <w:proofErr w:type="spellStart"/>
      <w:r w:rsidRPr="00111513">
        <w:rPr>
          <w:rFonts w:eastAsia="Times New Roman"/>
          <w:sz w:val="26"/>
          <w:szCs w:val="26"/>
          <w:lang w:eastAsia="ru-RU"/>
        </w:rPr>
        <w:t>Хасанский</w:t>
      </w:r>
      <w:proofErr w:type="spellEnd"/>
      <w:r w:rsidRPr="00111513">
        <w:rPr>
          <w:rFonts w:eastAsia="Times New Roman"/>
          <w:sz w:val="26"/>
          <w:szCs w:val="26"/>
          <w:lang w:eastAsia="ru-RU"/>
        </w:rPr>
        <w:t xml:space="preserve"> муниципальный округ Приморского края», руководствуясь  Порядком разработки, реализации и оценки эффективности муниц</w:t>
      </w:r>
      <w:r w:rsidRPr="00111513">
        <w:rPr>
          <w:rFonts w:eastAsia="Times New Roman"/>
          <w:sz w:val="26"/>
          <w:szCs w:val="26"/>
          <w:lang w:eastAsia="ru-RU"/>
        </w:rPr>
        <w:t>и</w:t>
      </w:r>
      <w:r w:rsidRPr="00111513">
        <w:rPr>
          <w:rFonts w:eastAsia="Times New Roman"/>
          <w:sz w:val="26"/>
          <w:szCs w:val="26"/>
          <w:lang w:eastAsia="ru-RU"/>
        </w:rPr>
        <w:t>пальных программ Хасанского муниципального</w:t>
      </w:r>
      <w:proofErr w:type="gramEnd"/>
      <w:r w:rsidRPr="00111513">
        <w:rPr>
          <w:rFonts w:eastAsia="Times New Roman"/>
          <w:sz w:val="26"/>
          <w:szCs w:val="26"/>
          <w:lang w:eastAsia="ru-RU"/>
        </w:rPr>
        <w:t xml:space="preserve"> округа, утверждённым постановлением а</w:t>
      </w:r>
      <w:r w:rsidRPr="00111513">
        <w:rPr>
          <w:rFonts w:eastAsia="Times New Roman"/>
          <w:sz w:val="26"/>
          <w:szCs w:val="26"/>
          <w:lang w:eastAsia="ru-RU"/>
        </w:rPr>
        <w:t>д</w:t>
      </w:r>
      <w:r w:rsidRPr="00111513">
        <w:rPr>
          <w:rFonts w:eastAsia="Times New Roman"/>
          <w:sz w:val="26"/>
          <w:szCs w:val="26"/>
          <w:lang w:eastAsia="ru-RU"/>
        </w:rPr>
        <w:t>министрации Хасанского  муниципального  района  от  26 декабря  2022  года № 1068-па, администрация  Хасанского муниципального округа</w:t>
      </w:r>
      <w:bookmarkStart w:id="1" w:name="_GoBack"/>
      <w:bookmarkEnd w:id="1"/>
    </w:p>
    <w:p w:rsidR="00111513" w:rsidRPr="00111513" w:rsidRDefault="00111513" w:rsidP="00111513">
      <w:pPr>
        <w:jc w:val="both"/>
        <w:rPr>
          <w:rFonts w:eastAsia="Times New Roman"/>
          <w:sz w:val="26"/>
          <w:szCs w:val="26"/>
          <w:lang w:eastAsia="ru-RU"/>
        </w:rPr>
      </w:pP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xml:space="preserve">ПОСТАНОВЛЯЕТ: </w:t>
      </w:r>
    </w:p>
    <w:p w:rsidR="00111513" w:rsidRPr="00111513" w:rsidRDefault="00111513" w:rsidP="00111513">
      <w:pPr>
        <w:jc w:val="both"/>
        <w:rPr>
          <w:rFonts w:eastAsia="Times New Roman"/>
          <w:sz w:val="26"/>
          <w:szCs w:val="26"/>
          <w:lang w:eastAsia="ru-RU"/>
        </w:rPr>
      </w:pPr>
    </w:p>
    <w:p w:rsidR="00111513" w:rsidRPr="00111513" w:rsidRDefault="00111513" w:rsidP="00494AE6">
      <w:pPr>
        <w:tabs>
          <w:tab w:val="left" w:pos="709"/>
          <w:tab w:val="left" w:pos="851"/>
          <w:tab w:val="left" w:pos="1134"/>
          <w:tab w:val="left" w:pos="1276"/>
        </w:tabs>
        <w:ind w:firstLine="709"/>
        <w:jc w:val="both"/>
        <w:rPr>
          <w:rFonts w:eastAsia="Times New Roman"/>
          <w:sz w:val="26"/>
          <w:szCs w:val="26"/>
          <w:lang w:eastAsia="ru-RU"/>
        </w:rPr>
      </w:pPr>
      <w:r w:rsidRPr="00111513">
        <w:rPr>
          <w:rFonts w:eastAsia="Times New Roman"/>
          <w:sz w:val="26"/>
          <w:szCs w:val="26"/>
          <w:lang w:eastAsia="ru-RU"/>
        </w:rPr>
        <w:t>1.  Внести в</w:t>
      </w:r>
      <w:r w:rsidRPr="00111513">
        <w:rPr>
          <w:rFonts w:eastAsia="Times New Roman"/>
          <w:bCs/>
          <w:color w:val="000000"/>
          <w:sz w:val="26"/>
          <w:szCs w:val="26"/>
          <w:lang w:eastAsia="ru-RU"/>
        </w:rPr>
        <w:t xml:space="preserve">  постановление  администрации    Хасанского    муниципального     рай</w:t>
      </w:r>
      <w:r w:rsidRPr="00111513">
        <w:rPr>
          <w:rFonts w:eastAsia="Times New Roman"/>
          <w:bCs/>
          <w:color w:val="000000"/>
          <w:sz w:val="26"/>
          <w:szCs w:val="26"/>
          <w:lang w:eastAsia="ru-RU"/>
        </w:rPr>
        <w:t>о</w:t>
      </w:r>
      <w:r w:rsidRPr="00111513">
        <w:rPr>
          <w:rFonts w:eastAsia="Times New Roman"/>
          <w:bCs/>
          <w:color w:val="000000"/>
          <w:sz w:val="26"/>
          <w:szCs w:val="26"/>
          <w:lang w:eastAsia="ru-RU"/>
        </w:rPr>
        <w:t>на</w:t>
      </w:r>
      <w:r w:rsidR="00494AE6">
        <w:rPr>
          <w:rFonts w:eastAsia="Times New Roman"/>
          <w:bCs/>
          <w:color w:val="000000"/>
          <w:sz w:val="26"/>
          <w:szCs w:val="26"/>
          <w:lang w:eastAsia="ru-RU"/>
        </w:rPr>
        <w:t xml:space="preserve"> </w:t>
      </w:r>
      <w:r w:rsidRPr="00111513">
        <w:rPr>
          <w:rFonts w:eastAsia="Times New Roman"/>
          <w:bCs/>
          <w:color w:val="000000"/>
          <w:sz w:val="26"/>
          <w:szCs w:val="26"/>
          <w:lang w:eastAsia="ru-RU"/>
        </w:rPr>
        <w:t>от 14 сентября 2022 года № 614-па</w:t>
      </w:r>
      <w:r w:rsidRPr="00111513">
        <w:rPr>
          <w:rFonts w:eastAsia="Times New Roman"/>
          <w:sz w:val="26"/>
          <w:szCs w:val="26"/>
          <w:lang w:eastAsia="ru-RU"/>
        </w:rPr>
        <w:t xml:space="preserve"> «Об утверждении муниципальной программы «Разв</w:t>
      </w:r>
      <w:r w:rsidRPr="00111513">
        <w:rPr>
          <w:rFonts w:eastAsia="Times New Roman"/>
          <w:sz w:val="26"/>
          <w:szCs w:val="26"/>
          <w:lang w:eastAsia="ru-RU"/>
        </w:rPr>
        <w:t>и</w:t>
      </w:r>
      <w:r w:rsidRPr="00111513">
        <w:rPr>
          <w:rFonts w:eastAsia="Times New Roman"/>
          <w:sz w:val="26"/>
          <w:szCs w:val="26"/>
          <w:lang w:eastAsia="ru-RU"/>
        </w:rPr>
        <w:t>тие культуры на территории Хасанского муниципального округа на 2023-2025 годы» (далее – постановление, муниципальная программа) следующие изменения:</w:t>
      </w:r>
    </w:p>
    <w:p w:rsidR="00111513" w:rsidRPr="00111513" w:rsidRDefault="00111513" w:rsidP="00494AE6">
      <w:pPr>
        <w:tabs>
          <w:tab w:val="left" w:pos="851"/>
        </w:tabs>
        <w:ind w:firstLine="709"/>
        <w:jc w:val="both"/>
        <w:rPr>
          <w:rFonts w:eastAsia="Times New Roman"/>
          <w:sz w:val="26"/>
          <w:szCs w:val="26"/>
          <w:lang w:eastAsia="ru-RU"/>
        </w:rPr>
      </w:pPr>
      <w:r w:rsidRPr="00111513">
        <w:rPr>
          <w:rFonts w:eastAsia="Times New Roman"/>
          <w:sz w:val="26"/>
          <w:szCs w:val="26"/>
          <w:lang w:eastAsia="ru-RU"/>
        </w:rPr>
        <w:t xml:space="preserve">1.1.  В наименовании постановления и муниципальной программы слова «на 2023-2025 годы» исключить. </w:t>
      </w:r>
    </w:p>
    <w:p w:rsidR="00111513" w:rsidRPr="00111513" w:rsidRDefault="00111513" w:rsidP="00494AE6">
      <w:pPr>
        <w:tabs>
          <w:tab w:val="left" w:pos="851"/>
        </w:tabs>
        <w:ind w:firstLine="709"/>
        <w:jc w:val="both"/>
        <w:rPr>
          <w:rFonts w:eastAsia="Times New Roman"/>
          <w:sz w:val="26"/>
          <w:szCs w:val="26"/>
          <w:lang w:eastAsia="ru-RU"/>
        </w:rPr>
      </w:pPr>
      <w:r w:rsidRPr="00111513">
        <w:rPr>
          <w:rFonts w:eastAsia="Times New Roman"/>
          <w:sz w:val="26"/>
          <w:szCs w:val="26"/>
          <w:lang w:eastAsia="ru-RU"/>
        </w:rPr>
        <w:t>1.2.  Муниципальную программу изложить  в новой редакции, согласно прилож</w:t>
      </w:r>
      <w:r w:rsidRPr="00111513">
        <w:rPr>
          <w:rFonts w:eastAsia="Times New Roman"/>
          <w:sz w:val="26"/>
          <w:szCs w:val="26"/>
          <w:lang w:eastAsia="ru-RU"/>
        </w:rPr>
        <w:t>е</w:t>
      </w:r>
      <w:r w:rsidRPr="00111513">
        <w:rPr>
          <w:rFonts w:eastAsia="Times New Roman"/>
          <w:sz w:val="26"/>
          <w:szCs w:val="26"/>
          <w:lang w:eastAsia="ru-RU"/>
        </w:rPr>
        <w:t xml:space="preserve">нию   к настоящему постановлению. </w:t>
      </w:r>
    </w:p>
    <w:p w:rsidR="00111513" w:rsidRPr="00111513" w:rsidRDefault="00111513" w:rsidP="00494AE6">
      <w:pPr>
        <w:autoSpaceDE w:val="0"/>
        <w:autoSpaceDN w:val="0"/>
        <w:adjustRightInd w:val="0"/>
        <w:ind w:firstLine="709"/>
        <w:jc w:val="both"/>
        <w:rPr>
          <w:rFonts w:eastAsia="Times New Roman"/>
          <w:sz w:val="26"/>
          <w:szCs w:val="26"/>
          <w:lang w:eastAsia="ru-RU"/>
        </w:rPr>
      </w:pPr>
      <w:r w:rsidRPr="00111513">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111513">
        <w:rPr>
          <w:rFonts w:eastAsia="Times New Roman"/>
          <w:sz w:val="26"/>
          <w:szCs w:val="26"/>
          <w:lang w:eastAsia="ru-RU"/>
        </w:rPr>
        <w:t>а</w:t>
      </w:r>
      <w:r w:rsidRPr="00111513">
        <w:rPr>
          <w:rFonts w:eastAsia="Times New Roman"/>
          <w:sz w:val="26"/>
          <w:szCs w:val="26"/>
          <w:lang w:eastAsia="ru-RU"/>
        </w:rPr>
        <w:t>ции Хасанского муниципального округа в информационно–телекоммуникационной сети «Интернет».</w:t>
      </w:r>
    </w:p>
    <w:p w:rsidR="00111513" w:rsidRPr="00111513" w:rsidRDefault="00111513" w:rsidP="00494AE6">
      <w:pPr>
        <w:tabs>
          <w:tab w:val="left" w:pos="709"/>
          <w:tab w:val="left" w:pos="1134"/>
          <w:tab w:val="left" w:pos="1276"/>
          <w:tab w:val="left" w:pos="1418"/>
        </w:tabs>
        <w:ind w:firstLine="709"/>
        <w:jc w:val="both"/>
        <w:rPr>
          <w:rFonts w:eastAsia="Times New Roman"/>
          <w:sz w:val="26"/>
          <w:szCs w:val="26"/>
          <w:lang w:eastAsia="ru-RU"/>
        </w:rPr>
      </w:pPr>
      <w:r w:rsidRPr="00111513">
        <w:rPr>
          <w:rFonts w:eastAsia="Times New Roman"/>
          <w:sz w:val="26"/>
          <w:szCs w:val="26"/>
          <w:lang w:eastAsia="ru-RU"/>
        </w:rPr>
        <w:t>3.  Настоящее постановление вступает в силу со дня его принятия и распространяет свое действие на правоотношения, возникшие с 1 января 2024 года.</w:t>
      </w:r>
    </w:p>
    <w:p w:rsidR="00111513" w:rsidRPr="00111513" w:rsidRDefault="00111513" w:rsidP="00494AE6">
      <w:pPr>
        <w:tabs>
          <w:tab w:val="left" w:pos="709"/>
          <w:tab w:val="left" w:pos="993"/>
        </w:tabs>
        <w:ind w:firstLine="709"/>
        <w:jc w:val="both"/>
        <w:rPr>
          <w:rFonts w:eastAsia="Times New Roman"/>
          <w:sz w:val="26"/>
          <w:szCs w:val="26"/>
          <w:lang w:eastAsia="ru-RU"/>
        </w:rPr>
      </w:pPr>
      <w:r w:rsidRPr="00111513">
        <w:rPr>
          <w:rFonts w:eastAsia="Times New Roman"/>
          <w:sz w:val="26"/>
          <w:szCs w:val="26"/>
          <w:lang w:eastAsia="ru-RU"/>
        </w:rPr>
        <w:t>4.  </w:t>
      </w:r>
      <w:proofErr w:type="gramStart"/>
      <w:r w:rsidRPr="00111513">
        <w:rPr>
          <w:rFonts w:eastAsia="Times New Roman"/>
          <w:sz w:val="26"/>
          <w:szCs w:val="26"/>
          <w:lang w:eastAsia="ru-RU"/>
        </w:rPr>
        <w:t>Контроль за</w:t>
      </w:r>
      <w:proofErr w:type="gramEnd"/>
      <w:r w:rsidRPr="00111513">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округа И.В.</w:t>
      </w:r>
      <w:r>
        <w:rPr>
          <w:rFonts w:eastAsia="Times New Roman"/>
          <w:sz w:val="26"/>
          <w:szCs w:val="26"/>
          <w:lang w:eastAsia="ru-RU"/>
        </w:rPr>
        <w:t xml:space="preserve"> </w:t>
      </w:r>
      <w:proofErr w:type="spellStart"/>
      <w:r w:rsidRPr="00111513">
        <w:rPr>
          <w:rFonts w:eastAsia="Times New Roman"/>
          <w:sz w:val="26"/>
          <w:szCs w:val="26"/>
          <w:lang w:eastAsia="ru-RU"/>
        </w:rPr>
        <w:t>Старцеву</w:t>
      </w:r>
      <w:proofErr w:type="spellEnd"/>
      <w:r w:rsidRPr="00111513">
        <w:rPr>
          <w:rFonts w:eastAsia="Times New Roman"/>
          <w:sz w:val="26"/>
          <w:szCs w:val="26"/>
          <w:lang w:eastAsia="ru-RU"/>
        </w:rPr>
        <w:t xml:space="preserve">. </w:t>
      </w:r>
    </w:p>
    <w:p w:rsidR="00111513" w:rsidRPr="00111513" w:rsidRDefault="00111513" w:rsidP="00111513">
      <w:pPr>
        <w:tabs>
          <w:tab w:val="left" w:pos="709"/>
          <w:tab w:val="left" w:pos="851"/>
          <w:tab w:val="left" w:pos="993"/>
        </w:tabs>
        <w:jc w:val="both"/>
        <w:rPr>
          <w:rFonts w:eastAsia="Times New Roman"/>
          <w:sz w:val="26"/>
          <w:szCs w:val="26"/>
          <w:lang w:eastAsia="ru-RU"/>
        </w:rPr>
      </w:pPr>
      <w:r w:rsidRPr="00111513">
        <w:rPr>
          <w:rFonts w:eastAsia="Times New Roman"/>
          <w:sz w:val="26"/>
          <w:szCs w:val="26"/>
          <w:lang w:eastAsia="ru-RU"/>
        </w:rPr>
        <w:tab/>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Глава Хасанского муниципального округа</w:t>
      </w:r>
      <w:r w:rsidRPr="00111513">
        <w:rPr>
          <w:rFonts w:eastAsia="Times New Roman"/>
          <w:sz w:val="26"/>
          <w:szCs w:val="26"/>
          <w:lang w:eastAsia="ru-RU"/>
        </w:rPr>
        <w:tab/>
      </w:r>
      <w:r w:rsidRPr="00111513">
        <w:rPr>
          <w:rFonts w:eastAsia="Times New Roman"/>
          <w:sz w:val="26"/>
          <w:szCs w:val="26"/>
          <w:lang w:eastAsia="ru-RU"/>
        </w:rPr>
        <w:tab/>
        <w:t xml:space="preserve">                                             И.В.</w:t>
      </w:r>
      <w:r>
        <w:rPr>
          <w:rFonts w:eastAsia="Times New Roman"/>
          <w:sz w:val="26"/>
          <w:szCs w:val="26"/>
          <w:lang w:eastAsia="ru-RU"/>
        </w:rPr>
        <w:t xml:space="preserve"> </w:t>
      </w:r>
      <w:r w:rsidRPr="00111513">
        <w:rPr>
          <w:rFonts w:eastAsia="Times New Roman"/>
          <w:sz w:val="26"/>
          <w:szCs w:val="26"/>
          <w:lang w:eastAsia="ru-RU"/>
        </w:rPr>
        <w:t>Степ</w:t>
      </w:r>
      <w:r w:rsidRPr="00111513">
        <w:rPr>
          <w:rFonts w:eastAsia="Times New Roman"/>
          <w:sz w:val="26"/>
          <w:szCs w:val="26"/>
          <w:lang w:eastAsia="ru-RU"/>
        </w:rPr>
        <w:t>а</w:t>
      </w:r>
      <w:r w:rsidRPr="00111513">
        <w:rPr>
          <w:rFonts w:eastAsia="Times New Roman"/>
          <w:sz w:val="26"/>
          <w:szCs w:val="26"/>
          <w:lang w:eastAsia="ru-RU"/>
        </w:rPr>
        <w:t xml:space="preserve">нов </w:t>
      </w:r>
    </w:p>
    <w:p w:rsidR="00111513" w:rsidRPr="00111513" w:rsidRDefault="00111513" w:rsidP="00111513">
      <w:pPr>
        <w:spacing w:before="220"/>
        <w:jc w:val="both"/>
        <w:rPr>
          <w:rFonts w:eastAsia="Times New Roman"/>
          <w:color w:val="000000"/>
          <w:sz w:val="26"/>
          <w:szCs w:val="26"/>
          <w:lang w:eastAsia="ru-RU"/>
        </w:rPr>
        <w:sectPr w:rsidR="00111513" w:rsidRPr="00111513" w:rsidSect="00111513">
          <w:footerReference w:type="default" r:id="rId17"/>
          <w:pgSz w:w="11907" w:h="16840" w:code="9"/>
          <w:pgMar w:top="794" w:right="794" w:bottom="794" w:left="794" w:header="0" w:footer="0" w:gutter="0"/>
          <w:cols w:space="708"/>
          <w:docGrid w:linePitch="360"/>
        </w:sectPr>
      </w:pPr>
    </w:p>
    <w:p w:rsidR="00111513" w:rsidRPr="00111513" w:rsidRDefault="00111513" w:rsidP="00494AE6">
      <w:pPr>
        <w:widowControl w:val="0"/>
        <w:autoSpaceDE w:val="0"/>
        <w:autoSpaceDN w:val="0"/>
        <w:adjustRightInd w:val="0"/>
        <w:ind w:left="5670"/>
        <w:jc w:val="both"/>
        <w:rPr>
          <w:rFonts w:eastAsia="Times New Roman"/>
          <w:sz w:val="26"/>
          <w:szCs w:val="26"/>
          <w:lang w:eastAsia="ru-RU"/>
        </w:rPr>
      </w:pPr>
      <w:r w:rsidRPr="00111513">
        <w:rPr>
          <w:rFonts w:eastAsia="Times New Roman"/>
          <w:sz w:val="26"/>
          <w:szCs w:val="26"/>
          <w:lang w:eastAsia="ru-RU"/>
        </w:rPr>
        <w:t xml:space="preserve">Приложение </w:t>
      </w:r>
    </w:p>
    <w:p w:rsidR="00111513" w:rsidRPr="00111513" w:rsidRDefault="00111513" w:rsidP="00494AE6">
      <w:pPr>
        <w:widowControl w:val="0"/>
        <w:autoSpaceDE w:val="0"/>
        <w:autoSpaceDN w:val="0"/>
        <w:adjustRightInd w:val="0"/>
        <w:ind w:left="5670"/>
        <w:jc w:val="both"/>
        <w:rPr>
          <w:rFonts w:eastAsia="Times New Roman"/>
          <w:sz w:val="26"/>
          <w:szCs w:val="26"/>
          <w:u w:val="single"/>
          <w:lang w:eastAsia="ru-RU"/>
        </w:rPr>
      </w:pPr>
      <w:r w:rsidRPr="00111513">
        <w:rPr>
          <w:rFonts w:eastAsia="Times New Roman"/>
          <w:sz w:val="26"/>
          <w:szCs w:val="26"/>
          <w:lang w:eastAsia="ru-RU"/>
        </w:rPr>
        <w:t xml:space="preserve">к постановлению  администрации  </w:t>
      </w:r>
      <w:r w:rsidR="00494AE6">
        <w:rPr>
          <w:rFonts w:eastAsia="Times New Roman"/>
          <w:sz w:val="26"/>
          <w:szCs w:val="26"/>
          <w:lang w:eastAsia="ru-RU"/>
        </w:rPr>
        <w:t xml:space="preserve">                </w:t>
      </w:r>
      <w:r w:rsidRPr="00111513">
        <w:rPr>
          <w:rFonts w:eastAsia="Times New Roman"/>
          <w:sz w:val="26"/>
          <w:szCs w:val="26"/>
          <w:lang w:eastAsia="ru-RU"/>
        </w:rPr>
        <w:t>Хасанского муниципального округа</w:t>
      </w:r>
      <w:r w:rsidR="00494AE6">
        <w:rPr>
          <w:rFonts w:eastAsia="Times New Roman"/>
          <w:sz w:val="26"/>
          <w:szCs w:val="26"/>
          <w:lang w:eastAsia="ru-RU"/>
        </w:rPr>
        <w:t xml:space="preserve"> </w:t>
      </w:r>
      <w:r w:rsidRPr="00111513">
        <w:rPr>
          <w:rFonts w:eastAsia="Times New Roman"/>
          <w:sz w:val="26"/>
          <w:szCs w:val="26"/>
          <w:lang w:eastAsia="ru-RU"/>
        </w:rPr>
        <w:t>от  31.08.2023</w:t>
      </w:r>
      <w:r>
        <w:rPr>
          <w:rFonts w:eastAsia="Times New Roman"/>
          <w:sz w:val="26"/>
          <w:szCs w:val="26"/>
          <w:lang w:eastAsia="ru-RU"/>
        </w:rPr>
        <w:t xml:space="preserve"> </w:t>
      </w:r>
      <w:r w:rsidRPr="00111513">
        <w:rPr>
          <w:rFonts w:eastAsia="Times New Roman"/>
          <w:sz w:val="26"/>
          <w:szCs w:val="26"/>
          <w:lang w:eastAsia="ru-RU"/>
        </w:rPr>
        <w:t>г.  № 1561-па</w:t>
      </w:r>
      <w:r w:rsidR="00494AE6">
        <w:rPr>
          <w:rFonts w:eastAsia="Times New Roman"/>
          <w:sz w:val="26"/>
          <w:szCs w:val="26"/>
          <w:lang w:eastAsia="ru-RU"/>
        </w:rPr>
        <w:t xml:space="preserve"> </w:t>
      </w:r>
      <w:r w:rsidRPr="00111513">
        <w:rPr>
          <w:rFonts w:eastAsia="Times New Roman"/>
          <w:sz w:val="26"/>
          <w:szCs w:val="26"/>
          <w:lang w:eastAsia="ru-RU"/>
        </w:rPr>
        <w:t>Муниципальная  программа  «Развитие культуры на те</w:t>
      </w:r>
      <w:r w:rsidRPr="00111513">
        <w:rPr>
          <w:rFonts w:eastAsia="Times New Roman"/>
          <w:sz w:val="26"/>
          <w:szCs w:val="26"/>
          <w:lang w:eastAsia="ru-RU"/>
        </w:rPr>
        <w:t>р</w:t>
      </w:r>
      <w:r w:rsidRPr="00111513">
        <w:rPr>
          <w:rFonts w:eastAsia="Times New Roman"/>
          <w:sz w:val="26"/>
          <w:szCs w:val="26"/>
          <w:lang w:eastAsia="ru-RU"/>
        </w:rPr>
        <w:t xml:space="preserve">ритории  Хасанского  муниципального  округа» </w:t>
      </w:r>
    </w:p>
    <w:p w:rsidR="00111513" w:rsidRPr="00111513" w:rsidRDefault="00111513" w:rsidP="00111513">
      <w:pPr>
        <w:widowControl w:val="0"/>
        <w:tabs>
          <w:tab w:val="left" w:pos="1440"/>
          <w:tab w:val="right" w:pos="9540"/>
        </w:tabs>
        <w:jc w:val="both"/>
        <w:rPr>
          <w:rFonts w:eastAsia="Times New Roman"/>
          <w:b/>
          <w:sz w:val="26"/>
          <w:szCs w:val="26"/>
          <w:lang w:eastAsia="ru-RU"/>
        </w:rPr>
      </w:pPr>
    </w:p>
    <w:p w:rsidR="00111513" w:rsidRPr="00111513" w:rsidRDefault="00111513" w:rsidP="00111513">
      <w:pPr>
        <w:jc w:val="center"/>
        <w:rPr>
          <w:rFonts w:eastAsia="Times New Roman"/>
          <w:b/>
          <w:sz w:val="26"/>
          <w:szCs w:val="26"/>
          <w:lang w:eastAsia="ru-RU"/>
        </w:rPr>
      </w:pPr>
      <w:r w:rsidRPr="00111513">
        <w:rPr>
          <w:rFonts w:eastAsia="Times New Roman"/>
          <w:b/>
          <w:bCs/>
          <w:sz w:val="26"/>
          <w:szCs w:val="26"/>
          <w:lang w:eastAsia="ru-RU"/>
        </w:rPr>
        <w:t>ПАСПОРТ МУНИЦИПАЛЬНОЙ ПРОГРАММЫ</w:t>
      </w:r>
      <w:r w:rsidRPr="00111513">
        <w:rPr>
          <w:rFonts w:eastAsia="Times New Roman"/>
          <w:b/>
          <w:sz w:val="26"/>
          <w:szCs w:val="26"/>
          <w:lang w:eastAsia="ru-RU"/>
        </w:rPr>
        <w:t xml:space="preserve">  </w:t>
      </w:r>
    </w:p>
    <w:p w:rsidR="00111513" w:rsidRPr="00111513" w:rsidRDefault="00111513" w:rsidP="00111513">
      <w:pPr>
        <w:jc w:val="center"/>
        <w:rPr>
          <w:rFonts w:eastAsia="Times New Roman"/>
          <w:b/>
          <w:sz w:val="26"/>
          <w:szCs w:val="26"/>
          <w:lang w:eastAsia="ru-RU"/>
        </w:rPr>
      </w:pPr>
      <w:r w:rsidRPr="00111513">
        <w:rPr>
          <w:rFonts w:eastAsia="Times New Roman"/>
          <w:b/>
          <w:sz w:val="26"/>
          <w:szCs w:val="26"/>
          <w:lang w:eastAsia="ru-RU"/>
        </w:rPr>
        <w:t>«РАЗВИТИЕ КУЛЬТУРЫ НА ТЕРРИТОРИИ ХАСАНСКОГО МУНИЦИПАЛЬНОГО ОКРУГА»</w:t>
      </w:r>
    </w:p>
    <w:p w:rsidR="00111513" w:rsidRPr="00111513" w:rsidRDefault="00111513" w:rsidP="00111513">
      <w:pPr>
        <w:jc w:val="cente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820"/>
      </w:tblGrid>
      <w:tr w:rsidR="00111513" w:rsidRPr="00111513" w:rsidTr="00111513">
        <w:trPr>
          <w:trHeight w:val="345"/>
        </w:trPr>
        <w:tc>
          <w:tcPr>
            <w:tcW w:w="1288" w:type="pct"/>
            <w:shd w:val="clear" w:color="auto" w:fill="auto"/>
          </w:tcPr>
          <w:p w:rsidR="00111513" w:rsidRPr="00111513" w:rsidRDefault="00111513" w:rsidP="00111513">
            <w:pPr>
              <w:shd w:val="clear" w:color="auto" w:fill="FFFFFF"/>
              <w:textAlignment w:val="baseline"/>
              <w:rPr>
                <w:rFonts w:eastAsia="Times New Roman"/>
                <w:spacing w:val="2"/>
                <w:sz w:val="26"/>
                <w:szCs w:val="26"/>
                <w:lang w:eastAsia="ru-RU"/>
              </w:rPr>
            </w:pPr>
            <w:r w:rsidRPr="00111513">
              <w:rPr>
                <w:rFonts w:eastAsia="Times New Roman"/>
                <w:spacing w:val="2"/>
                <w:sz w:val="26"/>
                <w:szCs w:val="26"/>
                <w:lang w:eastAsia="ru-RU"/>
              </w:rPr>
              <w:t>Наименование мун</w:t>
            </w:r>
            <w:r w:rsidRPr="00111513">
              <w:rPr>
                <w:rFonts w:eastAsia="Times New Roman"/>
                <w:spacing w:val="2"/>
                <w:sz w:val="26"/>
                <w:szCs w:val="26"/>
                <w:lang w:eastAsia="ru-RU"/>
              </w:rPr>
              <w:t>и</w:t>
            </w:r>
            <w:r w:rsidRPr="00111513">
              <w:rPr>
                <w:rFonts w:eastAsia="Times New Roman"/>
                <w:spacing w:val="2"/>
                <w:sz w:val="26"/>
                <w:szCs w:val="26"/>
                <w:lang w:eastAsia="ru-RU"/>
              </w:rPr>
              <w:t>ципальной програ</w:t>
            </w:r>
            <w:r w:rsidRPr="00111513">
              <w:rPr>
                <w:rFonts w:eastAsia="Times New Roman"/>
                <w:spacing w:val="2"/>
                <w:sz w:val="26"/>
                <w:szCs w:val="26"/>
                <w:lang w:eastAsia="ru-RU"/>
              </w:rPr>
              <w:t>м</w:t>
            </w:r>
            <w:r w:rsidRPr="00111513">
              <w:rPr>
                <w:rFonts w:eastAsia="Times New Roman"/>
                <w:spacing w:val="2"/>
                <w:sz w:val="26"/>
                <w:szCs w:val="26"/>
                <w:lang w:eastAsia="ru-RU"/>
              </w:rPr>
              <w:t>мы</w:t>
            </w:r>
          </w:p>
        </w:tc>
        <w:tc>
          <w:tcPr>
            <w:tcW w:w="3712"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«Развитие  культуры  на  территории  Хасанского муниципального  окр</w:t>
            </w:r>
            <w:r w:rsidRPr="00111513">
              <w:rPr>
                <w:rFonts w:eastAsia="Times New Roman"/>
                <w:sz w:val="24"/>
                <w:szCs w:val="24"/>
                <w:lang w:eastAsia="ru-RU"/>
              </w:rPr>
              <w:t>у</w:t>
            </w:r>
            <w:r w:rsidRPr="00111513">
              <w:rPr>
                <w:rFonts w:eastAsia="Times New Roman"/>
                <w:sz w:val="24"/>
                <w:szCs w:val="24"/>
                <w:lang w:eastAsia="ru-RU"/>
              </w:rPr>
              <w:t>га»</w:t>
            </w:r>
          </w:p>
        </w:tc>
      </w:tr>
      <w:tr w:rsidR="00111513" w:rsidRPr="00111513" w:rsidTr="00111513">
        <w:trPr>
          <w:trHeight w:val="345"/>
        </w:trPr>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Ответственный испо</w:t>
            </w:r>
            <w:r w:rsidRPr="00111513">
              <w:rPr>
                <w:rFonts w:eastAsia="Times New Roman"/>
                <w:sz w:val="24"/>
                <w:szCs w:val="24"/>
                <w:lang w:eastAsia="ru-RU"/>
              </w:rPr>
              <w:t>л</w:t>
            </w:r>
            <w:r w:rsidRPr="00111513">
              <w:rPr>
                <w:rFonts w:eastAsia="Times New Roman"/>
                <w:sz w:val="24"/>
                <w:szCs w:val="24"/>
                <w:lang w:eastAsia="ru-RU"/>
              </w:rPr>
              <w:t>нитель муниципальной программы</w:t>
            </w:r>
          </w:p>
        </w:tc>
        <w:tc>
          <w:tcPr>
            <w:tcW w:w="3712"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Соисполнители мун</w:t>
            </w:r>
            <w:r w:rsidRPr="00111513">
              <w:rPr>
                <w:rFonts w:eastAsia="Times New Roman"/>
                <w:sz w:val="24"/>
                <w:szCs w:val="24"/>
                <w:lang w:eastAsia="ru-RU"/>
              </w:rPr>
              <w:t>и</w:t>
            </w:r>
            <w:r w:rsidRPr="00111513">
              <w:rPr>
                <w:rFonts w:eastAsia="Times New Roman"/>
                <w:sz w:val="24"/>
                <w:szCs w:val="24"/>
                <w:lang w:eastAsia="ru-RU"/>
              </w:rPr>
              <w:t>ципальной программы</w:t>
            </w:r>
          </w:p>
        </w:tc>
        <w:tc>
          <w:tcPr>
            <w:tcW w:w="3712"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Муниципальное  бюджетное учреждение</w:t>
            </w:r>
            <w:r w:rsidRPr="00111513">
              <w:rPr>
                <w:rFonts w:eastAsia="Times New Roman"/>
                <w:color w:val="000000"/>
                <w:sz w:val="24"/>
                <w:szCs w:val="24"/>
                <w:lang w:eastAsia="ru-RU"/>
              </w:rPr>
              <w:t xml:space="preserve"> «Культурно-досуговое об</w:t>
            </w:r>
            <w:r w:rsidRPr="00111513">
              <w:rPr>
                <w:rFonts w:eastAsia="Times New Roman"/>
                <w:color w:val="000000"/>
                <w:sz w:val="24"/>
                <w:szCs w:val="24"/>
                <w:lang w:eastAsia="ru-RU"/>
              </w:rPr>
              <w:t>ъ</w:t>
            </w:r>
            <w:r w:rsidRPr="00111513">
              <w:rPr>
                <w:rFonts w:eastAsia="Times New Roman"/>
                <w:color w:val="000000"/>
                <w:sz w:val="24"/>
                <w:szCs w:val="24"/>
                <w:lang w:eastAsia="ru-RU"/>
              </w:rPr>
              <w:t xml:space="preserve">единение» Хасанского  муниципального  округа (далее  - </w:t>
            </w:r>
            <w:r w:rsidRPr="00111513">
              <w:rPr>
                <w:rFonts w:eastAsia="Times New Roman"/>
                <w:sz w:val="24"/>
                <w:szCs w:val="24"/>
                <w:lang w:eastAsia="ru-RU"/>
              </w:rPr>
              <w:t>МБУ КДО);</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xml:space="preserve">- Муниципальное  бюджетное  учреждение </w:t>
            </w:r>
            <w:r w:rsidRPr="00111513">
              <w:rPr>
                <w:rFonts w:eastAsia="Times New Roman"/>
                <w:color w:val="000000"/>
                <w:sz w:val="24"/>
                <w:szCs w:val="24"/>
                <w:lang w:eastAsia="ru-RU"/>
              </w:rPr>
              <w:t xml:space="preserve"> «Централизованная библи</w:t>
            </w:r>
            <w:r w:rsidRPr="00111513">
              <w:rPr>
                <w:rFonts w:eastAsia="Times New Roman"/>
                <w:color w:val="000000"/>
                <w:sz w:val="24"/>
                <w:szCs w:val="24"/>
                <w:lang w:eastAsia="ru-RU"/>
              </w:rPr>
              <w:t>о</w:t>
            </w:r>
            <w:r w:rsidRPr="00111513">
              <w:rPr>
                <w:rFonts w:eastAsia="Times New Roman"/>
                <w:color w:val="000000"/>
                <w:sz w:val="24"/>
                <w:szCs w:val="24"/>
                <w:lang w:eastAsia="ru-RU"/>
              </w:rPr>
              <w:t xml:space="preserve">течная система» Хасанского  муниципального  округа </w:t>
            </w:r>
            <w:r w:rsidRPr="00111513">
              <w:rPr>
                <w:rFonts w:eastAsia="Calibri"/>
                <w:sz w:val="24"/>
                <w:szCs w:val="24"/>
                <w:lang w:eastAsia="en-US"/>
              </w:rPr>
              <w:t xml:space="preserve"> (далее  - МБУ ЦБС);</w:t>
            </w:r>
          </w:p>
          <w:p w:rsidR="00111513" w:rsidRPr="00111513" w:rsidRDefault="00111513" w:rsidP="00111513">
            <w:pPr>
              <w:rPr>
                <w:rFonts w:eastAsia="Times New Roman"/>
                <w:sz w:val="24"/>
                <w:szCs w:val="24"/>
                <w:lang w:eastAsia="ru-RU"/>
              </w:rPr>
            </w:pPr>
            <w:r w:rsidRPr="00111513">
              <w:rPr>
                <w:rFonts w:eastAsia="Times New Roman"/>
                <w:bCs/>
                <w:sz w:val="24"/>
                <w:szCs w:val="24"/>
                <w:lang w:eastAsia="ru-RU"/>
              </w:rPr>
              <w:t>- Муниципальное  бюджетное   учреждение дополнительного образов</w:t>
            </w:r>
            <w:r w:rsidRPr="00111513">
              <w:rPr>
                <w:rFonts w:eastAsia="Times New Roman"/>
                <w:bCs/>
                <w:sz w:val="24"/>
                <w:szCs w:val="24"/>
                <w:lang w:eastAsia="ru-RU"/>
              </w:rPr>
              <w:t>а</w:t>
            </w:r>
            <w:r w:rsidRPr="00111513">
              <w:rPr>
                <w:rFonts w:eastAsia="Times New Roman"/>
                <w:bCs/>
                <w:sz w:val="24"/>
                <w:szCs w:val="24"/>
                <w:lang w:eastAsia="ru-RU"/>
              </w:rPr>
              <w:t xml:space="preserve">ния   «Детская  школа  искусств  Хасанского муниципального  округа» (далее - </w:t>
            </w:r>
            <w:r w:rsidRPr="00111513">
              <w:rPr>
                <w:rFonts w:eastAsia="Times New Roman"/>
                <w:color w:val="000000"/>
                <w:sz w:val="24"/>
                <w:szCs w:val="24"/>
                <w:lang w:eastAsia="ru-RU"/>
              </w:rPr>
              <w:t>МБУ ДО ДШИ)</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Цели муниципальной программы</w:t>
            </w:r>
          </w:p>
        </w:tc>
        <w:tc>
          <w:tcPr>
            <w:tcW w:w="3712"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обеспечение  свободного  доступа  граждан  к  культурным ценностям,  информации,  услугам  учреждений  культуры,  а также    обеспечение  участия  каждого  жителя в культурной жизни  Хасанского  муниципал</w:t>
            </w:r>
            <w:r w:rsidRPr="00111513">
              <w:rPr>
                <w:rFonts w:eastAsia="Times New Roman"/>
                <w:sz w:val="24"/>
                <w:szCs w:val="24"/>
                <w:lang w:eastAsia="ru-RU"/>
              </w:rPr>
              <w:t>ь</w:t>
            </w:r>
            <w:r w:rsidRPr="00111513">
              <w:rPr>
                <w:rFonts w:eastAsia="Times New Roman"/>
                <w:sz w:val="24"/>
                <w:szCs w:val="24"/>
                <w:lang w:eastAsia="ru-RU"/>
              </w:rPr>
              <w:t xml:space="preserve">ного  округа  </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Задачи муниципальной программы</w:t>
            </w:r>
          </w:p>
        </w:tc>
        <w:tc>
          <w:tcPr>
            <w:tcW w:w="3712" w:type="pct"/>
            <w:shd w:val="clear" w:color="auto" w:fill="auto"/>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 увеличение  числа  посещений  культурно-массовых мероприятий, пр</w:t>
            </w:r>
            <w:r w:rsidRPr="00111513">
              <w:rPr>
                <w:rFonts w:eastAsia="Times New Roman"/>
                <w:sz w:val="24"/>
                <w:szCs w:val="24"/>
                <w:lang w:eastAsia="ru-RU"/>
              </w:rPr>
              <w:t>о</w:t>
            </w:r>
            <w:r w:rsidRPr="00111513">
              <w:rPr>
                <w:rFonts w:eastAsia="Times New Roman"/>
                <w:sz w:val="24"/>
                <w:szCs w:val="24"/>
                <w:lang w:eastAsia="ru-RU"/>
              </w:rPr>
              <w:t>водимых учреждениями культурно-досугового типа;</w:t>
            </w:r>
          </w:p>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 увеличение  числа  посещений  библиотек (в стационарных условиях, вне стационара, число обращений к библиотеке удаленных пользоват</w:t>
            </w:r>
            <w:r w:rsidRPr="00111513">
              <w:rPr>
                <w:rFonts w:eastAsia="Times New Roman"/>
                <w:sz w:val="24"/>
                <w:szCs w:val="24"/>
                <w:lang w:eastAsia="ru-RU"/>
              </w:rPr>
              <w:t>е</w:t>
            </w:r>
            <w:r w:rsidRPr="00111513">
              <w:rPr>
                <w:rFonts w:eastAsia="Times New Roman"/>
                <w:sz w:val="24"/>
                <w:szCs w:val="24"/>
                <w:lang w:eastAsia="ru-RU"/>
              </w:rPr>
              <w:t>лей);</w:t>
            </w:r>
          </w:p>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 xml:space="preserve">- увеличение числа посещений мероприятий, проводимых  </w:t>
            </w:r>
            <w:r w:rsidRPr="00111513">
              <w:rPr>
                <w:rFonts w:eastAsia="Times New Roman"/>
                <w:color w:val="000000"/>
                <w:sz w:val="24"/>
                <w:szCs w:val="24"/>
                <w:lang w:eastAsia="ru-RU"/>
              </w:rPr>
              <w:t>МБУ ДО  ДШИ;</w:t>
            </w:r>
            <w:r w:rsidRPr="00111513">
              <w:rPr>
                <w:rFonts w:eastAsia="Times New Roman"/>
                <w:sz w:val="24"/>
                <w:szCs w:val="24"/>
                <w:lang w:eastAsia="ru-RU"/>
              </w:rPr>
              <w:t xml:space="preserve"> </w:t>
            </w:r>
          </w:p>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 сохранение культурного и исторического наследия Хасанского  мун</w:t>
            </w:r>
            <w:r w:rsidRPr="00111513">
              <w:rPr>
                <w:rFonts w:eastAsia="Times New Roman"/>
                <w:sz w:val="24"/>
                <w:szCs w:val="24"/>
                <w:lang w:eastAsia="ru-RU"/>
              </w:rPr>
              <w:t>и</w:t>
            </w:r>
            <w:r w:rsidRPr="00111513">
              <w:rPr>
                <w:rFonts w:eastAsia="Times New Roman"/>
                <w:sz w:val="24"/>
                <w:szCs w:val="24"/>
                <w:lang w:eastAsia="ru-RU"/>
              </w:rPr>
              <w:t>ципального  округа;</w:t>
            </w:r>
          </w:p>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 расширение сети муниципальных учреждений культуры</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Показатели муниц</w:t>
            </w:r>
            <w:r w:rsidRPr="00111513">
              <w:rPr>
                <w:rFonts w:eastAsia="Times New Roman"/>
                <w:sz w:val="24"/>
                <w:szCs w:val="24"/>
                <w:lang w:eastAsia="ru-RU"/>
              </w:rPr>
              <w:t>и</w:t>
            </w:r>
            <w:r w:rsidRPr="00111513">
              <w:rPr>
                <w:rFonts w:eastAsia="Times New Roman"/>
                <w:sz w:val="24"/>
                <w:szCs w:val="24"/>
                <w:lang w:eastAsia="ru-RU"/>
              </w:rPr>
              <w:t>пальной программы</w:t>
            </w:r>
          </w:p>
        </w:tc>
        <w:tc>
          <w:tcPr>
            <w:tcW w:w="3712" w:type="pct"/>
            <w:shd w:val="clear" w:color="auto" w:fill="auto"/>
          </w:tcPr>
          <w:p w:rsidR="00111513" w:rsidRPr="00111513" w:rsidRDefault="00111513" w:rsidP="00111513">
            <w:pPr>
              <w:rPr>
                <w:rFonts w:eastAsia="Calibri"/>
                <w:sz w:val="24"/>
                <w:szCs w:val="24"/>
                <w:lang w:eastAsia="en-US"/>
              </w:rPr>
            </w:pPr>
            <w:r w:rsidRPr="00111513">
              <w:rPr>
                <w:rFonts w:eastAsia="Calibri"/>
                <w:sz w:val="24"/>
                <w:szCs w:val="24"/>
                <w:lang w:eastAsia="en-US"/>
              </w:rPr>
              <w:t>- посещения  культурно-массовых мероприятий, проведенных  МБУ КДО;</w:t>
            </w:r>
          </w:p>
          <w:p w:rsidR="00111513" w:rsidRPr="00111513" w:rsidRDefault="00111513" w:rsidP="00111513">
            <w:pPr>
              <w:rPr>
                <w:rFonts w:eastAsia="Times New Roman"/>
                <w:sz w:val="24"/>
                <w:szCs w:val="24"/>
                <w:lang w:eastAsia="ru-RU"/>
              </w:rPr>
            </w:pPr>
            <w:r w:rsidRPr="00111513">
              <w:rPr>
                <w:rFonts w:eastAsia="Calibri"/>
                <w:sz w:val="24"/>
                <w:szCs w:val="24"/>
                <w:lang w:eastAsia="en-US"/>
              </w:rPr>
              <w:t xml:space="preserve">- </w:t>
            </w:r>
            <w:r w:rsidRPr="00111513">
              <w:rPr>
                <w:rFonts w:eastAsia="Times New Roman"/>
                <w:sz w:val="24"/>
                <w:szCs w:val="24"/>
                <w:lang w:eastAsia="ru-RU"/>
              </w:rPr>
              <w:t>посещения  МБУ  ЦБС (в стационарных условиях, вне стационара, чи</w:t>
            </w:r>
            <w:r w:rsidRPr="00111513">
              <w:rPr>
                <w:rFonts w:eastAsia="Times New Roman"/>
                <w:sz w:val="24"/>
                <w:szCs w:val="24"/>
                <w:lang w:eastAsia="ru-RU"/>
              </w:rPr>
              <w:t>с</w:t>
            </w:r>
            <w:r w:rsidRPr="00111513">
              <w:rPr>
                <w:rFonts w:eastAsia="Times New Roman"/>
                <w:sz w:val="24"/>
                <w:szCs w:val="24"/>
                <w:lang w:eastAsia="ru-RU"/>
              </w:rPr>
              <w:t>ло обращений к библиотеке удаленных пользователей);</w:t>
            </w:r>
          </w:p>
          <w:p w:rsidR="00111513" w:rsidRPr="00111513" w:rsidRDefault="00111513" w:rsidP="00111513">
            <w:pPr>
              <w:rPr>
                <w:rFonts w:eastAsia="Times New Roman"/>
                <w:sz w:val="24"/>
                <w:szCs w:val="24"/>
                <w:lang w:eastAsia="ru-RU"/>
              </w:rPr>
            </w:pPr>
            <w:r w:rsidRPr="00111513">
              <w:rPr>
                <w:rFonts w:eastAsia="Calibri"/>
                <w:sz w:val="24"/>
                <w:szCs w:val="24"/>
                <w:lang w:eastAsia="en-US"/>
              </w:rPr>
              <w:t xml:space="preserve">- </w:t>
            </w:r>
            <w:r w:rsidRPr="00111513">
              <w:rPr>
                <w:rFonts w:eastAsia="Times New Roman"/>
                <w:sz w:val="24"/>
                <w:szCs w:val="24"/>
                <w:lang w:eastAsia="ru-RU"/>
              </w:rPr>
              <w:t xml:space="preserve">посещения  мероприятий, проводимых  </w:t>
            </w:r>
            <w:r w:rsidRPr="00111513">
              <w:rPr>
                <w:rFonts w:eastAsia="Times New Roman"/>
                <w:color w:val="000000"/>
                <w:sz w:val="24"/>
                <w:szCs w:val="24"/>
                <w:lang w:eastAsia="ru-RU"/>
              </w:rPr>
              <w:t>МБУ  ДО ДШИ;</w:t>
            </w:r>
            <w:r w:rsidRPr="00111513">
              <w:rPr>
                <w:rFonts w:eastAsia="Times New Roman"/>
                <w:sz w:val="24"/>
                <w:szCs w:val="24"/>
                <w:lang w:eastAsia="ru-RU"/>
              </w:rPr>
              <w:t xml:space="preserve"> </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к</w:t>
            </w:r>
            <w:r w:rsidRPr="00111513">
              <w:rPr>
                <w:rFonts w:eastAsia="Times New Roman"/>
                <w:color w:val="000000"/>
                <w:sz w:val="24"/>
                <w:szCs w:val="24"/>
                <w:lang w:eastAsia="ru-RU"/>
              </w:rPr>
              <w:t>оличество  оформленных  объектов  культурного  наследия,</w:t>
            </w:r>
            <w:r w:rsidRPr="00111513">
              <w:rPr>
                <w:rFonts w:eastAsia="Times New Roman"/>
                <w:sz w:val="24"/>
                <w:szCs w:val="24"/>
                <w:lang w:eastAsia="ru-RU"/>
              </w:rPr>
              <w:t xml:space="preserve"> распол</w:t>
            </w:r>
            <w:r w:rsidRPr="00111513">
              <w:rPr>
                <w:rFonts w:eastAsia="Times New Roman"/>
                <w:sz w:val="24"/>
                <w:szCs w:val="24"/>
                <w:lang w:eastAsia="ru-RU"/>
              </w:rPr>
              <w:t>о</w:t>
            </w:r>
            <w:r w:rsidRPr="00111513">
              <w:rPr>
                <w:rFonts w:eastAsia="Times New Roman"/>
                <w:sz w:val="24"/>
                <w:szCs w:val="24"/>
                <w:lang w:eastAsia="ru-RU"/>
              </w:rPr>
              <w:t>женных на территории Хасанского муниципального  округа;</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количество  отремонтированных  объектов  культурного наследия, ра</w:t>
            </w:r>
            <w:r w:rsidRPr="00111513">
              <w:rPr>
                <w:rFonts w:eastAsia="Times New Roman"/>
                <w:sz w:val="24"/>
                <w:szCs w:val="24"/>
                <w:lang w:eastAsia="ru-RU"/>
              </w:rPr>
              <w:t>с</w:t>
            </w:r>
            <w:r w:rsidRPr="00111513">
              <w:rPr>
                <w:rFonts w:eastAsia="Times New Roman"/>
                <w:sz w:val="24"/>
                <w:szCs w:val="24"/>
                <w:lang w:eastAsia="ru-RU"/>
              </w:rPr>
              <w:t>положенных  на  территории Хасанского муниципального  округа;</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количество  новых  муниципальных  учреждений  культуры</w:t>
            </w:r>
          </w:p>
        </w:tc>
      </w:tr>
      <w:tr w:rsidR="00111513" w:rsidRPr="00111513" w:rsidTr="00111513">
        <w:trPr>
          <w:trHeight w:val="2866"/>
        </w:trPr>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xml:space="preserve">Подпрограммы </w:t>
            </w:r>
          </w:p>
        </w:tc>
        <w:tc>
          <w:tcPr>
            <w:tcW w:w="3712" w:type="pct"/>
            <w:shd w:val="clear" w:color="auto" w:fill="auto"/>
          </w:tcPr>
          <w:p w:rsidR="00111513" w:rsidRPr="00111513" w:rsidRDefault="00111513" w:rsidP="00111513">
            <w:pPr>
              <w:tabs>
                <w:tab w:val="left" w:pos="310"/>
              </w:tabs>
              <w:rPr>
                <w:rFonts w:eastAsia="Times New Roman"/>
                <w:color w:val="000000"/>
                <w:sz w:val="24"/>
                <w:szCs w:val="24"/>
                <w:lang w:eastAsia="ru-RU"/>
              </w:rPr>
            </w:pPr>
            <w:r w:rsidRPr="00111513">
              <w:rPr>
                <w:rFonts w:eastAsia="Times New Roman"/>
                <w:sz w:val="24"/>
                <w:szCs w:val="24"/>
                <w:lang w:eastAsia="ru-RU"/>
              </w:rPr>
              <w:t>1. «Развитие  муниципального  бюджетного  учреждения</w:t>
            </w:r>
            <w:r w:rsidRPr="00111513">
              <w:rPr>
                <w:rFonts w:eastAsia="Times New Roman"/>
                <w:color w:val="000000"/>
                <w:sz w:val="24"/>
                <w:szCs w:val="24"/>
                <w:lang w:eastAsia="ru-RU"/>
              </w:rPr>
              <w:t xml:space="preserve">  «Культурно-досуговое  объединение» Хасанского муниципального  округа»</w:t>
            </w:r>
          </w:p>
          <w:p w:rsidR="00111513" w:rsidRPr="00111513" w:rsidRDefault="00111513" w:rsidP="00111513">
            <w:pPr>
              <w:rPr>
                <w:rFonts w:eastAsia="Times New Roman"/>
                <w:sz w:val="24"/>
                <w:szCs w:val="24"/>
                <w:lang w:eastAsia="ru-RU"/>
              </w:rPr>
            </w:pPr>
            <w:r w:rsidRPr="00111513">
              <w:rPr>
                <w:rFonts w:eastAsia="Times New Roman"/>
                <w:color w:val="000000"/>
                <w:sz w:val="24"/>
                <w:szCs w:val="24"/>
                <w:lang w:eastAsia="ru-RU"/>
              </w:rPr>
              <w:t xml:space="preserve">Цель: </w:t>
            </w:r>
            <w:r w:rsidRPr="00111513">
              <w:rPr>
                <w:rFonts w:eastAsia="Times New Roman"/>
                <w:sz w:val="24"/>
                <w:szCs w:val="24"/>
                <w:lang w:eastAsia="ru-RU"/>
              </w:rPr>
              <w:t xml:space="preserve"> обеспечение  равной  доступности  культурных  благ </w:t>
            </w:r>
            <w:r w:rsidRPr="00111513">
              <w:rPr>
                <w:rFonts w:eastAsia="Times New Roman"/>
                <w:color w:val="000000"/>
                <w:sz w:val="24"/>
                <w:szCs w:val="24"/>
                <w:lang w:eastAsia="ru-RU"/>
              </w:rPr>
              <w:t xml:space="preserve"> </w:t>
            </w:r>
            <w:r w:rsidRPr="00111513">
              <w:rPr>
                <w:rFonts w:eastAsia="Times New Roman"/>
                <w:sz w:val="24"/>
                <w:szCs w:val="24"/>
                <w:lang w:eastAsia="ru-RU"/>
              </w:rPr>
              <w:t>для граждан  Хасанского  муниципального  округа</w:t>
            </w:r>
          </w:p>
          <w:p w:rsidR="00111513" w:rsidRPr="00111513" w:rsidRDefault="00111513" w:rsidP="00111513">
            <w:pPr>
              <w:rPr>
                <w:rFonts w:eastAsia="Times New Roman"/>
                <w:color w:val="000000"/>
                <w:sz w:val="24"/>
                <w:szCs w:val="24"/>
                <w:lang w:eastAsia="ru-RU"/>
              </w:rPr>
            </w:pPr>
            <w:r w:rsidRPr="00111513">
              <w:rPr>
                <w:rFonts w:eastAsia="Times New Roman"/>
                <w:sz w:val="24"/>
                <w:szCs w:val="24"/>
                <w:lang w:eastAsia="ru-RU"/>
              </w:rPr>
              <w:t>Срок  реализации: 2023-2026 годы.</w:t>
            </w:r>
          </w:p>
          <w:p w:rsidR="00111513" w:rsidRPr="00111513" w:rsidRDefault="00111513" w:rsidP="00111513">
            <w:pPr>
              <w:rPr>
                <w:rFonts w:eastAsia="Times New Roman"/>
                <w:color w:val="000000"/>
                <w:sz w:val="24"/>
                <w:szCs w:val="24"/>
                <w:lang w:eastAsia="ru-RU"/>
              </w:rPr>
            </w:pPr>
            <w:r w:rsidRPr="00111513">
              <w:rPr>
                <w:rFonts w:eastAsia="Times New Roman"/>
                <w:bCs/>
                <w:sz w:val="24"/>
                <w:szCs w:val="24"/>
                <w:lang w:eastAsia="ru-RU"/>
              </w:rPr>
              <w:t>2. «Сохранение  и  развитие  библиотечного  дела  на  территории  Хаса</w:t>
            </w:r>
            <w:r w:rsidRPr="00111513">
              <w:rPr>
                <w:rFonts w:eastAsia="Times New Roman"/>
                <w:bCs/>
                <w:sz w:val="24"/>
                <w:szCs w:val="24"/>
                <w:lang w:eastAsia="ru-RU"/>
              </w:rPr>
              <w:t>н</w:t>
            </w:r>
            <w:r w:rsidRPr="00111513">
              <w:rPr>
                <w:rFonts w:eastAsia="Times New Roman"/>
                <w:bCs/>
                <w:sz w:val="24"/>
                <w:szCs w:val="24"/>
                <w:lang w:eastAsia="ru-RU"/>
              </w:rPr>
              <w:t xml:space="preserve">ского  муниципального  </w:t>
            </w:r>
            <w:r w:rsidRPr="00111513">
              <w:rPr>
                <w:rFonts w:eastAsia="Times New Roman"/>
                <w:color w:val="000000"/>
                <w:sz w:val="24"/>
                <w:szCs w:val="24"/>
                <w:lang w:eastAsia="ru-RU"/>
              </w:rPr>
              <w:t xml:space="preserve">округа» </w:t>
            </w:r>
          </w:p>
          <w:p w:rsidR="00111513" w:rsidRPr="00111513" w:rsidRDefault="00111513" w:rsidP="00111513">
            <w:pPr>
              <w:rPr>
                <w:rFonts w:eastAsia="Times New Roman"/>
                <w:sz w:val="24"/>
                <w:szCs w:val="24"/>
                <w:lang w:eastAsia="ru-RU"/>
              </w:rPr>
            </w:pPr>
            <w:r w:rsidRPr="00111513">
              <w:rPr>
                <w:rFonts w:eastAsia="Times New Roman"/>
                <w:color w:val="000000"/>
                <w:sz w:val="24"/>
                <w:szCs w:val="24"/>
                <w:lang w:eastAsia="ru-RU"/>
              </w:rPr>
              <w:t xml:space="preserve">Цель: </w:t>
            </w:r>
            <w:r w:rsidRPr="00111513">
              <w:rPr>
                <w:rFonts w:eastAsia="Times New Roman"/>
                <w:sz w:val="24"/>
                <w:szCs w:val="24"/>
                <w:lang w:eastAsia="ru-RU"/>
              </w:rPr>
              <w:t xml:space="preserve"> обеспечение  равной  доступности  культурных  благ </w:t>
            </w:r>
            <w:r w:rsidRPr="00111513">
              <w:rPr>
                <w:rFonts w:eastAsia="Times New Roman"/>
                <w:color w:val="000000"/>
                <w:sz w:val="24"/>
                <w:szCs w:val="24"/>
                <w:lang w:eastAsia="ru-RU"/>
              </w:rPr>
              <w:t xml:space="preserve"> </w:t>
            </w:r>
            <w:r w:rsidRPr="00111513">
              <w:rPr>
                <w:rFonts w:eastAsia="Times New Roman"/>
                <w:sz w:val="24"/>
                <w:szCs w:val="24"/>
                <w:lang w:eastAsia="ru-RU"/>
              </w:rPr>
              <w:t>для граждан  Хасанского  муниципального  округа</w:t>
            </w:r>
          </w:p>
          <w:p w:rsidR="00111513" w:rsidRPr="00111513" w:rsidRDefault="00111513" w:rsidP="00111513">
            <w:pPr>
              <w:rPr>
                <w:rFonts w:eastAsia="Times New Roman"/>
                <w:color w:val="000000"/>
                <w:sz w:val="24"/>
                <w:szCs w:val="24"/>
                <w:lang w:eastAsia="ru-RU"/>
              </w:rPr>
            </w:pPr>
            <w:r w:rsidRPr="00111513">
              <w:rPr>
                <w:rFonts w:eastAsia="Times New Roman"/>
                <w:sz w:val="24"/>
                <w:szCs w:val="24"/>
                <w:lang w:eastAsia="ru-RU"/>
              </w:rPr>
              <w:t>Срок  реализации: 2023-2026 годы.</w:t>
            </w:r>
          </w:p>
          <w:p w:rsidR="00111513" w:rsidRPr="00111513" w:rsidRDefault="00111513" w:rsidP="00111513">
            <w:pPr>
              <w:rPr>
                <w:rFonts w:eastAsia="Times New Roman"/>
                <w:sz w:val="24"/>
                <w:szCs w:val="24"/>
                <w:lang w:eastAsia="ru-RU"/>
              </w:rPr>
            </w:pPr>
            <w:r w:rsidRPr="00111513">
              <w:rPr>
                <w:rFonts w:eastAsia="Times New Roman"/>
                <w:bCs/>
                <w:sz w:val="24"/>
                <w:szCs w:val="24"/>
                <w:lang w:eastAsia="ru-RU"/>
              </w:rPr>
              <w:t>3. «Развитие  муниципального  бюджетного   учреждения  дополнител</w:t>
            </w:r>
            <w:r w:rsidRPr="00111513">
              <w:rPr>
                <w:rFonts w:eastAsia="Times New Roman"/>
                <w:bCs/>
                <w:sz w:val="24"/>
                <w:szCs w:val="24"/>
                <w:lang w:eastAsia="ru-RU"/>
              </w:rPr>
              <w:t>ь</w:t>
            </w:r>
            <w:r w:rsidRPr="00111513">
              <w:rPr>
                <w:rFonts w:eastAsia="Times New Roman"/>
                <w:bCs/>
                <w:sz w:val="24"/>
                <w:szCs w:val="24"/>
                <w:lang w:eastAsia="ru-RU"/>
              </w:rPr>
              <w:t>ного образования   «Детская школа  искусств Хасанского  муниципальн</w:t>
            </w:r>
            <w:r w:rsidRPr="00111513">
              <w:rPr>
                <w:rFonts w:eastAsia="Times New Roman"/>
                <w:bCs/>
                <w:sz w:val="24"/>
                <w:szCs w:val="24"/>
                <w:lang w:eastAsia="ru-RU"/>
              </w:rPr>
              <w:t>о</w:t>
            </w:r>
            <w:r w:rsidRPr="00111513">
              <w:rPr>
                <w:rFonts w:eastAsia="Times New Roman"/>
                <w:bCs/>
                <w:sz w:val="24"/>
                <w:szCs w:val="24"/>
                <w:lang w:eastAsia="ru-RU"/>
              </w:rPr>
              <w:t>го  округа»</w:t>
            </w:r>
            <w:r w:rsidRPr="00111513">
              <w:rPr>
                <w:rFonts w:eastAsia="Times New Roman"/>
                <w:sz w:val="24"/>
                <w:szCs w:val="24"/>
                <w:lang w:eastAsia="ru-RU"/>
              </w:rPr>
              <w:t xml:space="preserve"> </w:t>
            </w:r>
          </w:p>
          <w:p w:rsidR="00111513" w:rsidRPr="00111513" w:rsidRDefault="00111513" w:rsidP="00111513">
            <w:pPr>
              <w:rPr>
                <w:rFonts w:eastAsia="Times New Roman"/>
                <w:sz w:val="24"/>
                <w:szCs w:val="24"/>
                <w:lang w:eastAsia="ru-RU"/>
              </w:rPr>
            </w:pPr>
            <w:r w:rsidRPr="00111513">
              <w:rPr>
                <w:rFonts w:eastAsia="Times New Roman"/>
                <w:color w:val="000000"/>
                <w:sz w:val="24"/>
                <w:szCs w:val="24"/>
                <w:lang w:eastAsia="ru-RU"/>
              </w:rPr>
              <w:t xml:space="preserve">Цель: </w:t>
            </w:r>
            <w:r w:rsidRPr="00111513">
              <w:rPr>
                <w:rFonts w:eastAsia="Times New Roman"/>
                <w:sz w:val="24"/>
                <w:szCs w:val="24"/>
                <w:lang w:eastAsia="ru-RU"/>
              </w:rPr>
              <w:t xml:space="preserve"> создание  условий  для  реализации  творческого  потенциала д</w:t>
            </w:r>
            <w:r w:rsidRPr="00111513">
              <w:rPr>
                <w:rFonts w:eastAsia="Times New Roman"/>
                <w:sz w:val="24"/>
                <w:szCs w:val="24"/>
                <w:lang w:eastAsia="ru-RU"/>
              </w:rPr>
              <w:t>е</w:t>
            </w:r>
            <w:r w:rsidRPr="00111513">
              <w:rPr>
                <w:rFonts w:eastAsia="Times New Roman"/>
                <w:sz w:val="24"/>
                <w:szCs w:val="24"/>
                <w:lang w:eastAsia="ru-RU"/>
              </w:rPr>
              <w:t>тей  Хасанского  муниципального  округа</w:t>
            </w:r>
          </w:p>
          <w:p w:rsidR="00111513" w:rsidRPr="00111513" w:rsidRDefault="00111513" w:rsidP="00111513">
            <w:pPr>
              <w:rPr>
                <w:rFonts w:eastAsia="Times New Roman"/>
                <w:color w:val="000000"/>
                <w:sz w:val="24"/>
                <w:szCs w:val="24"/>
                <w:lang w:eastAsia="ru-RU"/>
              </w:rPr>
            </w:pPr>
            <w:r w:rsidRPr="00111513">
              <w:rPr>
                <w:rFonts w:eastAsia="Times New Roman"/>
                <w:sz w:val="24"/>
                <w:szCs w:val="24"/>
                <w:lang w:eastAsia="ru-RU"/>
              </w:rPr>
              <w:t>Срок  реализации: 2023-2026 годы.</w:t>
            </w:r>
          </w:p>
          <w:p w:rsidR="00111513" w:rsidRPr="00111513" w:rsidRDefault="00111513" w:rsidP="00111513">
            <w:pPr>
              <w:rPr>
                <w:rFonts w:eastAsia="Times New Roman"/>
                <w:color w:val="000000"/>
                <w:sz w:val="24"/>
                <w:szCs w:val="24"/>
                <w:lang w:eastAsia="ru-RU"/>
              </w:rPr>
            </w:pPr>
            <w:r w:rsidRPr="00111513">
              <w:rPr>
                <w:rFonts w:eastAsia="Times New Roman"/>
                <w:bCs/>
                <w:sz w:val="24"/>
                <w:szCs w:val="24"/>
                <w:lang w:eastAsia="ru-RU"/>
              </w:rPr>
              <w:t xml:space="preserve">4. «Сохранение  и  популяризация  объектов  </w:t>
            </w:r>
            <w:r w:rsidRPr="00111513">
              <w:rPr>
                <w:rFonts w:eastAsia="Times New Roman"/>
                <w:sz w:val="24"/>
                <w:szCs w:val="24"/>
                <w:lang w:eastAsia="ru-RU"/>
              </w:rPr>
              <w:t>культурного наследия (п</w:t>
            </w:r>
            <w:r w:rsidRPr="00111513">
              <w:rPr>
                <w:rFonts w:eastAsia="Times New Roman"/>
                <w:sz w:val="24"/>
                <w:szCs w:val="24"/>
                <w:lang w:eastAsia="ru-RU"/>
              </w:rPr>
              <w:t>а</w:t>
            </w:r>
            <w:r w:rsidRPr="00111513">
              <w:rPr>
                <w:rFonts w:eastAsia="Times New Roman"/>
                <w:sz w:val="24"/>
                <w:szCs w:val="24"/>
                <w:lang w:eastAsia="ru-RU"/>
              </w:rPr>
              <w:t xml:space="preserve">мятников истории и культуры)  в  Хасанском муниципальном  </w:t>
            </w:r>
            <w:r w:rsidRPr="00111513">
              <w:rPr>
                <w:rFonts w:eastAsia="Times New Roman"/>
                <w:color w:val="000000"/>
                <w:sz w:val="24"/>
                <w:szCs w:val="24"/>
                <w:lang w:eastAsia="ru-RU"/>
              </w:rPr>
              <w:t xml:space="preserve">округе» </w:t>
            </w:r>
          </w:p>
          <w:p w:rsidR="00111513" w:rsidRPr="00111513" w:rsidRDefault="00111513" w:rsidP="00111513">
            <w:pPr>
              <w:rPr>
                <w:rFonts w:eastAsia="Times New Roman"/>
                <w:sz w:val="24"/>
                <w:szCs w:val="24"/>
                <w:lang w:eastAsia="ru-RU"/>
              </w:rPr>
            </w:pPr>
            <w:r w:rsidRPr="00111513">
              <w:rPr>
                <w:rFonts w:eastAsia="Times New Roman"/>
                <w:color w:val="000000"/>
                <w:sz w:val="24"/>
                <w:szCs w:val="24"/>
                <w:lang w:eastAsia="ru-RU"/>
              </w:rPr>
              <w:t xml:space="preserve">Цель: </w:t>
            </w:r>
            <w:r w:rsidRPr="00111513">
              <w:rPr>
                <w:rFonts w:eastAsia="Times New Roman"/>
                <w:sz w:val="24"/>
                <w:szCs w:val="24"/>
                <w:lang w:eastAsia="ru-RU"/>
              </w:rPr>
              <w:t xml:space="preserve"> с</w:t>
            </w:r>
            <w:r w:rsidRPr="00111513">
              <w:rPr>
                <w:rFonts w:eastAsia="Times New Roman"/>
                <w:sz w:val="26"/>
                <w:szCs w:val="26"/>
                <w:lang w:eastAsia="ru-RU"/>
              </w:rPr>
              <w:t>оздание условий для сохранения, эффективного использов</w:t>
            </w:r>
            <w:r w:rsidRPr="00111513">
              <w:rPr>
                <w:rFonts w:eastAsia="Times New Roman"/>
                <w:sz w:val="26"/>
                <w:szCs w:val="26"/>
                <w:lang w:eastAsia="ru-RU"/>
              </w:rPr>
              <w:t>а</w:t>
            </w:r>
            <w:r w:rsidRPr="00111513">
              <w:rPr>
                <w:rFonts w:eastAsia="Times New Roman"/>
                <w:sz w:val="26"/>
                <w:szCs w:val="26"/>
                <w:lang w:eastAsia="ru-RU"/>
              </w:rPr>
              <w:t>ния и популяризации объектов культурного наследия (памятников истории и культуры), расположенных  на территории  Хасанского муниципального  округа</w:t>
            </w:r>
            <w:r w:rsidRPr="00111513">
              <w:rPr>
                <w:rFonts w:eastAsia="Times New Roman"/>
                <w:sz w:val="24"/>
                <w:szCs w:val="24"/>
                <w:lang w:eastAsia="ru-RU"/>
              </w:rPr>
              <w:t xml:space="preserve"> </w:t>
            </w:r>
          </w:p>
          <w:p w:rsidR="00111513" w:rsidRPr="00111513" w:rsidRDefault="00111513" w:rsidP="00111513">
            <w:pPr>
              <w:rPr>
                <w:rFonts w:eastAsia="Times New Roman"/>
                <w:color w:val="000000"/>
                <w:sz w:val="24"/>
                <w:szCs w:val="24"/>
                <w:lang w:eastAsia="ru-RU"/>
              </w:rPr>
            </w:pPr>
            <w:r w:rsidRPr="00111513">
              <w:rPr>
                <w:rFonts w:eastAsia="Times New Roman"/>
                <w:sz w:val="24"/>
                <w:szCs w:val="24"/>
                <w:lang w:eastAsia="ru-RU"/>
              </w:rPr>
              <w:t>Срок  реализации: 2023-2026 годы.</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5. «Развитие  сети  учреждений  культуры  на  территории Хасанского  муниципального  округа »</w:t>
            </w:r>
          </w:p>
          <w:p w:rsidR="00111513" w:rsidRPr="00111513" w:rsidRDefault="00111513" w:rsidP="00111513">
            <w:pPr>
              <w:rPr>
                <w:rFonts w:eastAsia="Times New Roman"/>
                <w:sz w:val="24"/>
                <w:szCs w:val="24"/>
                <w:lang w:eastAsia="ru-RU"/>
              </w:rPr>
            </w:pPr>
            <w:r w:rsidRPr="00111513">
              <w:rPr>
                <w:rFonts w:eastAsia="Times New Roman"/>
                <w:color w:val="000000"/>
                <w:sz w:val="24"/>
                <w:szCs w:val="24"/>
                <w:lang w:eastAsia="ru-RU"/>
              </w:rPr>
              <w:t>Цель: увеличение  уровня  обеспеченности  муниципальными учрежд</w:t>
            </w:r>
            <w:r w:rsidRPr="00111513">
              <w:rPr>
                <w:rFonts w:eastAsia="Times New Roman"/>
                <w:color w:val="000000"/>
                <w:sz w:val="24"/>
                <w:szCs w:val="24"/>
                <w:lang w:eastAsia="ru-RU"/>
              </w:rPr>
              <w:t>е</w:t>
            </w:r>
            <w:r w:rsidRPr="00111513">
              <w:rPr>
                <w:rFonts w:eastAsia="Times New Roman"/>
                <w:color w:val="000000"/>
                <w:sz w:val="24"/>
                <w:szCs w:val="24"/>
                <w:lang w:eastAsia="ru-RU"/>
              </w:rPr>
              <w:t>ниями  культуры</w:t>
            </w:r>
          </w:p>
          <w:p w:rsidR="00111513" w:rsidRPr="00111513" w:rsidRDefault="00111513" w:rsidP="00111513">
            <w:pPr>
              <w:rPr>
                <w:rFonts w:eastAsia="Times New Roman"/>
                <w:color w:val="000000"/>
                <w:sz w:val="24"/>
                <w:szCs w:val="24"/>
                <w:lang w:eastAsia="ru-RU"/>
              </w:rPr>
            </w:pPr>
            <w:r w:rsidRPr="00111513">
              <w:rPr>
                <w:rFonts w:eastAsia="Times New Roman"/>
                <w:sz w:val="24"/>
                <w:szCs w:val="24"/>
                <w:lang w:eastAsia="ru-RU"/>
              </w:rPr>
              <w:t>Срок  реализации: 2023-2026 годы.</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Этапы и сроки реализ</w:t>
            </w:r>
            <w:r w:rsidRPr="00111513">
              <w:rPr>
                <w:rFonts w:eastAsia="Times New Roman"/>
                <w:sz w:val="24"/>
                <w:szCs w:val="24"/>
                <w:lang w:eastAsia="ru-RU"/>
              </w:rPr>
              <w:t>а</w:t>
            </w:r>
            <w:r w:rsidRPr="00111513">
              <w:rPr>
                <w:rFonts w:eastAsia="Times New Roman"/>
                <w:sz w:val="24"/>
                <w:szCs w:val="24"/>
                <w:lang w:eastAsia="ru-RU"/>
              </w:rPr>
              <w:t>ции муниципальной программы</w:t>
            </w:r>
          </w:p>
        </w:tc>
        <w:tc>
          <w:tcPr>
            <w:tcW w:w="3712" w:type="pct"/>
            <w:shd w:val="clear" w:color="auto" w:fill="auto"/>
          </w:tcPr>
          <w:p w:rsidR="00111513" w:rsidRPr="00111513" w:rsidRDefault="00111513" w:rsidP="00111513">
            <w:pPr>
              <w:widowControl w:val="0"/>
              <w:autoSpaceDE w:val="0"/>
              <w:autoSpaceDN w:val="0"/>
              <w:jc w:val="both"/>
              <w:rPr>
                <w:rFonts w:eastAsia="Times New Roman"/>
                <w:sz w:val="24"/>
                <w:szCs w:val="24"/>
                <w:lang w:eastAsia="ru-RU"/>
              </w:rPr>
            </w:pPr>
            <w:r w:rsidRPr="00111513">
              <w:rPr>
                <w:rFonts w:eastAsia="Times New Roman"/>
                <w:sz w:val="24"/>
                <w:szCs w:val="24"/>
                <w:lang w:eastAsia="ru-RU"/>
              </w:rPr>
              <w:t>Муниципальная программа  реализуется  в один этап в 2023-2026 годах</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Объемы бюджетных ассигнований  муниц</w:t>
            </w:r>
            <w:r w:rsidRPr="00111513">
              <w:rPr>
                <w:rFonts w:eastAsia="Times New Roman"/>
                <w:sz w:val="24"/>
                <w:szCs w:val="24"/>
                <w:lang w:eastAsia="ru-RU"/>
              </w:rPr>
              <w:t>и</w:t>
            </w:r>
            <w:r w:rsidRPr="00111513">
              <w:rPr>
                <w:rFonts w:eastAsia="Times New Roman"/>
                <w:sz w:val="24"/>
                <w:szCs w:val="24"/>
                <w:lang w:eastAsia="ru-RU"/>
              </w:rPr>
              <w:t xml:space="preserve">пальной программы  </w:t>
            </w:r>
          </w:p>
        </w:tc>
        <w:tc>
          <w:tcPr>
            <w:tcW w:w="3712" w:type="pct"/>
            <w:shd w:val="clear" w:color="auto" w:fill="auto"/>
          </w:tcPr>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Общий объем финансирования мероприятий муниципальной программы составляет  1091461,09 тыс. руб.: </w:t>
            </w:r>
          </w:p>
          <w:p w:rsidR="00111513" w:rsidRPr="00111513" w:rsidRDefault="00111513" w:rsidP="00111513">
            <w:pPr>
              <w:widowControl w:val="0"/>
              <w:tabs>
                <w:tab w:val="left" w:pos="556"/>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- 2023 год – 80958,83 тыс. руб.;</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- 2024 год – 418205,77 тыс. руб.; </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- 2025 год – 489080,87 тыс. руб.;</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- 2026 год – 103215,62 тыс. руб.</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в том числе: </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бюджет  Хасанского муниципального округа 374278,63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ind w:left="459"/>
              <w:jc w:val="both"/>
              <w:rPr>
                <w:rFonts w:eastAsia="Times New Roman"/>
                <w:sz w:val="24"/>
                <w:szCs w:val="24"/>
                <w:lang w:eastAsia="ru-RU"/>
              </w:rPr>
            </w:pPr>
            <w:r>
              <w:rPr>
                <w:rFonts w:eastAsia="Times New Roman"/>
                <w:sz w:val="24"/>
                <w:szCs w:val="24"/>
                <w:lang w:eastAsia="ru-RU"/>
              </w:rPr>
              <w:t xml:space="preserve"> </w:t>
            </w:r>
            <w:r w:rsidRPr="00111513">
              <w:rPr>
                <w:rFonts w:eastAsia="Times New Roman"/>
                <w:sz w:val="24"/>
                <w:szCs w:val="24"/>
                <w:lang w:eastAsia="ru-RU"/>
              </w:rPr>
              <w:t xml:space="preserve">- 2023 год – 79649,11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- 2024 год – 97223,21 тыс. руб.; </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- 2025 год – 94358,70 тыс. руб.;</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- 2026 год – 103047,61 тыс. руб.</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федеральный бюджет 571585,01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ind w:left="459"/>
              <w:jc w:val="both"/>
              <w:rPr>
                <w:rFonts w:eastAsia="Times New Roman"/>
                <w:sz w:val="24"/>
                <w:szCs w:val="24"/>
                <w:lang w:eastAsia="ru-RU"/>
              </w:rPr>
            </w:pPr>
            <w:r>
              <w:rPr>
                <w:rFonts w:eastAsia="Times New Roman"/>
                <w:sz w:val="24"/>
                <w:szCs w:val="24"/>
                <w:lang w:eastAsia="ru-RU"/>
              </w:rPr>
              <w:t xml:space="preserve"> </w:t>
            </w:r>
            <w:r w:rsidRPr="00111513">
              <w:rPr>
                <w:rFonts w:eastAsia="Times New Roman"/>
                <w:sz w:val="24"/>
                <w:szCs w:val="24"/>
                <w:lang w:eastAsia="ru-RU"/>
              </w:rPr>
              <w:t xml:space="preserve">- 2023 год – 959,04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ind w:left="459"/>
              <w:jc w:val="both"/>
              <w:rPr>
                <w:rFonts w:eastAsia="Times New Roman"/>
                <w:sz w:val="24"/>
                <w:szCs w:val="24"/>
                <w:lang w:eastAsia="ru-RU"/>
              </w:rPr>
            </w:pPr>
            <w:r>
              <w:rPr>
                <w:rFonts w:eastAsia="Times New Roman"/>
                <w:sz w:val="24"/>
                <w:szCs w:val="24"/>
                <w:lang w:eastAsia="ru-RU"/>
              </w:rPr>
              <w:t xml:space="preserve"> </w:t>
            </w:r>
            <w:r w:rsidRPr="00111513">
              <w:rPr>
                <w:rFonts w:eastAsia="Times New Roman"/>
                <w:sz w:val="24"/>
                <w:szCs w:val="24"/>
                <w:lang w:eastAsia="ru-RU"/>
              </w:rPr>
              <w:t>- 2024 год – 269357,97 тыс. руб.;</w:t>
            </w:r>
          </w:p>
          <w:p w:rsidR="00111513" w:rsidRPr="00111513" w:rsidRDefault="00111513" w:rsidP="00111513">
            <w:pPr>
              <w:ind w:left="459"/>
              <w:jc w:val="both"/>
              <w:rPr>
                <w:rFonts w:eastAsia="Times New Roman"/>
                <w:sz w:val="24"/>
                <w:szCs w:val="24"/>
                <w:lang w:eastAsia="ru-RU"/>
              </w:rPr>
            </w:pPr>
            <w:r>
              <w:rPr>
                <w:rFonts w:eastAsia="Times New Roman"/>
                <w:sz w:val="24"/>
                <w:szCs w:val="24"/>
                <w:lang w:eastAsia="ru-RU"/>
              </w:rPr>
              <w:t xml:space="preserve"> </w:t>
            </w:r>
            <w:r w:rsidRPr="00111513">
              <w:rPr>
                <w:rFonts w:eastAsia="Times New Roman"/>
                <w:sz w:val="24"/>
                <w:szCs w:val="24"/>
                <w:lang w:eastAsia="ru-RU"/>
              </w:rPr>
              <w:t>- 2025 год – 301268,00 тыс. руб.;</w:t>
            </w:r>
          </w:p>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 xml:space="preserve">- краевой бюджет 145597,45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ind w:left="459"/>
              <w:jc w:val="both"/>
              <w:rPr>
                <w:rFonts w:eastAsia="Times New Roman"/>
                <w:sz w:val="24"/>
                <w:szCs w:val="24"/>
                <w:lang w:eastAsia="ru-RU"/>
              </w:rPr>
            </w:pPr>
            <w:r>
              <w:rPr>
                <w:rFonts w:eastAsia="Times New Roman"/>
                <w:sz w:val="24"/>
                <w:szCs w:val="24"/>
                <w:lang w:eastAsia="ru-RU"/>
              </w:rPr>
              <w:t xml:space="preserve"> </w:t>
            </w:r>
            <w:r w:rsidRPr="00111513">
              <w:rPr>
                <w:rFonts w:eastAsia="Times New Roman"/>
                <w:sz w:val="24"/>
                <w:szCs w:val="24"/>
                <w:lang w:eastAsia="ru-RU"/>
              </w:rPr>
              <w:t xml:space="preserve">- 2023 год – 350,68 тыс. руб.; </w:t>
            </w:r>
          </w:p>
          <w:p w:rsidR="00111513" w:rsidRPr="00111513" w:rsidRDefault="00111513" w:rsidP="00111513">
            <w:pPr>
              <w:ind w:left="459"/>
              <w:jc w:val="both"/>
              <w:rPr>
                <w:rFonts w:eastAsia="Times New Roman"/>
                <w:sz w:val="24"/>
                <w:szCs w:val="24"/>
                <w:lang w:eastAsia="ru-RU"/>
              </w:rPr>
            </w:pPr>
            <w:r>
              <w:rPr>
                <w:rFonts w:eastAsia="Times New Roman"/>
                <w:sz w:val="24"/>
                <w:szCs w:val="24"/>
                <w:lang w:eastAsia="ru-RU"/>
              </w:rPr>
              <w:t xml:space="preserve"> </w:t>
            </w:r>
            <w:r w:rsidRPr="00111513">
              <w:rPr>
                <w:rFonts w:eastAsia="Times New Roman"/>
                <w:sz w:val="24"/>
                <w:szCs w:val="24"/>
                <w:lang w:eastAsia="ru-RU"/>
              </w:rPr>
              <w:t>- 2024 год – 51624,59 тыс. руб.;</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- 2025 год – 93454,17 тыс. руб</w:t>
            </w:r>
            <w:r w:rsidR="00494AE6">
              <w:rPr>
                <w:rFonts w:eastAsia="Times New Roman"/>
                <w:sz w:val="24"/>
                <w:szCs w:val="24"/>
                <w:lang w:eastAsia="ru-RU"/>
              </w:rPr>
              <w:t>.</w:t>
            </w:r>
            <w:r w:rsidRPr="00111513">
              <w:rPr>
                <w:rFonts w:eastAsia="Times New Roman"/>
                <w:sz w:val="24"/>
                <w:szCs w:val="24"/>
                <w:lang w:eastAsia="ru-RU"/>
              </w:rPr>
              <w:t>;</w:t>
            </w:r>
          </w:p>
          <w:p w:rsidR="00111513" w:rsidRPr="00111513" w:rsidRDefault="00111513" w:rsidP="00111513">
            <w:pPr>
              <w:widowControl w:val="0"/>
              <w:tabs>
                <w:tab w:val="left" w:pos="1440"/>
                <w:tab w:val="right" w:pos="9540"/>
              </w:tabs>
              <w:jc w:val="both"/>
              <w:rPr>
                <w:rFonts w:eastAsia="Times New Roman"/>
                <w:sz w:val="24"/>
                <w:szCs w:val="24"/>
                <w:lang w:eastAsia="ru-RU"/>
              </w:rPr>
            </w:pPr>
            <w:r w:rsidRPr="00111513">
              <w:rPr>
                <w:rFonts w:eastAsia="Times New Roman"/>
                <w:sz w:val="24"/>
                <w:szCs w:val="24"/>
                <w:lang w:eastAsia="ru-RU"/>
              </w:rPr>
              <w:t xml:space="preserve">        -  2026 год – 168,01 тыс. руб.</w:t>
            </w:r>
          </w:p>
        </w:tc>
      </w:tr>
      <w:tr w:rsidR="00111513" w:rsidRPr="00111513" w:rsidTr="00111513">
        <w:tc>
          <w:tcPr>
            <w:tcW w:w="1288"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Ожидаемые результаты реализации муниц</w:t>
            </w:r>
            <w:r w:rsidRPr="00111513">
              <w:rPr>
                <w:rFonts w:eastAsia="Times New Roman"/>
                <w:sz w:val="24"/>
                <w:szCs w:val="24"/>
                <w:lang w:eastAsia="ru-RU"/>
              </w:rPr>
              <w:t>и</w:t>
            </w:r>
            <w:r w:rsidRPr="00111513">
              <w:rPr>
                <w:rFonts w:eastAsia="Times New Roman"/>
                <w:sz w:val="24"/>
                <w:szCs w:val="24"/>
                <w:lang w:eastAsia="ru-RU"/>
              </w:rPr>
              <w:t xml:space="preserve">пальной программы </w:t>
            </w:r>
          </w:p>
        </w:tc>
        <w:tc>
          <w:tcPr>
            <w:tcW w:w="3712" w:type="pct"/>
            <w:shd w:val="clear" w:color="auto" w:fill="auto"/>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увеличение  посещаемости  культурно-массовых мероприятий пров</w:t>
            </w:r>
            <w:r w:rsidRPr="00111513">
              <w:rPr>
                <w:rFonts w:eastAsia="Times New Roman"/>
                <w:sz w:val="24"/>
                <w:szCs w:val="24"/>
                <w:lang w:eastAsia="ru-RU"/>
              </w:rPr>
              <w:t>е</w:t>
            </w:r>
            <w:r w:rsidRPr="00111513">
              <w:rPr>
                <w:rFonts w:eastAsia="Times New Roman"/>
                <w:sz w:val="24"/>
                <w:szCs w:val="24"/>
                <w:lang w:eastAsia="ru-RU"/>
              </w:rPr>
              <w:t xml:space="preserve">денных  МБУ КДО  к  2026  году  до  196442  человек; </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увеличение  числа  посещений  МБУ  ЦБС  к  2026  году  до  186594  человек;</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увеличение числа посещений  МБУ ДО  ДШИ  к  2026  году  до  2830 человек;</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обеспечение  доступа  жителей  Хасанского  муниципального  округа  к  культурным  ценностям;</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увеличение  количества  объектов муниципальных  учреждений культ</w:t>
            </w:r>
            <w:r w:rsidRPr="00111513">
              <w:rPr>
                <w:rFonts w:eastAsia="Times New Roman"/>
                <w:sz w:val="24"/>
                <w:szCs w:val="24"/>
                <w:lang w:eastAsia="ru-RU"/>
              </w:rPr>
              <w:t>у</w:t>
            </w:r>
            <w:r w:rsidRPr="00111513">
              <w:rPr>
                <w:rFonts w:eastAsia="Times New Roman"/>
                <w:sz w:val="24"/>
                <w:szCs w:val="24"/>
                <w:lang w:eastAsia="ru-RU"/>
              </w:rPr>
              <w:t>ры к  2026 году на  2 единицы</w:t>
            </w:r>
          </w:p>
        </w:tc>
      </w:tr>
    </w:tbl>
    <w:p w:rsidR="00111513" w:rsidRPr="00111513" w:rsidRDefault="00111513" w:rsidP="00111513">
      <w:pPr>
        <w:widowControl w:val="0"/>
        <w:autoSpaceDE w:val="0"/>
        <w:autoSpaceDN w:val="0"/>
        <w:adjustRightInd w:val="0"/>
        <w:jc w:val="center"/>
        <w:rPr>
          <w:rFonts w:eastAsia="Times New Roman" w:cs="Arial"/>
          <w:b/>
          <w:sz w:val="24"/>
          <w:szCs w:val="24"/>
          <w:lang w:eastAsia="ru-RU"/>
        </w:rPr>
      </w:pPr>
    </w:p>
    <w:p w:rsidR="00111513" w:rsidRPr="00111513" w:rsidRDefault="00111513" w:rsidP="00111513">
      <w:pPr>
        <w:widowControl w:val="0"/>
        <w:autoSpaceDE w:val="0"/>
        <w:autoSpaceDN w:val="0"/>
        <w:adjustRightInd w:val="0"/>
        <w:jc w:val="center"/>
        <w:rPr>
          <w:rFonts w:eastAsia="Times New Roman"/>
          <w:b/>
          <w:sz w:val="26"/>
          <w:szCs w:val="26"/>
          <w:lang w:eastAsia="ru-RU"/>
        </w:rPr>
      </w:pPr>
      <w:r w:rsidRPr="00111513">
        <w:rPr>
          <w:rFonts w:eastAsia="Times New Roman" w:cs="Arial"/>
          <w:b/>
          <w:sz w:val="26"/>
          <w:szCs w:val="26"/>
          <w:lang w:eastAsia="ru-RU"/>
        </w:rPr>
        <w:t xml:space="preserve">1. Общая  характеристика  текущего состояния сферы культуры, на решение которой  направлена  муниципальная программа </w:t>
      </w:r>
      <w:r w:rsidRPr="00111513">
        <w:rPr>
          <w:rFonts w:eastAsia="Times New Roman"/>
          <w:b/>
          <w:sz w:val="26"/>
          <w:szCs w:val="26"/>
          <w:lang w:eastAsia="ru-RU"/>
        </w:rPr>
        <w:t>«Развитие культуры на территории Хаса</w:t>
      </w:r>
      <w:r w:rsidRPr="00111513">
        <w:rPr>
          <w:rFonts w:eastAsia="Times New Roman"/>
          <w:b/>
          <w:sz w:val="26"/>
          <w:szCs w:val="26"/>
          <w:lang w:eastAsia="ru-RU"/>
        </w:rPr>
        <w:t>н</w:t>
      </w:r>
      <w:r w:rsidRPr="00111513">
        <w:rPr>
          <w:rFonts w:eastAsia="Times New Roman"/>
          <w:b/>
          <w:sz w:val="26"/>
          <w:szCs w:val="26"/>
          <w:lang w:eastAsia="ru-RU"/>
        </w:rPr>
        <w:t>ского муниципального округа».</w:t>
      </w:r>
    </w:p>
    <w:p w:rsidR="00111513" w:rsidRPr="00111513" w:rsidRDefault="00111513" w:rsidP="00111513">
      <w:pPr>
        <w:widowControl w:val="0"/>
        <w:autoSpaceDE w:val="0"/>
        <w:autoSpaceDN w:val="0"/>
        <w:adjustRightInd w:val="0"/>
        <w:jc w:val="center"/>
        <w:rPr>
          <w:rFonts w:eastAsia="Times New Roman" w:cs="Arial"/>
          <w:sz w:val="26"/>
          <w:szCs w:val="26"/>
          <w:lang w:eastAsia="ru-RU"/>
        </w:rPr>
      </w:pPr>
      <w:r w:rsidRPr="00111513">
        <w:rPr>
          <w:rFonts w:eastAsia="Times New Roman"/>
          <w:b/>
          <w:sz w:val="26"/>
          <w:szCs w:val="26"/>
          <w:lang w:eastAsia="ru-RU"/>
        </w:rPr>
        <w:t xml:space="preserve"> </w:t>
      </w:r>
    </w:p>
    <w:p w:rsidR="00111513" w:rsidRPr="00111513" w:rsidRDefault="00111513" w:rsidP="00111513">
      <w:pPr>
        <w:shd w:val="clear" w:color="auto" w:fill="FFFFFF"/>
        <w:tabs>
          <w:tab w:val="left" w:pos="709"/>
        </w:tabs>
        <w:contextualSpacing/>
        <w:jc w:val="both"/>
        <w:rPr>
          <w:rFonts w:eastAsia="Times New Roman"/>
          <w:sz w:val="26"/>
          <w:szCs w:val="26"/>
          <w:lang w:eastAsia="ru-RU"/>
        </w:rPr>
      </w:pPr>
      <w:bookmarkStart w:id="2" w:name="_Toc335389066"/>
      <w:bookmarkStart w:id="3" w:name="_Toc341870299"/>
      <w:r w:rsidRPr="00111513">
        <w:rPr>
          <w:rFonts w:eastAsia="Times New Roman"/>
          <w:sz w:val="26"/>
          <w:szCs w:val="26"/>
          <w:lang w:eastAsia="ru-RU"/>
        </w:rPr>
        <w:t xml:space="preserve">            Одной из наиболее важных проблем  в Хасанском муниципальном округе является  крайне низкая обеспеченность учреждениями культуры, а также неудовлетворительное с</w:t>
      </w:r>
      <w:r w:rsidRPr="00111513">
        <w:rPr>
          <w:rFonts w:eastAsia="Times New Roman"/>
          <w:sz w:val="26"/>
          <w:szCs w:val="26"/>
          <w:lang w:eastAsia="ru-RU"/>
        </w:rPr>
        <w:t>о</w:t>
      </w:r>
      <w:r w:rsidRPr="00111513">
        <w:rPr>
          <w:rFonts w:eastAsia="Times New Roman"/>
          <w:sz w:val="26"/>
          <w:szCs w:val="26"/>
          <w:lang w:eastAsia="ru-RU"/>
        </w:rPr>
        <w:t>стояние  их материально-технической базы. Основные фонды в учреждениях культуры м</w:t>
      </w:r>
      <w:r w:rsidRPr="00111513">
        <w:rPr>
          <w:rFonts w:eastAsia="Times New Roman"/>
          <w:sz w:val="26"/>
          <w:szCs w:val="26"/>
          <w:lang w:eastAsia="ru-RU"/>
        </w:rPr>
        <w:t>о</w:t>
      </w:r>
      <w:r w:rsidRPr="00111513">
        <w:rPr>
          <w:rFonts w:eastAsia="Times New Roman"/>
          <w:sz w:val="26"/>
          <w:szCs w:val="26"/>
          <w:lang w:eastAsia="ru-RU"/>
        </w:rPr>
        <w:t>рально и физически устарели, и требуют обновления. Уровень обеспеченности учрежден</w:t>
      </w:r>
      <w:r w:rsidRPr="00111513">
        <w:rPr>
          <w:rFonts w:eastAsia="Times New Roman"/>
          <w:sz w:val="26"/>
          <w:szCs w:val="26"/>
          <w:lang w:eastAsia="ru-RU"/>
        </w:rPr>
        <w:t>и</w:t>
      </w:r>
      <w:r w:rsidRPr="00111513">
        <w:rPr>
          <w:rFonts w:eastAsia="Times New Roman"/>
          <w:sz w:val="26"/>
          <w:szCs w:val="26"/>
          <w:lang w:eastAsia="ru-RU"/>
        </w:rPr>
        <w:t xml:space="preserve">ями культуры Хасанского муниципального района среди муниципальных образований  Приморского края является одним из самых низких и составляет 44,4% </w:t>
      </w:r>
      <w:proofErr w:type="gramStart"/>
      <w:r w:rsidRPr="00111513">
        <w:rPr>
          <w:rFonts w:eastAsia="Times New Roman"/>
          <w:sz w:val="26"/>
          <w:szCs w:val="26"/>
          <w:lang w:eastAsia="ru-RU"/>
        </w:rPr>
        <w:t>от</w:t>
      </w:r>
      <w:proofErr w:type="gramEnd"/>
      <w:r w:rsidRPr="00111513">
        <w:rPr>
          <w:rFonts w:eastAsia="Times New Roman"/>
          <w:sz w:val="26"/>
          <w:szCs w:val="26"/>
          <w:lang w:eastAsia="ru-RU"/>
        </w:rPr>
        <w:t xml:space="preserve"> нормативной. Решить данную проблему возможно при участии средств различных уровней: федерального и краевого. В течении ряда лет для участия в конкурсе подаются заявки на строительство клубов в </w:t>
      </w:r>
      <w:proofErr w:type="spellStart"/>
      <w:r w:rsidRPr="00111513">
        <w:rPr>
          <w:rFonts w:eastAsia="Times New Roman"/>
          <w:sz w:val="26"/>
          <w:szCs w:val="26"/>
          <w:lang w:eastAsia="ru-RU"/>
        </w:rPr>
        <w:t>п</w:t>
      </w:r>
      <w:proofErr w:type="gramStart"/>
      <w:r w:rsidRPr="00111513">
        <w:rPr>
          <w:rFonts w:eastAsia="Times New Roman"/>
          <w:sz w:val="26"/>
          <w:szCs w:val="26"/>
          <w:lang w:eastAsia="ru-RU"/>
        </w:rPr>
        <w:t>.З</w:t>
      </w:r>
      <w:proofErr w:type="gramEnd"/>
      <w:r w:rsidRPr="00111513">
        <w:rPr>
          <w:rFonts w:eastAsia="Times New Roman"/>
          <w:sz w:val="26"/>
          <w:szCs w:val="26"/>
          <w:lang w:eastAsia="ru-RU"/>
        </w:rPr>
        <w:t>арубино</w:t>
      </w:r>
      <w:proofErr w:type="spellEnd"/>
      <w:r w:rsidRPr="00111513">
        <w:rPr>
          <w:rFonts w:eastAsia="Times New Roman"/>
          <w:sz w:val="26"/>
          <w:szCs w:val="26"/>
          <w:lang w:eastAsia="ru-RU"/>
        </w:rPr>
        <w:t xml:space="preserve"> и </w:t>
      </w:r>
      <w:proofErr w:type="spellStart"/>
      <w:r w:rsidRPr="00111513">
        <w:rPr>
          <w:rFonts w:eastAsia="Times New Roman"/>
          <w:sz w:val="26"/>
          <w:szCs w:val="26"/>
          <w:lang w:eastAsia="ru-RU"/>
        </w:rPr>
        <w:t>п.Посьет</w:t>
      </w:r>
      <w:proofErr w:type="spellEnd"/>
      <w:r w:rsidRPr="00111513">
        <w:rPr>
          <w:rFonts w:eastAsia="Times New Roman"/>
          <w:sz w:val="26"/>
          <w:szCs w:val="26"/>
          <w:lang w:eastAsia="ru-RU"/>
        </w:rPr>
        <w:t>, однако в настоящее время средства не выделены,  что зн</w:t>
      </w:r>
      <w:r w:rsidRPr="00111513">
        <w:rPr>
          <w:rFonts w:eastAsia="Times New Roman"/>
          <w:sz w:val="26"/>
          <w:szCs w:val="26"/>
          <w:lang w:eastAsia="ru-RU"/>
        </w:rPr>
        <w:t>а</w:t>
      </w:r>
      <w:r w:rsidRPr="00111513">
        <w:rPr>
          <w:rFonts w:eastAsia="Times New Roman"/>
          <w:sz w:val="26"/>
          <w:szCs w:val="26"/>
          <w:lang w:eastAsia="ru-RU"/>
        </w:rPr>
        <w:t>чительно затрудняет выполнение поставленных задач по увеличению посещаемости кул</w:t>
      </w:r>
      <w:r w:rsidRPr="00111513">
        <w:rPr>
          <w:rFonts w:eastAsia="Times New Roman"/>
          <w:sz w:val="26"/>
          <w:szCs w:val="26"/>
          <w:lang w:eastAsia="ru-RU"/>
        </w:rPr>
        <w:t>ь</w:t>
      </w:r>
      <w:r w:rsidRPr="00111513">
        <w:rPr>
          <w:rFonts w:eastAsia="Times New Roman"/>
          <w:sz w:val="26"/>
          <w:szCs w:val="26"/>
          <w:lang w:eastAsia="ru-RU"/>
        </w:rPr>
        <w:t>турно-массовых мероприятий.</w:t>
      </w:r>
    </w:p>
    <w:p w:rsidR="00111513" w:rsidRPr="00111513" w:rsidRDefault="00111513" w:rsidP="00111513">
      <w:pPr>
        <w:shd w:val="clear" w:color="auto" w:fill="FFFFFF"/>
        <w:ind w:firstLine="709"/>
        <w:contextualSpacing/>
        <w:jc w:val="both"/>
        <w:rPr>
          <w:rFonts w:eastAsia="Times New Roman"/>
          <w:sz w:val="26"/>
          <w:szCs w:val="26"/>
          <w:lang w:eastAsia="ru-RU"/>
        </w:rPr>
      </w:pPr>
      <w:r w:rsidRPr="00111513">
        <w:rPr>
          <w:rFonts w:eastAsia="Times New Roman"/>
          <w:color w:val="000000"/>
          <w:sz w:val="26"/>
          <w:szCs w:val="26"/>
          <w:lang w:eastAsia="ru-RU"/>
        </w:rPr>
        <w:t>В настоящее время назрела  необходимо усилить систему учета объектов культурного наследия. Популяризация объектов культурного наследия Хасанского муниципального округа  находится на низком уровне в результате неудовлетворительного состояния, ч</w:t>
      </w:r>
      <w:r w:rsidRPr="00111513">
        <w:rPr>
          <w:rFonts w:eastAsia="Times New Roman"/>
          <w:color w:val="000000"/>
          <w:sz w:val="26"/>
          <w:szCs w:val="26"/>
          <w:lang w:eastAsia="ru-RU"/>
        </w:rPr>
        <w:t>а</w:t>
      </w:r>
      <w:r w:rsidRPr="00111513">
        <w:rPr>
          <w:rFonts w:eastAsia="Times New Roman"/>
          <w:color w:val="000000"/>
          <w:sz w:val="26"/>
          <w:szCs w:val="26"/>
          <w:lang w:eastAsia="ru-RU"/>
        </w:rPr>
        <w:t>стичного разрушения и непрезентабельности внешнего облика.</w:t>
      </w:r>
    </w:p>
    <w:p w:rsidR="00111513" w:rsidRPr="00111513" w:rsidRDefault="00111513" w:rsidP="00111513">
      <w:pPr>
        <w:shd w:val="clear" w:color="auto" w:fill="FFFFFF"/>
        <w:ind w:firstLine="720"/>
        <w:contextualSpacing/>
        <w:jc w:val="both"/>
        <w:rPr>
          <w:rFonts w:eastAsia="Times New Roman"/>
          <w:sz w:val="26"/>
          <w:szCs w:val="26"/>
          <w:lang w:eastAsia="ru-RU"/>
        </w:rPr>
      </w:pPr>
      <w:r w:rsidRPr="00111513">
        <w:rPr>
          <w:rFonts w:eastAsia="Times New Roman"/>
          <w:color w:val="000000"/>
          <w:sz w:val="26"/>
          <w:szCs w:val="26"/>
          <w:lang w:eastAsia="ru-RU"/>
        </w:rPr>
        <w:t xml:space="preserve">Муниципальная программа </w:t>
      </w:r>
      <w:r w:rsidRPr="00111513">
        <w:rPr>
          <w:rFonts w:eastAsia="Times New Roman"/>
          <w:sz w:val="26"/>
          <w:szCs w:val="26"/>
          <w:lang w:eastAsia="ru-RU"/>
        </w:rPr>
        <w:t>«Развитие культуры на территории Хасанского муниц</w:t>
      </w:r>
      <w:r w:rsidRPr="00111513">
        <w:rPr>
          <w:rFonts w:eastAsia="Times New Roman"/>
          <w:sz w:val="26"/>
          <w:szCs w:val="26"/>
          <w:lang w:eastAsia="ru-RU"/>
        </w:rPr>
        <w:t>и</w:t>
      </w:r>
      <w:r w:rsidRPr="00111513">
        <w:rPr>
          <w:rFonts w:eastAsia="Times New Roman"/>
          <w:sz w:val="26"/>
          <w:szCs w:val="26"/>
          <w:lang w:eastAsia="ru-RU"/>
        </w:rPr>
        <w:t>пального округа»</w:t>
      </w:r>
      <w:r w:rsidRPr="00111513">
        <w:rPr>
          <w:rFonts w:eastAsia="Times New Roman"/>
          <w:color w:val="000000"/>
          <w:sz w:val="26"/>
          <w:szCs w:val="26"/>
          <w:lang w:eastAsia="ru-RU"/>
        </w:rPr>
        <w:t xml:space="preserve"> (далее - муниципальная программа) представляет собой выбор оптимал</w:t>
      </w:r>
      <w:r w:rsidRPr="00111513">
        <w:rPr>
          <w:rFonts w:eastAsia="Times New Roman"/>
          <w:color w:val="000000"/>
          <w:sz w:val="26"/>
          <w:szCs w:val="26"/>
          <w:lang w:eastAsia="ru-RU"/>
        </w:rPr>
        <w:t>ь</w:t>
      </w:r>
      <w:r w:rsidRPr="00111513">
        <w:rPr>
          <w:rFonts w:eastAsia="Times New Roman"/>
          <w:color w:val="000000"/>
          <w:sz w:val="26"/>
          <w:szCs w:val="26"/>
          <w:lang w:eastAsia="ru-RU"/>
        </w:rPr>
        <w:t xml:space="preserve">ных путей и способов </w:t>
      </w:r>
      <w:r w:rsidRPr="00111513">
        <w:rPr>
          <w:rFonts w:eastAsia="Times New Roman"/>
          <w:sz w:val="26"/>
          <w:szCs w:val="26"/>
          <w:lang w:eastAsia="ru-RU"/>
        </w:rPr>
        <w:t>обеспечения максимальной доступности гражданам культурных благ и образования в сфере культуры и искусства, в том числе:</w:t>
      </w:r>
    </w:p>
    <w:p w:rsidR="00111513" w:rsidRPr="00111513" w:rsidRDefault="00111513" w:rsidP="00111513">
      <w:pPr>
        <w:shd w:val="clear" w:color="auto" w:fill="FFFFFF"/>
        <w:tabs>
          <w:tab w:val="left" w:pos="851"/>
          <w:tab w:val="left" w:pos="993"/>
        </w:tabs>
        <w:ind w:firstLine="720"/>
        <w:contextualSpacing/>
        <w:jc w:val="both"/>
        <w:rPr>
          <w:rFonts w:eastAsia="Times New Roman"/>
          <w:sz w:val="26"/>
          <w:szCs w:val="26"/>
          <w:lang w:eastAsia="ru-RU"/>
        </w:rPr>
      </w:pPr>
      <w:r w:rsidRPr="00111513">
        <w:rPr>
          <w:rFonts w:eastAsia="Times New Roman"/>
          <w:sz w:val="26"/>
          <w:szCs w:val="26"/>
          <w:lang w:eastAsia="ru-RU"/>
        </w:rPr>
        <w:t>- выравнивание возможностей участия граждан в культурной жизни общества нез</w:t>
      </w:r>
      <w:r w:rsidRPr="00111513">
        <w:rPr>
          <w:rFonts w:eastAsia="Times New Roman"/>
          <w:sz w:val="26"/>
          <w:szCs w:val="26"/>
          <w:lang w:eastAsia="ru-RU"/>
        </w:rPr>
        <w:t>а</w:t>
      </w:r>
      <w:r w:rsidRPr="00111513">
        <w:rPr>
          <w:rFonts w:eastAsia="Times New Roman"/>
          <w:sz w:val="26"/>
          <w:szCs w:val="26"/>
          <w:lang w:eastAsia="ru-RU"/>
        </w:rPr>
        <w:t xml:space="preserve">висимо от уровня доходов, социального статуса, места проживания; </w:t>
      </w:r>
    </w:p>
    <w:p w:rsidR="00111513" w:rsidRPr="00111513" w:rsidRDefault="00111513" w:rsidP="00111513">
      <w:pPr>
        <w:shd w:val="clear" w:color="auto" w:fill="FFFFFF"/>
        <w:ind w:firstLine="720"/>
        <w:contextualSpacing/>
        <w:jc w:val="both"/>
        <w:rPr>
          <w:rFonts w:eastAsia="Times New Roman"/>
          <w:sz w:val="26"/>
          <w:szCs w:val="26"/>
          <w:lang w:eastAsia="ru-RU"/>
        </w:rPr>
      </w:pPr>
      <w:r w:rsidRPr="00111513">
        <w:rPr>
          <w:rFonts w:eastAsia="Times New Roman"/>
          <w:sz w:val="26"/>
          <w:szCs w:val="26"/>
          <w:lang w:eastAsia="ru-RU"/>
        </w:rPr>
        <w:t xml:space="preserve">- сохранение и развитие кадрового потенциала учреждений культуры и искусства; </w:t>
      </w:r>
    </w:p>
    <w:p w:rsidR="00111513" w:rsidRPr="00111513" w:rsidRDefault="00111513" w:rsidP="00111513">
      <w:pPr>
        <w:shd w:val="clear" w:color="auto" w:fill="FFFFFF"/>
        <w:ind w:firstLine="720"/>
        <w:contextualSpacing/>
        <w:jc w:val="both"/>
        <w:rPr>
          <w:rFonts w:eastAsia="Times New Roman"/>
          <w:sz w:val="26"/>
          <w:szCs w:val="26"/>
          <w:lang w:eastAsia="ru-RU"/>
        </w:rPr>
      </w:pPr>
      <w:r w:rsidRPr="00111513">
        <w:rPr>
          <w:rFonts w:eastAsia="Times New Roman"/>
          <w:sz w:val="26"/>
          <w:szCs w:val="26"/>
          <w:lang w:eastAsia="ru-RU"/>
        </w:rPr>
        <w:t>- создание условий для повышения качества и разнообразия услуг, предоставляемых в сфере культуры, в том числе модернизация и обеспечение инновационного развития орг</w:t>
      </w:r>
      <w:r w:rsidRPr="00111513">
        <w:rPr>
          <w:rFonts w:eastAsia="Times New Roman"/>
          <w:sz w:val="26"/>
          <w:szCs w:val="26"/>
          <w:lang w:eastAsia="ru-RU"/>
        </w:rPr>
        <w:t>а</w:t>
      </w:r>
      <w:r w:rsidRPr="00111513">
        <w:rPr>
          <w:rFonts w:eastAsia="Times New Roman"/>
          <w:sz w:val="26"/>
          <w:szCs w:val="26"/>
          <w:lang w:eastAsia="ru-RU"/>
        </w:rPr>
        <w:t xml:space="preserve">низаций культуры путем масштабного инвестирования в технологическое обновление; </w:t>
      </w:r>
    </w:p>
    <w:p w:rsidR="00111513" w:rsidRPr="00111513" w:rsidRDefault="00111513" w:rsidP="00111513">
      <w:pPr>
        <w:shd w:val="clear" w:color="auto" w:fill="FFFFFF"/>
        <w:ind w:firstLine="720"/>
        <w:contextualSpacing/>
        <w:jc w:val="both"/>
        <w:rPr>
          <w:rFonts w:eastAsia="Times New Roman"/>
          <w:sz w:val="26"/>
          <w:szCs w:val="26"/>
          <w:lang w:eastAsia="ru-RU"/>
        </w:rPr>
      </w:pPr>
      <w:r w:rsidRPr="00111513">
        <w:rPr>
          <w:rFonts w:eastAsia="Times New Roman"/>
          <w:sz w:val="26"/>
          <w:szCs w:val="26"/>
          <w:lang w:eastAsia="ru-RU"/>
        </w:rPr>
        <w:t>- развитие механизмов поддержки творческой деятельности в сфере культуры и и</w:t>
      </w:r>
      <w:r w:rsidRPr="00111513">
        <w:rPr>
          <w:rFonts w:eastAsia="Times New Roman"/>
          <w:sz w:val="26"/>
          <w:szCs w:val="26"/>
          <w:lang w:eastAsia="ru-RU"/>
        </w:rPr>
        <w:t>с</w:t>
      </w:r>
      <w:r w:rsidRPr="00111513">
        <w:rPr>
          <w:rFonts w:eastAsia="Times New Roman"/>
          <w:sz w:val="26"/>
          <w:szCs w:val="26"/>
          <w:lang w:eastAsia="ru-RU"/>
        </w:rPr>
        <w:t>кусства;</w:t>
      </w:r>
    </w:p>
    <w:p w:rsidR="00111513" w:rsidRPr="00111513" w:rsidRDefault="00111513" w:rsidP="00111513">
      <w:pPr>
        <w:shd w:val="clear" w:color="auto" w:fill="FFFFFF"/>
        <w:ind w:firstLine="720"/>
        <w:contextualSpacing/>
        <w:jc w:val="both"/>
        <w:rPr>
          <w:rFonts w:eastAsia="Times New Roman"/>
          <w:color w:val="000000"/>
          <w:sz w:val="26"/>
          <w:szCs w:val="26"/>
          <w:lang w:eastAsia="ru-RU"/>
        </w:rPr>
      </w:pPr>
      <w:r w:rsidRPr="00111513">
        <w:rPr>
          <w:rFonts w:eastAsia="Times New Roman"/>
          <w:sz w:val="26"/>
          <w:szCs w:val="26"/>
          <w:lang w:eastAsia="ru-RU"/>
        </w:rPr>
        <w:t>- создание условий для дальнейшего использования памятников истории и культуры, как объектов социальной и культурной сферы.</w:t>
      </w:r>
    </w:p>
    <w:p w:rsidR="00111513" w:rsidRPr="00111513" w:rsidRDefault="00111513" w:rsidP="00111513">
      <w:pPr>
        <w:widowControl w:val="0"/>
        <w:tabs>
          <w:tab w:val="left" w:pos="709"/>
        </w:tabs>
        <w:autoSpaceDE w:val="0"/>
        <w:autoSpaceDN w:val="0"/>
        <w:jc w:val="both"/>
        <w:rPr>
          <w:rFonts w:eastAsia="Times New Roman"/>
          <w:sz w:val="26"/>
          <w:szCs w:val="26"/>
          <w:lang w:eastAsia="ru-RU"/>
        </w:rPr>
      </w:pPr>
      <w:r w:rsidRPr="00111513">
        <w:rPr>
          <w:rFonts w:eastAsia="Times New Roman"/>
          <w:sz w:val="26"/>
          <w:szCs w:val="26"/>
          <w:lang w:eastAsia="ru-RU"/>
        </w:rPr>
        <w:t xml:space="preserve">           Государственная политика в области культуры направлена на обеспечение свободн</w:t>
      </w:r>
      <w:r w:rsidRPr="00111513">
        <w:rPr>
          <w:rFonts w:eastAsia="Times New Roman"/>
          <w:sz w:val="26"/>
          <w:szCs w:val="26"/>
          <w:lang w:eastAsia="ru-RU"/>
        </w:rPr>
        <w:t>о</w:t>
      </w:r>
      <w:r w:rsidRPr="00111513">
        <w:rPr>
          <w:rFonts w:eastAsia="Times New Roman"/>
          <w:sz w:val="26"/>
          <w:szCs w:val="26"/>
          <w:lang w:eastAsia="ru-RU"/>
        </w:rPr>
        <w:t>го доступа граждан к культурным ценностям, информации, услугам учреждений культуры с учетом интересов всех социальных групп населения, а также на обеспечение участия ка</w:t>
      </w:r>
      <w:r w:rsidRPr="00111513">
        <w:rPr>
          <w:rFonts w:eastAsia="Times New Roman"/>
          <w:sz w:val="26"/>
          <w:szCs w:val="26"/>
          <w:lang w:eastAsia="ru-RU"/>
        </w:rPr>
        <w:t>ж</w:t>
      </w:r>
      <w:r w:rsidRPr="00111513">
        <w:rPr>
          <w:rFonts w:eastAsia="Times New Roman"/>
          <w:sz w:val="26"/>
          <w:szCs w:val="26"/>
          <w:lang w:eastAsia="ru-RU"/>
        </w:rPr>
        <w:t>дого в культурной жизни страны. Деятельность организаций культуры и искусства является одной из важнейших составляющих современной культурной жизни. Организации культ</w:t>
      </w:r>
      <w:r w:rsidRPr="00111513">
        <w:rPr>
          <w:rFonts w:eastAsia="Times New Roman"/>
          <w:sz w:val="26"/>
          <w:szCs w:val="26"/>
          <w:lang w:eastAsia="ru-RU"/>
        </w:rPr>
        <w:t>у</w:t>
      </w:r>
      <w:r w:rsidRPr="00111513">
        <w:rPr>
          <w:rFonts w:eastAsia="Times New Roman"/>
          <w:sz w:val="26"/>
          <w:szCs w:val="26"/>
          <w:lang w:eastAsia="ru-RU"/>
        </w:rPr>
        <w:t>ры выполняют образовательные, воспитательные,  досуговые функции в обществе, спосо</w:t>
      </w:r>
      <w:r w:rsidRPr="00111513">
        <w:rPr>
          <w:rFonts w:eastAsia="Times New Roman"/>
          <w:sz w:val="26"/>
          <w:szCs w:val="26"/>
          <w:lang w:eastAsia="ru-RU"/>
        </w:rPr>
        <w:t>б</w:t>
      </w:r>
      <w:r w:rsidRPr="00111513">
        <w:rPr>
          <w:rFonts w:eastAsia="Times New Roman"/>
          <w:sz w:val="26"/>
          <w:szCs w:val="26"/>
          <w:lang w:eastAsia="ru-RU"/>
        </w:rPr>
        <w:t>ствуют формированию его нравственно-эстетических основ, духовных потребностей и це</w:t>
      </w:r>
      <w:r w:rsidRPr="00111513">
        <w:rPr>
          <w:rFonts w:eastAsia="Times New Roman"/>
          <w:sz w:val="26"/>
          <w:szCs w:val="26"/>
          <w:lang w:eastAsia="ru-RU"/>
        </w:rPr>
        <w:t>н</w:t>
      </w:r>
      <w:r w:rsidRPr="00111513">
        <w:rPr>
          <w:rFonts w:eastAsia="Times New Roman"/>
          <w:sz w:val="26"/>
          <w:szCs w:val="26"/>
          <w:lang w:eastAsia="ru-RU"/>
        </w:rPr>
        <w:t xml:space="preserve">ностных ориентаций его членов.         </w:t>
      </w:r>
    </w:p>
    <w:p w:rsidR="00111513" w:rsidRPr="00111513" w:rsidRDefault="00111513" w:rsidP="00111513">
      <w:pPr>
        <w:widowControl w:val="0"/>
        <w:autoSpaceDE w:val="0"/>
        <w:autoSpaceDN w:val="0"/>
        <w:jc w:val="both"/>
        <w:rPr>
          <w:rFonts w:eastAsia="Times New Roman"/>
          <w:sz w:val="26"/>
          <w:szCs w:val="26"/>
          <w:lang w:eastAsia="ru-RU"/>
        </w:rPr>
      </w:pPr>
      <w:r w:rsidRPr="00111513">
        <w:rPr>
          <w:rFonts w:eastAsia="Times New Roman"/>
          <w:sz w:val="26"/>
          <w:szCs w:val="26"/>
          <w:lang w:eastAsia="ru-RU"/>
        </w:rPr>
        <w:t xml:space="preserve">           Историко-культурное своеобразие Хасанского муниципального округа создает ос</w:t>
      </w:r>
      <w:r w:rsidRPr="00111513">
        <w:rPr>
          <w:rFonts w:eastAsia="Times New Roman"/>
          <w:sz w:val="26"/>
          <w:szCs w:val="26"/>
          <w:lang w:eastAsia="ru-RU"/>
        </w:rPr>
        <w:t>о</w:t>
      </w:r>
      <w:r w:rsidRPr="00111513">
        <w:rPr>
          <w:rFonts w:eastAsia="Times New Roman"/>
          <w:sz w:val="26"/>
          <w:szCs w:val="26"/>
          <w:lang w:eastAsia="ru-RU"/>
        </w:rPr>
        <w:t>бые предпосылки для формирования пространств инновационной культурной деятельности. Этому способствует сохраняющийся традиционно высокий интеллектуальный, экономич</w:t>
      </w:r>
      <w:r w:rsidRPr="00111513">
        <w:rPr>
          <w:rFonts w:eastAsia="Times New Roman"/>
          <w:sz w:val="26"/>
          <w:szCs w:val="26"/>
          <w:lang w:eastAsia="ru-RU"/>
        </w:rPr>
        <w:t>е</w:t>
      </w:r>
      <w:r w:rsidRPr="00111513">
        <w:rPr>
          <w:rFonts w:eastAsia="Times New Roman"/>
          <w:sz w:val="26"/>
          <w:szCs w:val="26"/>
          <w:lang w:eastAsia="ru-RU"/>
        </w:rPr>
        <w:t>ский и творческий потенциал его жителей. В то же время существует проблема, характе</w:t>
      </w:r>
      <w:r w:rsidRPr="00111513">
        <w:rPr>
          <w:rFonts w:eastAsia="Times New Roman"/>
          <w:sz w:val="26"/>
          <w:szCs w:val="26"/>
          <w:lang w:eastAsia="ru-RU"/>
        </w:rPr>
        <w:t>р</w:t>
      </w:r>
      <w:r w:rsidRPr="00111513">
        <w:rPr>
          <w:rFonts w:eastAsia="Times New Roman"/>
          <w:sz w:val="26"/>
          <w:szCs w:val="26"/>
          <w:lang w:eastAsia="ru-RU"/>
        </w:rPr>
        <w:t>ная для многих удаленных территорий, это продолжающийся отток высококвалифицир</w:t>
      </w:r>
      <w:r w:rsidRPr="00111513">
        <w:rPr>
          <w:rFonts w:eastAsia="Times New Roman"/>
          <w:sz w:val="26"/>
          <w:szCs w:val="26"/>
          <w:lang w:eastAsia="ru-RU"/>
        </w:rPr>
        <w:t>о</w:t>
      </w:r>
      <w:r w:rsidRPr="00111513">
        <w:rPr>
          <w:rFonts w:eastAsia="Times New Roman"/>
          <w:sz w:val="26"/>
          <w:szCs w:val="26"/>
          <w:lang w:eastAsia="ru-RU"/>
        </w:rPr>
        <w:t>ванной рабочей силы. Формирование в Хасанском муниципальном округе привлекательной, многомерной и динамичной культурной среды, современной территории с насыщенным д</w:t>
      </w:r>
      <w:r w:rsidRPr="00111513">
        <w:rPr>
          <w:rFonts w:eastAsia="Times New Roman"/>
          <w:sz w:val="26"/>
          <w:szCs w:val="26"/>
          <w:lang w:eastAsia="ru-RU"/>
        </w:rPr>
        <w:t>о</w:t>
      </w:r>
      <w:r w:rsidRPr="00111513">
        <w:rPr>
          <w:rFonts w:eastAsia="Times New Roman"/>
          <w:sz w:val="26"/>
          <w:szCs w:val="26"/>
          <w:lang w:eastAsia="ru-RU"/>
        </w:rPr>
        <w:t>сугом, привлекательной, в первую очередь, для молодежи, позволит решить данную пр</w:t>
      </w:r>
      <w:r w:rsidRPr="00111513">
        <w:rPr>
          <w:rFonts w:eastAsia="Times New Roman"/>
          <w:sz w:val="26"/>
          <w:szCs w:val="26"/>
          <w:lang w:eastAsia="ru-RU"/>
        </w:rPr>
        <w:t>о</w:t>
      </w:r>
      <w:r w:rsidRPr="00111513">
        <w:rPr>
          <w:rFonts w:eastAsia="Times New Roman"/>
          <w:sz w:val="26"/>
          <w:szCs w:val="26"/>
          <w:lang w:eastAsia="ru-RU"/>
        </w:rPr>
        <w:t>блему.</w:t>
      </w:r>
    </w:p>
    <w:p w:rsidR="00111513" w:rsidRPr="00111513" w:rsidRDefault="00111513" w:rsidP="00111513">
      <w:pPr>
        <w:widowControl w:val="0"/>
        <w:autoSpaceDE w:val="0"/>
        <w:autoSpaceDN w:val="0"/>
        <w:jc w:val="center"/>
        <w:rPr>
          <w:rFonts w:eastAsia="Times New Roman"/>
          <w:b/>
          <w:sz w:val="26"/>
          <w:szCs w:val="26"/>
          <w:lang w:eastAsia="ru-RU"/>
        </w:rPr>
      </w:pPr>
    </w:p>
    <w:p w:rsidR="00111513" w:rsidRPr="00111513" w:rsidRDefault="00111513" w:rsidP="00111513">
      <w:pPr>
        <w:widowControl w:val="0"/>
        <w:tabs>
          <w:tab w:val="left" w:pos="709"/>
        </w:tabs>
        <w:autoSpaceDE w:val="0"/>
        <w:autoSpaceDN w:val="0"/>
        <w:jc w:val="center"/>
        <w:rPr>
          <w:rFonts w:eastAsia="Times New Roman"/>
          <w:b/>
          <w:sz w:val="26"/>
          <w:szCs w:val="26"/>
          <w:lang w:eastAsia="ru-RU"/>
        </w:rPr>
      </w:pPr>
      <w:r w:rsidRPr="00111513">
        <w:rPr>
          <w:rFonts w:eastAsia="Times New Roman"/>
          <w:b/>
          <w:sz w:val="26"/>
          <w:szCs w:val="26"/>
          <w:lang w:eastAsia="ru-RU"/>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ее реализации.</w:t>
      </w:r>
    </w:p>
    <w:p w:rsidR="00111513" w:rsidRPr="00111513" w:rsidRDefault="00111513" w:rsidP="00111513">
      <w:pPr>
        <w:widowControl w:val="0"/>
        <w:autoSpaceDE w:val="0"/>
        <w:autoSpaceDN w:val="0"/>
        <w:jc w:val="center"/>
        <w:rPr>
          <w:rFonts w:eastAsia="Times New Roman"/>
          <w:b/>
          <w:sz w:val="26"/>
          <w:szCs w:val="26"/>
          <w:lang w:eastAsia="ru-RU"/>
        </w:rPr>
      </w:pPr>
    </w:p>
    <w:p w:rsidR="00111513" w:rsidRPr="00111513" w:rsidRDefault="00111513" w:rsidP="00111513">
      <w:pPr>
        <w:widowControl w:val="0"/>
        <w:autoSpaceDE w:val="0"/>
        <w:autoSpaceDN w:val="0"/>
        <w:adjustRightInd w:val="0"/>
        <w:ind w:firstLine="709"/>
        <w:contextualSpacing/>
        <w:jc w:val="both"/>
        <w:rPr>
          <w:rFonts w:eastAsia="Times New Roman"/>
          <w:sz w:val="26"/>
          <w:szCs w:val="26"/>
          <w:lang w:eastAsia="ru-RU"/>
        </w:rPr>
      </w:pPr>
      <w:r w:rsidRPr="00111513">
        <w:rPr>
          <w:rFonts w:eastAsia="Times New Roman"/>
          <w:sz w:val="26"/>
          <w:szCs w:val="26"/>
          <w:lang w:eastAsia="ru-RU"/>
        </w:rPr>
        <w:t>Основной целью муниципальной программы являются обеспечение  свободного  д</w:t>
      </w:r>
      <w:r w:rsidRPr="00111513">
        <w:rPr>
          <w:rFonts w:eastAsia="Times New Roman"/>
          <w:sz w:val="26"/>
          <w:szCs w:val="26"/>
          <w:lang w:eastAsia="ru-RU"/>
        </w:rPr>
        <w:t>о</w:t>
      </w:r>
      <w:r w:rsidRPr="00111513">
        <w:rPr>
          <w:rFonts w:eastAsia="Times New Roman"/>
          <w:sz w:val="26"/>
          <w:szCs w:val="26"/>
          <w:lang w:eastAsia="ru-RU"/>
        </w:rPr>
        <w:t>ступа  граждан  к  культурным ценностям,  информации,  услугам  учреждений  культуры,  а также    обеспечение  участия  каждого  жителя в культурной жизни  Хасанского  муниц</w:t>
      </w:r>
      <w:r w:rsidRPr="00111513">
        <w:rPr>
          <w:rFonts w:eastAsia="Times New Roman"/>
          <w:sz w:val="26"/>
          <w:szCs w:val="26"/>
          <w:lang w:eastAsia="ru-RU"/>
        </w:rPr>
        <w:t>и</w:t>
      </w:r>
      <w:r w:rsidRPr="00111513">
        <w:rPr>
          <w:rFonts w:eastAsia="Times New Roman"/>
          <w:sz w:val="26"/>
          <w:szCs w:val="26"/>
          <w:lang w:eastAsia="ru-RU"/>
        </w:rPr>
        <w:t>пального  округа.</w:t>
      </w:r>
    </w:p>
    <w:p w:rsidR="00111513" w:rsidRPr="00111513" w:rsidRDefault="00111513" w:rsidP="00111513">
      <w:pPr>
        <w:widowControl w:val="0"/>
        <w:autoSpaceDE w:val="0"/>
        <w:autoSpaceDN w:val="0"/>
        <w:adjustRightInd w:val="0"/>
        <w:ind w:firstLine="709"/>
        <w:contextualSpacing/>
        <w:jc w:val="both"/>
        <w:rPr>
          <w:rFonts w:eastAsia="Times New Roman"/>
          <w:sz w:val="26"/>
          <w:szCs w:val="26"/>
          <w:lang w:eastAsia="ru-RU"/>
        </w:rPr>
      </w:pPr>
      <w:r w:rsidRPr="00111513">
        <w:rPr>
          <w:rFonts w:eastAsia="Times New Roman"/>
          <w:sz w:val="26"/>
          <w:szCs w:val="26"/>
          <w:lang w:eastAsia="ru-RU"/>
        </w:rPr>
        <w:t xml:space="preserve">Достижение цели муниципальной программы предполагается посредством решения взаимосвязанных и взаимодополняющих задач в сфере культуры: </w:t>
      </w:r>
    </w:p>
    <w:p w:rsidR="00111513" w:rsidRPr="00111513" w:rsidRDefault="00111513" w:rsidP="00111513">
      <w:pPr>
        <w:tabs>
          <w:tab w:val="left" w:pos="142"/>
        </w:tabs>
        <w:autoSpaceDE w:val="0"/>
        <w:autoSpaceDN w:val="0"/>
        <w:adjustRightInd w:val="0"/>
        <w:jc w:val="both"/>
        <w:rPr>
          <w:rFonts w:eastAsia="Times New Roman"/>
          <w:sz w:val="26"/>
          <w:szCs w:val="26"/>
          <w:lang w:eastAsia="ru-RU"/>
        </w:rPr>
      </w:pPr>
      <w:r w:rsidRPr="00111513">
        <w:rPr>
          <w:rFonts w:eastAsia="Times New Roman"/>
          <w:sz w:val="26"/>
          <w:szCs w:val="26"/>
          <w:lang w:eastAsia="ru-RU"/>
        </w:rPr>
        <w:t>- увеличение  числа  посещений  культурно-массовых мероприятий, проводимых учрежд</w:t>
      </w:r>
      <w:r w:rsidRPr="00111513">
        <w:rPr>
          <w:rFonts w:eastAsia="Times New Roman"/>
          <w:sz w:val="26"/>
          <w:szCs w:val="26"/>
          <w:lang w:eastAsia="ru-RU"/>
        </w:rPr>
        <w:t>е</w:t>
      </w:r>
      <w:r w:rsidRPr="00111513">
        <w:rPr>
          <w:rFonts w:eastAsia="Times New Roman"/>
          <w:sz w:val="26"/>
          <w:szCs w:val="26"/>
          <w:lang w:eastAsia="ru-RU"/>
        </w:rPr>
        <w:t>ниями культурно-досугового типа;</w:t>
      </w:r>
    </w:p>
    <w:p w:rsidR="00111513" w:rsidRPr="00111513" w:rsidRDefault="00111513" w:rsidP="00111513">
      <w:pPr>
        <w:tabs>
          <w:tab w:val="left" w:pos="142"/>
          <w:tab w:val="left" w:pos="284"/>
        </w:tabs>
        <w:autoSpaceDE w:val="0"/>
        <w:autoSpaceDN w:val="0"/>
        <w:adjustRightInd w:val="0"/>
        <w:jc w:val="both"/>
        <w:rPr>
          <w:rFonts w:eastAsia="Times New Roman"/>
          <w:sz w:val="26"/>
          <w:szCs w:val="26"/>
          <w:lang w:eastAsia="ru-RU"/>
        </w:rPr>
      </w:pPr>
      <w:r w:rsidRPr="00111513">
        <w:rPr>
          <w:rFonts w:eastAsia="Times New Roman"/>
          <w:sz w:val="26"/>
          <w:szCs w:val="26"/>
          <w:lang w:eastAsia="ru-RU"/>
        </w:rPr>
        <w:t>- увеличение  числа  посещений  библиотек (в стационарных условиях, вне стационара, чи</w:t>
      </w:r>
      <w:r w:rsidRPr="00111513">
        <w:rPr>
          <w:rFonts w:eastAsia="Times New Roman"/>
          <w:sz w:val="26"/>
          <w:szCs w:val="26"/>
          <w:lang w:eastAsia="ru-RU"/>
        </w:rPr>
        <w:t>с</w:t>
      </w:r>
      <w:r w:rsidRPr="00111513">
        <w:rPr>
          <w:rFonts w:eastAsia="Times New Roman"/>
          <w:sz w:val="26"/>
          <w:szCs w:val="26"/>
          <w:lang w:eastAsia="ru-RU"/>
        </w:rPr>
        <w:t>ло обращений к библиотеке удаленных пользователей);</w:t>
      </w:r>
    </w:p>
    <w:p w:rsidR="00111513" w:rsidRPr="00111513" w:rsidRDefault="00111513" w:rsidP="00111513">
      <w:pPr>
        <w:autoSpaceDE w:val="0"/>
        <w:autoSpaceDN w:val="0"/>
        <w:adjustRightInd w:val="0"/>
        <w:jc w:val="both"/>
        <w:rPr>
          <w:rFonts w:eastAsia="Times New Roman"/>
          <w:sz w:val="26"/>
          <w:szCs w:val="26"/>
          <w:lang w:eastAsia="ru-RU"/>
        </w:rPr>
      </w:pPr>
      <w:r w:rsidRPr="00111513">
        <w:rPr>
          <w:rFonts w:eastAsia="Times New Roman"/>
          <w:sz w:val="26"/>
          <w:szCs w:val="26"/>
          <w:lang w:eastAsia="ru-RU"/>
        </w:rPr>
        <w:t xml:space="preserve">- увеличение числа посещений мероприятий, проводимых  </w:t>
      </w:r>
      <w:r w:rsidRPr="00111513">
        <w:rPr>
          <w:rFonts w:eastAsia="Times New Roman"/>
          <w:color w:val="000000"/>
          <w:sz w:val="26"/>
          <w:szCs w:val="26"/>
          <w:lang w:eastAsia="ru-RU"/>
        </w:rPr>
        <w:t>МБУ ДО  ДШИ;</w:t>
      </w:r>
      <w:r w:rsidRPr="00111513">
        <w:rPr>
          <w:rFonts w:eastAsia="Times New Roman"/>
          <w:sz w:val="26"/>
          <w:szCs w:val="26"/>
          <w:lang w:eastAsia="ru-RU"/>
        </w:rPr>
        <w:t xml:space="preserve"> </w:t>
      </w:r>
    </w:p>
    <w:p w:rsidR="00111513" w:rsidRPr="00111513" w:rsidRDefault="00111513" w:rsidP="00111513">
      <w:pPr>
        <w:autoSpaceDE w:val="0"/>
        <w:autoSpaceDN w:val="0"/>
        <w:adjustRightInd w:val="0"/>
        <w:jc w:val="both"/>
        <w:rPr>
          <w:rFonts w:eastAsia="Times New Roman"/>
          <w:sz w:val="26"/>
          <w:szCs w:val="26"/>
          <w:lang w:eastAsia="ru-RU"/>
        </w:rPr>
      </w:pPr>
      <w:r w:rsidRPr="00111513">
        <w:rPr>
          <w:rFonts w:eastAsia="Times New Roman"/>
          <w:sz w:val="26"/>
          <w:szCs w:val="26"/>
          <w:lang w:eastAsia="ru-RU"/>
        </w:rPr>
        <w:t>- сохранение культурного и исторического наследия Хасанского  муниципального  округа;</w:t>
      </w:r>
    </w:p>
    <w:p w:rsidR="00111513" w:rsidRPr="00111513" w:rsidRDefault="00111513" w:rsidP="00111513">
      <w:pPr>
        <w:widowControl w:val="0"/>
        <w:autoSpaceDE w:val="0"/>
        <w:autoSpaceDN w:val="0"/>
        <w:adjustRightInd w:val="0"/>
        <w:contextualSpacing/>
        <w:jc w:val="both"/>
        <w:rPr>
          <w:rFonts w:eastAsia="Times New Roman"/>
          <w:sz w:val="26"/>
          <w:szCs w:val="26"/>
          <w:lang w:eastAsia="ru-RU"/>
        </w:rPr>
      </w:pPr>
      <w:r w:rsidRPr="00111513">
        <w:rPr>
          <w:rFonts w:eastAsia="Times New Roman"/>
          <w:sz w:val="26"/>
          <w:szCs w:val="26"/>
          <w:lang w:eastAsia="ru-RU"/>
        </w:rPr>
        <w:t>- расширение сети муниципальных учреждений культуры.</w:t>
      </w:r>
    </w:p>
    <w:p w:rsidR="00111513" w:rsidRPr="00111513" w:rsidRDefault="00111513" w:rsidP="00111513">
      <w:pPr>
        <w:tabs>
          <w:tab w:val="left" w:pos="567"/>
          <w:tab w:val="left" w:pos="709"/>
        </w:tabs>
        <w:jc w:val="both"/>
        <w:rPr>
          <w:rFonts w:eastAsia="Times New Roman"/>
          <w:sz w:val="26"/>
          <w:szCs w:val="26"/>
          <w:lang w:eastAsia="ru-RU"/>
        </w:rPr>
      </w:pPr>
      <w:r w:rsidRPr="00111513">
        <w:rPr>
          <w:rFonts w:eastAsia="Times New Roman"/>
          <w:sz w:val="26"/>
          <w:szCs w:val="26"/>
          <w:lang w:eastAsia="ru-RU"/>
        </w:rPr>
        <w:t>            Срок  реализации  муниципальной программы  запланирован  в  один  этап в   2023-2025 годах.</w:t>
      </w:r>
    </w:p>
    <w:p w:rsidR="00111513" w:rsidRPr="00111513" w:rsidRDefault="00111513" w:rsidP="00111513">
      <w:pPr>
        <w:tabs>
          <w:tab w:val="left" w:pos="567"/>
          <w:tab w:val="left" w:pos="709"/>
        </w:tabs>
        <w:jc w:val="both"/>
        <w:rPr>
          <w:rFonts w:eastAsia="Times New Roman"/>
          <w:color w:val="000000"/>
          <w:sz w:val="26"/>
          <w:szCs w:val="26"/>
          <w:lang w:eastAsia="ru-RU"/>
        </w:rPr>
      </w:pPr>
      <w:r w:rsidRPr="00111513">
        <w:rPr>
          <w:rFonts w:eastAsia="Times New Roman"/>
          <w:sz w:val="26"/>
          <w:szCs w:val="26"/>
          <w:lang w:eastAsia="ru-RU"/>
        </w:rPr>
        <w:t xml:space="preserve">           Ожидаемые  результаты  реализации  муниципальной  программы:</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xml:space="preserve">- увеличение  посещаемости  культурно-массовых мероприятий проведенных  МБУ КДО  к  2026  году  до  196442  человек; </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увеличение  числа  посещений  МБУ  ЦБС  к  2026  году  до  186594  человек;</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увеличение числа посещений  МБОУ ДОД  ДШИ  к  2026  году  до  2830 человек;</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обеспечение  доступа  жителей  Хасанского  муниципального  округа  к  культурным  це</w:t>
      </w:r>
      <w:r w:rsidRPr="00111513">
        <w:rPr>
          <w:rFonts w:eastAsia="Times New Roman"/>
          <w:sz w:val="26"/>
          <w:szCs w:val="26"/>
          <w:lang w:eastAsia="ru-RU"/>
        </w:rPr>
        <w:t>н</w:t>
      </w:r>
      <w:r w:rsidRPr="00111513">
        <w:rPr>
          <w:rFonts w:eastAsia="Times New Roman"/>
          <w:sz w:val="26"/>
          <w:szCs w:val="26"/>
          <w:lang w:eastAsia="ru-RU"/>
        </w:rPr>
        <w:t>ностям;</w:t>
      </w:r>
    </w:p>
    <w:p w:rsidR="00111513" w:rsidRPr="00111513" w:rsidRDefault="00111513" w:rsidP="00111513">
      <w:pPr>
        <w:widowControl w:val="0"/>
        <w:tabs>
          <w:tab w:val="left" w:pos="142"/>
        </w:tabs>
        <w:autoSpaceDE w:val="0"/>
        <w:autoSpaceDN w:val="0"/>
        <w:adjustRightInd w:val="0"/>
        <w:contextualSpacing/>
        <w:jc w:val="both"/>
        <w:rPr>
          <w:rFonts w:eastAsia="Times New Roman"/>
          <w:sz w:val="26"/>
          <w:szCs w:val="26"/>
          <w:lang w:eastAsia="ru-RU"/>
        </w:rPr>
      </w:pPr>
      <w:r w:rsidRPr="00111513">
        <w:rPr>
          <w:rFonts w:eastAsia="Times New Roman"/>
          <w:sz w:val="26"/>
          <w:szCs w:val="26"/>
          <w:lang w:eastAsia="ru-RU"/>
        </w:rPr>
        <w:t>- увеличение  количества  муниципальных  учреждений культуры к 2026 году на  2 един</w:t>
      </w:r>
      <w:r w:rsidRPr="00111513">
        <w:rPr>
          <w:rFonts w:eastAsia="Times New Roman"/>
          <w:sz w:val="26"/>
          <w:szCs w:val="26"/>
          <w:lang w:eastAsia="ru-RU"/>
        </w:rPr>
        <w:t>и</w:t>
      </w:r>
      <w:r w:rsidRPr="00111513">
        <w:rPr>
          <w:rFonts w:eastAsia="Times New Roman"/>
          <w:sz w:val="26"/>
          <w:szCs w:val="26"/>
          <w:lang w:eastAsia="ru-RU"/>
        </w:rPr>
        <w:t xml:space="preserve">цы. </w:t>
      </w:r>
    </w:p>
    <w:p w:rsidR="00111513" w:rsidRPr="00111513" w:rsidRDefault="00111513" w:rsidP="00111513">
      <w:pPr>
        <w:widowControl w:val="0"/>
        <w:autoSpaceDE w:val="0"/>
        <w:autoSpaceDN w:val="0"/>
        <w:adjustRightInd w:val="0"/>
        <w:contextualSpacing/>
        <w:jc w:val="both"/>
        <w:rPr>
          <w:rFonts w:eastAsia="Times New Roman"/>
          <w:sz w:val="26"/>
          <w:szCs w:val="26"/>
          <w:lang w:eastAsia="ru-RU"/>
        </w:rPr>
      </w:pPr>
    </w:p>
    <w:p w:rsidR="00111513" w:rsidRPr="00111513" w:rsidRDefault="00111513" w:rsidP="00111513">
      <w:pPr>
        <w:widowControl w:val="0"/>
        <w:autoSpaceDE w:val="0"/>
        <w:autoSpaceDN w:val="0"/>
        <w:adjustRightInd w:val="0"/>
        <w:contextualSpacing/>
        <w:jc w:val="center"/>
        <w:rPr>
          <w:rFonts w:eastAsia="Times New Roman"/>
          <w:b/>
          <w:spacing w:val="2"/>
          <w:sz w:val="26"/>
          <w:szCs w:val="26"/>
          <w:lang w:eastAsia="ru-RU"/>
        </w:rPr>
      </w:pPr>
      <w:r w:rsidRPr="00111513">
        <w:rPr>
          <w:rFonts w:eastAsia="Times New Roman"/>
          <w:b/>
          <w:spacing w:val="2"/>
          <w:sz w:val="26"/>
          <w:szCs w:val="26"/>
          <w:lang w:eastAsia="ru-RU"/>
        </w:rPr>
        <w:t>3. Перечень, цели и краткое описание подпрограмм.</w:t>
      </w:r>
    </w:p>
    <w:p w:rsidR="00111513" w:rsidRPr="00111513" w:rsidRDefault="00111513" w:rsidP="00111513">
      <w:pPr>
        <w:widowControl w:val="0"/>
        <w:autoSpaceDE w:val="0"/>
        <w:autoSpaceDN w:val="0"/>
        <w:adjustRightInd w:val="0"/>
        <w:contextualSpacing/>
        <w:jc w:val="center"/>
        <w:rPr>
          <w:rFonts w:eastAsia="Times New Roman"/>
          <w:b/>
          <w:spacing w:val="2"/>
          <w:sz w:val="26"/>
          <w:szCs w:val="26"/>
          <w:lang w:eastAsia="ru-RU"/>
        </w:rPr>
      </w:pPr>
    </w:p>
    <w:p w:rsidR="00111513" w:rsidRPr="00111513" w:rsidRDefault="00111513" w:rsidP="00111513">
      <w:pPr>
        <w:widowControl w:val="0"/>
        <w:tabs>
          <w:tab w:val="left" w:pos="709"/>
        </w:tabs>
        <w:autoSpaceDE w:val="0"/>
        <w:autoSpaceDN w:val="0"/>
        <w:adjustRightInd w:val="0"/>
        <w:contextualSpacing/>
        <w:jc w:val="both"/>
        <w:rPr>
          <w:rFonts w:eastAsia="Times New Roman"/>
          <w:spacing w:val="2"/>
          <w:sz w:val="26"/>
          <w:szCs w:val="26"/>
          <w:lang w:eastAsia="ru-RU"/>
        </w:rPr>
      </w:pPr>
      <w:r w:rsidRPr="00111513">
        <w:rPr>
          <w:rFonts w:eastAsia="Times New Roman"/>
          <w:spacing w:val="2"/>
          <w:sz w:val="26"/>
          <w:szCs w:val="26"/>
          <w:lang w:eastAsia="ru-RU"/>
        </w:rPr>
        <w:t xml:space="preserve">           В целях детальной реализации муниципальной программы были разработаны по</w:t>
      </w:r>
      <w:r w:rsidRPr="00111513">
        <w:rPr>
          <w:rFonts w:eastAsia="Times New Roman"/>
          <w:spacing w:val="2"/>
          <w:sz w:val="26"/>
          <w:szCs w:val="26"/>
          <w:lang w:eastAsia="ru-RU"/>
        </w:rPr>
        <w:t>д</w:t>
      </w:r>
      <w:r w:rsidRPr="00111513">
        <w:rPr>
          <w:rFonts w:eastAsia="Times New Roman"/>
          <w:spacing w:val="2"/>
          <w:sz w:val="26"/>
          <w:szCs w:val="26"/>
          <w:lang w:eastAsia="ru-RU"/>
        </w:rPr>
        <w:t>программы по основным направлениям деятельности в области культуры. Для каждой подпрограммы установлены конкретные цели и показатели, определяющие конечные р</w:t>
      </w:r>
      <w:r w:rsidRPr="00111513">
        <w:rPr>
          <w:rFonts w:eastAsia="Times New Roman"/>
          <w:spacing w:val="2"/>
          <w:sz w:val="26"/>
          <w:szCs w:val="26"/>
          <w:lang w:eastAsia="ru-RU"/>
        </w:rPr>
        <w:t>е</w:t>
      </w:r>
      <w:r w:rsidRPr="00111513">
        <w:rPr>
          <w:rFonts w:eastAsia="Times New Roman"/>
          <w:spacing w:val="2"/>
          <w:sz w:val="26"/>
          <w:szCs w:val="26"/>
          <w:lang w:eastAsia="ru-RU"/>
        </w:rPr>
        <w:t>зультаты эффективности:</w:t>
      </w:r>
    </w:p>
    <w:p w:rsidR="00111513" w:rsidRPr="00111513" w:rsidRDefault="00111513" w:rsidP="00111513">
      <w:pPr>
        <w:tabs>
          <w:tab w:val="left" w:pos="310"/>
        </w:tabs>
        <w:jc w:val="both"/>
        <w:rPr>
          <w:rFonts w:eastAsia="Times New Roman"/>
          <w:color w:val="000000"/>
          <w:sz w:val="26"/>
          <w:szCs w:val="26"/>
          <w:lang w:eastAsia="ru-RU"/>
        </w:rPr>
      </w:pPr>
      <w:r w:rsidRPr="00111513">
        <w:rPr>
          <w:rFonts w:eastAsia="Times New Roman"/>
          <w:sz w:val="26"/>
          <w:szCs w:val="26"/>
          <w:lang w:eastAsia="ru-RU"/>
        </w:rPr>
        <w:t>1. «Развитие  муниципального  бюджетного  учреждения</w:t>
      </w:r>
      <w:r w:rsidRPr="00111513">
        <w:rPr>
          <w:rFonts w:eastAsia="Times New Roman"/>
          <w:color w:val="000000"/>
          <w:sz w:val="26"/>
          <w:szCs w:val="26"/>
          <w:lang w:eastAsia="ru-RU"/>
        </w:rPr>
        <w:t xml:space="preserve">  «Культурно-досуговое  объедин</w:t>
      </w:r>
      <w:r w:rsidRPr="00111513">
        <w:rPr>
          <w:rFonts w:eastAsia="Times New Roman"/>
          <w:color w:val="000000"/>
          <w:sz w:val="26"/>
          <w:szCs w:val="26"/>
          <w:lang w:eastAsia="ru-RU"/>
        </w:rPr>
        <w:t>е</w:t>
      </w:r>
      <w:r w:rsidRPr="00111513">
        <w:rPr>
          <w:rFonts w:eastAsia="Times New Roman"/>
          <w:color w:val="000000"/>
          <w:sz w:val="26"/>
          <w:szCs w:val="26"/>
          <w:lang w:eastAsia="ru-RU"/>
        </w:rPr>
        <w:t>ние» Хасанского муниципального  округа»</w:t>
      </w:r>
    </w:p>
    <w:p w:rsidR="00111513" w:rsidRPr="00111513" w:rsidRDefault="00111513" w:rsidP="00111513">
      <w:pPr>
        <w:jc w:val="both"/>
        <w:rPr>
          <w:rFonts w:eastAsia="Times New Roman"/>
          <w:sz w:val="26"/>
          <w:szCs w:val="26"/>
          <w:lang w:eastAsia="ru-RU"/>
        </w:rPr>
      </w:pPr>
      <w:r w:rsidRPr="00111513">
        <w:rPr>
          <w:rFonts w:eastAsia="Times New Roman"/>
          <w:color w:val="000000"/>
          <w:sz w:val="26"/>
          <w:szCs w:val="26"/>
          <w:lang w:eastAsia="ru-RU"/>
        </w:rPr>
        <w:t xml:space="preserve">Цель: </w:t>
      </w:r>
      <w:r w:rsidRPr="00111513">
        <w:rPr>
          <w:rFonts w:eastAsia="Times New Roman"/>
          <w:sz w:val="26"/>
          <w:szCs w:val="26"/>
          <w:lang w:eastAsia="ru-RU"/>
        </w:rPr>
        <w:t xml:space="preserve"> обеспечение  равной  доступности  культурных  благ </w:t>
      </w:r>
      <w:r w:rsidRPr="00111513">
        <w:rPr>
          <w:rFonts w:eastAsia="Times New Roman"/>
          <w:color w:val="000000"/>
          <w:sz w:val="26"/>
          <w:szCs w:val="26"/>
          <w:lang w:eastAsia="ru-RU"/>
        </w:rPr>
        <w:t xml:space="preserve"> </w:t>
      </w:r>
      <w:r w:rsidRPr="00111513">
        <w:rPr>
          <w:rFonts w:eastAsia="Times New Roman"/>
          <w:sz w:val="26"/>
          <w:szCs w:val="26"/>
          <w:lang w:eastAsia="ru-RU"/>
        </w:rPr>
        <w:t>для граждан  Хасанского  м</w:t>
      </w:r>
      <w:r w:rsidRPr="00111513">
        <w:rPr>
          <w:rFonts w:eastAsia="Times New Roman"/>
          <w:sz w:val="26"/>
          <w:szCs w:val="26"/>
          <w:lang w:eastAsia="ru-RU"/>
        </w:rPr>
        <w:t>у</w:t>
      </w:r>
      <w:r w:rsidRPr="00111513">
        <w:rPr>
          <w:rFonts w:eastAsia="Times New Roman"/>
          <w:sz w:val="26"/>
          <w:szCs w:val="26"/>
          <w:lang w:eastAsia="ru-RU"/>
        </w:rPr>
        <w:t>ниципального  округа</w:t>
      </w:r>
    </w:p>
    <w:p w:rsidR="00111513" w:rsidRPr="00111513" w:rsidRDefault="00111513" w:rsidP="00111513">
      <w:pPr>
        <w:jc w:val="both"/>
        <w:rPr>
          <w:rFonts w:eastAsia="Times New Roman"/>
          <w:color w:val="000000"/>
          <w:sz w:val="26"/>
          <w:szCs w:val="26"/>
          <w:lang w:eastAsia="ru-RU"/>
        </w:rPr>
      </w:pPr>
      <w:r w:rsidRPr="00111513">
        <w:rPr>
          <w:rFonts w:eastAsia="Times New Roman"/>
          <w:sz w:val="26"/>
          <w:szCs w:val="26"/>
          <w:lang w:eastAsia="ru-RU"/>
        </w:rPr>
        <w:t>Срок  реализации: 2023-2026 годы.</w:t>
      </w:r>
    </w:p>
    <w:p w:rsidR="00111513" w:rsidRPr="00111513" w:rsidRDefault="00111513" w:rsidP="00111513">
      <w:pPr>
        <w:jc w:val="both"/>
        <w:rPr>
          <w:rFonts w:eastAsia="Times New Roman"/>
          <w:color w:val="000000"/>
          <w:sz w:val="26"/>
          <w:szCs w:val="26"/>
          <w:lang w:eastAsia="ru-RU"/>
        </w:rPr>
      </w:pPr>
      <w:r w:rsidRPr="00111513">
        <w:rPr>
          <w:rFonts w:eastAsia="Times New Roman"/>
          <w:bCs/>
          <w:sz w:val="26"/>
          <w:szCs w:val="26"/>
          <w:lang w:eastAsia="ru-RU"/>
        </w:rPr>
        <w:t>2. «Сохранение  и  развитие  библиотечного  дела  на  территории Хасанского  муниципал</w:t>
      </w:r>
      <w:r w:rsidRPr="00111513">
        <w:rPr>
          <w:rFonts w:eastAsia="Times New Roman"/>
          <w:bCs/>
          <w:sz w:val="26"/>
          <w:szCs w:val="26"/>
          <w:lang w:eastAsia="ru-RU"/>
        </w:rPr>
        <w:t>ь</w:t>
      </w:r>
      <w:r w:rsidRPr="00111513">
        <w:rPr>
          <w:rFonts w:eastAsia="Times New Roman"/>
          <w:bCs/>
          <w:sz w:val="26"/>
          <w:szCs w:val="26"/>
          <w:lang w:eastAsia="ru-RU"/>
        </w:rPr>
        <w:t xml:space="preserve">ного  </w:t>
      </w:r>
      <w:r w:rsidRPr="00111513">
        <w:rPr>
          <w:rFonts w:eastAsia="Times New Roman"/>
          <w:color w:val="000000"/>
          <w:sz w:val="26"/>
          <w:szCs w:val="26"/>
          <w:lang w:eastAsia="ru-RU"/>
        </w:rPr>
        <w:t xml:space="preserve">округа» </w:t>
      </w:r>
    </w:p>
    <w:p w:rsidR="00111513" w:rsidRPr="00111513" w:rsidRDefault="00111513" w:rsidP="00111513">
      <w:pPr>
        <w:jc w:val="both"/>
        <w:rPr>
          <w:rFonts w:eastAsia="Times New Roman"/>
          <w:sz w:val="26"/>
          <w:szCs w:val="26"/>
          <w:lang w:eastAsia="ru-RU"/>
        </w:rPr>
      </w:pPr>
      <w:r w:rsidRPr="00111513">
        <w:rPr>
          <w:rFonts w:eastAsia="Times New Roman"/>
          <w:color w:val="000000"/>
          <w:sz w:val="26"/>
          <w:szCs w:val="26"/>
          <w:lang w:eastAsia="ru-RU"/>
        </w:rPr>
        <w:t xml:space="preserve">Цель: </w:t>
      </w:r>
      <w:r w:rsidRPr="00111513">
        <w:rPr>
          <w:rFonts w:eastAsia="Times New Roman"/>
          <w:sz w:val="26"/>
          <w:szCs w:val="26"/>
          <w:lang w:eastAsia="ru-RU"/>
        </w:rPr>
        <w:t xml:space="preserve"> обеспечение  равной  доступности  культурных  благ </w:t>
      </w:r>
      <w:r w:rsidRPr="00111513">
        <w:rPr>
          <w:rFonts w:eastAsia="Times New Roman"/>
          <w:color w:val="000000"/>
          <w:sz w:val="26"/>
          <w:szCs w:val="26"/>
          <w:lang w:eastAsia="ru-RU"/>
        </w:rPr>
        <w:t xml:space="preserve"> </w:t>
      </w:r>
      <w:r w:rsidRPr="00111513">
        <w:rPr>
          <w:rFonts w:eastAsia="Times New Roman"/>
          <w:sz w:val="26"/>
          <w:szCs w:val="26"/>
          <w:lang w:eastAsia="ru-RU"/>
        </w:rPr>
        <w:t>для граждан  Хасанского  м</w:t>
      </w:r>
      <w:r w:rsidRPr="00111513">
        <w:rPr>
          <w:rFonts w:eastAsia="Times New Roman"/>
          <w:sz w:val="26"/>
          <w:szCs w:val="26"/>
          <w:lang w:eastAsia="ru-RU"/>
        </w:rPr>
        <w:t>у</w:t>
      </w:r>
      <w:r w:rsidRPr="00111513">
        <w:rPr>
          <w:rFonts w:eastAsia="Times New Roman"/>
          <w:sz w:val="26"/>
          <w:szCs w:val="26"/>
          <w:lang w:eastAsia="ru-RU"/>
        </w:rPr>
        <w:t>ниципального  округа</w:t>
      </w:r>
    </w:p>
    <w:p w:rsidR="00111513" w:rsidRPr="00111513" w:rsidRDefault="00111513" w:rsidP="00111513">
      <w:pPr>
        <w:jc w:val="both"/>
        <w:rPr>
          <w:rFonts w:eastAsia="Times New Roman"/>
          <w:color w:val="000000"/>
          <w:sz w:val="26"/>
          <w:szCs w:val="26"/>
          <w:lang w:eastAsia="ru-RU"/>
        </w:rPr>
      </w:pPr>
      <w:r w:rsidRPr="00111513">
        <w:rPr>
          <w:rFonts w:eastAsia="Times New Roman"/>
          <w:sz w:val="26"/>
          <w:szCs w:val="26"/>
          <w:lang w:eastAsia="ru-RU"/>
        </w:rPr>
        <w:t>Срок  реализации: 2023-2026 годы.</w:t>
      </w:r>
    </w:p>
    <w:p w:rsidR="00111513" w:rsidRPr="00111513" w:rsidRDefault="00111513" w:rsidP="00111513">
      <w:pPr>
        <w:jc w:val="both"/>
        <w:rPr>
          <w:rFonts w:eastAsia="Times New Roman"/>
          <w:sz w:val="26"/>
          <w:szCs w:val="26"/>
          <w:lang w:eastAsia="ru-RU"/>
        </w:rPr>
      </w:pPr>
      <w:r w:rsidRPr="00111513">
        <w:rPr>
          <w:rFonts w:eastAsia="Times New Roman"/>
          <w:bCs/>
          <w:sz w:val="26"/>
          <w:szCs w:val="26"/>
          <w:lang w:eastAsia="ru-RU"/>
        </w:rPr>
        <w:t>3. «Развитие  муниципального  бюджетного   учреждения  дополнительного образования   «Детская школа  искусств Хасанского муниципального округа»</w:t>
      </w:r>
      <w:r w:rsidRPr="00111513">
        <w:rPr>
          <w:rFonts w:eastAsia="Times New Roman"/>
          <w:sz w:val="26"/>
          <w:szCs w:val="26"/>
          <w:lang w:eastAsia="ru-RU"/>
        </w:rPr>
        <w:t xml:space="preserve"> </w:t>
      </w:r>
    </w:p>
    <w:p w:rsidR="00111513" w:rsidRPr="00111513" w:rsidRDefault="00111513" w:rsidP="00111513">
      <w:pPr>
        <w:jc w:val="both"/>
        <w:rPr>
          <w:rFonts w:eastAsia="Times New Roman"/>
          <w:sz w:val="26"/>
          <w:szCs w:val="26"/>
          <w:lang w:eastAsia="ru-RU"/>
        </w:rPr>
      </w:pPr>
      <w:r w:rsidRPr="00111513">
        <w:rPr>
          <w:rFonts w:eastAsia="Times New Roman"/>
          <w:color w:val="000000"/>
          <w:sz w:val="26"/>
          <w:szCs w:val="26"/>
          <w:lang w:eastAsia="ru-RU"/>
        </w:rPr>
        <w:t xml:space="preserve">Цель: </w:t>
      </w:r>
      <w:r w:rsidRPr="00111513">
        <w:rPr>
          <w:rFonts w:eastAsia="Times New Roman"/>
          <w:sz w:val="26"/>
          <w:szCs w:val="26"/>
          <w:lang w:eastAsia="ru-RU"/>
        </w:rPr>
        <w:t xml:space="preserve"> создание  условий  для  реализации  творческого  потенциала детей  Хасанского  м</w:t>
      </w:r>
      <w:r w:rsidRPr="00111513">
        <w:rPr>
          <w:rFonts w:eastAsia="Times New Roman"/>
          <w:sz w:val="26"/>
          <w:szCs w:val="26"/>
          <w:lang w:eastAsia="ru-RU"/>
        </w:rPr>
        <w:t>у</w:t>
      </w:r>
      <w:r w:rsidRPr="00111513">
        <w:rPr>
          <w:rFonts w:eastAsia="Times New Roman"/>
          <w:sz w:val="26"/>
          <w:szCs w:val="26"/>
          <w:lang w:eastAsia="ru-RU"/>
        </w:rPr>
        <w:t>ниципального  округа</w:t>
      </w:r>
    </w:p>
    <w:p w:rsidR="00111513" w:rsidRPr="00111513" w:rsidRDefault="00111513" w:rsidP="00111513">
      <w:pPr>
        <w:jc w:val="both"/>
        <w:rPr>
          <w:rFonts w:eastAsia="Times New Roman"/>
          <w:color w:val="000000"/>
          <w:sz w:val="26"/>
          <w:szCs w:val="26"/>
          <w:lang w:eastAsia="ru-RU"/>
        </w:rPr>
      </w:pPr>
      <w:r w:rsidRPr="00111513">
        <w:rPr>
          <w:rFonts w:eastAsia="Times New Roman"/>
          <w:sz w:val="26"/>
          <w:szCs w:val="26"/>
          <w:lang w:eastAsia="ru-RU"/>
        </w:rPr>
        <w:t>Срок  реализации: 2023-2026 годы.</w:t>
      </w:r>
    </w:p>
    <w:p w:rsidR="00111513" w:rsidRPr="00111513" w:rsidRDefault="00111513" w:rsidP="00111513">
      <w:pPr>
        <w:jc w:val="both"/>
        <w:rPr>
          <w:rFonts w:eastAsia="Times New Roman"/>
          <w:color w:val="000000"/>
          <w:sz w:val="26"/>
          <w:szCs w:val="26"/>
          <w:lang w:eastAsia="ru-RU"/>
        </w:rPr>
      </w:pPr>
      <w:r w:rsidRPr="00111513">
        <w:rPr>
          <w:rFonts w:eastAsia="Times New Roman"/>
          <w:bCs/>
          <w:sz w:val="26"/>
          <w:szCs w:val="26"/>
          <w:lang w:eastAsia="ru-RU"/>
        </w:rPr>
        <w:t xml:space="preserve">4. «Сохранение  и  популяризация  объектов  </w:t>
      </w:r>
      <w:r w:rsidRPr="00111513">
        <w:rPr>
          <w:rFonts w:eastAsia="Times New Roman"/>
          <w:sz w:val="26"/>
          <w:szCs w:val="26"/>
          <w:lang w:eastAsia="ru-RU"/>
        </w:rPr>
        <w:t xml:space="preserve">культурного наследия (памятников истории и культуры)  в  Хасанском муниципальном  </w:t>
      </w:r>
      <w:r w:rsidRPr="00111513">
        <w:rPr>
          <w:rFonts w:eastAsia="Times New Roman"/>
          <w:color w:val="000000"/>
          <w:sz w:val="26"/>
          <w:szCs w:val="26"/>
          <w:lang w:eastAsia="ru-RU"/>
        </w:rPr>
        <w:t xml:space="preserve">округе» </w:t>
      </w:r>
    </w:p>
    <w:p w:rsidR="00111513" w:rsidRPr="00111513" w:rsidRDefault="00111513" w:rsidP="00111513">
      <w:pPr>
        <w:jc w:val="both"/>
        <w:rPr>
          <w:rFonts w:eastAsia="Times New Roman"/>
          <w:sz w:val="26"/>
          <w:szCs w:val="26"/>
          <w:lang w:eastAsia="ru-RU"/>
        </w:rPr>
      </w:pPr>
      <w:r w:rsidRPr="00111513">
        <w:rPr>
          <w:rFonts w:eastAsia="Times New Roman"/>
          <w:color w:val="000000"/>
          <w:sz w:val="26"/>
          <w:szCs w:val="26"/>
          <w:lang w:eastAsia="ru-RU"/>
        </w:rPr>
        <w:t>Цель:  </w:t>
      </w:r>
      <w:r w:rsidRPr="00111513">
        <w:rPr>
          <w:rFonts w:eastAsia="Times New Roman"/>
          <w:sz w:val="26"/>
          <w:szCs w:val="26"/>
          <w:lang w:eastAsia="ru-RU"/>
        </w:rPr>
        <w:t>создание условий для сохранения, эффективного использования и популяризации объектов культурного наследия (памятников истории и культуры), расположенных  на те</w:t>
      </w:r>
      <w:r w:rsidRPr="00111513">
        <w:rPr>
          <w:rFonts w:eastAsia="Times New Roman"/>
          <w:sz w:val="26"/>
          <w:szCs w:val="26"/>
          <w:lang w:eastAsia="ru-RU"/>
        </w:rPr>
        <w:t>р</w:t>
      </w:r>
      <w:r w:rsidRPr="00111513">
        <w:rPr>
          <w:rFonts w:eastAsia="Times New Roman"/>
          <w:sz w:val="26"/>
          <w:szCs w:val="26"/>
          <w:lang w:eastAsia="ru-RU"/>
        </w:rPr>
        <w:t xml:space="preserve">ритории  Хасанского муниципального  округа </w:t>
      </w:r>
    </w:p>
    <w:p w:rsidR="00111513" w:rsidRPr="00111513" w:rsidRDefault="00111513" w:rsidP="00111513">
      <w:pPr>
        <w:jc w:val="both"/>
        <w:rPr>
          <w:rFonts w:eastAsia="Times New Roman"/>
          <w:color w:val="000000"/>
          <w:sz w:val="26"/>
          <w:szCs w:val="26"/>
          <w:lang w:eastAsia="ru-RU"/>
        </w:rPr>
      </w:pPr>
      <w:r w:rsidRPr="00111513">
        <w:rPr>
          <w:rFonts w:eastAsia="Times New Roman"/>
          <w:sz w:val="26"/>
          <w:szCs w:val="26"/>
          <w:lang w:eastAsia="ru-RU"/>
        </w:rPr>
        <w:t>Срок  реализации: 2023-2026 годы.</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5. «Развитие  сети  учреждений  культуры  на  территории Хасанского  муниципального  округа»</w:t>
      </w:r>
    </w:p>
    <w:p w:rsidR="00111513" w:rsidRPr="00111513" w:rsidRDefault="00111513" w:rsidP="00111513">
      <w:pPr>
        <w:tabs>
          <w:tab w:val="left" w:pos="709"/>
        </w:tabs>
        <w:jc w:val="both"/>
        <w:rPr>
          <w:rFonts w:eastAsia="Times New Roman"/>
          <w:sz w:val="26"/>
          <w:szCs w:val="26"/>
          <w:lang w:eastAsia="ru-RU"/>
        </w:rPr>
      </w:pPr>
      <w:r w:rsidRPr="00111513">
        <w:rPr>
          <w:rFonts w:eastAsia="Times New Roman"/>
          <w:color w:val="000000"/>
          <w:sz w:val="26"/>
          <w:szCs w:val="26"/>
          <w:lang w:eastAsia="ru-RU"/>
        </w:rPr>
        <w:t>Цель:</w:t>
      </w:r>
      <w:r w:rsidRPr="00111513">
        <w:rPr>
          <w:rFonts w:eastAsia="Times New Roman"/>
          <w:sz w:val="26"/>
          <w:szCs w:val="26"/>
          <w:lang w:eastAsia="ru-RU"/>
        </w:rPr>
        <w:t>  </w:t>
      </w:r>
      <w:r w:rsidRPr="00111513">
        <w:rPr>
          <w:rFonts w:eastAsia="Times New Roman"/>
          <w:color w:val="000000"/>
          <w:sz w:val="26"/>
          <w:szCs w:val="26"/>
          <w:lang w:eastAsia="ru-RU"/>
        </w:rPr>
        <w:t xml:space="preserve"> увеличение  уровня  обеспеченности  муниципальными учреждениями  культуры</w:t>
      </w:r>
    </w:p>
    <w:p w:rsidR="00111513" w:rsidRPr="00111513" w:rsidRDefault="00111513" w:rsidP="00111513">
      <w:pPr>
        <w:widowControl w:val="0"/>
        <w:autoSpaceDE w:val="0"/>
        <w:autoSpaceDN w:val="0"/>
        <w:adjustRightInd w:val="0"/>
        <w:contextualSpacing/>
        <w:jc w:val="both"/>
        <w:rPr>
          <w:rFonts w:eastAsia="Times New Roman"/>
          <w:sz w:val="26"/>
          <w:szCs w:val="26"/>
          <w:lang w:eastAsia="ru-RU"/>
        </w:rPr>
      </w:pPr>
      <w:r w:rsidRPr="00111513">
        <w:rPr>
          <w:rFonts w:eastAsia="Times New Roman"/>
          <w:sz w:val="26"/>
          <w:szCs w:val="26"/>
          <w:lang w:eastAsia="ru-RU"/>
        </w:rPr>
        <w:t>Срок  реализации: 2023-2026 годы.</w:t>
      </w:r>
    </w:p>
    <w:p w:rsidR="00111513" w:rsidRPr="00111513" w:rsidRDefault="00111513" w:rsidP="00111513">
      <w:pPr>
        <w:widowControl w:val="0"/>
        <w:autoSpaceDE w:val="0"/>
        <w:autoSpaceDN w:val="0"/>
        <w:adjustRightInd w:val="0"/>
        <w:contextualSpacing/>
        <w:jc w:val="both"/>
        <w:rPr>
          <w:rFonts w:eastAsia="Times New Roman"/>
          <w:sz w:val="26"/>
          <w:szCs w:val="26"/>
          <w:lang w:eastAsia="ru-RU"/>
        </w:rPr>
      </w:pPr>
    </w:p>
    <w:p w:rsidR="00111513" w:rsidRPr="00111513" w:rsidRDefault="00111513" w:rsidP="00111513">
      <w:pPr>
        <w:tabs>
          <w:tab w:val="left" w:pos="709"/>
        </w:tabs>
        <w:jc w:val="center"/>
        <w:rPr>
          <w:rFonts w:eastAsia="Times New Roman"/>
          <w:b/>
          <w:sz w:val="26"/>
          <w:szCs w:val="26"/>
          <w:lang w:eastAsia="ru-RU"/>
        </w:rPr>
      </w:pPr>
      <w:r w:rsidRPr="00111513">
        <w:rPr>
          <w:rFonts w:eastAsia="Times New Roman"/>
          <w:b/>
          <w:sz w:val="26"/>
          <w:szCs w:val="26"/>
          <w:lang w:eastAsia="ru-RU"/>
        </w:rPr>
        <w:t>4. Перечень показателей муниципальной программы.</w:t>
      </w:r>
    </w:p>
    <w:p w:rsidR="00111513" w:rsidRPr="00111513" w:rsidRDefault="00111513" w:rsidP="00111513">
      <w:pPr>
        <w:widowControl w:val="0"/>
        <w:autoSpaceDE w:val="0"/>
        <w:autoSpaceDN w:val="0"/>
        <w:adjustRightInd w:val="0"/>
        <w:contextualSpacing/>
        <w:jc w:val="both"/>
        <w:rPr>
          <w:rFonts w:eastAsia="Times New Roman"/>
          <w:b/>
          <w:sz w:val="26"/>
          <w:szCs w:val="26"/>
          <w:lang w:eastAsia="ru-RU"/>
        </w:rPr>
      </w:pPr>
    </w:p>
    <w:p w:rsidR="00111513" w:rsidRPr="00111513" w:rsidRDefault="00111513" w:rsidP="00111513">
      <w:pPr>
        <w:widowControl w:val="0"/>
        <w:numPr>
          <w:ilvl w:val="0"/>
          <w:numId w:val="39"/>
        </w:numPr>
        <w:tabs>
          <w:tab w:val="left" w:pos="567"/>
          <w:tab w:val="left" w:pos="709"/>
          <w:tab w:val="left" w:pos="851"/>
        </w:tabs>
        <w:autoSpaceDE w:val="0"/>
        <w:autoSpaceDN w:val="0"/>
        <w:adjustRightInd w:val="0"/>
        <w:ind w:left="0" w:firstLine="539"/>
        <w:jc w:val="both"/>
        <w:rPr>
          <w:rFonts w:eastAsia="Times New Roman"/>
          <w:color w:val="000000"/>
          <w:sz w:val="26"/>
          <w:szCs w:val="26"/>
          <w:lang w:eastAsia="ru-RU"/>
        </w:rPr>
      </w:pPr>
      <w:r w:rsidRPr="00111513">
        <w:rPr>
          <w:rFonts w:eastAsia="Times New Roman"/>
          <w:sz w:val="26"/>
          <w:szCs w:val="26"/>
          <w:lang w:eastAsia="ru-RU"/>
        </w:rPr>
        <w:t xml:space="preserve">   Степень достижения запланированных результатов и намеченных целей муниц</w:t>
      </w:r>
      <w:r w:rsidRPr="00111513">
        <w:rPr>
          <w:rFonts w:eastAsia="Times New Roman"/>
          <w:sz w:val="26"/>
          <w:szCs w:val="26"/>
          <w:lang w:eastAsia="ru-RU"/>
        </w:rPr>
        <w:t>и</w:t>
      </w:r>
      <w:r w:rsidRPr="00111513">
        <w:rPr>
          <w:rFonts w:eastAsia="Times New Roman"/>
          <w:sz w:val="26"/>
          <w:szCs w:val="26"/>
          <w:lang w:eastAsia="ru-RU"/>
        </w:rPr>
        <w:t xml:space="preserve">пальной программы определяется целевыми  показателями. </w:t>
      </w:r>
      <w:r w:rsidRPr="00111513">
        <w:rPr>
          <w:rFonts w:eastAsia="Times New Roman"/>
          <w:color w:val="000000"/>
          <w:sz w:val="26"/>
          <w:szCs w:val="26"/>
          <w:lang w:eastAsia="ru-RU"/>
        </w:rPr>
        <w:t>Показатели муниципальной программы соответствуют ее целям и задачам.</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ab/>
        <w:t xml:space="preserve"> Показатели муниципальной программы: </w:t>
      </w:r>
    </w:p>
    <w:p w:rsidR="00111513" w:rsidRPr="00111513" w:rsidRDefault="00111513" w:rsidP="00111513">
      <w:pPr>
        <w:jc w:val="both"/>
        <w:rPr>
          <w:rFonts w:eastAsia="Calibri"/>
          <w:sz w:val="26"/>
          <w:szCs w:val="26"/>
          <w:lang w:eastAsia="en-US"/>
        </w:rPr>
      </w:pPr>
      <w:r w:rsidRPr="00111513">
        <w:rPr>
          <w:rFonts w:eastAsia="Calibri"/>
          <w:sz w:val="26"/>
          <w:szCs w:val="26"/>
          <w:lang w:eastAsia="en-US"/>
        </w:rPr>
        <w:t>- посещения  культурно-массовых мероприятий, проведенных  МБУ КДО;</w:t>
      </w:r>
    </w:p>
    <w:p w:rsidR="00111513" w:rsidRPr="00111513" w:rsidRDefault="00111513" w:rsidP="00111513">
      <w:pPr>
        <w:jc w:val="both"/>
        <w:rPr>
          <w:rFonts w:eastAsia="Times New Roman"/>
          <w:sz w:val="26"/>
          <w:szCs w:val="26"/>
          <w:lang w:eastAsia="ru-RU"/>
        </w:rPr>
      </w:pPr>
      <w:r w:rsidRPr="00111513">
        <w:rPr>
          <w:rFonts w:eastAsia="Calibri"/>
          <w:sz w:val="26"/>
          <w:szCs w:val="26"/>
          <w:lang w:eastAsia="en-US"/>
        </w:rPr>
        <w:t xml:space="preserve">- </w:t>
      </w:r>
      <w:r w:rsidRPr="00111513">
        <w:rPr>
          <w:rFonts w:eastAsia="Times New Roman"/>
          <w:sz w:val="26"/>
          <w:szCs w:val="26"/>
          <w:lang w:eastAsia="ru-RU"/>
        </w:rPr>
        <w:t>посещения  МБУ  ЦБС (в стационарных условиях, вне стационара, число обращений к библиотеке удаленных пользователей);</w:t>
      </w:r>
    </w:p>
    <w:p w:rsidR="00111513" w:rsidRPr="00111513" w:rsidRDefault="00111513" w:rsidP="00111513">
      <w:pPr>
        <w:jc w:val="both"/>
        <w:rPr>
          <w:rFonts w:eastAsia="Times New Roman"/>
          <w:sz w:val="26"/>
          <w:szCs w:val="26"/>
          <w:lang w:eastAsia="ru-RU"/>
        </w:rPr>
      </w:pPr>
      <w:r w:rsidRPr="00111513">
        <w:rPr>
          <w:rFonts w:eastAsia="Calibri"/>
          <w:sz w:val="26"/>
          <w:szCs w:val="26"/>
          <w:lang w:eastAsia="en-US"/>
        </w:rPr>
        <w:t xml:space="preserve">- </w:t>
      </w:r>
      <w:r w:rsidRPr="00111513">
        <w:rPr>
          <w:rFonts w:eastAsia="Times New Roman"/>
          <w:sz w:val="26"/>
          <w:szCs w:val="26"/>
          <w:lang w:eastAsia="ru-RU"/>
        </w:rPr>
        <w:t xml:space="preserve">посещения  мероприятий, проводимых  </w:t>
      </w:r>
      <w:r w:rsidRPr="00111513">
        <w:rPr>
          <w:rFonts w:eastAsia="Times New Roman"/>
          <w:color w:val="000000"/>
          <w:sz w:val="26"/>
          <w:szCs w:val="26"/>
          <w:lang w:eastAsia="ru-RU"/>
        </w:rPr>
        <w:t>МБУ  ДО ДШИ;</w:t>
      </w:r>
      <w:r w:rsidRPr="00111513">
        <w:rPr>
          <w:rFonts w:eastAsia="Times New Roman"/>
          <w:sz w:val="26"/>
          <w:szCs w:val="26"/>
          <w:lang w:eastAsia="ru-RU"/>
        </w:rPr>
        <w:t xml:space="preserve"> </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к</w:t>
      </w:r>
      <w:r w:rsidRPr="00111513">
        <w:rPr>
          <w:rFonts w:eastAsia="Times New Roman"/>
          <w:color w:val="000000"/>
          <w:sz w:val="26"/>
          <w:szCs w:val="26"/>
          <w:lang w:eastAsia="ru-RU"/>
        </w:rPr>
        <w:t>оличество  оформленных  объектов  культурного  наследия,</w:t>
      </w:r>
      <w:r w:rsidRPr="00111513">
        <w:rPr>
          <w:rFonts w:eastAsia="Times New Roman"/>
          <w:sz w:val="26"/>
          <w:szCs w:val="26"/>
          <w:lang w:eastAsia="ru-RU"/>
        </w:rPr>
        <w:t xml:space="preserve"> расположенных на террит</w:t>
      </w:r>
      <w:r w:rsidRPr="00111513">
        <w:rPr>
          <w:rFonts w:eastAsia="Times New Roman"/>
          <w:sz w:val="26"/>
          <w:szCs w:val="26"/>
          <w:lang w:eastAsia="ru-RU"/>
        </w:rPr>
        <w:t>о</w:t>
      </w:r>
      <w:r w:rsidRPr="00111513">
        <w:rPr>
          <w:rFonts w:eastAsia="Times New Roman"/>
          <w:sz w:val="26"/>
          <w:szCs w:val="26"/>
          <w:lang w:eastAsia="ru-RU"/>
        </w:rPr>
        <w:t>рии Хасанского муниципального  округа;</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количество  отремонтированных  объектов  культурного наследия, расположенных  на  территории Хасанского муниципального района;</w:t>
      </w:r>
    </w:p>
    <w:p w:rsidR="00111513" w:rsidRPr="00111513" w:rsidRDefault="00111513" w:rsidP="00111513">
      <w:pPr>
        <w:tabs>
          <w:tab w:val="left" w:pos="851"/>
        </w:tabs>
        <w:jc w:val="both"/>
        <w:rPr>
          <w:rFonts w:eastAsia="Times New Roman"/>
          <w:sz w:val="26"/>
          <w:szCs w:val="26"/>
          <w:lang w:eastAsia="ru-RU"/>
        </w:rPr>
      </w:pPr>
      <w:r w:rsidRPr="00111513">
        <w:rPr>
          <w:rFonts w:eastAsia="Times New Roman"/>
          <w:sz w:val="26"/>
          <w:szCs w:val="26"/>
          <w:lang w:eastAsia="ru-RU"/>
        </w:rPr>
        <w:t>- количество  новых  муниципальных  учреждений  культуры.</w:t>
      </w:r>
    </w:p>
    <w:p w:rsidR="00111513" w:rsidRPr="00111513" w:rsidRDefault="00111513" w:rsidP="00111513">
      <w:pPr>
        <w:tabs>
          <w:tab w:val="left" w:pos="709"/>
          <w:tab w:val="left" w:pos="851"/>
        </w:tabs>
        <w:jc w:val="both"/>
        <w:rPr>
          <w:rFonts w:eastAsia="Times New Roman"/>
          <w:color w:val="000000"/>
          <w:sz w:val="26"/>
          <w:szCs w:val="26"/>
          <w:lang w:eastAsia="ru-RU"/>
        </w:rPr>
      </w:pPr>
      <w:r w:rsidRPr="00111513">
        <w:rPr>
          <w:rFonts w:eastAsia="Times New Roman"/>
          <w:sz w:val="26"/>
          <w:szCs w:val="26"/>
          <w:lang w:eastAsia="ru-RU"/>
        </w:rPr>
        <w:t xml:space="preserve">          </w:t>
      </w:r>
      <w:r w:rsidRPr="00111513">
        <w:rPr>
          <w:rFonts w:eastAsia="Times New Roman"/>
          <w:color w:val="000000"/>
          <w:sz w:val="26"/>
          <w:szCs w:val="26"/>
          <w:lang w:eastAsia="ru-RU"/>
        </w:rPr>
        <w:t xml:space="preserve"> Плановые значения показателей муниципальной программы, характеризующие э</w:t>
      </w:r>
      <w:r w:rsidRPr="00111513">
        <w:rPr>
          <w:rFonts w:eastAsia="Times New Roman"/>
          <w:color w:val="000000"/>
          <w:sz w:val="26"/>
          <w:szCs w:val="26"/>
          <w:lang w:eastAsia="ru-RU"/>
        </w:rPr>
        <w:t>ф</w:t>
      </w:r>
      <w:r w:rsidRPr="00111513">
        <w:rPr>
          <w:rFonts w:eastAsia="Times New Roman"/>
          <w:color w:val="000000"/>
          <w:sz w:val="26"/>
          <w:szCs w:val="26"/>
          <w:lang w:eastAsia="ru-RU"/>
        </w:rPr>
        <w:t xml:space="preserve">фективность реализации мероприятий муниципальной программы, приведены  в </w:t>
      </w:r>
      <w:hyperlink w:anchor="P316" w:history="1">
        <w:r w:rsidRPr="00111513">
          <w:rPr>
            <w:rFonts w:eastAsia="Times New Roman"/>
            <w:color w:val="000000"/>
            <w:sz w:val="26"/>
            <w:szCs w:val="26"/>
            <w:lang w:eastAsia="ru-RU"/>
          </w:rPr>
          <w:t>прилож</w:t>
        </w:r>
        <w:r w:rsidRPr="00111513">
          <w:rPr>
            <w:rFonts w:eastAsia="Times New Roman"/>
            <w:color w:val="000000"/>
            <w:sz w:val="26"/>
            <w:szCs w:val="26"/>
            <w:lang w:eastAsia="ru-RU"/>
          </w:rPr>
          <w:t>е</w:t>
        </w:r>
        <w:r w:rsidRPr="00111513">
          <w:rPr>
            <w:rFonts w:eastAsia="Times New Roman"/>
            <w:color w:val="000000"/>
            <w:sz w:val="26"/>
            <w:szCs w:val="26"/>
            <w:lang w:eastAsia="ru-RU"/>
          </w:rPr>
          <w:t xml:space="preserve">нии  </w:t>
        </w:r>
      </w:hyperlink>
      <w:r w:rsidRPr="00111513">
        <w:rPr>
          <w:rFonts w:eastAsia="Times New Roman"/>
          <w:color w:val="000000"/>
          <w:sz w:val="26"/>
          <w:szCs w:val="26"/>
          <w:lang w:eastAsia="ru-RU"/>
        </w:rPr>
        <w:t>1  к муниципальной программе.</w:t>
      </w:r>
    </w:p>
    <w:p w:rsidR="00111513" w:rsidRPr="00111513" w:rsidRDefault="00111513" w:rsidP="00111513">
      <w:pPr>
        <w:tabs>
          <w:tab w:val="left" w:pos="709"/>
          <w:tab w:val="left" w:pos="851"/>
        </w:tabs>
        <w:jc w:val="both"/>
        <w:rPr>
          <w:rFonts w:eastAsia="Times New Roman"/>
          <w:sz w:val="26"/>
          <w:szCs w:val="26"/>
          <w:lang w:eastAsia="ru-RU"/>
        </w:rPr>
      </w:pPr>
      <w:r w:rsidRPr="00111513">
        <w:rPr>
          <w:rFonts w:eastAsia="Times New Roman"/>
          <w:color w:val="000000"/>
          <w:sz w:val="26"/>
          <w:szCs w:val="26"/>
          <w:lang w:eastAsia="ru-RU"/>
        </w:rPr>
        <w:t xml:space="preserve">           </w:t>
      </w:r>
      <w:r w:rsidRPr="00111513">
        <w:rPr>
          <w:rFonts w:eastAsia="Times New Roman"/>
          <w:sz w:val="26"/>
          <w:szCs w:val="26"/>
          <w:lang w:eastAsia="ru-RU"/>
        </w:rPr>
        <w:t>Прогноз  сводных показателей муниципальных заданий на оказание муниципальных       услуг       (выполнение   работ)     муниципальными     бюджетными учреждениями культ</w:t>
      </w:r>
      <w:r w:rsidRPr="00111513">
        <w:rPr>
          <w:rFonts w:eastAsia="Times New Roman"/>
          <w:sz w:val="26"/>
          <w:szCs w:val="26"/>
          <w:lang w:eastAsia="ru-RU"/>
        </w:rPr>
        <w:t>у</w:t>
      </w:r>
      <w:r w:rsidRPr="00111513">
        <w:rPr>
          <w:rFonts w:eastAsia="Times New Roman"/>
          <w:sz w:val="26"/>
          <w:szCs w:val="26"/>
          <w:lang w:eastAsia="ru-RU"/>
        </w:rPr>
        <w:t>ры по муниципальной программе приведен в приложении  3 к муниципальной программе.</w:t>
      </w:r>
    </w:p>
    <w:p w:rsidR="00111513" w:rsidRPr="00111513" w:rsidRDefault="00111513" w:rsidP="00111513">
      <w:pPr>
        <w:widowControl w:val="0"/>
        <w:autoSpaceDE w:val="0"/>
        <w:autoSpaceDN w:val="0"/>
        <w:adjustRightInd w:val="0"/>
        <w:ind w:firstLine="709"/>
        <w:contextualSpacing/>
        <w:jc w:val="center"/>
        <w:rPr>
          <w:rFonts w:eastAsia="Times New Roman"/>
          <w:b/>
          <w:sz w:val="26"/>
          <w:szCs w:val="26"/>
          <w:lang w:eastAsia="ru-RU"/>
        </w:rPr>
      </w:pPr>
    </w:p>
    <w:p w:rsidR="00111513" w:rsidRPr="00111513" w:rsidRDefault="00111513" w:rsidP="00111513">
      <w:pPr>
        <w:widowControl w:val="0"/>
        <w:autoSpaceDE w:val="0"/>
        <w:autoSpaceDN w:val="0"/>
        <w:adjustRightInd w:val="0"/>
        <w:ind w:firstLine="709"/>
        <w:contextualSpacing/>
        <w:jc w:val="center"/>
        <w:rPr>
          <w:rFonts w:eastAsia="Times New Roman"/>
          <w:b/>
          <w:sz w:val="26"/>
          <w:szCs w:val="26"/>
          <w:lang w:eastAsia="ru-RU"/>
        </w:rPr>
      </w:pPr>
      <w:r w:rsidRPr="00111513">
        <w:rPr>
          <w:rFonts w:eastAsia="Times New Roman"/>
          <w:b/>
          <w:sz w:val="26"/>
          <w:szCs w:val="26"/>
          <w:lang w:eastAsia="ru-RU"/>
        </w:rPr>
        <w:t>5.  Перечень мероприятий муниципальной программы и план их реализации.</w:t>
      </w:r>
    </w:p>
    <w:p w:rsidR="00111513" w:rsidRPr="00111513" w:rsidRDefault="00111513" w:rsidP="00111513">
      <w:pPr>
        <w:widowControl w:val="0"/>
        <w:autoSpaceDE w:val="0"/>
        <w:autoSpaceDN w:val="0"/>
        <w:adjustRightInd w:val="0"/>
        <w:ind w:firstLine="709"/>
        <w:contextualSpacing/>
        <w:jc w:val="both"/>
        <w:rPr>
          <w:rFonts w:eastAsia="Times New Roman"/>
          <w:b/>
          <w:sz w:val="26"/>
          <w:szCs w:val="26"/>
          <w:lang w:eastAsia="ru-RU"/>
        </w:rPr>
      </w:pPr>
    </w:p>
    <w:p w:rsidR="00111513" w:rsidRPr="00111513" w:rsidRDefault="00111513" w:rsidP="00111513">
      <w:pPr>
        <w:widowControl w:val="0"/>
        <w:autoSpaceDE w:val="0"/>
        <w:autoSpaceDN w:val="0"/>
        <w:adjustRightInd w:val="0"/>
        <w:ind w:firstLine="709"/>
        <w:jc w:val="both"/>
        <w:rPr>
          <w:rFonts w:eastAsia="Times New Roman"/>
          <w:color w:val="000000"/>
          <w:sz w:val="26"/>
          <w:szCs w:val="26"/>
          <w:lang w:eastAsia="ru-RU"/>
        </w:rPr>
      </w:pPr>
      <w:r w:rsidRPr="00111513">
        <w:rPr>
          <w:rFonts w:eastAsia="Times New Roman"/>
          <w:color w:val="000000"/>
          <w:sz w:val="26"/>
          <w:szCs w:val="26"/>
          <w:lang w:eastAsia="ru-RU"/>
        </w:rPr>
        <w:t xml:space="preserve">   Перечень и краткое описание реализуемых в составе муниципальной программы подпрограммы (с указанием сроков их реализации, ответственных исполнителей, ожида</w:t>
      </w:r>
      <w:r w:rsidRPr="00111513">
        <w:rPr>
          <w:rFonts w:eastAsia="Times New Roman"/>
          <w:color w:val="000000"/>
          <w:sz w:val="26"/>
          <w:szCs w:val="26"/>
          <w:lang w:eastAsia="ru-RU"/>
        </w:rPr>
        <w:t>е</w:t>
      </w:r>
      <w:r w:rsidRPr="00111513">
        <w:rPr>
          <w:rFonts w:eastAsia="Times New Roman"/>
          <w:color w:val="000000"/>
          <w:sz w:val="26"/>
          <w:szCs w:val="26"/>
          <w:lang w:eastAsia="ru-RU"/>
        </w:rPr>
        <w:t xml:space="preserve">мых результатов их реализации) приведены в </w:t>
      </w:r>
      <w:hyperlink w:anchor="P2390" w:history="1">
        <w:r w:rsidRPr="00111513">
          <w:rPr>
            <w:rFonts w:eastAsia="Times New Roman"/>
            <w:color w:val="000000"/>
            <w:sz w:val="26"/>
            <w:szCs w:val="26"/>
            <w:lang w:eastAsia="ru-RU"/>
          </w:rPr>
          <w:t xml:space="preserve">приложении № </w:t>
        </w:r>
      </w:hyperlink>
      <w:r w:rsidRPr="00111513">
        <w:rPr>
          <w:rFonts w:eastAsia="Times New Roman"/>
          <w:color w:val="000000"/>
          <w:sz w:val="26"/>
          <w:szCs w:val="26"/>
          <w:lang w:eastAsia="ru-RU"/>
        </w:rPr>
        <w:t>2 к муниципальной програ</w:t>
      </w:r>
      <w:r w:rsidRPr="00111513">
        <w:rPr>
          <w:rFonts w:eastAsia="Times New Roman"/>
          <w:color w:val="000000"/>
          <w:sz w:val="26"/>
          <w:szCs w:val="26"/>
          <w:lang w:eastAsia="ru-RU"/>
        </w:rPr>
        <w:t>м</w:t>
      </w:r>
      <w:r w:rsidRPr="00111513">
        <w:rPr>
          <w:rFonts w:eastAsia="Times New Roman"/>
          <w:color w:val="000000"/>
          <w:sz w:val="26"/>
          <w:szCs w:val="26"/>
          <w:lang w:eastAsia="ru-RU"/>
        </w:rPr>
        <w:t>ме.</w:t>
      </w:r>
    </w:p>
    <w:p w:rsidR="00111513" w:rsidRPr="00111513" w:rsidRDefault="00111513" w:rsidP="00111513">
      <w:pPr>
        <w:widowControl w:val="0"/>
        <w:autoSpaceDE w:val="0"/>
        <w:autoSpaceDN w:val="0"/>
        <w:adjustRightInd w:val="0"/>
        <w:ind w:firstLine="709"/>
        <w:jc w:val="both"/>
        <w:rPr>
          <w:rFonts w:ascii="Arial" w:eastAsia="Times New Roman" w:hAnsi="Arial" w:cs="Arial"/>
          <w:sz w:val="26"/>
          <w:szCs w:val="26"/>
          <w:lang w:eastAsia="ru-RU"/>
        </w:rPr>
      </w:pPr>
    </w:p>
    <w:bookmarkEnd w:id="2"/>
    <w:bookmarkEnd w:id="3"/>
    <w:p w:rsidR="00111513" w:rsidRPr="00111513" w:rsidRDefault="00111513" w:rsidP="00111513">
      <w:pPr>
        <w:keepNext/>
        <w:widowControl w:val="0"/>
        <w:ind w:firstLine="709"/>
        <w:contextualSpacing/>
        <w:jc w:val="center"/>
        <w:rPr>
          <w:rFonts w:eastAsia="Times New Roman"/>
          <w:b/>
          <w:bCs/>
          <w:kern w:val="32"/>
          <w:sz w:val="26"/>
          <w:szCs w:val="26"/>
          <w:lang w:eastAsia="ru-RU"/>
        </w:rPr>
      </w:pPr>
      <w:r w:rsidRPr="00111513">
        <w:rPr>
          <w:rFonts w:eastAsia="Times New Roman"/>
          <w:b/>
          <w:bCs/>
          <w:kern w:val="32"/>
          <w:sz w:val="26"/>
          <w:szCs w:val="26"/>
          <w:lang w:eastAsia="ru-RU"/>
        </w:rPr>
        <w:t>6. Ресурсное обеспечение реализации муниципальной программы.</w:t>
      </w:r>
    </w:p>
    <w:p w:rsidR="00111513" w:rsidRPr="00111513" w:rsidRDefault="00111513" w:rsidP="00111513">
      <w:pPr>
        <w:rPr>
          <w:rFonts w:eastAsia="Times New Roman"/>
          <w:sz w:val="26"/>
          <w:szCs w:val="26"/>
          <w:lang w:eastAsia="ru-RU"/>
        </w:rPr>
      </w:pP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Общий  объем финансирования мероприятий муниципальной программы составляет </w:t>
      </w:r>
      <w:r w:rsidRPr="00111513">
        <w:rPr>
          <w:rFonts w:eastAsia="Times New Roman"/>
          <w:b/>
          <w:sz w:val="26"/>
          <w:szCs w:val="26"/>
          <w:lang w:eastAsia="ru-RU"/>
        </w:rPr>
        <w:t xml:space="preserve"> </w:t>
      </w:r>
      <w:r w:rsidRPr="00111513">
        <w:rPr>
          <w:rFonts w:eastAsia="Times New Roman"/>
          <w:sz w:val="26"/>
          <w:szCs w:val="26"/>
          <w:lang w:eastAsia="ru-RU"/>
        </w:rPr>
        <w:t xml:space="preserve">1091461,09 тыс. руб.: </w:t>
      </w:r>
    </w:p>
    <w:p w:rsidR="00111513" w:rsidRPr="00111513" w:rsidRDefault="00111513" w:rsidP="00111513">
      <w:pPr>
        <w:widowControl w:val="0"/>
        <w:tabs>
          <w:tab w:val="left" w:pos="556"/>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- 2023 год – 80958,83 тыс. руб.;</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- 2024 год – 418205,77 тыс. руб.; </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- 2025 год – 489080,87 тыс. руб.;</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- 2026 год – 103215,62 тыс. руб.</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в том числе: </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бюджет  Хасанского муниципального округа 374278,63 тыс.</w:t>
      </w:r>
      <w:r>
        <w:rPr>
          <w:rFonts w:eastAsia="Times New Roman"/>
          <w:sz w:val="26"/>
          <w:szCs w:val="26"/>
          <w:lang w:eastAsia="ru-RU"/>
        </w:rPr>
        <w:t xml:space="preserve"> </w:t>
      </w:r>
      <w:r w:rsidRPr="00111513">
        <w:rPr>
          <w:rFonts w:eastAsia="Times New Roman"/>
          <w:sz w:val="26"/>
          <w:szCs w:val="26"/>
          <w:lang w:eastAsia="ru-RU"/>
        </w:rPr>
        <w:t>руб.:</w:t>
      </w:r>
    </w:p>
    <w:p w:rsidR="00111513" w:rsidRPr="00111513" w:rsidRDefault="00111513" w:rsidP="00111513">
      <w:pPr>
        <w:ind w:left="459"/>
        <w:jc w:val="both"/>
        <w:rPr>
          <w:rFonts w:eastAsia="Times New Roman"/>
          <w:sz w:val="26"/>
          <w:szCs w:val="26"/>
          <w:lang w:eastAsia="ru-RU"/>
        </w:rPr>
      </w:pPr>
      <w:r>
        <w:rPr>
          <w:rFonts w:eastAsia="Times New Roman"/>
          <w:sz w:val="26"/>
          <w:szCs w:val="26"/>
          <w:lang w:eastAsia="ru-RU"/>
        </w:rPr>
        <w:t xml:space="preserve">  </w:t>
      </w:r>
      <w:r w:rsidRPr="00111513">
        <w:rPr>
          <w:rFonts w:eastAsia="Times New Roman"/>
          <w:sz w:val="26"/>
          <w:szCs w:val="26"/>
          <w:lang w:eastAsia="ru-RU"/>
        </w:rPr>
        <w:t xml:space="preserve">- 2023 год – 79649,11 </w:t>
      </w:r>
      <w:r w:rsidR="007C263D">
        <w:rPr>
          <w:rFonts w:eastAsia="Times New Roman"/>
          <w:sz w:val="26"/>
          <w:szCs w:val="26"/>
          <w:lang w:eastAsia="ru-RU"/>
        </w:rPr>
        <w:t>тыс. руб</w:t>
      </w:r>
      <w:r w:rsidRPr="00111513">
        <w:rPr>
          <w:rFonts w:eastAsia="Times New Roman"/>
          <w:sz w:val="26"/>
          <w:szCs w:val="26"/>
          <w:lang w:eastAsia="ru-RU"/>
        </w:rPr>
        <w:t>.;</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- 2024 год – 97223,21 тыс. руб.; </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- 2025 год – 94358,70 тыс. руб.;</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w:t>
      </w:r>
      <w:r>
        <w:rPr>
          <w:rFonts w:eastAsia="Times New Roman"/>
          <w:sz w:val="26"/>
          <w:szCs w:val="26"/>
          <w:lang w:eastAsia="ru-RU"/>
        </w:rPr>
        <w:t xml:space="preserve"> </w:t>
      </w:r>
      <w:r w:rsidRPr="00111513">
        <w:rPr>
          <w:rFonts w:eastAsia="Times New Roman"/>
          <w:sz w:val="26"/>
          <w:szCs w:val="26"/>
          <w:lang w:eastAsia="ru-RU"/>
        </w:rPr>
        <w:t xml:space="preserve">   - 2026 год – 103047,61 тыс. руб.</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федеральный бюджет 571585,01 </w:t>
      </w:r>
      <w:r w:rsidR="007C263D">
        <w:rPr>
          <w:rFonts w:eastAsia="Times New Roman"/>
          <w:sz w:val="26"/>
          <w:szCs w:val="26"/>
          <w:lang w:eastAsia="ru-RU"/>
        </w:rPr>
        <w:t>тыс. руб</w:t>
      </w:r>
      <w:r w:rsidRPr="00111513">
        <w:rPr>
          <w:rFonts w:eastAsia="Times New Roman"/>
          <w:sz w:val="26"/>
          <w:szCs w:val="26"/>
          <w:lang w:eastAsia="ru-RU"/>
        </w:rPr>
        <w:t>.:</w:t>
      </w:r>
    </w:p>
    <w:p w:rsidR="00111513" w:rsidRPr="00111513" w:rsidRDefault="00111513" w:rsidP="00111513">
      <w:pPr>
        <w:ind w:left="459"/>
        <w:jc w:val="both"/>
        <w:rPr>
          <w:rFonts w:eastAsia="Times New Roman"/>
          <w:sz w:val="26"/>
          <w:szCs w:val="26"/>
          <w:lang w:eastAsia="ru-RU"/>
        </w:rPr>
      </w:pPr>
      <w:r>
        <w:rPr>
          <w:rFonts w:eastAsia="Times New Roman"/>
          <w:sz w:val="26"/>
          <w:szCs w:val="26"/>
          <w:lang w:eastAsia="ru-RU"/>
        </w:rPr>
        <w:t xml:space="preserve"> </w:t>
      </w:r>
      <w:r w:rsidRPr="00111513">
        <w:rPr>
          <w:rFonts w:eastAsia="Times New Roman"/>
          <w:sz w:val="26"/>
          <w:szCs w:val="26"/>
          <w:lang w:eastAsia="ru-RU"/>
        </w:rPr>
        <w:t xml:space="preserve">- 2023 год – 959,04 </w:t>
      </w:r>
      <w:r w:rsidR="007C263D">
        <w:rPr>
          <w:rFonts w:eastAsia="Times New Roman"/>
          <w:sz w:val="26"/>
          <w:szCs w:val="26"/>
          <w:lang w:eastAsia="ru-RU"/>
        </w:rPr>
        <w:t>тыс. руб</w:t>
      </w:r>
      <w:r w:rsidRPr="00111513">
        <w:rPr>
          <w:rFonts w:eastAsia="Times New Roman"/>
          <w:sz w:val="26"/>
          <w:szCs w:val="26"/>
          <w:lang w:eastAsia="ru-RU"/>
        </w:rPr>
        <w:t>.;</w:t>
      </w:r>
    </w:p>
    <w:p w:rsidR="00111513" w:rsidRPr="00111513" w:rsidRDefault="00111513" w:rsidP="00111513">
      <w:pPr>
        <w:ind w:left="459"/>
        <w:jc w:val="both"/>
        <w:rPr>
          <w:rFonts w:eastAsia="Times New Roman"/>
          <w:sz w:val="26"/>
          <w:szCs w:val="26"/>
          <w:lang w:eastAsia="ru-RU"/>
        </w:rPr>
      </w:pPr>
      <w:r>
        <w:rPr>
          <w:rFonts w:eastAsia="Times New Roman"/>
          <w:sz w:val="26"/>
          <w:szCs w:val="26"/>
          <w:lang w:eastAsia="ru-RU"/>
        </w:rPr>
        <w:t xml:space="preserve"> </w:t>
      </w:r>
      <w:r w:rsidRPr="00111513">
        <w:rPr>
          <w:rFonts w:eastAsia="Times New Roman"/>
          <w:sz w:val="26"/>
          <w:szCs w:val="26"/>
          <w:lang w:eastAsia="ru-RU"/>
        </w:rPr>
        <w:t>- 2024 год – 269357,97 тыс. руб.;</w:t>
      </w:r>
    </w:p>
    <w:p w:rsidR="00111513" w:rsidRPr="00111513" w:rsidRDefault="00111513" w:rsidP="00111513">
      <w:pPr>
        <w:ind w:left="459"/>
        <w:jc w:val="both"/>
        <w:rPr>
          <w:rFonts w:eastAsia="Times New Roman"/>
          <w:sz w:val="26"/>
          <w:szCs w:val="26"/>
          <w:lang w:eastAsia="ru-RU"/>
        </w:rPr>
      </w:pPr>
      <w:r>
        <w:rPr>
          <w:rFonts w:eastAsia="Times New Roman"/>
          <w:sz w:val="26"/>
          <w:szCs w:val="26"/>
          <w:lang w:eastAsia="ru-RU"/>
        </w:rPr>
        <w:t xml:space="preserve"> </w:t>
      </w:r>
      <w:r w:rsidRPr="00111513">
        <w:rPr>
          <w:rFonts w:eastAsia="Times New Roman"/>
          <w:sz w:val="26"/>
          <w:szCs w:val="26"/>
          <w:lang w:eastAsia="ru-RU"/>
        </w:rPr>
        <w:t>- 2025 год – 301268,00 тыс. руб.;</w:t>
      </w:r>
    </w:p>
    <w:p w:rsidR="00111513" w:rsidRPr="00111513" w:rsidRDefault="00111513" w:rsidP="00111513">
      <w:pPr>
        <w:jc w:val="both"/>
        <w:rPr>
          <w:rFonts w:eastAsia="Times New Roman"/>
          <w:sz w:val="26"/>
          <w:szCs w:val="26"/>
          <w:lang w:eastAsia="ru-RU"/>
        </w:rPr>
      </w:pPr>
      <w:r w:rsidRPr="00111513">
        <w:rPr>
          <w:rFonts w:eastAsia="Times New Roman"/>
          <w:sz w:val="26"/>
          <w:szCs w:val="26"/>
          <w:lang w:eastAsia="ru-RU"/>
        </w:rPr>
        <w:t xml:space="preserve">- краевой бюджет 145597,45 </w:t>
      </w:r>
      <w:r w:rsidR="007C263D">
        <w:rPr>
          <w:rFonts w:eastAsia="Times New Roman"/>
          <w:sz w:val="26"/>
          <w:szCs w:val="26"/>
          <w:lang w:eastAsia="ru-RU"/>
        </w:rPr>
        <w:t>тыс. руб</w:t>
      </w:r>
      <w:r w:rsidRPr="00111513">
        <w:rPr>
          <w:rFonts w:eastAsia="Times New Roman"/>
          <w:sz w:val="26"/>
          <w:szCs w:val="26"/>
          <w:lang w:eastAsia="ru-RU"/>
        </w:rPr>
        <w:t>.:</w:t>
      </w:r>
    </w:p>
    <w:p w:rsidR="00111513" w:rsidRPr="00111513" w:rsidRDefault="00111513" w:rsidP="00111513">
      <w:pPr>
        <w:ind w:left="459"/>
        <w:jc w:val="both"/>
        <w:rPr>
          <w:rFonts w:eastAsia="Times New Roman"/>
          <w:sz w:val="26"/>
          <w:szCs w:val="26"/>
          <w:lang w:eastAsia="ru-RU"/>
        </w:rPr>
      </w:pPr>
      <w:r>
        <w:rPr>
          <w:rFonts w:eastAsia="Times New Roman"/>
          <w:sz w:val="26"/>
          <w:szCs w:val="26"/>
          <w:lang w:eastAsia="ru-RU"/>
        </w:rPr>
        <w:t xml:space="preserve"> </w:t>
      </w:r>
      <w:r w:rsidRPr="00111513">
        <w:rPr>
          <w:rFonts w:eastAsia="Times New Roman"/>
          <w:sz w:val="26"/>
          <w:szCs w:val="26"/>
          <w:lang w:eastAsia="ru-RU"/>
        </w:rPr>
        <w:t xml:space="preserve">- 2023 год – 350,68 тыс. руб.; </w:t>
      </w:r>
    </w:p>
    <w:p w:rsidR="00111513" w:rsidRPr="00111513" w:rsidRDefault="00111513" w:rsidP="00111513">
      <w:pPr>
        <w:ind w:left="459"/>
        <w:jc w:val="both"/>
        <w:rPr>
          <w:rFonts w:eastAsia="Times New Roman"/>
          <w:sz w:val="26"/>
          <w:szCs w:val="26"/>
          <w:lang w:eastAsia="ru-RU"/>
        </w:rPr>
      </w:pPr>
      <w:r>
        <w:rPr>
          <w:rFonts w:eastAsia="Times New Roman"/>
          <w:sz w:val="26"/>
          <w:szCs w:val="26"/>
          <w:lang w:eastAsia="ru-RU"/>
        </w:rPr>
        <w:t xml:space="preserve"> </w:t>
      </w:r>
      <w:r w:rsidRPr="00111513">
        <w:rPr>
          <w:rFonts w:eastAsia="Times New Roman"/>
          <w:sz w:val="26"/>
          <w:szCs w:val="26"/>
          <w:lang w:eastAsia="ru-RU"/>
        </w:rPr>
        <w:t>- 2024 год – 51624,59 тыс. руб.;</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- 2025 год – 93454,17 тыс. </w:t>
      </w:r>
      <w:proofErr w:type="spellStart"/>
      <w:r w:rsidRPr="00111513">
        <w:rPr>
          <w:rFonts w:eastAsia="Times New Roman"/>
          <w:sz w:val="26"/>
          <w:szCs w:val="26"/>
          <w:lang w:eastAsia="ru-RU"/>
        </w:rPr>
        <w:t>руб</w:t>
      </w:r>
      <w:proofErr w:type="spellEnd"/>
      <w:r w:rsidRPr="00111513">
        <w:rPr>
          <w:rFonts w:eastAsia="Times New Roman"/>
          <w:sz w:val="26"/>
          <w:szCs w:val="26"/>
          <w:lang w:eastAsia="ru-RU"/>
        </w:rPr>
        <w:t>;</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- 2026 год – 168,01 тыс. руб.          </w:t>
      </w:r>
    </w:p>
    <w:p w:rsidR="00111513" w:rsidRPr="00111513" w:rsidRDefault="00111513" w:rsidP="00111513">
      <w:pPr>
        <w:widowControl w:val="0"/>
        <w:tabs>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Финансирование за счет  внебюджетных средств не планируется. </w:t>
      </w:r>
    </w:p>
    <w:p w:rsidR="00111513" w:rsidRPr="00111513" w:rsidRDefault="00111513" w:rsidP="00111513">
      <w:pPr>
        <w:widowControl w:val="0"/>
        <w:tabs>
          <w:tab w:val="left" w:pos="709"/>
          <w:tab w:val="left" w:pos="1440"/>
          <w:tab w:val="right" w:pos="9540"/>
        </w:tabs>
        <w:jc w:val="both"/>
        <w:rPr>
          <w:rFonts w:eastAsia="Times New Roman"/>
          <w:sz w:val="26"/>
          <w:szCs w:val="26"/>
          <w:lang w:eastAsia="ru-RU"/>
        </w:rPr>
      </w:pPr>
      <w:r w:rsidRPr="00111513">
        <w:rPr>
          <w:rFonts w:eastAsia="Times New Roman"/>
          <w:sz w:val="26"/>
          <w:szCs w:val="26"/>
          <w:lang w:eastAsia="ru-RU"/>
        </w:rPr>
        <w:t xml:space="preserve">           Информация о ресурсном обеспечении муниципальной программы за счет  бюджета Хасанского муниципального  округа и прогнозная оценка привлекаемых на реализацию ее цели источников финансовых мероприятий, представлены в приложении  № 2 к муниц</w:t>
      </w:r>
      <w:r w:rsidRPr="00111513">
        <w:rPr>
          <w:rFonts w:eastAsia="Times New Roman"/>
          <w:sz w:val="26"/>
          <w:szCs w:val="26"/>
          <w:lang w:eastAsia="ru-RU"/>
        </w:rPr>
        <w:t>и</w:t>
      </w:r>
      <w:r w:rsidRPr="00111513">
        <w:rPr>
          <w:rFonts w:eastAsia="Times New Roman"/>
          <w:sz w:val="26"/>
          <w:szCs w:val="26"/>
          <w:lang w:eastAsia="ru-RU"/>
        </w:rPr>
        <w:t>пальной программе.</w:t>
      </w:r>
    </w:p>
    <w:p w:rsidR="00111513" w:rsidRPr="00111513" w:rsidRDefault="00111513" w:rsidP="00111513">
      <w:pPr>
        <w:widowControl w:val="0"/>
        <w:autoSpaceDE w:val="0"/>
        <w:autoSpaceDN w:val="0"/>
        <w:adjustRightInd w:val="0"/>
        <w:ind w:firstLine="709"/>
        <w:contextualSpacing/>
        <w:jc w:val="both"/>
        <w:rPr>
          <w:rFonts w:eastAsia="Times New Roman"/>
          <w:sz w:val="26"/>
          <w:szCs w:val="26"/>
          <w:lang w:eastAsia="ru-RU"/>
        </w:rPr>
      </w:pPr>
      <w:r w:rsidRPr="00111513">
        <w:rPr>
          <w:rFonts w:eastAsia="Times New Roman"/>
          <w:sz w:val="26"/>
          <w:szCs w:val="26"/>
          <w:lang w:eastAsia="ru-RU"/>
        </w:rPr>
        <w:t>Объемы финансирования муниципальной программы уточняются ежегодно при фо</w:t>
      </w:r>
      <w:r w:rsidRPr="00111513">
        <w:rPr>
          <w:rFonts w:eastAsia="Times New Roman"/>
          <w:sz w:val="26"/>
          <w:szCs w:val="26"/>
          <w:lang w:eastAsia="ru-RU"/>
        </w:rPr>
        <w:t>р</w:t>
      </w:r>
      <w:r w:rsidRPr="00111513">
        <w:rPr>
          <w:rFonts w:eastAsia="Times New Roman"/>
          <w:sz w:val="26"/>
          <w:szCs w:val="26"/>
          <w:lang w:eastAsia="ru-RU"/>
        </w:rPr>
        <w:t>мировании  проекта бюджета Хасанского муниципального округа на соответствующий ф</w:t>
      </w:r>
      <w:r w:rsidRPr="00111513">
        <w:rPr>
          <w:rFonts w:eastAsia="Times New Roman"/>
          <w:sz w:val="26"/>
          <w:szCs w:val="26"/>
          <w:lang w:eastAsia="ru-RU"/>
        </w:rPr>
        <w:t>и</w:t>
      </w:r>
      <w:r w:rsidRPr="00111513">
        <w:rPr>
          <w:rFonts w:eastAsia="Times New Roman"/>
          <w:sz w:val="26"/>
          <w:szCs w:val="26"/>
          <w:lang w:eastAsia="ru-RU"/>
        </w:rPr>
        <w:t>нансовый год и плановый период.</w:t>
      </w:r>
    </w:p>
    <w:p w:rsidR="00111513" w:rsidRPr="00111513" w:rsidRDefault="00111513" w:rsidP="00111513">
      <w:pPr>
        <w:widowControl w:val="0"/>
        <w:autoSpaceDE w:val="0"/>
        <w:autoSpaceDN w:val="0"/>
        <w:adjustRightInd w:val="0"/>
        <w:ind w:firstLine="709"/>
        <w:contextualSpacing/>
        <w:jc w:val="both"/>
        <w:rPr>
          <w:rFonts w:eastAsia="Times New Roman"/>
          <w:b/>
          <w:sz w:val="26"/>
          <w:szCs w:val="26"/>
          <w:lang w:eastAsia="ru-RU"/>
        </w:rPr>
      </w:pPr>
    </w:p>
    <w:p w:rsidR="00111513" w:rsidRPr="00111513" w:rsidRDefault="00111513" w:rsidP="00111513">
      <w:pPr>
        <w:tabs>
          <w:tab w:val="left" w:pos="709"/>
        </w:tabs>
        <w:ind w:left="450"/>
        <w:contextualSpacing/>
        <w:jc w:val="center"/>
        <w:rPr>
          <w:rFonts w:eastAsia="Times New Roman"/>
          <w:b/>
          <w:sz w:val="26"/>
          <w:szCs w:val="26"/>
          <w:lang w:eastAsia="ar-SA"/>
        </w:rPr>
      </w:pPr>
      <w:r w:rsidRPr="00111513">
        <w:rPr>
          <w:rFonts w:eastAsia="Times New Roman"/>
          <w:b/>
          <w:sz w:val="26"/>
          <w:szCs w:val="26"/>
          <w:lang w:eastAsia="ar-SA"/>
        </w:rPr>
        <w:t>7. Механизм  реализации  муниципальной программы и меры муниципального р</w:t>
      </w:r>
      <w:r w:rsidRPr="00111513">
        <w:rPr>
          <w:rFonts w:eastAsia="Times New Roman"/>
          <w:b/>
          <w:sz w:val="26"/>
          <w:szCs w:val="26"/>
          <w:lang w:eastAsia="ar-SA"/>
        </w:rPr>
        <w:t>е</w:t>
      </w:r>
      <w:r w:rsidRPr="00111513">
        <w:rPr>
          <w:rFonts w:eastAsia="Times New Roman"/>
          <w:b/>
          <w:sz w:val="26"/>
          <w:szCs w:val="26"/>
          <w:lang w:eastAsia="ar-SA"/>
        </w:rPr>
        <w:t>гулирования, направленные на достижение ее цели.</w:t>
      </w:r>
    </w:p>
    <w:p w:rsidR="00111513" w:rsidRPr="00111513" w:rsidRDefault="00111513" w:rsidP="00111513">
      <w:pPr>
        <w:spacing w:before="100" w:beforeAutospacing="1"/>
        <w:ind w:left="450"/>
        <w:contextualSpacing/>
        <w:jc w:val="both"/>
        <w:rPr>
          <w:rFonts w:eastAsia="Times New Roman"/>
          <w:b/>
          <w:sz w:val="26"/>
          <w:szCs w:val="26"/>
          <w:lang w:eastAsia="ar-SA"/>
        </w:rPr>
      </w:pPr>
    </w:p>
    <w:p w:rsidR="00111513" w:rsidRPr="00111513" w:rsidRDefault="00111513" w:rsidP="00111513">
      <w:pPr>
        <w:suppressAutoHyphens/>
        <w:ind w:firstLine="708"/>
        <w:contextualSpacing/>
        <w:jc w:val="both"/>
        <w:rPr>
          <w:rFonts w:eastAsia="Times New Roman"/>
          <w:sz w:val="26"/>
          <w:szCs w:val="26"/>
          <w:lang w:eastAsia="ar-SA"/>
        </w:rPr>
      </w:pPr>
      <w:r w:rsidRPr="00111513">
        <w:rPr>
          <w:rFonts w:eastAsia="Times New Roman"/>
          <w:sz w:val="26"/>
          <w:szCs w:val="26"/>
          <w:lang w:eastAsia="ar-SA"/>
        </w:rPr>
        <w:t>Механизм реализации мероприятий муниципальной программы основан на обеспечении достижения запланированных результатов и величин показателей, установленных в муниципальной программе.</w:t>
      </w:r>
    </w:p>
    <w:p w:rsidR="00111513" w:rsidRPr="00111513" w:rsidRDefault="00111513" w:rsidP="00111513">
      <w:pPr>
        <w:widowControl w:val="0"/>
        <w:autoSpaceDE w:val="0"/>
        <w:autoSpaceDN w:val="0"/>
        <w:adjustRightInd w:val="0"/>
        <w:ind w:firstLine="709"/>
        <w:contextualSpacing/>
        <w:jc w:val="both"/>
        <w:rPr>
          <w:rFonts w:eastAsia="Times New Roman"/>
          <w:sz w:val="26"/>
          <w:szCs w:val="26"/>
          <w:lang w:eastAsia="ru-RU"/>
        </w:rPr>
      </w:pPr>
      <w:r w:rsidRPr="00111513">
        <w:rPr>
          <w:rFonts w:eastAsia="Times New Roman"/>
          <w:sz w:val="26"/>
          <w:szCs w:val="26"/>
          <w:lang w:eastAsia="ru-RU"/>
        </w:rPr>
        <w:t>Ответственным исполнителем муниципальной программы является управление кул</w:t>
      </w:r>
      <w:r w:rsidRPr="00111513">
        <w:rPr>
          <w:rFonts w:eastAsia="Times New Roman"/>
          <w:sz w:val="26"/>
          <w:szCs w:val="26"/>
          <w:lang w:eastAsia="ru-RU"/>
        </w:rPr>
        <w:t>ь</w:t>
      </w:r>
      <w:r w:rsidRPr="00111513">
        <w:rPr>
          <w:rFonts w:eastAsia="Times New Roman"/>
          <w:sz w:val="26"/>
          <w:szCs w:val="26"/>
          <w:lang w:eastAsia="ru-RU"/>
        </w:rPr>
        <w:t>туры, спорта, молодежной и социальной политики администрации Хасанского муниц</w:t>
      </w:r>
      <w:r w:rsidRPr="00111513">
        <w:rPr>
          <w:rFonts w:eastAsia="Times New Roman"/>
          <w:sz w:val="26"/>
          <w:szCs w:val="26"/>
          <w:lang w:eastAsia="ru-RU"/>
        </w:rPr>
        <w:t>и</w:t>
      </w:r>
      <w:r w:rsidRPr="00111513">
        <w:rPr>
          <w:rFonts w:eastAsia="Times New Roman"/>
          <w:sz w:val="26"/>
          <w:szCs w:val="26"/>
          <w:lang w:eastAsia="ru-RU"/>
        </w:rPr>
        <w:t>пального округа, осуществляющее контроль исполнения мероприятий муниципальной пр</w:t>
      </w:r>
      <w:r w:rsidRPr="00111513">
        <w:rPr>
          <w:rFonts w:eastAsia="Times New Roman"/>
          <w:sz w:val="26"/>
          <w:szCs w:val="26"/>
          <w:lang w:eastAsia="ru-RU"/>
        </w:rPr>
        <w:t>о</w:t>
      </w:r>
      <w:r w:rsidRPr="00111513">
        <w:rPr>
          <w:rFonts w:eastAsia="Times New Roman"/>
          <w:sz w:val="26"/>
          <w:szCs w:val="26"/>
          <w:lang w:eastAsia="ru-RU"/>
        </w:rPr>
        <w:t>граммы и мероприятий подпрограмм.</w:t>
      </w:r>
    </w:p>
    <w:p w:rsidR="00111513" w:rsidRPr="00111513" w:rsidRDefault="00111513" w:rsidP="00111513">
      <w:pPr>
        <w:ind w:firstLine="709"/>
        <w:contextualSpacing/>
        <w:jc w:val="both"/>
        <w:rPr>
          <w:rFonts w:eastAsia="Times New Roman"/>
          <w:color w:val="000000"/>
          <w:sz w:val="26"/>
          <w:szCs w:val="26"/>
          <w:lang w:eastAsia="ru-RU"/>
        </w:rPr>
      </w:pPr>
      <w:r w:rsidRPr="00111513">
        <w:rPr>
          <w:rFonts w:eastAsia="Times New Roman"/>
          <w:color w:val="000000"/>
          <w:sz w:val="26"/>
          <w:szCs w:val="26"/>
          <w:lang w:eastAsia="ru-RU"/>
        </w:rPr>
        <w:t xml:space="preserve">В  Хасанском  муниципальном  округе  функционируют  три  учреждения культуры, которые являются  исполнителями подпрограмм по направлениям своей деятельности: </w:t>
      </w:r>
    </w:p>
    <w:p w:rsidR="00111513" w:rsidRPr="00111513" w:rsidRDefault="00111513" w:rsidP="00111513">
      <w:pPr>
        <w:contextualSpacing/>
        <w:jc w:val="both"/>
        <w:rPr>
          <w:rFonts w:eastAsia="Times New Roman"/>
          <w:color w:val="000000"/>
          <w:sz w:val="26"/>
          <w:szCs w:val="26"/>
          <w:lang w:eastAsia="ru-RU"/>
        </w:rPr>
      </w:pPr>
      <w:r w:rsidRPr="00111513">
        <w:rPr>
          <w:rFonts w:eastAsia="Times New Roman"/>
          <w:color w:val="000000"/>
          <w:sz w:val="26"/>
          <w:szCs w:val="26"/>
          <w:lang w:eastAsia="ru-RU"/>
        </w:rPr>
        <w:t>- муниципальное бюджетное учреждение «Культурно-досуговое объединение» Хасанского муниципального округа;</w:t>
      </w:r>
    </w:p>
    <w:p w:rsidR="00111513" w:rsidRPr="00111513" w:rsidRDefault="00111513" w:rsidP="00111513">
      <w:pPr>
        <w:tabs>
          <w:tab w:val="left" w:pos="709"/>
        </w:tabs>
        <w:contextualSpacing/>
        <w:jc w:val="both"/>
        <w:rPr>
          <w:rFonts w:eastAsia="Times New Roman"/>
          <w:color w:val="000000"/>
          <w:sz w:val="26"/>
          <w:szCs w:val="26"/>
          <w:lang w:eastAsia="ru-RU"/>
        </w:rPr>
      </w:pPr>
      <w:r w:rsidRPr="00111513">
        <w:rPr>
          <w:rFonts w:eastAsia="Times New Roman"/>
          <w:color w:val="000000"/>
          <w:sz w:val="26"/>
          <w:szCs w:val="26"/>
          <w:lang w:eastAsia="ru-RU"/>
        </w:rPr>
        <w:t>- муниципальное бюджетное учреждение «Централизованная библиотечная система» Х</w:t>
      </w:r>
      <w:r w:rsidRPr="00111513">
        <w:rPr>
          <w:rFonts w:eastAsia="Times New Roman"/>
          <w:color w:val="000000"/>
          <w:sz w:val="26"/>
          <w:szCs w:val="26"/>
          <w:lang w:eastAsia="ru-RU"/>
        </w:rPr>
        <w:t>а</w:t>
      </w:r>
      <w:r w:rsidRPr="00111513">
        <w:rPr>
          <w:rFonts w:eastAsia="Times New Roman"/>
          <w:color w:val="000000"/>
          <w:sz w:val="26"/>
          <w:szCs w:val="26"/>
          <w:lang w:eastAsia="ru-RU"/>
        </w:rPr>
        <w:t xml:space="preserve">санского муниципального округа; </w:t>
      </w:r>
    </w:p>
    <w:p w:rsidR="00111513" w:rsidRPr="00111513" w:rsidRDefault="00111513" w:rsidP="00111513">
      <w:pPr>
        <w:tabs>
          <w:tab w:val="left" w:pos="709"/>
          <w:tab w:val="left" w:pos="851"/>
        </w:tabs>
        <w:contextualSpacing/>
        <w:jc w:val="both"/>
        <w:rPr>
          <w:rFonts w:eastAsia="Times New Roman"/>
          <w:color w:val="000000"/>
          <w:sz w:val="26"/>
          <w:szCs w:val="26"/>
          <w:lang w:eastAsia="ru-RU"/>
        </w:rPr>
      </w:pPr>
      <w:r w:rsidRPr="00111513">
        <w:rPr>
          <w:rFonts w:eastAsia="Times New Roman"/>
          <w:color w:val="000000"/>
          <w:sz w:val="26"/>
          <w:szCs w:val="26"/>
          <w:lang w:eastAsia="ru-RU"/>
        </w:rPr>
        <w:t>-  муниципальное  бюджетное  учреждение  дополнительного  образования «Детская школа искусств Хасанского муниципального округа».</w:t>
      </w:r>
    </w:p>
    <w:p w:rsidR="00111513" w:rsidRPr="00111513" w:rsidRDefault="00111513" w:rsidP="00111513">
      <w:pPr>
        <w:widowControl w:val="0"/>
        <w:autoSpaceDE w:val="0"/>
        <w:autoSpaceDN w:val="0"/>
        <w:adjustRightInd w:val="0"/>
        <w:ind w:firstLine="709"/>
        <w:contextualSpacing/>
        <w:jc w:val="both"/>
        <w:rPr>
          <w:rFonts w:eastAsia="Times New Roman"/>
          <w:sz w:val="26"/>
          <w:szCs w:val="26"/>
          <w:lang w:eastAsia="ru-RU"/>
        </w:rPr>
      </w:pPr>
      <w:r w:rsidRPr="00111513">
        <w:rPr>
          <w:rFonts w:eastAsia="Times New Roman"/>
          <w:sz w:val="26"/>
          <w:szCs w:val="26"/>
          <w:lang w:eastAsia="ru-RU"/>
        </w:rPr>
        <w:t>Муниципальной программой запланированы мероприятия по обеспечению жителей Хасанского муниципального округа услугами учреждений культуры, организацией  допо</w:t>
      </w:r>
      <w:r w:rsidRPr="00111513">
        <w:rPr>
          <w:rFonts w:eastAsia="Times New Roman"/>
          <w:sz w:val="26"/>
          <w:szCs w:val="26"/>
          <w:lang w:eastAsia="ru-RU"/>
        </w:rPr>
        <w:t>л</w:t>
      </w:r>
      <w:r w:rsidRPr="00111513">
        <w:rPr>
          <w:rFonts w:eastAsia="Times New Roman"/>
          <w:sz w:val="26"/>
          <w:szCs w:val="26"/>
          <w:lang w:eastAsia="ru-RU"/>
        </w:rPr>
        <w:t>нительного образования, при взаимодействии администрации Хасанского  муниципального  округа</w:t>
      </w:r>
      <w:proofErr w:type="gramStart"/>
      <w:r w:rsidRPr="00111513">
        <w:rPr>
          <w:rFonts w:eastAsia="Times New Roman"/>
          <w:sz w:val="26"/>
          <w:szCs w:val="26"/>
          <w:lang w:eastAsia="ru-RU"/>
        </w:rPr>
        <w:t xml:space="preserve"> ,</w:t>
      </w:r>
      <w:proofErr w:type="gramEnd"/>
      <w:r w:rsidRPr="00111513">
        <w:rPr>
          <w:rFonts w:eastAsia="Times New Roman"/>
          <w:sz w:val="26"/>
          <w:szCs w:val="26"/>
          <w:lang w:eastAsia="ru-RU"/>
        </w:rPr>
        <w:t xml:space="preserve">  в лице  управления  культуры, спорта, молодежной и социальной политики, и  по</w:t>
      </w:r>
      <w:r w:rsidRPr="00111513">
        <w:rPr>
          <w:rFonts w:eastAsia="Times New Roman"/>
          <w:sz w:val="26"/>
          <w:szCs w:val="26"/>
          <w:lang w:eastAsia="ru-RU"/>
        </w:rPr>
        <w:t>д</w:t>
      </w:r>
      <w:r w:rsidRPr="00111513">
        <w:rPr>
          <w:rFonts w:eastAsia="Times New Roman"/>
          <w:sz w:val="26"/>
          <w:szCs w:val="26"/>
          <w:lang w:eastAsia="ru-RU"/>
        </w:rPr>
        <w:t>ведомственных ей учреждений культуры.</w:t>
      </w:r>
    </w:p>
    <w:p w:rsidR="00111513" w:rsidRPr="00111513" w:rsidRDefault="00111513" w:rsidP="00111513">
      <w:pPr>
        <w:widowControl w:val="0"/>
        <w:tabs>
          <w:tab w:val="left" w:pos="720"/>
        </w:tabs>
        <w:autoSpaceDE w:val="0"/>
        <w:autoSpaceDN w:val="0"/>
        <w:adjustRightInd w:val="0"/>
        <w:ind w:firstLine="709"/>
        <w:contextualSpacing/>
        <w:jc w:val="both"/>
        <w:rPr>
          <w:rFonts w:eastAsia="Times New Roman"/>
          <w:sz w:val="26"/>
          <w:szCs w:val="26"/>
          <w:lang w:eastAsia="ru-RU"/>
        </w:rPr>
      </w:pPr>
      <w:r w:rsidRPr="00111513">
        <w:rPr>
          <w:rFonts w:eastAsia="Times New Roman"/>
          <w:sz w:val="26"/>
          <w:szCs w:val="26"/>
          <w:lang w:eastAsia="ru-RU"/>
        </w:rPr>
        <w:t>Реализация мероприятий подпрограмм осуществляется путем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w:t>
      </w:r>
      <w:r w:rsidRPr="00111513">
        <w:rPr>
          <w:rFonts w:eastAsia="Times New Roman"/>
          <w:sz w:val="26"/>
          <w:szCs w:val="26"/>
          <w:lang w:eastAsia="ru-RU"/>
        </w:rPr>
        <w:t>ь</w:t>
      </w:r>
      <w:r w:rsidRPr="00111513">
        <w:rPr>
          <w:rFonts w:eastAsia="Times New Roman"/>
          <w:sz w:val="26"/>
          <w:szCs w:val="26"/>
          <w:lang w:eastAsia="ru-RU"/>
        </w:rPr>
        <w:t>ных нужд, а также путем предоставления субсидий.</w:t>
      </w:r>
    </w:p>
    <w:p w:rsidR="00111513" w:rsidRPr="00111513" w:rsidRDefault="00111513" w:rsidP="00111513">
      <w:pPr>
        <w:tabs>
          <w:tab w:val="left" w:pos="709"/>
        </w:tabs>
        <w:ind w:firstLine="720"/>
        <w:contextualSpacing/>
        <w:jc w:val="both"/>
        <w:rPr>
          <w:rFonts w:eastAsia="Times New Roman"/>
          <w:sz w:val="26"/>
          <w:szCs w:val="26"/>
          <w:lang w:eastAsia="ru-RU"/>
        </w:rPr>
      </w:pPr>
      <w:r w:rsidRPr="00111513">
        <w:rPr>
          <w:rFonts w:eastAsia="Times New Roman"/>
          <w:sz w:val="26"/>
          <w:szCs w:val="26"/>
          <w:lang w:eastAsia="ru-RU"/>
        </w:rPr>
        <w:t>Реализация  мероприятий  на  финансовое обеспечение выполнения муниципальных заданий на оказание муниципальных услуг муниципальными бюджетными  учреждениями осуществляется путем предоставления субсидий в соответствии с нормативными  правов</w:t>
      </w:r>
      <w:r w:rsidRPr="00111513">
        <w:rPr>
          <w:rFonts w:eastAsia="Times New Roman"/>
          <w:sz w:val="26"/>
          <w:szCs w:val="26"/>
          <w:lang w:eastAsia="ru-RU"/>
        </w:rPr>
        <w:t>ы</w:t>
      </w:r>
      <w:r w:rsidRPr="00111513">
        <w:rPr>
          <w:rFonts w:eastAsia="Times New Roman"/>
          <w:sz w:val="26"/>
          <w:szCs w:val="26"/>
          <w:lang w:eastAsia="ru-RU"/>
        </w:rPr>
        <w:t>ми  актами  Хасанского  муниципального округа.</w:t>
      </w:r>
    </w:p>
    <w:p w:rsidR="00111513" w:rsidRPr="00111513" w:rsidRDefault="00111513" w:rsidP="00111513">
      <w:pPr>
        <w:suppressAutoHyphens/>
        <w:ind w:firstLine="709"/>
        <w:contextualSpacing/>
        <w:jc w:val="both"/>
        <w:rPr>
          <w:rFonts w:eastAsia="Times New Roman"/>
          <w:sz w:val="26"/>
          <w:szCs w:val="26"/>
          <w:lang w:eastAsia="ar-SA"/>
        </w:rPr>
      </w:pPr>
      <w:r w:rsidRPr="00111513">
        <w:rPr>
          <w:rFonts w:eastAsia="Times New Roman"/>
          <w:sz w:val="26"/>
          <w:szCs w:val="26"/>
          <w:lang w:eastAsia="ar-SA"/>
        </w:rPr>
        <w:t>Управление  культуры,  спорта,  молодежной и социальной политики администрации Хасанского муниципального  округа организует реализацию муниципальной программы, обеспечивает  внесение  изменений  в  муниципальную  программу,  несет ответственность за достижение цели, показателей муниципальной программы, а также ожидаемых результатов ее реализации.</w:t>
      </w:r>
    </w:p>
    <w:p w:rsidR="00111513" w:rsidRPr="00111513" w:rsidRDefault="00111513" w:rsidP="00111513">
      <w:pPr>
        <w:widowControl w:val="0"/>
        <w:autoSpaceDE w:val="0"/>
        <w:autoSpaceDN w:val="0"/>
        <w:adjustRightInd w:val="0"/>
        <w:ind w:left="-108"/>
        <w:rPr>
          <w:rFonts w:eastAsia="Times New Roman"/>
          <w:sz w:val="24"/>
          <w:szCs w:val="24"/>
          <w:lang w:eastAsia="ru-RU"/>
        </w:rPr>
      </w:pPr>
      <w:r w:rsidRPr="00111513">
        <w:rPr>
          <w:rFonts w:eastAsia="Times New Roman"/>
          <w:sz w:val="24"/>
          <w:szCs w:val="24"/>
          <w:lang w:eastAsia="ru-RU"/>
        </w:rPr>
        <w:t xml:space="preserve">                                                                       </w:t>
      </w:r>
    </w:p>
    <w:p w:rsidR="00111513" w:rsidRDefault="00111513" w:rsidP="00111513">
      <w:pPr>
        <w:widowControl w:val="0"/>
        <w:tabs>
          <w:tab w:val="left" w:pos="5103"/>
        </w:tabs>
        <w:autoSpaceDE w:val="0"/>
        <w:autoSpaceDN w:val="0"/>
        <w:adjustRightInd w:val="0"/>
        <w:ind w:left="-108"/>
        <w:rPr>
          <w:rFonts w:eastAsia="Times New Roman"/>
          <w:sz w:val="26"/>
          <w:szCs w:val="26"/>
          <w:lang w:eastAsia="ru-RU"/>
        </w:rPr>
        <w:sectPr w:rsidR="00111513" w:rsidSect="00111513">
          <w:headerReference w:type="default" r:id="rId18"/>
          <w:headerReference w:type="first" r:id="rId19"/>
          <w:pgSz w:w="11906" w:h="16838"/>
          <w:pgMar w:top="794" w:right="794" w:bottom="794" w:left="794" w:header="0" w:footer="0" w:gutter="0"/>
          <w:cols w:space="720"/>
          <w:titlePg/>
          <w:docGrid w:linePitch="326"/>
        </w:sectPr>
      </w:pPr>
      <w:r w:rsidRPr="00111513">
        <w:rPr>
          <w:rFonts w:eastAsia="Times New Roman"/>
          <w:sz w:val="24"/>
          <w:szCs w:val="24"/>
          <w:lang w:eastAsia="ru-RU"/>
        </w:rPr>
        <w:t xml:space="preserve"> </w:t>
      </w:r>
      <w:r w:rsidRPr="00111513">
        <w:rPr>
          <w:rFonts w:eastAsia="Times New Roman"/>
          <w:sz w:val="26"/>
          <w:szCs w:val="26"/>
          <w:lang w:eastAsia="ru-RU"/>
        </w:rPr>
        <w:t xml:space="preserve">                                                                               </w:t>
      </w:r>
    </w:p>
    <w:p w:rsidR="00111513" w:rsidRPr="00111513" w:rsidRDefault="00111513" w:rsidP="00111513">
      <w:pPr>
        <w:widowControl w:val="0"/>
        <w:tabs>
          <w:tab w:val="left" w:pos="5103"/>
        </w:tabs>
        <w:autoSpaceDE w:val="0"/>
        <w:autoSpaceDN w:val="0"/>
        <w:adjustRightInd w:val="0"/>
        <w:ind w:left="5670"/>
        <w:rPr>
          <w:rFonts w:eastAsia="Times New Roman"/>
          <w:sz w:val="26"/>
          <w:szCs w:val="26"/>
          <w:lang w:eastAsia="ru-RU"/>
        </w:rPr>
      </w:pPr>
      <w:r w:rsidRPr="00111513">
        <w:rPr>
          <w:rFonts w:eastAsia="Times New Roman"/>
          <w:sz w:val="26"/>
          <w:szCs w:val="26"/>
          <w:lang w:eastAsia="ru-RU"/>
        </w:rPr>
        <w:t>Приложение  № 1</w:t>
      </w:r>
    </w:p>
    <w:p w:rsidR="00111513" w:rsidRPr="00111513" w:rsidRDefault="00111513" w:rsidP="00111513">
      <w:pPr>
        <w:autoSpaceDE w:val="0"/>
        <w:autoSpaceDN w:val="0"/>
        <w:adjustRightInd w:val="0"/>
        <w:ind w:left="5670"/>
        <w:rPr>
          <w:rFonts w:eastAsia="Times New Roman"/>
          <w:color w:val="000000"/>
          <w:sz w:val="26"/>
          <w:szCs w:val="26"/>
          <w:lang w:eastAsia="ru-RU"/>
        </w:rPr>
      </w:pPr>
      <w:r w:rsidRPr="00111513">
        <w:rPr>
          <w:rFonts w:eastAsia="Times New Roman"/>
          <w:sz w:val="26"/>
          <w:szCs w:val="26"/>
          <w:lang w:eastAsia="ru-RU"/>
        </w:rPr>
        <w:t>к муниципальной программе «Развитие культуры на территории Хасанского м</w:t>
      </w:r>
      <w:r w:rsidRPr="00111513">
        <w:rPr>
          <w:rFonts w:eastAsia="Times New Roman"/>
          <w:sz w:val="26"/>
          <w:szCs w:val="26"/>
          <w:lang w:eastAsia="ru-RU"/>
        </w:rPr>
        <w:t>у</w:t>
      </w:r>
      <w:r w:rsidRPr="00111513">
        <w:rPr>
          <w:rFonts w:eastAsia="Times New Roman"/>
          <w:sz w:val="26"/>
          <w:szCs w:val="26"/>
          <w:lang w:eastAsia="ru-RU"/>
        </w:rPr>
        <w:t>ниципального округа», утвержденной постановлением администрации Хаса</w:t>
      </w:r>
      <w:r w:rsidRPr="00111513">
        <w:rPr>
          <w:rFonts w:eastAsia="Times New Roman"/>
          <w:sz w:val="26"/>
          <w:szCs w:val="26"/>
          <w:lang w:eastAsia="ru-RU"/>
        </w:rPr>
        <w:t>н</w:t>
      </w:r>
      <w:r w:rsidRPr="00111513">
        <w:rPr>
          <w:rFonts w:eastAsia="Times New Roman"/>
          <w:sz w:val="26"/>
          <w:szCs w:val="26"/>
          <w:lang w:eastAsia="ru-RU"/>
        </w:rPr>
        <w:t xml:space="preserve">ского муниципального  округа </w:t>
      </w:r>
    </w:p>
    <w:p w:rsidR="00111513" w:rsidRPr="00111513" w:rsidRDefault="00111513" w:rsidP="00111513">
      <w:pPr>
        <w:ind w:left="5670"/>
        <w:rPr>
          <w:rFonts w:eastAsia="Times New Roman"/>
          <w:sz w:val="26"/>
          <w:szCs w:val="26"/>
          <w:lang w:eastAsia="ru-RU"/>
        </w:rPr>
      </w:pPr>
      <w:r w:rsidRPr="00111513">
        <w:rPr>
          <w:rFonts w:eastAsia="Times New Roman"/>
          <w:sz w:val="26"/>
          <w:szCs w:val="26"/>
          <w:lang w:eastAsia="ru-RU"/>
        </w:rPr>
        <w:t>от  31.08.2023г.   № 1561-па</w:t>
      </w:r>
    </w:p>
    <w:p w:rsidR="00111513" w:rsidRPr="00111513" w:rsidRDefault="00111513" w:rsidP="00111513">
      <w:pPr>
        <w:rPr>
          <w:rFonts w:eastAsia="Times New Roman"/>
          <w:sz w:val="26"/>
          <w:szCs w:val="26"/>
          <w:lang w:eastAsia="ru-RU"/>
        </w:rPr>
      </w:pPr>
      <w:r w:rsidRPr="00111513">
        <w:rPr>
          <w:rFonts w:eastAsia="Times New Roman"/>
          <w:sz w:val="26"/>
          <w:szCs w:val="26"/>
          <w:lang w:eastAsia="ru-RU"/>
        </w:rPr>
        <w:t xml:space="preserve">  </w:t>
      </w:r>
    </w:p>
    <w:p w:rsidR="00111513" w:rsidRPr="00111513" w:rsidRDefault="00111513" w:rsidP="00111513">
      <w:pPr>
        <w:widowControl w:val="0"/>
        <w:autoSpaceDE w:val="0"/>
        <w:autoSpaceDN w:val="0"/>
        <w:adjustRightInd w:val="0"/>
        <w:jc w:val="center"/>
        <w:rPr>
          <w:rFonts w:eastAsia="Times New Roman"/>
          <w:b/>
          <w:sz w:val="26"/>
          <w:szCs w:val="26"/>
          <w:lang w:eastAsia="ru-RU"/>
        </w:rPr>
      </w:pPr>
      <w:r w:rsidRPr="00111513">
        <w:rPr>
          <w:rFonts w:eastAsia="Times New Roman"/>
          <w:b/>
          <w:sz w:val="26"/>
          <w:szCs w:val="26"/>
          <w:lang w:eastAsia="ru-RU"/>
        </w:rPr>
        <w:t>ПЕРЕЧЕНЬ ПОКАЗАТЕЛЕЙ МУНИЦИПАЛЬНОЙ ПРОГРАММЫ</w:t>
      </w:r>
    </w:p>
    <w:p w:rsidR="00111513" w:rsidRPr="00111513" w:rsidRDefault="00111513" w:rsidP="00111513">
      <w:pPr>
        <w:widowControl w:val="0"/>
        <w:autoSpaceDE w:val="0"/>
        <w:autoSpaceDN w:val="0"/>
        <w:adjustRightInd w:val="0"/>
        <w:jc w:val="center"/>
        <w:rPr>
          <w:rFonts w:eastAsia="Times New Roman"/>
          <w:b/>
          <w:sz w:val="26"/>
          <w:szCs w:val="26"/>
          <w:lang w:eastAsia="ru-RU"/>
        </w:rPr>
      </w:pPr>
      <w:r w:rsidRPr="00111513">
        <w:rPr>
          <w:rFonts w:eastAsia="Times New Roman"/>
          <w:b/>
          <w:sz w:val="26"/>
          <w:szCs w:val="26"/>
          <w:lang w:eastAsia="ru-RU"/>
        </w:rPr>
        <w:t xml:space="preserve">«РАЗВИТИЕ КУЛЬТУРЫ НА ТЕРРИТОРИИ ХАСАНСКОГО МУНИЦИПАЛЬНОГО ОКРУГА» </w:t>
      </w:r>
    </w:p>
    <w:p w:rsidR="00111513" w:rsidRPr="00111513" w:rsidRDefault="00111513" w:rsidP="00111513">
      <w:pPr>
        <w:widowControl w:val="0"/>
        <w:autoSpaceDE w:val="0"/>
        <w:autoSpaceDN w:val="0"/>
        <w:adjustRightInd w:val="0"/>
        <w:ind w:firstLine="540"/>
        <w:jc w:val="both"/>
        <w:rPr>
          <w:rFonts w:eastAsia="Times New Roman"/>
          <w:sz w:val="24"/>
          <w:szCs w:val="24"/>
          <w:lang w:eastAsia="ru-RU"/>
        </w:rPr>
      </w:pPr>
    </w:p>
    <w:tbl>
      <w:tblPr>
        <w:tblW w:w="4860" w:type="pct"/>
        <w:tblInd w:w="149" w:type="dxa"/>
        <w:tblCellMar>
          <w:left w:w="0" w:type="dxa"/>
          <w:right w:w="0" w:type="dxa"/>
        </w:tblCellMar>
        <w:tblLook w:val="04A0" w:firstRow="1" w:lastRow="0" w:firstColumn="1" w:lastColumn="0" w:noHBand="0" w:noVBand="1"/>
      </w:tblPr>
      <w:tblGrid>
        <w:gridCol w:w="734"/>
        <w:gridCol w:w="2392"/>
        <w:gridCol w:w="782"/>
        <w:gridCol w:w="939"/>
        <w:gridCol w:w="1094"/>
        <w:gridCol w:w="1094"/>
        <w:gridCol w:w="1094"/>
        <w:gridCol w:w="1096"/>
        <w:gridCol w:w="1094"/>
      </w:tblGrid>
      <w:tr w:rsidR="00111513" w:rsidRPr="00111513" w:rsidTr="00111513">
        <w:tc>
          <w:tcPr>
            <w:tcW w:w="356"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 xml:space="preserve">№ </w:t>
            </w:r>
            <w:proofErr w:type="gramStart"/>
            <w:r w:rsidRPr="00111513">
              <w:rPr>
                <w:rFonts w:eastAsia="Times New Roman"/>
                <w:b/>
                <w:bCs/>
                <w:sz w:val="24"/>
                <w:szCs w:val="24"/>
                <w:lang w:eastAsia="ru-RU"/>
              </w:rPr>
              <w:t>п</w:t>
            </w:r>
            <w:proofErr w:type="gramEnd"/>
            <w:r w:rsidRPr="00111513">
              <w:rPr>
                <w:rFonts w:eastAsia="Times New Roman"/>
                <w:b/>
                <w:bCs/>
                <w:sz w:val="24"/>
                <w:szCs w:val="24"/>
                <w:lang w:eastAsia="ru-RU"/>
              </w:rPr>
              <w:t>/п</w:t>
            </w:r>
          </w:p>
        </w:tc>
        <w:tc>
          <w:tcPr>
            <w:tcW w:w="1159"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Наименование ц</w:t>
            </w:r>
            <w:r w:rsidRPr="00111513">
              <w:rPr>
                <w:rFonts w:eastAsia="Times New Roman"/>
                <w:b/>
                <w:bCs/>
                <w:sz w:val="24"/>
                <w:szCs w:val="24"/>
                <w:lang w:eastAsia="ru-RU"/>
              </w:rPr>
              <w:t>е</w:t>
            </w:r>
            <w:r w:rsidRPr="00111513">
              <w:rPr>
                <w:rFonts w:eastAsia="Times New Roman"/>
                <w:b/>
                <w:bCs/>
                <w:sz w:val="24"/>
                <w:szCs w:val="24"/>
                <w:lang w:eastAsia="ru-RU"/>
              </w:rPr>
              <w:t>ли, задачи, пок</w:t>
            </w:r>
            <w:r w:rsidRPr="00111513">
              <w:rPr>
                <w:rFonts w:eastAsia="Times New Roman"/>
                <w:b/>
                <w:bCs/>
                <w:sz w:val="24"/>
                <w:szCs w:val="24"/>
                <w:lang w:eastAsia="ru-RU"/>
              </w:rPr>
              <w:t>а</w:t>
            </w:r>
            <w:r w:rsidRPr="00111513">
              <w:rPr>
                <w:rFonts w:eastAsia="Times New Roman"/>
                <w:b/>
                <w:bCs/>
                <w:sz w:val="24"/>
                <w:szCs w:val="24"/>
                <w:lang w:eastAsia="ru-RU"/>
              </w:rPr>
              <w:t xml:space="preserve">зателя </w:t>
            </w:r>
          </w:p>
        </w:tc>
        <w:tc>
          <w:tcPr>
            <w:tcW w:w="379"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left="-149" w:right="-149"/>
              <w:jc w:val="center"/>
              <w:textAlignment w:val="baseline"/>
              <w:rPr>
                <w:rFonts w:eastAsia="Times New Roman"/>
                <w:b/>
                <w:bCs/>
                <w:sz w:val="24"/>
                <w:szCs w:val="24"/>
                <w:lang w:eastAsia="ru-RU"/>
              </w:rPr>
            </w:pPr>
            <w:r w:rsidRPr="00111513">
              <w:rPr>
                <w:rFonts w:eastAsia="Times New Roman"/>
                <w:b/>
                <w:bCs/>
                <w:sz w:val="24"/>
                <w:szCs w:val="24"/>
                <w:lang w:eastAsia="ru-RU"/>
              </w:rPr>
              <w:t>Ед. изм.</w:t>
            </w:r>
          </w:p>
        </w:tc>
        <w:tc>
          <w:tcPr>
            <w:tcW w:w="45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left="-149"/>
              <w:jc w:val="center"/>
              <w:textAlignment w:val="baseline"/>
              <w:rPr>
                <w:rFonts w:eastAsia="Times New Roman"/>
                <w:b/>
                <w:bCs/>
                <w:sz w:val="24"/>
                <w:szCs w:val="24"/>
                <w:lang w:eastAsia="ru-RU"/>
              </w:rPr>
            </w:pPr>
            <w:r w:rsidRPr="00111513">
              <w:rPr>
                <w:rFonts w:eastAsia="Times New Roman"/>
                <w:b/>
                <w:bCs/>
                <w:sz w:val="24"/>
                <w:szCs w:val="24"/>
                <w:lang w:eastAsia="ru-RU"/>
              </w:rPr>
              <w:t xml:space="preserve">Срок        </w:t>
            </w:r>
          </w:p>
          <w:p w:rsidR="00111513" w:rsidRPr="00111513" w:rsidRDefault="00111513" w:rsidP="00111513">
            <w:pPr>
              <w:ind w:left="-149" w:right="-149"/>
              <w:jc w:val="center"/>
              <w:textAlignment w:val="baseline"/>
              <w:rPr>
                <w:rFonts w:eastAsia="Times New Roman"/>
                <w:b/>
                <w:bCs/>
                <w:sz w:val="24"/>
                <w:szCs w:val="24"/>
                <w:lang w:eastAsia="ru-RU"/>
              </w:rPr>
            </w:pPr>
            <w:r w:rsidRPr="00111513">
              <w:rPr>
                <w:rFonts w:eastAsia="Times New Roman"/>
                <w:b/>
                <w:bCs/>
                <w:sz w:val="24"/>
                <w:szCs w:val="24"/>
                <w:lang w:eastAsia="ru-RU"/>
              </w:rPr>
              <w:t>реалии</w:t>
            </w:r>
          </w:p>
          <w:p w:rsidR="00111513" w:rsidRPr="00111513" w:rsidRDefault="00111513" w:rsidP="00111513">
            <w:pPr>
              <w:ind w:left="-149" w:right="-149"/>
              <w:jc w:val="center"/>
              <w:textAlignment w:val="baseline"/>
              <w:rPr>
                <w:rFonts w:eastAsia="Times New Roman"/>
                <w:b/>
                <w:bCs/>
                <w:sz w:val="24"/>
                <w:szCs w:val="24"/>
                <w:lang w:eastAsia="ru-RU"/>
              </w:rPr>
            </w:pPr>
            <w:proofErr w:type="spellStart"/>
            <w:r w:rsidRPr="00111513">
              <w:rPr>
                <w:rFonts w:eastAsia="Times New Roman"/>
                <w:b/>
                <w:bCs/>
                <w:sz w:val="24"/>
                <w:szCs w:val="24"/>
                <w:lang w:eastAsia="ru-RU"/>
              </w:rPr>
              <w:t>зации</w:t>
            </w:r>
            <w:proofErr w:type="spellEnd"/>
          </w:p>
        </w:tc>
        <w:tc>
          <w:tcPr>
            <w:tcW w:w="530"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Отчет 2022</w:t>
            </w:r>
          </w:p>
        </w:tc>
        <w:tc>
          <w:tcPr>
            <w:tcW w:w="2122" w:type="pct"/>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Прогнозируемые значения показат</w:t>
            </w:r>
            <w:r w:rsidRPr="00111513">
              <w:rPr>
                <w:rFonts w:eastAsia="Times New Roman"/>
                <w:b/>
                <w:bCs/>
                <w:sz w:val="24"/>
                <w:szCs w:val="24"/>
                <w:lang w:eastAsia="ru-RU"/>
              </w:rPr>
              <w:t>е</w:t>
            </w:r>
            <w:r w:rsidRPr="00111513">
              <w:rPr>
                <w:rFonts w:eastAsia="Times New Roman"/>
                <w:b/>
                <w:bCs/>
                <w:sz w:val="24"/>
                <w:szCs w:val="24"/>
                <w:lang w:eastAsia="ru-RU"/>
              </w:rPr>
              <w:t>ля (индикатора)</w:t>
            </w:r>
          </w:p>
        </w:tc>
      </w:tr>
      <w:tr w:rsidR="00111513" w:rsidRPr="00111513" w:rsidTr="00111513">
        <w:trPr>
          <w:trHeight w:val="332"/>
        </w:trPr>
        <w:tc>
          <w:tcPr>
            <w:tcW w:w="356" w:type="pct"/>
            <w:vMerge/>
            <w:tcBorders>
              <w:left w:val="single" w:sz="6" w:space="0" w:color="000000"/>
              <w:bottom w:val="nil"/>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b/>
                <w:bCs/>
                <w:sz w:val="24"/>
                <w:szCs w:val="24"/>
                <w:lang w:eastAsia="ru-RU"/>
              </w:rPr>
            </w:pPr>
          </w:p>
        </w:tc>
        <w:tc>
          <w:tcPr>
            <w:tcW w:w="1159" w:type="pct"/>
            <w:vMerge/>
            <w:tcBorders>
              <w:left w:val="single" w:sz="6" w:space="0" w:color="000000"/>
              <w:bottom w:val="nil"/>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b/>
                <w:bCs/>
                <w:sz w:val="24"/>
                <w:szCs w:val="24"/>
                <w:lang w:eastAsia="ru-RU"/>
              </w:rPr>
            </w:pPr>
          </w:p>
        </w:tc>
        <w:tc>
          <w:tcPr>
            <w:tcW w:w="379" w:type="pct"/>
            <w:vMerge/>
            <w:tcBorders>
              <w:left w:val="single" w:sz="6" w:space="0" w:color="000000"/>
              <w:bottom w:val="nil"/>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b/>
                <w:bCs/>
                <w:sz w:val="24"/>
                <w:szCs w:val="24"/>
                <w:lang w:eastAsia="ru-RU"/>
              </w:rPr>
            </w:pPr>
          </w:p>
        </w:tc>
        <w:tc>
          <w:tcPr>
            <w:tcW w:w="455" w:type="pct"/>
            <w:vMerge/>
            <w:tcBorders>
              <w:left w:val="single" w:sz="6" w:space="0" w:color="000000"/>
              <w:bottom w:val="nil"/>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b/>
                <w:bCs/>
                <w:sz w:val="24"/>
                <w:szCs w:val="24"/>
                <w:lang w:eastAsia="ru-RU"/>
              </w:rPr>
            </w:pPr>
          </w:p>
        </w:tc>
        <w:tc>
          <w:tcPr>
            <w:tcW w:w="530" w:type="pct"/>
            <w:vMerge/>
            <w:tcBorders>
              <w:left w:val="single" w:sz="6" w:space="0" w:color="000000"/>
              <w:bottom w:val="nil"/>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b/>
                <w:bCs/>
                <w:sz w:val="24"/>
                <w:szCs w:val="24"/>
                <w:lang w:eastAsia="ru-RU"/>
              </w:rPr>
            </w:pP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2023</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2024</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2025</w:t>
            </w:r>
          </w:p>
        </w:tc>
        <w:tc>
          <w:tcPr>
            <w:tcW w:w="530" w:type="pct"/>
            <w:tcBorders>
              <w:top w:val="single" w:sz="6" w:space="0" w:color="000000"/>
              <w:left w:val="single" w:sz="4" w:space="0" w:color="auto"/>
              <w:bottom w:val="single" w:sz="6" w:space="0" w:color="000000"/>
              <w:right w:val="single" w:sz="6" w:space="0" w:color="000000"/>
            </w:tcBorders>
          </w:tcPr>
          <w:p w:rsidR="00111513" w:rsidRPr="00111513" w:rsidRDefault="00111513" w:rsidP="00111513">
            <w:pPr>
              <w:jc w:val="center"/>
              <w:textAlignment w:val="baseline"/>
              <w:rPr>
                <w:rFonts w:eastAsia="Times New Roman"/>
                <w:b/>
                <w:bCs/>
                <w:sz w:val="24"/>
                <w:szCs w:val="24"/>
                <w:lang w:eastAsia="ru-RU"/>
              </w:rPr>
            </w:pPr>
            <w:r w:rsidRPr="00111513">
              <w:rPr>
                <w:rFonts w:eastAsia="Times New Roman"/>
                <w:b/>
                <w:bCs/>
                <w:sz w:val="24"/>
                <w:szCs w:val="24"/>
                <w:lang w:eastAsia="ru-RU"/>
              </w:rPr>
              <w:t>2026</w:t>
            </w:r>
          </w:p>
        </w:tc>
      </w:tr>
      <w:tr w:rsidR="00111513" w:rsidRPr="00111513" w:rsidTr="00111513">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jc w:val="center"/>
              <w:textAlignment w:val="baseline"/>
              <w:rPr>
                <w:rFonts w:eastAsia="Times New Roman"/>
                <w:sz w:val="21"/>
                <w:szCs w:val="21"/>
                <w:lang w:eastAsia="ru-RU"/>
              </w:rPr>
            </w:pPr>
            <w:r w:rsidRPr="00111513">
              <w:rPr>
                <w:rFonts w:eastAsia="Times New Roman"/>
                <w:sz w:val="24"/>
                <w:szCs w:val="24"/>
                <w:lang w:eastAsia="ru-RU"/>
              </w:rPr>
              <w:t>1. Подпрограмма «Развитие муниципального бюджетного учреждения «Культурно-досуговое объединение» Хасанского муниципального округа»</w:t>
            </w:r>
          </w:p>
        </w:tc>
      </w:tr>
      <w:tr w:rsidR="00111513" w:rsidRPr="00111513" w:rsidTr="00111513">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jc w:val="both"/>
              <w:textAlignment w:val="baseline"/>
              <w:rPr>
                <w:rFonts w:eastAsia="Times New Roman"/>
                <w:sz w:val="21"/>
                <w:szCs w:val="21"/>
                <w:lang w:eastAsia="ru-RU"/>
              </w:rPr>
            </w:pPr>
            <w:r w:rsidRPr="00111513">
              <w:rPr>
                <w:rFonts w:eastAsia="Times New Roman"/>
                <w:sz w:val="24"/>
                <w:szCs w:val="24"/>
                <w:lang w:eastAsia="ru-RU"/>
              </w:rPr>
              <w:t xml:space="preserve">Цель: обеспечение  равной  доступности  культурных  благ </w:t>
            </w:r>
            <w:r w:rsidRPr="00111513">
              <w:rPr>
                <w:rFonts w:eastAsia="Times New Roman"/>
                <w:color w:val="000000"/>
                <w:sz w:val="24"/>
                <w:szCs w:val="24"/>
                <w:lang w:eastAsia="ru-RU"/>
              </w:rPr>
              <w:t xml:space="preserve"> </w:t>
            </w:r>
            <w:r w:rsidRPr="00111513">
              <w:rPr>
                <w:rFonts w:eastAsia="Times New Roman"/>
                <w:sz w:val="24"/>
                <w:szCs w:val="24"/>
                <w:lang w:eastAsia="ru-RU"/>
              </w:rPr>
              <w:t>для граждан  Хасанского  муниц</w:t>
            </w:r>
            <w:r w:rsidRPr="00111513">
              <w:rPr>
                <w:rFonts w:eastAsia="Times New Roman"/>
                <w:sz w:val="24"/>
                <w:szCs w:val="24"/>
                <w:lang w:eastAsia="ru-RU"/>
              </w:rPr>
              <w:t>и</w:t>
            </w:r>
            <w:r w:rsidRPr="00111513">
              <w:rPr>
                <w:rFonts w:eastAsia="Times New Roman"/>
                <w:sz w:val="24"/>
                <w:szCs w:val="24"/>
                <w:lang w:eastAsia="ru-RU"/>
              </w:rPr>
              <w:t>пального  округа</w:t>
            </w:r>
          </w:p>
        </w:tc>
      </w:tr>
      <w:tr w:rsidR="00111513" w:rsidRPr="00111513" w:rsidTr="00111513">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autoSpaceDE w:val="0"/>
              <w:autoSpaceDN w:val="0"/>
              <w:adjustRightInd w:val="0"/>
              <w:jc w:val="both"/>
              <w:rPr>
                <w:rFonts w:eastAsia="Times New Roman"/>
                <w:sz w:val="21"/>
                <w:szCs w:val="21"/>
                <w:lang w:eastAsia="ru-RU"/>
              </w:rPr>
            </w:pPr>
            <w:r w:rsidRPr="00111513">
              <w:rPr>
                <w:rFonts w:eastAsia="Times New Roman"/>
                <w:sz w:val="24"/>
                <w:szCs w:val="24"/>
                <w:lang w:eastAsia="ru-RU"/>
              </w:rPr>
              <w:t>Задача: увеличение  числа  посещений  культурно-массовых мероприятий, проводимых учр</w:t>
            </w:r>
            <w:r w:rsidRPr="00111513">
              <w:rPr>
                <w:rFonts w:eastAsia="Times New Roman"/>
                <w:sz w:val="24"/>
                <w:szCs w:val="24"/>
                <w:lang w:eastAsia="ru-RU"/>
              </w:rPr>
              <w:t>е</w:t>
            </w:r>
            <w:r w:rsidRPr="00111513">
              <w:rPr>
                <w:rFonts w:eastAsia="Times New Roman"/>
                <w:sz w:val="24"/>
                <w:szCs w:val="24"/>
                <w:lang w:eastAsia="ru-RU"/>
              </w:rPr>
              <w:t>ждениями культурно-досугового типа</w:t>
            </w:r>
          </w:p>
        </w:tc>
      </w:tr>
      <w:tr w:rsidR="00111513" w:rsidRPr="00111513" w:rsidTr="00111513">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color w:val="2D2D2D"/>
                <w:sz w:val="24"/>
                <w:szCs w:val="24"/>
                <w:lang w:eastAsia="ru-RU"/>
              </w:rPr>
            </w:pPr>
            <w:r w:rsidRPr="00111513">
              <w:rPr>
                <w:rFonts w:eastAsia="Times New Roman"/>
                <w:color w:val="2D2D2D"/>
                <w:sz w:val="24"/>
                <w:szCs w:val="24"/>
                <w:lang w:eastAsia="ru-RU"/>
              </w:rPr>
              <w:t>1.1.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ind w:left="-107"/>
              <w:textAlignment w:val="baseline"/>
              <w:rPr>
                <w:rFonts w:eastAsia="Times New Roman"/>
                <w:sz w:val="21"/>
                <w:szCs w:val="21"/>
                <w:lang w:eastAsia="ru-RU"/>
              </w:rPr>
            </w:pPr>
            <w:r w:rsidRPr="00111513">
              <w:rPr>
                <w:rFonts w:eastAsia="Calibri"/>
                <w:sz w:val="24"/>
                <w:szCs w:val="24"/>
                <w:lang w:eastAsia="en-US"/>
              </w:rPr>
              <w:t>Посещения  кул</w:t>
            </w:r>
            <w:r w:rsidRPr="00111513">
              <w:rPr>
                <w:rFonts w:eastAsia="Calibri"/>
                <w:sz w:val="24"/>
                <w:szCs w:val="24"/>
                <w:lang w:eastAsia="en-US"/>
              </w:rPr>
              <w:t>ь</w:t>
            </w:r>
            <w:r w:rsidRPr="00111513">
              <w:rPr>
                <w:rFonts w:eastAsia="Calibri"/>
                <w:sz w:val="24"/>
                <w:szCs w:val="24"/>
                <w:lang w:eastAsia="en-US"/>
              </w:rPr>
              <w:t>турно-массовых м</w:t>
            </w:r>
            <w:r w:rsidRPr="00111513">
              <w:rPr>
                <w:rFonts w:eastAsia="Calibri"/>
                <w:sz w:val="24"/>
                <w:szCs w:val="24"/>
                <w:lang w:eastAsia="en-US"/>
              </w:rPr>
              <w:t>е</w:t>
            </w:r>
            <w:r w:rsidRPr="00111513">
              <w:rPr>
                <w:rFonts w:eastAsia="Calibri"/>
                <w:sz w:val="24"/>
                <w:szCs w:val="24"/>
                <w:lang w:eastAsia="en-US"/>
              </w:rPr>
              <w:t>роприятий, пров</w:t>
            </w:r>
            <w:r w:rsidRPr="00111513">
              <w:rPr>
                <w:rFonts w:eastAsia="Calibri"/>
                <w:sz w:val="24"/>
                <w:szCs w:val="24"/>
                <w:lang w:eastAsia="en-US"/>
              </w:rPr>
              <w:t>е</w:t>
            </w:r>
            <w:r w:rsidRPr="00111513">
              <w:rPr>
                <w:rFonts w:eastAsia="Calibri"/>
                <w:sz w:val="24"/>
                <w:szCs w:val="24"/>
                <w:lang w:eastAsia="en-US"/>
              </w:rPr>
              <w:t>денных  МБУ КДО</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right="-149" w:hanging="149"/>
              <w:jc w:val="center"/>
              <w:rPr>
                <w:rFonts w:eastAsia="Times New Roman"/>
                <w:color w:val="2D2D2D"/>
                <w:sz w:val="24"/>
                <w:szCs w:val="24"/>
                <w:lang w:eastAsia="ru-RU"/>
              </w:rPr>
            </w:pPr>
            <w:r w:rsidRPr="00111513">
              <w:rPr>
                <w:rFonts w:eastAsia="Times New Roman"/>
                <w:color w:val="2D2D2D"/>
                <w:sz w:val="24"/>
                <w:szCs w:val="24"/>
                <w:lang w:eastAsia="ru-RU"/>
              </w:rPr>
              <w:t>Чел.</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jc w:val="center"/>
              <w:rPr>
                <w:rFonts w:eastAsia="Times New Roman"/>
                <w:sz w:val="24"/>
                <w:szCs w:val="24"/>
                <w:lang w:eastAsia="ru-RU"/>
              </w:rPr>
            </w:pPr>
            <w:r w:rsidRPr="00111513">
              <w:rPr>
                <w:rFonts w:eastAsia="Times New Roman"/>
                <w:sz w:val="24"/>
                <w:szCs w:val="24"/>
                <w:lang w:eastAsia="ru-RU"/>
              </w:rPr>
              <w:t>2023-2026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widowControl w:val="0"/>
              <w:autoSpaceDE w:val="0"/>
              <w:autoSpaceDN w:val="0"/>
              <w:adjustRightInd w:val="0"/>
              <w:ind w:hanging="149"/>
              <w:rPr>
                <w:rFonts w:eastAsia="Calibri"/>
                <w:sz w:val="24"/>
                <w:szCs w:val="24"/>
                <w:lang w:eastAsia="ru-RU"/>
              </w:rPr>
            </w:pPr>
            <w:r w:rsidRPr="00111513">
              <w:rPr>
                <w:rFonts w:eastAsia="Calibri"/>
                <w:sz w:val="24"/>
                <w:szCs w:val="24"/>
                <w:lang w:eastAsia="ru-RU"/>
              </w:rPr>
              <w:t xml:space="preserve">  119860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widowControl w:val="0"/>
              <w:autoSpaceDE w:val="0"/>
              <w:autoSpaceDN w:val="0"/>
              <w:adjustRightInd w:val="0"/>
              <w:ind w:right="-149" w:hanging="149"/>
              <w:jc w:val="center"/>
              <w:rPr>
                <w:rFonts w:eastAsia="Calibri"/>
                <w:sz w:val="24"/>
                <w:szCs w:val="24"/>
                <w:lang w:eastAsia="ru-RU"/>
              </w:rPr>
            </w:pPr>
            <w:r w:rsidRPr="00111513">
              <w:rPr>
                <w:rFonts w:eastAsia="Calibri"/>
                <w:sz w:val="24"/>
                <w:szCs w:val="24"/>
                <w:lang w:eastAsia="ru-RU"/>
              </w:rPr>
              <w:t>137509</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widowControl w:val="0"/>
              <w:autoSpaceDE w:val="0"/>
              <w:autoSpaceDN w:val="0"/>
              <w:adjustRightInd w:val="0"/>
              <w:ind w:right="-149" w:hanging="149"/>
              <w:jc w:val="center"/>
              <w:rPr>
                <w:rFonts w:eastAsia="Calibri"/>
                <w:sz w:val="24"/>
                <w:szCs w:val="24"/>
                <w:lang w:eastAsia="ru-RU"/>
              </w:rPr>
            </w:pPr>
            <w:r w:rsidRPr="00111513">
              <w:rPr>
                <w:rFonts w:eastAsia="Calibri"/>
                <w:sz w:val="24"/>
                <w:szCs w:val="24"/>
                <w:lang w:eastAsia="ru-RU"/>
              </w:rPr>
              <w:t>157154</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111513" w:rsidRPr="00111513" w:rsidRDefault="00111513" w:rsidP="00111513">
            <w:pPr>
              <w:widowControl w:val="0"/>
              <w:autoSpaceDE w:val="0"/>
              <w:autoSpaceDN w:val="0"/>
              <w:adjustRightInd w:val="0"/>
              <w:ind w:left="-149"/>
              <w:rPr>
                <w:rFonts w:eastAsia="Calibri"/>
                <w:sz w:val="24"/>
                <w:szCs w:val="24"/>
                <w:lang w:eastAsia="ru-RU"/>
              </w:rPr>
            </w:pPr>
            <w:r w:rsidRPr="00111513">
              <w:rPr>
                <w:rFonts w:eastAsia="Calibri"/>
                <w:sz w:val="24"/>
                <w:szCs w:val="24"/>
                <w:lang w:eastAsia="ru-RU"/>
              </w:rPr>
              <w:t xml:space="preserve">  176798</w:t>
            </w:r>
          </w:p>
        </w:tc>
        <w:tc>
          <w:tcPr>
            <w:tcW w:w="530" w:type="pct"/>
            <w:tcBorders>
              <w:top w:val="single" w:sz="6" w:space="0" w:color="000000"/>
              <w:left w:val="single" w:sz="4" w:space="0" w:color="auto"/>
              <w:bottom w:val="single" w:sz="6" w:space="0" w:color="000000"/>
              <w:right w:val="single" w:sz="6" w:space="0" w:color="000000"/>
            </w:tcBorders>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196442</w:t>
            </w:r>
          </w:p>
        </w:tc>
      </w:tr>
      <w:tr w:rsidR="00111513" w:rsidRPr="00111513" w:rsidTr="00111513">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jc w:val="center"/>
              <w:rPr>
                <w:rFonts w:eastAsia="Times New Roman"/>
                <w:lang w:eastAsia="ru-RU"/>
              </w:rPr>
            </w:pPr>
            <w:r w:rsidRPr="00111513">
              <w:rPr>
                <w:rFonts w:eastAsia="Times New Roman"/>
                <w:sz w:val="24"/>
                <w:szCs w:val="24"/>
                <w:lang w:eastAsia="ru-RU"/>
              </w:rPr>
              <w:t>2. Подпрограмма «Сохранение и развитие библиотечного дела на территории Хасанского мун</w:t>
            </w:r>
            <w:r w:rsidRPr="00111513">
              <w:rPr>
                <w:rFonts w:eastAsia="Times New Roman"/>
                <w:sz w:val="24"/>
                <w:szCs w:val="24"/>
                <w:lang w:eastAsia="ru-RU"/>
              </w:rPr>
              <w:t>и</w:t>
            </w:r>
            <w:r w:rsidRPr="00111513">
              <w:rPr>
                <w:rFonts w:eastAsia="Times New Roman"/>
                <w:sz w:val="24"/>
                <w:szCs w:val="24"/>
                <w:lang w:eastAsia="ru-RU"/>
              </w:rPr>
              <w:t>ципального округа»</w:t>
            </w:r>
          </w:p>
        </w:tc>
      </w:tr>
      <w:tr w:rsidR="00111513" w:rsidRPr="00111513" w:rsidTr="00111513">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1513" w:rsidRPr="00111513" w:rsidRDefault="00111513" w:rsidP="00111513">
            <w:pPr>
              <w:textAlignment w:val="baseline"/>
              <w:rPr>
                <w:rFonts w:eastAsia="Times New Roman"/>
                <w:sz w:val="21"/>
                <w:szCs w:val="21"/>
                <w:lang w:eastAsia="ru-RU"/>
              </w:rPr>
            </w:pPr>
            <w:r w:rsidRPr="00111513">
              <w:rPr>
                <w:rFonts w:eastAsia="Times New Roman"/>
                <w:sz w:val="24"/>
                <w:szCs w:val="24"/>
                <w:lang w:eastAsia="ru-RU"/>
              </w:rPr>
              <w:t xml:space="preserve">Цель: обеспечение  равной  доступности  культурных  благ </w:t>
            </w:r>
            <w:r w:rsidRPr="00111513">
              <w:rPr>
                <w:rFonts w:eastAsia="Times New Roman"/>
                <w:color w:val="000000"/>
                <w:sz w:val="24"/>
                <w:szCs w:val="24"/>
                <w:lang w:eastAsia="ru-RU"/>
              </w:rPr>
              <w:t xml:space="preserve"> </w:t>
            </w:r>
            <w:r w:rsidRPr="00111513">
              <w:rPr>
                <w:rFonts w:eastAsia="Times New Roman"/>
                <w:sz w:val="24"/>
                <w:szCs w:val="24"/>
                <w:lang w:eastAsia="ru-RU"/>
              </w:rPr>
              <w:t>для граждан  Хасанского  муниц</w:t>
            </w:r>
            <w:r w:rsidRPr="00111513">
              <w:rPr>
                <w:rFonts w:eastAsia="Times New Roman"/>
                <w:sz w:val="24"/>
                <w:szCs w:val="24"/>
                <w:lang w:eastAsia="ru-RU"/>
              </w:rPr>
              <w:t>и</w:t>
            </w:r>
            <w:r w:rsidRPr="00111513">
              <w:rPr>
                <w:rFonts w:eastAsia="Times New Roman"/>
                <w:sz w:val="24"/>
                <w:szCs w:val="24"/>
                <w:lang w:eastAsia="ru-RU"/>
              </w:rPr>
              <w:t>пального  округа</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rPr>
                <w:rFonts w:eastAsia="Times New Roman"/>
                <w:lang w:eastAsia="ru-RU"/>
              </w:rPr>
            </w:pPr>
            <w:r w:rsidRPr="00111513">
              <w:rPr>
                <w:rFonts w:eastAsia="Times New Roman"/>
                <w:sz w:val="24"/>
                <w:szCs w:val="24"/>
                <w:lang w:eastAsia="ru-RU"/>
              </w:rPr>
              <w:t>Задача: увеличение  числа  посещений  библиотек (в стационарных условиях, вне стационара, число обращений к библиотеке  удаленных  пользователей)</w:t>
            </w:r>
          </w:p>
        </w:tc>
      </w:tr>
      <w:tr w:rsidR="00111513" w:rsidRPr="00111513" w:rsidTr="00111513">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widowControl w:val="0"/>
              <w:autoSpaceDE w:val="0"/>
              <w:autoSpaceDN w:val="0"/>
              <w:adjustRightInd w:val="0"/>
              <w:rPr>
                <w:rFonts w:eastAsia="Calibri"/>
                <w:sz w:val="24"/>
                <w:szCs w:val="24"/>
                <w:lang w:eastAsia="ru-RU"/>
              </w:rPr>
            </w:pPr>
            <w:r w:rsidRPr="00111513">
              <w:rPr>
                <w:rFonts w:eastAsia="Calibri"/>
                <w:sz w:val="24"/>
                <w:szCs w:val="24"/>
                <w:lang w:eastAsia="ru-RU"/>
              </w:rPr>
              <w:t>2.1.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1513" w:rsidRPr="00111513" w:rsidRDefault="00111513" w:rsidP="00111513">
            <w:pPr>
              <w:widowControl w:val="0"/>
              <w:autoSpaceDE w:val="0"/>
              <w:autoSpaceDN w:val="0"/>
              <w:adjustRightInd w:val="0"/>
              <w:ind w:left="-107" w:right="-149"/>
              <w:rPr>
                <w:rFonts w:eastAsia="Calibri"/>
                <w:sz w:val="24"/>
                <w:szCs w:val="24"/>
                <w:lang w:eastAsia="ru-RU"/>
              </w:rPr>
            </w:pPr>
            <w:r w:rsidRPr="00111513">
              <w:rPr>
                <w:rFonts w:eastAsia="Calibri"/>
                <w:sz w:val="24"/>
                <w:szCs w:val="24"/>
                <w:lang w:eastAsia="ru-RU"/>
              </w:rPr>
              <w:t>Посещения библиотек (в стационарных условиях, вне стаци</w:t>
            </w:r>
            <w:r w:rsidRPr="00111513">
              <w:rPr>
                <w:rFonts w:eastAsia="Calibri"/>
                <w:sz w:val="24"/>
                <w:szCs w:val="24"/>
                <w:lang w:eastAsia="ru-RU"/>
              </w:rPr>
              <w:t>о</w:t>
            </w:r>
            <w:r w:rsidRPr="00111513">
              <w:rPr>
                <w:rFonts w:eastAsia="Calibri"/>
                <w:sz w:val="24"/>
                <w:szCs w:val="24"/>
                <w:lang w:eastAsia="ru-RU"/>
              </w:rPr>
              <w:t>нара,</w:t>
            </w:r>
            <w:r>
              <w:rPr>
                <w:rFonts w:eastAsia="Calibri"/>
                <w:sz w:val="24"/>
                <w:szCs w:val="24"/>
                <w:lang w:eastAsia="ru-RU"/>
              </w:rPr>
              <w:t xml:space="preserve"> </w:t>
            </w:r>
            <w:r w:rsidRPr="00111513">
              <w:rPr>
                <w:rFonts w:eastAsia="Calibri"/>
                <w:sz w:val="24"/>
                <w:szCs w:val="24"/>
                <w:lang w:eastAsia="ru-RU"/>
              </w:rPr>
              <w:t>число обращ</w:t>
            </w:r>
            <w:r w:rsidRPr="00111513">
              <w:rPr>
                <w:rFonts w:eastAsia="Calibri"/>
                <w:sz w:val="24"/>
                <w:szCs w:val="24"/>
                <w:lang w:eastAsia="ru-RU"/>
              </w:rPr>
              <w:t>е</w:t>
            </w:r>
            <w:r w:rsidRPr="00111513">
              <w:rPr>
                <w:rFonts w:eastAsia="Calibri"/>
                <w:sz w:val="24"/>
                <w:szCs w:val="24"/>
                <w:lang w:eastAsia="ru-RU"/>
              </w:rPr>
              <w:t>ний к библиотеке уд</w:t>
            </w:r>
            <w:r w:rsidRPr="00111513">
              <w:rPr>
                <w:rFonts w:eastAsia="Calibri"/>
                <w:sz w:val="24"/>
                <w:szCs w:val="24"/>
                <w:lang w:eastAsia="ru-RU"/>
              </w:rPr>
              <w:t>а</w:t>
            </w:r>
            <w:r w:rsidRPr="00111513">
              <w:rPr>
                <w:rFonts w:eastAsia="Calibri"/>
                <w:sz w:val="24"/>
                <w:szCs w:val="24"/>
                <w:lang w:eastAsia="ru-RU"/>
              </w:rPr>
              <w:t>ленных пользоват</w:t>
            </w:r>
            <w:r w:rsidRPr="00111513">
              <w:rPr>
                <w:rFonts w:eastAsia="Calibri"/>
                <w:sz w:val="24"/>
                <w:szCs w:val="24"/>
                <w:lang w:eastAsia="ru-RU"/>
              </w:rPr>
              <w:t>е</w:t>
            </w:r>
            <w:r w:rsidRPr="00111513">
              <w:rPr>
                <w:rFonts w:eastAsia="Calibri"/>
                <w:sz w:val="24"/>
                <w:szCs w:val="24"/>
                <w:lang w:eastAsia="ru-RU"/>
              </w:rPr>
              <w:t>лей)</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right="-149"/>
              <w:rPr>
                <w:rFonts w:eastAsia="Times New Roman"/>
                <w:color w:val="2D2D2D"/>
                <w:sz w:val="24"/>
                <w:szCs w:val="24"/>
                <w:lang w:eastAsia="ru-RU"/>
              </w:rPr>
            </w:pPr>
            <w:r w:rsidRPr="00111513">
              <w:rPr>
                <w:rFonts w:eastAsia="Times New Roman"/>
                <w:color w:val="2D2D2D"/>
                <w:sz w:val="24"/>
                <w:szCs w:val="24"/>
                <w:lang w:eastAsia="ru-RU"/>
              </w:rPr>
              <w:t>Чел.</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jc w:val="center"/>
              <w:rPr>
                <w:rFonts w:eastAsia="Times New Roman"/>
                <w:sz w:val="24"/>
                <w:szCs w:val="24"/>
                <w:lang w:eastAsia="ru-RU"/>
              </w:rPr>
            </w:pPr>
            <w:r w:rsidRPr="00111513">
              <w:rPr>
                <w:rFonts w:eastAsia="Times New Roman"/>
                <w:sz w:val="24"/>
                <w:szCs w:val="24"/>
                <w:lang w:eastAsia="ru-RU"/>
              </w:rPr>
              <w:t>2023-2026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hanging="149"/>
              <w:rPr>
                <w:rFonts w:eastAsia="Times New Roman"/>
                <w:sz w:val="24"/>
                <w:szCs w:val="24"/>
                <w:lang w:eastAsia="ru-RU"/>
              </w:rPr>
            </w:pPr>
            <w:r w:rsidRPr="00111513">
              <w:rPr>
                <w:rFonts w:eastAsia="Times New Roman"/>
                <w:sz w:val="24"/>
                <w:szCs w:val="24"/>
                <w:lang w:eastAsia="ru-RU"/>
              </w:rPr>
              <w:t xml:space="preserve">  117957</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left="-149"/>
              <w:jc w:val="center"/>
              <w:rPr>
                <w:rFonts w:eastAsia="Times New Roman"/>
                <w:sz w:val="24"/>
                <w:szCs w:val="24"/>
                <w:lang w:eastAsia="ru-RU"/>
              </w:rPr>
            </w:pPr>
            <w:r w:rsidRPr="00111513">
              <w:rPr>
                <w:rFonts w:eastAsia="Times New Roman"/>
                <w:sz w:val="24"/>
                <w:szCs w:val="24"/>
                <w:lang w:eastAsia="ru-RU"/>
              </w:rPr>
              <w:t xml:space="preserve">  130616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11513" w:rsidRPr="00111513" w:rsidRDefault="00111513" w:rsidP="00111513">
            <w:pPr>
              <w:ind w:hanging="149"/>
              <w:jc w:val="center"/>
              <w:rPr>
                <w:rFonts w:eastAsia="Times New Roman"/>
                <w:sz w:val="24"/>
                <w:szCs w:val="24"/>
                <w:lang w:eastAsia="ru-RU"/>
              </w:rPr>
            </w:pPr>
            <w:r w:rsidRPr="00111513">
              <w:rPr>
                <w:rFonts w:eastAsia="Times New Roman"/>
                <w:sz w:val="24"/>
                <w:szCs w:val="24"/>
                <w:lang w:eastAsia="ru-RU"/>
              </w:rPr>
              <w:t xml:space="preserve">  149275</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111513" w:rsidRPr="00111513" w:rsidRDefault="00111513" w:rsidP="00111513">
            <w:pPr>
              <w:ind w:left="-149"/>
              <w:jc w:val="center"/>
              <w:rPr>
                <w:rFonts w:eastAsia="Times New Roman"/>
                <w:sz w:val="24"/>
                <w:szCs w:val="24"/>
                <w:lang w:eastAsia="ru-RU"/>
              </w:rPr>
            </w:pPr>
            <w:r w:rsidRPr="00111513">
              <w:rPr>
                <w:rFonts w:eastAsia="Times New Roman"/>
                <w:sz w:val="24"/>
                <w:szCs w:val="24"/>
                <w:lang w:eastAsia="ru-RU"/>
              </w:rPr>
              <w:t>167935</w:t>
            </w:r>
          </w:p>
        </w:tc>
        <w:tc>
          <w:tcPr>
            <w:tcW w:w="530" w:type="pct"/>
            <w:tcBorders>
              <w:top w:val="single" w:sz="6" w:space="0" w:color="000000"/>
              <w:left w:val="single" w:sz="4" w:space="0" w:color="auto"/>
              <w:bottom w:val="single" w:sz="6" w:space="0" w:color="000000"/>
              <w:right w:val="single" w:sz="6" w:space="0" w:color="000000"/>
            </w:tcBorders>
            <w:vAlign w:val="center"/>
          </w:tcPr>
          <w:p w:rsidR="00111513" w:rsidRPr="00111513" w:rsidRDefault="00111513" w:rsidP="00111513">
            <w:pPr>
              <w:jc w:val="center"/>
              <w:rPr>
                <w:rFonts w:eastAsia="Times New Roman"/>
                <w:sz w:val="24"/>
                <w:szCs w:val="24"/>
                <w:lang w:eastAsia="ru-RU"/>
              </w:rPr>
            </w:pPr>
            <w:r w:rsidRPr="00111513">
              <w:rPr>
                <w:rFonts w:eastAsia="Times New Roman"/>
                <w:sz w:val="24"/>
                <w:szCs w:val="24"/>
                <w:lang w:eastAsia="ru-RU"/>
              </w:rPr>
              <w:t>186594</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jc w:val="center"/>
              <w:rPr>
                <w:rFonts w:eastAsia="Times New Roman"/>
                <w:lang w:eastAsia="ru-RU"/>
              </w:rPr>
            </w:pPr>
            <w:r w:rsidRPr="00111513">
              <w:rPr>
                <w:rFonts w:eastAsia="Times New Roman"/>
                <w:sz w:val="24"/>
                <w:szCs w:val="24"/>
                <w:lang w:eastAsia="ru-RU"/>
              </w:rPr>
              <w:t xml:space="preserve">3. Подпрограмма </w:t>
            </w:r>
            <w:r w:rsidRPr="00111513">
              <w:rPr>
                <w:rFonts w:eastAsia="Times New Roman"/>
                <w:bCs/>
                <w:sz w:val="24"/>
                <w:szCs w:val="24"/>
                <w:lang w:eastAsia="ru-RU"/>
              </w:rPr>
              <w:t>«Развитие  муниципального  бюджетного   учреждения  дополнительного обр</w:t>
            </w:r>
            <w:r w:rsidRPr="00111513">
              <w:rPr>
                <w:rFonts w:eastAsia="Times New Roman"/>
                <w:bCs/>
                <w:sz w:val="24"/>
                <w:szCs w:val="24"/>
                <w:lang w:eastAsia="ru-RU"/>
              </w:rPr>
              <w:t>а</w:t>
            </w:r>
            <w:r w:rsidRPr="00111513">
              <w:rPr>
                <w:rFonts w:eastAsia="Times New Roman"/>
                <w:bCs/>
                <w:sz w:val="24"/>
                <w:szCs w:val="24"/>
                <w:lang w:eastAsia="ru-RU"/>
              </w:rPr>
              <w:t>зования   «Детская школа  искусств Хасанского  муниципального  округа»</w:t>
            </w:r>
          </w:p>
        </w:tc>
      </w:tr>
      <w:tr w:rsidR="00111513" w:rsidRPr="00111513" w:rsidTr="00111513">
        <w:trPr>
          <w:trHeight w:val="496"/>
        </w:trPr>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lang w:eastAsia="ru-RU"/>
              </w:rPr>
            </w:pPr>
            <w:r w:rsidRPr="00111513">
              <w:rPr>
                <w:rFonts w:eastAsia="Times New Roman"/>
                <w:color w:val="000000"/>
                <w:sz w:val="24"/>
                <w:szCs w:val="24"/>
                <w:lang w:eastAsia="ru-RU"/>
              </w:rPr>
              <w:t>Цель: </w:t>
            </w:r>
            <w:r w:rsidRPr="00111513">
              <w:rPr>
                <w:rFonts w:eastAsia="Times New Roman"/>
                <w:sz w:val="24"/>
                <w:szCs w:val="24"/>
                <w:lang w:eastAsia="ru-RU"/>
              </w:rPr>
              <w:t xml:space="preserve"> создание  условий  для  реализации  творческого  потенциала  детей  Хасанского  муниц</w:t>
            </w:r>
            <w:r w:rsidRPr="00111513">
              <w:rPr>
                <w:rFonts w:eastAsia="Times New Roman"/>
                <w:sz w:val="24"/>
                <w:szCs w:val="24"/>
                <w:lang w:eastAsia="ru-RU"/>
              </w:rPr>
              <w:t>и</w:t>
            </w:r>
            <w:r w:rsidRPr="00111513">
              <w:rPr>
                <w:rFonts w:eastAsia="Times New Roman"/>
                <w:sz w:val="24"/>
                <w:szCs w:val="24"/>
                <w:lang w:eastAsia="ru-RU"/>
              </w:rPr>
              <w:t>пального  округа</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lang w:eastAsia="ru-RU"/>
              </w:rPr>
            </w:pPr>
            <w:r w:rsidRPr="00111513">
              <w:rPr>
                <w:rFonts w:eastAsia="Times New Roman"/>
                <w:sz w:val="24"/>
                <w:szCs w:val="24"/>
                <w:lang w:eastAsia="ru-RU"/>
              </w:rPr>
              <w:t xml:space="preserve">Задача: увеличение  числа  посещений  мероприятий, проводимых  </w:t>
            </w:r>
            <w:r w:rsidRPr="00111513">
              <w:rPr>
                <w:rFonts w:eastAsia="Times New Roman"/>
                <w:color w:val="000000"/>
                <w:sz w:val="24"/>
                <w:szCs w:val="24"/>
                <w:lang w:eastAsia="ru-RU"/>
              </w:rPr>
              <w:t>МБУ ДО  ДШИ</w:t>
            </w:r>
          </w:p>
        </w:tc>
      </w:tr>
      <w:tr w:rsidR="00111513" w:rsidRPr="00111513" w:rsidTr="00111513">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3.1.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widowControl w:val="0"/>
              <w:autoSpaceDE w:val="0"/>
              <w:autoSpaceDN w:val="0"/>
              <w:adjustRightInd w:val="0"/>
              <w:ind w:left="-107"/>
              <w:rPr>
                <w:rFonts w:eastAsia="Calibri"/>
                <w:sz w:val="24"/>
                <w:szCs w:val="24"/>
                <w:lang w:eastAsia="ru-RU"/>
              </w:rPr>
            </w:pPr>
            <w:r w:rsidRPr="00111513">
              <w:rPr>
                <w:rFonts w:eastAsia="Calibri"/>
                <w:sz w:val="24"/>
                <w:szCs w:val="24"/>
                <w:lang w:eastAsia="ru-RU"/>
              </w:rPr>
              <w:t>Посещения  мер</w:t>
            </w:r>
            <w:r w:rsidRPr="00111513">
              <w:rPr>
                <w:rFonts w:eastAsia="Calibri"/>
                <w:sz w:val="24"/>
                <w:szCs w:val="24"/>
                <w:lang w:eastAsia="ru-RU"/>
              </w:rPr>
              <w:t>о</w:t>
            </w:r>
            <w:r w:rsidRPr="00111513">
              <w:rPr>
                <w:rFonts w:eastAsia="Calibri"/>
                <w:sz w:val="24"/>
                <w:szCs w:val="24"/>
                <w:lang w:eastAsia="ru-RU"/>
              </w:rPr>
              <w:t>приятий, провод</w:t>
            </w:r>
            <w:r w:rsidRPr="00111513">
              <w:rPr>
                <w:rFonts w:eastAsia="Calibri"/>
                <w:sz w:val="24"/>
                <w:szCs w:val="24"/>
                <w:lang w:eastAsia="ru-RU"/>
              </w:rPr>
              <w:t>и</w:t>
            </w:r>
            <w:r w:rsidRPr="00111513">
              <w:rPr>
                <w:rFonts w:eastAsia="Calibri"/>
                <w:sz w:val="24"/>
                <w:szCs w:val="24"/>
                <w:lang w:eastAsia="ru-RU"/>
              </w:rPr>
              <w:t xml:space="preserve">мых  </w:t>
            </w:r>
            <w:r w:rsidRPr="00111513">
              <w:rPr>
                <w:rFonts w:eastAsia="Calibri"/>
                <w:color w:val="000000"/>
                <w:sz w:val="24"/>
                <w:szCs w:val="24"/>
                <w:lang w:eastAsia="ru-RU"/>
              </w:rPr>
              <w:t>МБУ ДО ДШИ</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tabs>
                <w:tab w:val="left" w:pos="560"/>
              </w:tabs>
              <w:autoSpaceDE w:val="0"/>
              <w:autoSpaceDN w:val="0"/>
              <w:adjustRightInd w:val="0"/>
              <w:ind w:right="-149"/>
              <w:rPr>
                <w:rFonts w:eastAsia="Calibri"/>
                <w:sz w:val="24"/>
                <w:szCs w:val="24"/>
                <w:lang w:eastAsia="ru-RU"/>
              </w:rPr>
            </w:pPr>
            <w:r w:rsidRPr="00111513">
              <w:rPr>
                <w:rFonts w:eastAsia="Calibri"/>
                <w:sz w:val="24"/>
                <w:szCs w:val="24"/>
                <w:lang w:eastAsia="ru-RU"/>
              </w:rPr>
              <w:t>Чел.</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2023-2026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1700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1981</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2264</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2547</w:t>
            </w:r>
          </w:p>
        </w:tc>
        <w:tc>
          <w:tcPr>
            <w:tcW w:w="530" w:type="pct"/>
            <w:tcBorders>
              <w:top w:val="single" w:sz="6" w:space="0" w:color="000000"/>
              <w:left w:val="single" w:sz="4" w:space="0" w:color="auto"/>
              <w:bottom w:val="single" w:sz="6" w:space="0" w:color="000000"/>
              <w:right w:val="single" w:sz="6" w:space="0" w:color="000000"/>
            </w:tcBorders>
          </w:tcPr>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p>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2830</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jc w:val="center"/>
              <w:rPr>
                <w:rFonts w:eastAsia="Times New Roman"/>
                <w:color w:val="000000"/>
                <w:sz w:val="24"/>
                <w:szCs w:val="24"/>
                <w:lang w:eastAsia="ru-RU"/>
              </w:rPr>
            </w:pPr>
            <w:r w:rsidRPr="00111513">
              <w:rPr>
                <w:rFonts w:eastAsia="Times New Roman"/>
                <w:bCs/>
                <w:sz w:val="24"/>
                <w:szCs w:val="24"/>
                <w:lang w:eastAsia="ru-RU"/>
              </w:rPr>
              <w:t xml:space="preserve">4. Подпрограмма «Сохранение  и  популяризация  объектов  </w:t>
            </w:r>
            <w:r w:rsidRPr="00111513">
              <w:rPr>
                <w:rFonts w:eastAsia="Times New Roman"/>
                <w:sz w:val="24"/>
                <w:szCs w:val="24"/>
                <w:lang w:eastAsia="ru-RU"/>
              </w:rPr>
              <w:t xml:space="preserve">культурного наследия (памятников истории и культуры)  в  Хасанском муниципальном  </w:t>
            </w:r>
            <w:r w:rsidRPr="00111513">
              <w:rPr>
                <w:rFonts w:eastAsia="Times New Roman"/>
                <w:color w:val="000000"/>
                <w:sz w:val="24"/>
                <w:szCs w:val="24"/>
                <w:lang w:eastAsia="ru-RU"/>
              </w:rPr>
              <w:t>округе»</w:t>
            </w:r>
          </w:p>
        </w:tc>
      </w:tr>
      <w:tr w:rsidR="00111513" w:rsidRPr="00111513" w:rsidTr="00111513">
        <w:trPr>
          <w:trHeight w:val="825"/>
        </w:trPr>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lang w:eastAsia="ru-RU"/>
              </w:rPr>
            </w:pPr>
            <w:r w:rsidRPr="00111513">
              <w:rPr>
                <w:rFonts w:eastAsia="Times New Roman"/>
                <w:color w:val="000000"/>
                <w:sz w:val="24"/>
                <w:szCs w:val="24"/>
                <w:lang w:eastAsia="ru-RU"/>
              </w:rPr>
              <w:t xml:space="preserve">Цель: </w:t>
            </w:r>
            <w:r w:rsidRPr="00111513">
              <w:rPr>
                <w:rFonts w:eastAsia="Times New Roman"/>
                <w:sz w:val="24"/>
                <w:szCs w:val="24"/>
                <w:lang w:eastAsia="ru-RU"/>
              </w:rPr>
              <w:t xml:space="preserve"> с</w:t>
            </w:r>
            <w:r w:rsidRPr="00111513">
              <w:rPr>
                <w:rFonts w:eastAsia="Times New Roman"/>
                <w:sz w:val="26"/>
                <w:szCs w:val="26"/>
                <w:lang w:eastAsia="ru-RU"/>
              </w:rPr>
              <w:t>оздание условий для сохранения, эффективного использования и популяризации объектов культурного наследия (памятников истории и культуры), расположенных  на территории  Хасанского муниципального  округа</w:t>
            </w:r>
            <w:r w:rsidRPr="00111513">
              <w:rPr>
                <w:rFonts w:eastAsia="Times New Roman"/>
                <w:sz w:val="24"/>
                <w:szCs w:val="24"/>
                <w:lang w:eastAsia="ru-RU"/>
              </w:rPr>
              <w:t xml:space="preserve"> </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lang w:eastAsia="ru-RU"/>
              </w:rPr>
            </w:pPr>
            <w:r w:rsidRPr="00111513">
              <w:rPr>
                <w:rFonts w:eastAsia="Times New Roman"/>
                <w:sz w:val="24"/>
                <w:szCs w:val="24"/>
                <w:lang w:eastAsia="ru-RU"/>
              </w:rPr>
              <w:t>Задача: сохранение  культурного и  исторического  наследия   Хасанского  муниципального  округа</w:t>
            </w:r>
          </w:p>
        </w:tc>
      </w:tr>
      <w:tr w:rsidR="00111513" w:rsidRPr="00111513" w:rsidTr="00111513">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4.1.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ind w:left="-107"/>
              <w:rPr>
                <w:rFonts w:eastAsia="Times New Roman"/>
                <w:sz w:val="24"/>
                <w:szCs w:val="24"/>
                <w:lang w:eastAsia="ru-RU"/>
              </w:rPr>
            </w:pPr>
            <w:r w:rsidRPr="00111513">
              <w:rPr>
                <w:rFonts w:eastAsia="Times New Roman"/>
                <w:color w:val="000000"/>
                <w:sz w:val="24"/>
                <w:szCs w:val="24"/>
                <w:lang w:eastAsia="ru-RU"/>
              </w:rPr>
              <w:t>Количество  офор</w:t>
            </w:r>
            <w:r w:rsidRPr="00111513">
              <w:rPr>
                <w:rFonts w:eastAsia="Times New Roman"/>
                <w:color w:val="000000"/>
                <w:sz w:val="24"/>
                <w:szCs w:val="24"/>
                <w:lang w:eastAsia="ru-RU"/>
              </w:rPr>
              <w:t>м</w:t>
            </w:r>
            <w:r w:rsidRPr="00111513">
              <w:rPr>
                <w:rFonts w:eastAsia="Times New Roman"/>
                <w:color w:val="000000"/>
                <w:sz w:val="24"/>
                <w:szCs w:val="24"/>
                <w:lang w:eastAsia="ru-RU"/>
              </w:rPr>
              <w:t>ленных  объектов  культурного  насл</w:t>
            </w:r>
            <w:r w:rsidRPr="00111513">
              <w:rPr>
                <w:rFonts w:eastAsia="Times New Roman"/>
                <w:color w:val="000000"/>
                <w:sz w:val="24"/>
                <w:szCs w:val="24"/>
                <w:lang w:eastAsia="ru-RU"/>
              </w:rPr>
              <w:t>е</w:t>
            </w:r>
            <w:r w:rsidRPr="00111513">
              <w:rPr>
                <w:rFonts w:eastAsia="Times New Roman"/>
                <w:color w:val="000000"/>
                <w:sz w:val="24"/>
                <w:szCs w:val="24"/>
                <w:lang w:eastAsia="ru-RU"/>
              </w:rPr>
              <w:t>дия,</w:t>
            </w:r>
            <w:r w:rsidRPr="00111513">
              <w:rPr>
                <w:rFonts w:eastAsia="Times New Roman"/>
                <w:sz w:val="24"/>
                <w:szCs w:val="24"/>
                <w:lang w:eastAsia="ru-RU"/>
              </w:rPr>
              <w:t xml:space="preserve"> расположенных на территории Х</w:t>
            </w:r>
            <w:r w:rsidRPr="00111513">
              <w:rPr>
                <w:rFonts w:eastAsia="Times New Roman"/>
                <w:sz w:val="24"/>
                <w:szCs w:val="24"/>
                <w:lang w:eastAsia="ru-RU"/>
              </w:rPr>
              <w:t>а</w:t>
            </w:r>
            <w:r w:rsidRPr="00111513">
              <w:rPr>
                <w:rFonts w:eastAsia="Times New Roman"/>
                <w:sz w:val="24"/>
                <w:szCs w:val="24"/>
                <w:lang w:eastAsia="ru-RU"/>
              </w:rPr>
              <w:t>санского муниц</w:t>
            </w:r>
            <w:r w:rsidRPr="00111513">
              <w:rPr>
                <w:rFonts w:eastAsia="Times New Roman"/>
                <w:sz w:val="24"/>
                <w:szCs w:val="24"/>
                <w:lang w:eastAsia="ru-RU"/>
              </w:rPr>
              <w:t>и</w:t>
            </w:r>
            <w:r w:rsidRPr="00111513">
              <w:rPr>
                <w:rFonts w:eastAsia="Times New Roman"/>
                <w:sz w:val="24"/>
                <w:szCs w:val="24"/>
                <w:lang w:eastAsia="ru-RU"/>
              </w:rPr>
              <w:t>пального  округа</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jc w:val="center"/>
              <w:rPr>
                <w:rFonts w:eastAsia="Times New Roman"/>
                <w:color w:val="2D2D2D"/>
                <w:sz w:val="24"/>
                <w:szCs w:val="24"/>
                <w:lang w:eastAsia="ru-RU"/>
              </w:rPr>
            </w:pPr>
            <w:r w:rsidRPr="00111513">
              <w:rPr>
                <w:rFonts w:eastAsia="Times New Roman"/>
                <w:color w:val="2D2D2D"/>
                <w:sz w:val="24"/>
                <w:szCs w:val="24"/>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jc w:val="center"/>
              <w:rPr>
                <w:rFonts w:eastAsia="Times New Roman"/>
                <w:sz w:val="24"/>
                <w:szCs w:val="24"/>
                <w:lang w:eastAsia="ru-RU"/>
              </w:rPr>
            </w:pPr>
            <w:r w:rsidRPr="00111513">
              <w:rPr>
                <w:rFonts w:eastAsia="Times New Roman"/>
                <w:sz w:val="24"/>
                <w:szCs w:val="24"/>
                <w:lang w:eastAsia="ru-RU"/>
              </w:rPr>
              <w:t>2023-2026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5</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6</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7</w:t>
            </w:r>
          </w:p>
        </w:tc>
        <w:tc>
          <w:tcPr>
            <w:tcW w:w="530" w:type="pct"/>
            <w:tcBorders>
              <w:top w:val="single" w:sz="6" w:space="0" w:color="000000"/>
              <w:left w:val="single" w:sz="4" w:space="0" w:color="auto"/>
              <w:bottom w:val="single" w:sz="6" w:space="0" w:color="000000"/>
              <w:right w:val="single" w:sz="6" w:space="0" w:color="000000"/>
            </w:tcBorders>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10</w:t>
            </w:r>
          </w:p>
        </w:tc>
      </w:tr>
      <w:tr w:rsidR="00111513" w:rsidRPr="00111513" w:rsidTr="00111513">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4.2.</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ind w:left="-107"/>
              <w:rPr>
                <w:rFonts w:eastAsia="Times New Roman"/>
                <w:sz w:val="24"/>
                <w:szCs w:val="24"/>
                <w:lang w:eastAsia="ru-RU"/>
              </w:rPr>
            </w:pPr>
            <w:r w:rsidRPr="00111513">
              <w:rPr>
                <w:rFonts w:eastAsia="Times New Roman"/>
                <w:sz w:val="24"/>
                <w:szCs w:val="24"/>
                <w:lang w:eastAsia="ru-RU"/>
              </w:rPr>
              <w:t>Количество  отр</w:t>
            </w:r>
            <w:r w:rsidRPr="00111513">
              <w:rPr>
                <w:rFonts w:eastAsia="Times New Roman"/>
                <w:sz w:val="24"/>
                <w:szCs w:val="24"/>
                <w:lang w:eastAsia="ru-RU"/>
              </w:rPr>
              <w:t>е</w:t>
            </w:r>
            <w:r w:rsidRPr="00111513">
              <w:rPr>
                <w:rFonts w:eastAsia="Times New Roman"/>
                <w:sz w:val="24"/>
                <w:szCs w:val="24"/>
                <w:lang w:eastAsia="ru-RU"/>
              </w:rPr>
              <w:t>монтированных  объектов  культу</w:t>
            </w:r>
            <w:r w:rsidRPr="00111513">
              <w:rPr>
                <w:rFonts w:eastAsia="Times New Roman"/>
                <w:sz w:val="24"/>
                <w:szCs w:val="24"/>
                <w:lang w:eastAsia="ru-RU"/>
              </w:rPr>
              <w:t>р</w:t>
            </w:r>
            <w:r w:rsidRPr="00111513">
              <w:rPr>
                <w:rFonts w:eastAsia="Times New Roman"/>
                <w:sz w:val="24"/>
                <w:szCs w:val="24"/>
                <w:lang w:eastAsia="ru-RU"/>
              </w:rPr>
              <w:t>ного наследия, ра</w:t>
            </w:r>
            <w:r w:rsidRPr="00111513">
              <w:rPr>
                <w:rFonts w:eastAsia="Times New Roman"/>
                <w:sz w:val="24"/>
                <w:szCs w:val="24"/>
                <w:lang w:eastAsia="ru-RU"/>
              </w:rPr>
              <w:t>с</w:t>
            </w:r>
            <w:r w:rsidRPr="00111513">
              <w:rPr>
                <w:rFonts w:eastAsia="Times New Roman"/>
                <w:sz w:val="24"/>
                <w:szCs w:val="24"/>
                <w:lang w:eastAsia="ru-RU"/>
              </w:rPr>
              <w:t>положенных  на  территории Хаса</w:t>
            </w:r>
            <w:r w:rsidRPr="00111513">
              <w:rPr>
                <w:rFonts w:eastAsia="Times New Roman"/>
                <w:sz w:val="24"/>
                <w:szCs w:val="24"/>
                <w:lang w:eastAsia="ru-RU"/>
              </w:rPr>
              <w:t>н</w:t>
            </w:r>
            <w:r w:rsidRPr="00111513">
              <w:rPr>
                <w:rFonts w:eastAsia="Times New Roman"/>
                <w:sz w:val="24"/>
                <w:szCs w:val="24"/>
                <w:lang w:eastAsia="ru-RU"/>
              </w:rPr>
              <w:t>ского муниципал</w:t>
            </w:r>
            <w:r w:rsidRPr="00111513">
              <w:rPr>
                <w:rFonts w:eastAsia="Times New Roman"/>
                <w:sz w:val="24"/>
                <w:szCs w:val="24"/>
                <w:lang w:eastAsia="ru-RU"/>
              </w:rPr>
              <w:t>ь</w:t>
            </w:r>
            <w:r w:rsidRPr="00111513">
              <w:rPr>
                <w:rFonts w:eastAsia="Times New Roman"/>
                <w:sz w:val="24"/>
                <w:szCs w:val="24"/>
                <w:lang w:eastAsia="ru-RU"/>
              </w:rPr>
              <w:t>ного  округа</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jc w:val="center"/>
              <w:rPr>
                <w:rFonts w:eastAsia="Times New Roman"/>
                <w:color w:val="2D2D2D"/>
                <w:sz w:val="24"/>
                <w:szCs w:val="24"/>
                <w:lang w:eastAsia="ru-RU"/>
              </w:rPr>
            </w:pPr>
            <w:r w:rsidRPr="00111513">
              <w:rPr>
                <w:rFonts w:eastAsia="Times New Roman"/>
                <w:color w:val="2D2D2D"/>
                <w:sz w:val="24"/>
                <w:szCs w:val="24"/>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jc w:val="center"/>
              <w:rPr>
                <w:rFonts w:eastAsia="Times New Roman"/>
                <w:sz w:val="24"/>
                <w:szCs w:val="24"/>
                <w:lang w:eastAsia="ru-RU"/>
              </w:rPr>
            </w:pPr>
            <w:r w:rsidRPr="00111513">
              <w:rPr>
                <w:rFonts w:eastAsia="Times New Roman"/>
                <w:sz w:val="24"/>
                <w:szCs w:val="24"/>
                <w:lang w:eastAsia="ru-RU"/>
              </w:rPr>
              <w:t>2023-2026</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w:t>
            </w:r>
          </w:p>
        </w:tc>
        <w:tc>
          <w:tcPr>
            <w:tcW w:w="530" w:type="pct"/>
            <w:tcBorders>
              <w:top w:val="single" w:sz="6" w:space="0" w:color="000000"/>
              <w:left w:val="single" w:sz="4" w:space="0" w:color="auto"/>
              <w:bottom w:val="single" w:sz="6" w:space="0" w:color="000000"/>
              <w:right w:val="single" w:sz="6" w:space="0" w:color="000000"/>
            </w:tcBorders>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1</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jc w:val="center"/>
              <w:rPr>
                <w:rFonts w:eastAsia="Times New Roman"/>
                <w:lang w:eastAsia="ru-RU"/>
              </w:rPr>
            </w:pPr>
            <w:r w:rsidRPr="00111513">
              <w:rPr>
                <w:rFonts w:eastAsia="Times New Roman"/>
                <w:sz w:val="24"/>
                <w:szCs w:val="24"/>
                <w:lang w:eastAsia="ru-RU"/>
              </w:rPr>
              <w:t>5. Подпрограмма «Развитие сети муниципальных  учреждений культуры на территории Хаса</w:t>
            </w:r>
            <w:r w:rsidRPr="00111513">
              <w:rPr>
                <w:rFonts w:eastAsia="Times New Roman"/>
                <w:sz w:val="24"/>
                <w:szCs w:val="24"/>
                <w:lang w:eastAsia="ru-RU"/>
              </w:rPr>
              <w:t>н</w:t>
            </w:r>
            <w:r w:rsidRPr="00111513">
              <w:rPr>
                <w:rFonts w:eastAsia="Times New Roman"/>
                <w:sz w:val="24"/>
                <w:szCs w:val="24"/>
                <w:lang w:eastAsia="ru-RU"/>
              </w:rPr>
              <w:t>ского муниципального округа»</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lang w:eastAsia="ru-RU"/>
              </w:rPr>
            </w:pPr>
            <w:r w:rsidRPr="00111513">
              <w:rPr>
                <w:rFonts w:eastAsia="Times New Roman"/>
                <w:color w:val="000000"/>
                <w:sz w:val="24"/>
                <w:szCs w:val="24"/>
                <w:lang w:eastAsia="ru-RU"/>
              </w:rPr>
              <w:t>Цель: увеличение  уровня  обеспеченности  муниципальными учреждениями  культуры</w:t>
            </w:r>
          </w:p>
        </w:tc>
      </w:tr>
      <w:tr w:rsidR="00111513" w:rsidRPr="00111513" w:rsidTr="00111513">
        <w:tc>
          <w:tcPr>
            <w:tcW w:w="5000"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lang w:eastAsia="ru-RU"/>
              </w:rPr>
            </w:pPr>
            <w:r w:rsidRPr="00111513">
              <w:rPr>
                <w:rFonts w:eastAsia="Times New Roman"/>
                <w:sz w:val="24"/>
                <w:szCs w:val="24"/>
                <w:lang w:eastAsia="ru-RU"/>
              </w:rPr>
              <w:t>Задача: расширение  объектов  муниципальных  учреждений  культуры</w:t>
            </w:r>
          </w:p>
        </w:tc>
      </w:tr>
      <w:tr w:rsidR="00111513" w:rsidRPr="00111513" w:rsidTr="00111513">
        <w:tc>
          <w:tcPr>
            <w:tcW w:w="3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5.1.</w:t>
            </w:r>
          </w:p>
        </w:tc>
        <w:tc>
          <w:tcPr>
            <w:tcW w:w="11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1513" w:rsidRPr="00111513" w:rsidRDefault="00111513" w:rsidP="00111513">
            <w:pPr>
              <w:ind w:left="-107"/>
              <w:textAlignment w:val="baseline"/>
              <w:rPr>
                <w:rFonts w:eastAsia="Times New Roman"/>
                <w:sz w:val="21"/>
                <w:szCs w:val="21"/>
                <w:lang w:eastAsia="ru-RU"/>
              </w:rPr>
            </w:pPr>
            <w:r w:rsidRPr="00111513">
              <w:rPr>
                <w:rFonts w:eastAsia="Times New Roman"/>
                <w:sz w:val="24"/>
                <w:szCs w:val="24"/>
                <w:lang w:eastAsia="ru-RU"/>
              </w:rPr>
              <w:t>Количество  новых объектов   муниц</w:t>
            </w:r>
            <w:r w:rsidRPr="00111513">
              <w:rPr>
                <w:rFonts w:eastAsia="Times New Roman"/>
                <w:sz w:val="24"/>
                <w:szCs w:val="24"/>
                <w:lang w:eastAsia="ru-RU"/>
              </w:rPr>
              <w:t>и</w:t>
            </w:r>
            <w:r w:rsidRPr="00111513">
              <w:rPr>
                <w:rFonts w:eastAsia="Times New Roman"/>
                <w:sz w:val="24"/>
                <w:szCs w:val="24"/>
                <w:lang w:eastAsia="ru-RU"/>
              </w:rPr>
              <w:t>пальных  учрежд</w:t>
            </w:r>
            <w:r w:rsidRPr="00111513">
              <w:rPr>
                <w:rFonts w:eastAsia="Times New Roman"/>
                <w:sz w:val="24"/>
                <w:szCs w:val="24"/>
                <w:lang w:eastAsia="ru-RU"/>
              </w:rPr>
              <w:t>е</w:t>
            </w:r>
            <w:r w:rsidRPr="00111513">
              <w:rPr>
                <w:rFonts w:eastAsia="Times New Roman"/>
                <w:sz w:val="24"/>
                <w:szCs w:val="24"/>
                <w:lang w:eastAsia="ru-RU"/>
              </w:rPr>
              <w:t>ний  культуры</w:t>
            </w:r>
          </w:p>
        </w:tc>
        <w:tc>
          <w:tcPr>
            <w:tcW w:w="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jc w:val="center"/>
              <w:rPr>
                <w:rFonts w:eastAsia="Times New Roman"/>
                <w:color w:val="2D2D2D"/>
                <w:sz w:val="21"/>
                <w:szCs w:val="21"/>
                <w:lang w:eastAsia="ru-RU"/>
              </w:rPr>
            </w:pPr>
            <w:r w:rsidRPr="00111513">
              <w:rPr>
                <w:rFonts w:eastAsia="Times New Roman"/>
                <w:color w:val="2D2D2D"/>
                <w:sz w:val="24"/>
                <w:szCs w:val="24"/>
                <w:lang w:eastAsia="ru-RU"/>
              </w:rPr>
              <w:t>Ед.</w:t>
            </w:r>
          </w:p>
        </w:tc>
        <w:tc>
          <w:tcPr>
            <w:tcW w:w="4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jc w:val="center"/>
              <w:rPr>
                <w:rFonts w:eastAsia="Times New Roman"/>
                <w:sz w:val="24"/>
                <w:szCs w:val="24"/>
                <w:lang w:eastAsia="ru-RU"/>
              </w:rPr>
            </w:pPr>
            <w:r w:rsidRPr="00111513">
              <w:rPr>
                <w:rFonts w:eastAsia="Times New Roman"/>
                <w:sz w:val="24"/>
                <w:szCs w:val="24"/>
                <w:lang w:eastAsia="ru-RU"/>
              </w:rPr>
              <w:t>2024-2025</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0</w:t>
            </w:r>
          </w:p>
        </w:tc>
        <w:tc>
          <w:tcPr>
            <w:tcW w:w="531"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2</w:t>
            </w:r>
          </w:p>
        </w:tc>
        <w:tc>
          <w:tcPr>
            <w:tcW w:w="530" w:type="pct"/>
            <w:tcBorders>
              <w:top w:val="single" w:sz="6" w:space="0" w:color="000000"/>
              <w:left w:val="single" w:sz="4" w:space="0" w:color="auto"/>
              <w:bottom w:val="single" w:sz="6" w:space="0" w:color="000000"/>
              <w:right w:val="single" w:sz="6" w:space="0" w:color="000000"/>
            </w:tcBorders>
            <w:vAlign w:val="center"/>
          </w:tcPr>
          <w:p w:rsidR="00111513" w:rsidRPr="00111513" w:rsidRDefault="00111513" w:rsidP="00111513">
            <w:pPr>
              <w:widowControl w:val="0"/>
              <w:autoSpaceDE w:val="0"/>
              <w:autoSpaceDN w:val="0"/>
              <w:adjustRightInd w:val="0"/>
              <w:jc w:val="center"/>
              <w:rPr>
                <w:rFonts w:eastAsia="Calibri"/>
                <w:sz w:val="24"/>
                <w:szCs w:val="24"/>
                <w:lang w:eastAsia="ru-RU"/>
              </w:rPr>
            </w:pPr>
            <w:r w:rsidRPr="00111513">
              <w:rPr>
                <w:rFonts w:eastAsia="Calibri"/>
                <w:sz w:val="24"/>
                <w:szCs w:val="24"/>
                <w:lang w:eastAsia="ru-RU"/>
              </w:rPr>
              <w:t>0</w:t>
            </w:r>
          </w:p>
        </w:tc>
      </w:tr>
    </w:tbl>
    <w:p w:rsidR="00111513" w:rsidRPr="00111513" w:rsidRDefault="00111513" w:rsidP="00111513">
      <w:pPr>
        <w:widowControl w:val="0"/>
        <w:autoSpaceDE w:val="0"/>
        <w:autoSpaceDN w:val="0"/>
        <w:adjustRightInd w:val="0"/>
        <w:ind w:firstLine="540"/>
        <w:jc w:val="both"/>
        <w:rPr>
          <w:rFonts w:eastAsia="Times New Roman"/>
          <w:sz w:val="24"/>
          <w:szCs w:val="24"/>
          <w:lang w:eastAsia="ru-RU"/>
        </w:rPr>
      </w:pPr>
    </w:p>
    <w:p w:rsidR="00111513" w:rsidRPr="00111513" w:rsidRDefault="00111513" w:rsidP="00111513">
      <w:pPr>
        <w:widowControl w:val="0"/>
        <w:autoSpaceDE w:val="0"/>
        <w:autoSpaceDN w:val="0"/>
        <w:adjustRightInd w:val="0"/>
        <w:ind w:firstLine="540"/>
        <w:jc w:val="both"/>
        <w:rPr>
          <w:rFonts w:eastAsia="Times New Roman"/>
          <w:sz w:val="24"/>
          <w:szCs w:val="24"/>
          <w:lang w:eastAsia="ru-RU"/>
        </w:rPr>
      </w:pPr>
    </w:p>
    <w:p w:rsidR="00111513" w:rsidRPr="00111513" w:rsidRDefault="00111513" w:rsidP="00111513">
      <w:pPr>
        <w:widowControl w:val="0"/>
        <w:autoSpaceDE w:val="0"/>
        <w:autoSpaceDN w:val="0"/>
        <w:adjustRightInd w:val="0"/>
        <w:ind w:firstLine="540"/>
        <w:jc w:val="both"/>
        <w:rPr>
          <w:rFonts w:eastAsia="Times New Roman"/>
          <w:sz w:val="24"/>
          <w:szCs w:val="24"/>
          <w:lang w:eastAsia="ru-RU"/>
        </w:rPr>
      </w:pPr>
    </w:p>
    <w:p w:rsidR="00111513" w:rsidRPr="00111513" w:rsidRDefault="00111513" w:rsidP="00111513">
      <w:pPr>
        <w:widowControl w:val="0"/>
        <w:autoSpaceDE w:val="0"/>
        <w:autoSpaceDN w:val="0"/>
        <w:adjustRightInd w:val="0"/>
        <w:ind w:firstLine="540"/>
        <w:jc w:val="both"/>
        <w:rPr>
          <w:rFonts w:eastAsia="Times New Roman"/>
          <w:sz w:val="24"/>
          <w:szCs w:val="24"/>
          <w:lang w:eastAsia="ru-RU"/>
        </w:rPr>
      </w:pPr>
    </w:p>
    <w:p w:rsidR="00111513" w:rsidRPr="00111513" w:rsidRDefault="00111513" w:rsidP="00111513">
      <w:pPr>
        <w:widowControl w:val="0"/>
        <w:autoSpaceDE w:val="0"/>
        <w:autoSpaceDN w:val="0"/>
        <w:adjustRightInd w:val="0"/>
        <w:jc w:val="right"/>
        <w:rPr>
          <w:rFonts w:eastAsia="Times New Roman" w:cs="Calibri"/>
          <w:sz w:val="24"/>
          <w:szCs w:val="24"/>
          <w:lang w:eastAsia="ru-RU"/>
        </w:rPr>
      </w:pPr>
    </w:p>
    <w:p w:rsidR="00111513" w:rsidRPr="00111513" w:rsidRDefault="00111513" w:rsidP="00111513">
      <w:pPr>
        <w:widowControl w:val="0"/>
        <w:autoSpaceDE w:val="0"/>
        <w:autoSpaceDN w:val="0"/>
        <w:adjustRightInd w:val="0"/>
        <w:jc w:val="right"/>
        <w:rPr>
          <w:rFonts w:eastAsia="Times New Roman"/>
          <w:sz w:val="24"/>
          <w:szCs w:val="24"/>
          <w:lang w:eastAsia="ru-RU"/>
        </w:rPr>
      </w:pPr>
    </w:p>
    <w:p w:rsidR="00111513" w:rsidRPr="00111513" w:rsidRDefault="00111513" w:rsidP="00111513">
      <w:pPr>
        <w:rPr>
          <w:rFonts w:eastAsia="Times New Roman"/>
          <w:sz w:val="24"/>
          <w:szCs w:val="24"/>
          <w:lang w:eastAsia="ru-RU"/>
        </w:rPr>
        <w:sectPr w:rsidR="00111513" w:rsidRPr="00111513" w:rsidSect="00111513">
          <w:pgSz w:w="11906" w:h="16838"/>
          <w:pgMar w:top="794" w:right="794" w:bottom="794" w:left="794" w:header="0" w:footer="0" w:gutter="0"/>
          <w:cols w:space="720"/>
          <w:titlePg/>
          <w:docGrid w:linePitch="326"/>
        </w:sectPr>
      </w:pPr>
    </w:p>
    <w:p w:rsidR="00111513" w:rsidRPr="00111513" w:rsidRDefault="00111513" w:rsidP="00111513">
      <w:pPr>
        <w:widowControl w:val="0"/>
        <w:autoSpaceDE w:val="0"/>
        <w:autoSpaceDN w:val="0"/>
        <w:adjustRightInd w:val="0"/>
        <w:ind w:left="9639"/>
        <w:rPr>
          <w:rFonts w:eastAsia="Times New Roman"/>
          <w:sz w:val="26"/>
          <w:szCs w:val="26"/>
          <w:lang w:eastAsia="ru-RU"/>
        </w:rPr>
      </w:pPr>
      <w:r w:rsidRPr="00111513">
        <w:rPr>
          <w:rFonts w:eastAsia="Times New Roman"/>
          <w:sz w:val="26"/>
          <w:szCs w:val="26"/>
          <w:lang w:eastAsia="ru-RU"/>
        </w:rPr>
        <w:t>Приложение  №  2</w:t>
      </w:r>
    </w:p>
    <w:p w:rsidR="00111513" w:rsidRPr="00111513" w:rsidRDefault="00111513" w:rsidP="00111513">
      <w:pPr>
        <w:widowControl w:val="0"/>
        <w:autoSpaceDE w:val="0"/>
        <w:autoSpaceDN w:val="0"/>
        <w:adjustRightInd w:val="0"/>
        <w:ind w:left="9639"/>
        <w:rPr>
          <w:rFonts w:eastAsia="Times New Roman"/>
          <w:sz w:val="26"/>
          <w:szCs w:val="26"/>
          <w:lang w:eastAsia="ru-RU"/>
        </w:rPr>
      </w:pPr>
      <w:r w:rsidRPr="00111513">
        <w:rPr>
          <w:rFonts w:eastAsia="Times New Roman"/>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w:t>
      </w:r>
      <w:r w:rsidRPr="00111513">
        <w:rPr>
          <w:rFonts w:eastAsia="Times New Roman"/>
          <w:sz w:val="26"/>
          <w:szCs w:val="26"/>
          <w:lang w:eastAsia="ru-RU"/>
        </w:rPr>
        <w:t>и</w:t>
      </w:r>
      <w:r w:rsidRPr="00111513">
        <w:rPr>
          <w:rFonts w:eastAsia="Times New Roman"/>
          <w:sz w:val="26"/>
          <w:szCs w:val="26"/>
          <w:lang w:eastAsia="ru-RU"/>
        </w:rPr>
        <w:t>страции  Хасанского муниципального округа                                                                                         от  31.08.2023г.   № 1561-па</w:t>
      </w:r>
    </w:p>
    <w:p w:rsidR="00111513" w:rsidRPr="00111513" w:rsidRDefault="00111513" w:rsidP="00111513">
      <w:pPr>
        <w:widowControl w:val="0"/>
        <w:autoSpaceDE w:val="0"/>
        <w:autoSpaceDN w:val="0"/>
        <w:adjustRightInd w:val="0"/>
        <w:ind w:left="9639"/>
        <w:rPr>
          <w:rFonts w:eastAsia="Times New Roman"/>
          <w:b/>
          <w:sz w:val="26"/>
          <w:szCs w:val="26"/>
          <w:lang w:eastAsia="ru-RU"/>
        </w:rPr>
      </w:pPr>
    </w:p>
    <w:p w:rsidR="00111513" w:rsidRPr="00111513" w:rsidRDefault="00111513" w:rsidP="00111513">
      <w:pPr>
        <w:widowControl w:val="0"/>
        <w:autoSpaceDE w:val="0"/>
        <w:autoSpaceDN w:val="0"/>
        <w:adjustRightInd w:val="0"/>
        <w:jc w:val="center"/>
        <w:rPr>
          <w:rFonts w:eastAsia="Times New Roman"/>
          <w:b/>
          <w:sz w:val="26"/>
          <w:szCs w:val="26"/>
          <w:lang w:eastAsia="ru-RU"/>
        </w:rPr>
      </w:pPr>
      <w:r w:rsidRPr="00111513">
        <w:rPr>
          <w:rFonts w:eastAsia="Times New Roman"/>
          <w:b/>
          <w:sz w:val="26"/>
          <w:szCs w:val="26"/>
          <w:lang w:eastAsia="ru-RU"/>
        </w:rPr>
        <w:t xml:space="preserve">ПЕРЕЧЕНЬ МЕРОПРИЯТИЙ </w:t>
      </w:r>
      <w:r w:rsidRPr="00111513">
        <w:rPr>
          <w:rFonts w:eastAsia="Times New Roman"/>
          <w:b/>
          <w:bCs/>
          <w:sz w:val="26"/>
          <w:szCs w:val="26"/>
          <w:lang w:eastAsia="ru-RU"/>
        </w:rPr>
        <w:t>И ОБЪЕМ ФИНАНСИРОВАНИЯ</w:t>
      </w:r>
      <w:r w:rsidRPr="00111513">
        <w:rPr>
          <w:rFonts w:eastAsia="Times New Roman"/>
          <w:b/>
          <w:sz w:val="26"/>
          <w:szCs w:val="26"/>
          <w:lang w:eastAsia="ru-RU"/>
        </w:rPr>
        <w:t xml:space="preserve"> МУНИЦИПАЛЬНОЙ ПРОГРАММЫ</w:t>
      </w:r>
    </w:p>
    <w:p w:rsidR="00111513" w:rsidRPr="00111513" w:rsidRDefault="00111513" w:rsidP="00111513">
      <w:pPr>
        <w:widowControl w:val="0"/>
        <w:autoSpaceDE w:val="0"/>
        <w:autoSpaceDN w:val="0"/>
        <w:adjustRightInd w:val="0"/>
        <w:jc w:val="center"/>
        <w:rPr>
          <w:rFonts w:eastAsia="Times New Roman"/>
          <w:sz w:val="26"/>
          <w:szCs w:val="26"/>
          <w:lang w:eastAsia="ru-RU"/>
        </w:rPr>
      </w:pPr>
      <w:r w:rsidRPr="00111513">
        <w:rPr>
          <w:rFonts w:eastAsia="Times New Roman"/>
          <w:b/>
          <w:bCs/>
          <w:sz w:val="26"/>
          <w:szCs w:val="26"/>
          <w:lang w:eastAsia="ru-RU"/>
        </w:rPr>
        <w:t>«РАЗВИТИЕ КУЛЬТУРЫ НА ТЕРРИТОРИИ ХАСАНСКОГО МУНИЦИПАЛЬНОГО ОКРУГА»</w:t>
      </w:r>
    </w:p>
    <w:p w:rsidR="00111513" w:rsidRPr="00111513" w:rsidRDefault="00111513" w:rsidP="00111513">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78"/>
        <w:gridCol w:w="2168"/>
        <w:gridCol w:w="952"/>
        <w:gridCol w:w="710"/>
        <w:gridCol w:w="566"/>
        <w:gridCol w:w="2746"/>
        <w:gridCol w:w="1023"/>
        <w:gridCol w:w="1124"/>
        <w:gridCol w:w="1124"/>
        <w:gridCol w:w="1136"/>
        <w:gridCol w:w="1157"/>
        <w:gridCol w:w="1724"/>
      </w:tblGrid>
      <w:tr w:rsidR="00F66D81" w:rsidRPr="00447E42" w:rsidTr="00F66D81">
        <w:trPr>
          <w:trHeight w:val="20"/>
        </w:trPr>
        <w:tc>
          <w:tcPr>
            <w:tcW w:w="287" w:type="pct"/>
            <w:vMerge w:val="restar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w:t>
            </w:r>
          </w:p>
          <w:p w:rsidR="00111513" w:rsidRPr="00447E42" w:rsidRDefault="00111513" w:rsidP="00111513">
            <w:pPr>
              <w:autoSpaceDE w:val="0"/>
              <w:autoSpaceDN w:val="0"/>
              <w:adjustRightInd w:val="0"/>
              <w:jc w:val="center"/>
              <w:rPr>
                <w:rFonts w:eastAsia="Times New Roman"/>
                <w:b/>
                <w:sz w:val="22"/>
                <w:szCs w:val="22"/>
                <w:lang w:eastAsia="ru-RU"/>
              </w:rPr>
            </w:pPr>
            <w:proofErr w:type="gramStart"/>
            <w:r w:rsidRPr="00447E42">
              <w:rPr>
                <w:rFonts w:eastAsia="Times New Roman"/>
                <w:b/>
                <w:sz w:val="22"/>
                <w:szCs w:val="22"/>
                <w:lang w:eastAsia="ru-RU"/>
              </w:rPr>
              <w:t>п</w:t>
            </w:r>
            <w:proofErr w:type="gramEnd"/>
            <w:r w:rsidRPr="00447E42">
              <w:rPr>
                <w:rFonts w:eastAsia="Times New Roman"/>
                <w:b/>
                <w:sz w:val="22"/>
                <w:szCs w:val="22"/>
                <w:lang w:eastAsia="ru-RU"/>
              </w:rPr>
              <w:t>/п</w:t>
            </w:r>
          </w:p>
        </w:tc>
        <w:tc>
          <w:tcPr>
            <w:tcW w:w="708" w:type="pct"/>
            <w:vMerge w:val="restar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Наименование цели, задачи, меропри</w:t>
            </w:r>
            <w:r w:rsidRPr="00447E42">
              <w:rPr>
                <w:rFonts w:eastAsia="Times New Roman"/>
                <w:b/>
                <w:sz w:val="22"/>
                <w:szCs w:val="22"/>
                <w:lang w:eastAsia="ru-RU"/>
              </w:rPr>
              <w:t>я</w:t>
            </w:r>
            <w:r w:rsidRPr="00447E42">
              <w:rPr>
                <w:rFonts w:eastAsia="Times New Roman"/>
                <w:b/>
                <w:sz w:val="22"/>
                <w:szCs w:val="22"/>
                <w:lang w:eastAsia="ru-RU"/>
              </w:rPr>
              <w:t>тия, отдельного м</w:t>
            </w:r>
            <w:r w:rsidRPr="00447E42">
              <w:rPr>
                <w:rFonts w:eastAsia="Times New Roman"/>
                <w:b/>
                <w:sz w:val="22"/>
                <w:szCs w:val="22"/>
                <w:lang w:eastAsia="ru-RU"/>
              </w:rPr>
              <w:t>е</w:t>
            </w:r>
            <w:r w:rsidRPr="00447E42">
              <w:rPr>
                <w:rFonts w:eastAsia="Times New Roman"/>
                <w:b/>
                <w:sz w:val="22"/>
                <w:szCs w:val="22"/>
                <w:lang w:eastAsia="ru-RU"/>
              </w:rPr>
              <w:t>роприятия</w:t>
            </w:r>
          </w:p>
        </w:tc>
        <w:tc>
          <w:tcPr>
            <w:tcW w:w="311" w:type="pct"/>
            <w:vMerge w:val="restar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Отве</w:t>
            </w:r>
            <w:r w:rsidRPr="00447E42">
              <w:rPr>
                <w:rFonts w:eastAsia="Times New Roman"/>
                <w:b/>
                <w:sz w:val="22"/>
                <w:szCs w:val="22"/>
                <w:lang w:eastAsia="ru-RU"/>
              </w:rPr>
              <w:t>т</w:t>
            </w:r>
            <w:r w:rsidRPr="00447E42">
              <w:rPr>
                <w:rFonts w:eastAsia="Times New Roman"/>
                <w:b/>
                <w:sz w:val="22"/>
                <w:szCs w:val="22"/>
                <w:lang w:eastAsia="ru-RU"/>
              </w:rPr>
              <w:t>стве</w:t>
            </w:r>
            <w:r w:rsidRPr="00447E42">
              <w:rPr>
                <w:rFonts w:eastAsia="Times New Roman"/>
                <w:b/>
                <w:sz w:val="22"/>
                <w:szCs w:val="22"/>
                <w:lang w:eastAsia="ru-RU"/>
              </w:rPr>
              <w:t>н</w:t>
            </w:r>
            <w:r w:rsidRPr="00447E42">
              <w:rPr>
                <w:rFonts w:eastAsia="Times New Roman"/>
                <w:b/>
                <w:sz w:val="22"/>
                <w:szCs w:val="22"/>
                <w:lang w:eastAsia="ru-RU"/>
              </w:rPr>
              <w:t>ные и</w:t>
            </w:r>
            <w:r w:rsidRPr="00447E42">
              <w:rPr>
                <w:rFonts w:eastAsia="Times New Roman"/>
                <w:b/>
                <w:sz w:val="22"/>
                <w:szCs w:val="22"/>
                <w:lang w:eastAsia="ru-RU"/>
              </w:rPr>
              <w:t>с</w:t>
            </w:r>
            <w:r w:rsidRPr="00447E42">
              <w:rPr>
                <w:rFonts w:eastAsia="Times New Roman"/>
                <w:b/>
                <w:sz w:val="22"/>
                <w:szCs w:val="22"/>
                <w:lang w:eastAsia="ru-RU"/>
              </w:rPr>
              <w:t>полн</w:t>
            </w:r>
            <w:r w:rsidRPr="00447E42">
              <w:rPr>
                <w:rFonts w:eastAsia="Times New Roman"/>
                <w:b/>
                <w:sz w:val="22"/>
                <w:szCs w:val="22"/>
                <w:lang w:eastAsia="ru-RU"/>
              </w:rPr>
              <w:t>и</w:t>
            </w:r>
            <w:r w:rsidRPr="00447E42">
              <w:rPr>
                <w:rFonts w:eastAsia="Times New Roman"/>
                <w:b/>
                <w:sz w:val="22"/>
                <w:szCs w:val="22"/>
                <w:lang w:eastAsia="ru-RU"/>
              </w:rPr>
              <w:t>тели, сои</w:t>
            </w:r>
            <w:r w:rsidRPr="00447E42">
              <w:rPr>
                <w:rFonts w:eastAsia="Times New Roman"/>
                <w:b/>
                <w:sz w:val="22"/>
                <w:szCs w:val="22"/>
                <w:lang w:eastAsia="ru-RU"/>
              </w:rPr>
              <w:t>с</w:t>
            </w:r>
            <w:r w:rsidRPr="00447E42">
              <w:rPr>
                <w:rFonts w:eastAsia="Times New Roman"/>
                <w:b/>
                <w:sz w:val="22"/>
                <w:szCs w:val="22"/>
                <w:lang w:eastAsia="ru-RU"/>
              </w:rPr>
              <w:t>полн</w:t>
            </w:r>
            <w:r w:rsidRPr="00447E42">
              <w:rPr>
                <w:rFonts w:eastAsia="Times New Roman"/>
                <w:b/>
                <w:sz w:val="22"/>
                <w:szCs w:val="22"/>
                <w:lang w:eastAsia="ru-RU"/>
              </w:rPr>
              <w:t>и</w:t>
            </w:r>
            <w:r w:rsidRPr="00447E42">
              <w:rPr>
                <w:rFonts w:eastAsia="Times New Roman"/>
                <w:b/>
                <w:sz w:val="22"/>
                <w:szCs w:val="22"/>
                <w:lang w:eastAsia="ru-RU"/>
              </w:rPr>
              <w:t>тели</w:t>
            </w:r>
          </w:p>
        </w:tc>
        <w:tc>
          <w:tcPr>
            <w:tcW w:w="232" w:type="pct"/>
            <w:vMerge w:val="restar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 xml:space="preserve">Срок </w:t>
            </w:r>
            <w:proofErr w:type="spellStart"/>
            <w:r w:rsidRPr="00447E42">
              <w:rPr>
                <w:rFonts w:eastAsia="Times New Roman"/>
                <w:b/>
                <w:sz w:val="22"/>
                <w:szCs w:val="22"/>
                <w:lang w:eastAsia="ru-RU"/>
              </w:rPr>
              <w:t>ре</w:t>
            </w:r>
            <w:r w:rsidRPr="00447E42">
              <w:rPr>
                <w:rFonts w:eastAsia="Times New Roman"/>
                <w:b/>
                <w:sz w:val="22"/>
                <w:szCs w:val="22"/>
                <w:lang w:eastAsia="ru-RU"/>
              </w:rPr>
              <w:t>а</w:t>
            </w:r>
            <w:r w:rsidRPr="00447E42">
              <w:rPr>
                <w:rFonts w:eastAsia="Times New Roman"/>
                <w:b/>
                <w:sz w:val="22"/>
                <w:szCs w:val="22"/>
                <w:lang w:eastAsia="ru-RU"/>
              </w:rPr>
              <w:t>лиза</w:t>
            </w:r>
            <w:proofErr w:type="spellEnd"/>
          </w:p>
          <w:p w:rsidR="00111513" w:rsidRPr="00447E42" w:rsidRDefault="00111513" w:rsidP="00111513">
            <w:pPr>
              <w:autoSpaceDE w:val="0"/>
              <w:autoSpaceDN w:val="0"/>
              <w:adjustRightInd w:val="0"/>
              <w:jc w:val="center"/>
              <w:rPr>
                <w:rFonts w:eastAsia="Times New Roman"/>
                <w:b/>
                <w:sz w:val="22"/>
                <w:szCs w:val="22"/>
                <w:lang w:eastAsia="ru-RU"/>
              </w:rPr>
            </w:pPr>
            <w:proofErr w:type="spellStart"/>
            <w:r w:rsidRPr="00447E42">
              <w:rPr>
                <w:rFonts w:eastAsia="Times New Roman"/>
                <w:b/>
                <w:sz w:val="22"/>
                <w:szCs w:val="22"/>
                <w:lang w:eastAsia="ru-RU"/>
              </w:rPr>
              <w:t>ции</w:t>
            </w:r>
            <w:proofErr w:type="spellEnd"/>
          </w:p>
        </w:tc>
        <w:tc>
          <w:tcPr>
            <w:tcW w:w="185" w:type="pct"/>
            <w:vMerge w:val="restar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ind w:hanging="108"/>
              <w:jc w:val="center"/>
              <w:rPr>
                <w:rFonts w:eastAsia="Times New Roman"/>
                <w:b/>
                <w:sz w:val="22"/>
                <w:szCs w:val="22"/>
                <w:lang w:eastAsia="ru-RU"/>
              </w:rPr>
            </w:pPr>
          </w:p>
          <w:p w:rsidR="00111513" w:rsidRPr="00447E42" w:rsidRDefault="00111513" w:rsidP="00111513">
            <w:pPr>
              <w:autoSpaceDE w:val="0"/>
              <w:autoSpaceDN w:val="0"/>
              <w:adjustRightInd w:val="0"/>
              <w:ind w:hanging="108"/>
              <w:jc w:val="center"/>
              <w:rPr>
                <w:rFonts w:eastAsia="Times New Roman"/>
                <w:b/>
                <w:sz w:val="22"/>
                <w:szCs w:val="22"/>
                <w:lang w:eastAsia="ru-RU"/>
              </w:rPr>
            </w:pPr>
          </w:p>
          <w:p w:rsidR="00111513" w:rsidRPr="00447E42" w:rsidRDefault="00111513" w:rsidP="00111513">
            <w:pPr>
              <w:autoSpaceDE w:val="0"/>
              <w:autoSpaceDN w:val="0"/>
              <w:adjustRightInd w:val="0"/>
              <w:ind w:hanging="108"/>
              <w:jc w:val="center"/>
              <w:rPr>
                <w:rFonts w:eastAsia="Times New Roman"/>
                <w:b/>
                <w:sz w:val="22"/>
                <w:szCs w:val="22"/>
                <w:lang w:eastAsia="ru-RU"/>
              </w:rPr>
            </w:pPr>
            <w:r w:rsidRPr="00447E42">
              <w:rPr>
                <w:rFonts w:eastAsia="Times New Roman"/>
                <w:b/>
                <w:sz w:val="22"/>
                <w:szCs w:val="22"/>
                <w:lang w:eastAsia="ru-RU"/>
              </w:rPr>
              <w:t xml:space="preserve"> КБК</w:t>
            </w:r>
          </w:p>
        </w:tc>
        <w:tc>
          <w:tcPr>
            <w:tcW w:w="2714"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Объем финансирования по годам (в разрезе источников финансиров</w:t>
            </w:r>
            <w:r w:rsidRPr="00447E42">
              <w:rPr>
                <w:rFonts w:eastAsia="Times New Roman"/>
                <w:b/>
                <w:sz w:val="22"/>
                <w:szCs w:val="22"/>
                <w:lang w:eastAsia="ru-RU"/>
              </w:rPr>
              <w:t>а</w:t>
            </w:r>
            <w:r w:rsidRPr="00447E42">
              <w:rPr>
                <w:rFonts w:eastAsia="Times New Roman"/>
                <w:b/>
                <w:sz w:val="22"/>
                <w:szCs w:val="22"/>
                <w:lang w:eastAsia="ru-RU"/>
              </w:rPr>
              <w:t>ния), тыс. руб.</w:t>
            </w:r>
          </w:p>
        </w:tc>
        <w:tc>
          <w:tcPr>
            <w:tcW w:w="564" w:type="pct"/>
            <w:vMerge w:val="restart"/>
            <w:tcBorders>
              <w:top w:val="single" w:sz="4" w:space="0" w:color="auto"/>
              <w:left w:val="single" w:sz="4" w:space="0" w:color="auto"/>
              <w:right w:val="single" w:sz="4" w:space="0" w:color="auto"/>
            </w:tcBorders>
            <w:vAlign w:val="center"/>
          </w:tcPr>
          <w:p w:rsidR="00111513" w:rsidRPr="00447E42" w:rsidRDefault="00111513" w:rsidP="00111513">
            <w:pPr>
              <w:jc w:val="center"/>
              <w:rPr>
                <w:rFonts w:eastAsia="Times New Roman"/>
                <w:b/>
                <w:sz w:val="22"/>
                <w:szCs w:val="22"/>
                <w:lang w:eastAsia="ru-RU"/>
              </w:rPr>
            </w:pPr>
          </w:p>
          <w:p w:rsidR="00111513" w:rsidRPr="00447E42" w:rsidRDefault="00111513" w:rsidP="00111513">
            <w:pPr>
              <w:ind w:left="-108" w:right="-108"/>
              <w:jc w:val="center"/>
              <w:rPr>
                <w:rFonts w:eastAsia="Times New Roman"/>
                <w:b/>
                <w:sz w:val="22"/>
                <w:szCs w:val="22"/>
                <w:lang w:eastAsia="ru-RU"/>
              </w:rPr>
            </w:pPr>
            <w:r w:rsidRPr="00447E42">
              <w:rPr>
                <w:rFonts w:eastAsia="Times New Roman"/>
                <w:b/>
                <w:sz w:val="22"/>
                <w:szCs w:val="22"/>
                <w:lang w:eastAsia="ru-RU"/>
              </w:rPr>
              <w:t>Ожидаемый р</w:t>
            </w:r>
            <w:r w:rsidRPr="00447E42">
              <w:rPr>
                <w:rFonts w:eastAsia="Times New Roman"/>
                <w:b/>
                <w:sz w:val="22"/>
                <w:szCs w:val="22"/>
                <w:lang w:eastAsia="ru-RU"/>
              </w:rPr>
              <w:t>е</w:t>
            </w:r>
            <w:r w:rsidRPr="00447E42">
              <w:rPr>
                <w:rFonts w:eastAsia="Times New Roman"/>
                <w:b/>
                <w:sz w:val="22"/>
                <w:szCs w:val="22"/>
                <w:lang w:eastAsia="ru-RU"/>
              </w:rPr>
              <w:t>зультат</w:t>
            </w:r>
          </w:p>
          <w:p w:rsidR="00111513" w:rsidRPr="00447E42" w:rsidRDefault="00111513" w:rsidP="00111513">
            <w:pPr>
              <w:autoSpaceDE w:val="0"/>
              <w:autoSpaceDN w:val="0"/>
              <w:adjustRightInd w:val="0"/>
              <w:jc w:val="center"/>
              <w:rPr>
                <w:rFonts w:eastAsia="Times New Roman"/>
                <w:b/>
                <w:sz w:val="22"/>
                <w:szCs w:val="22"/>
                <w:lang w:eastAsia="ru-RU"/>
              </w:rPr>
            </w:pPr>
          </w:p>
        </w:tc>
      </w:tr>
      <w:tr w:rsidR="00F66D81" w:rsidRPr="00447E42" w:rsidTr="00F66D81">
        <w:trPr>
          <w:trHeight w:val="20"/>
        </w:trPr>
        <w:tc>
          <w:tcPr>
            <w:tcW w:w="287" w:type="pct"/>
            <w:vMerge/>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p>
        </w:tc>
        <w:tc>
          <w:tcPr>
            <w:tcW w:w="708" w:type="pct"/>
            <w:vMerge/>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p>
        </w:tc>
        <w:tc>
          <w:tcPr>
            <w:tcW w:w="311" w:type="pct"/>
            <w:vMerge/>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p>
        </w:tc>
        <w:tc>
          <w:tcPr>
            <w:tcW w:w="185" w:type="pct"/>
            <w:vMerge/>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p>
        </w:tc>
        <w:tc>
          <w:tcPr>
            <w:tcW w:w="89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Источник ресурсного обеспечения</w:t>
            </w:r>
          </w:p>
        </w:tc>
        <w:tc>
          <w:tcPr>
            <w:tcW w:w="334"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2023</w:t>
            </w:r>
          </w:p>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год</w:t>
            </w:r>
          </w:p>
        </w:tc>
        <w:tc>
          <w:tcPr>
            <w:tcW w:w="36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2024</w:t>
            </w:r>
          </w:p>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год</w:t>
            </w:r>
          </w:p>
        </w:tc>
        <w:tc>
          <w:tcPr>
            <w:tcW w:w="36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2025</w:t>
            </w:r>
          </w:p>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год</w:t>
            </w:r>
          </w:p>
        </w:tc>
        <w:tc>
          <w:tcPr>
            <w:tcW w:w="371"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2026</w:t>
            </w:r>
          </w:p>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 xml:space="preserve"> год</w:t>
            </w:r>
          </w:p>
        </w:tc>
        <w:tc>
          <w:tcPr>
            <w:tcW w:w="37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всего</w:t>
            </w:r>
          </w:p>
        </w:tc>
        <w:tc>
          <w:tcPr>
            <w:tcW w:w="564" w:type="pct"/>
            <w:vMerge/>
            <w:tcBorders>
              <w:left w:val="single" w:sz="4" w:space="0" w:color="auto"/>
              <w:bottom w:val="single" w:sz="4" w:space="0" w:color="auto"/>
              <w:right w:val="single" w:sz="4" w:space="0" w:color="auto"/>
            </w:tcBorders>
          </w:tcPr>
          <w:p w:rsidR="00111513" w:rsidRPr="00447E42" w:rsidRDefault="00111513" w:rsidP="00111513">
            <w:pPr>
              <w:jc w:val="center"/>
              <w:rPr>
                <w:rFonts w:eastAsia="Times New Roman"/>
                <w:b/>
                <w:sz w:val="22"/>
                <w:szCs w:val="22"/>
                <w:lang w:eastAsia="ru-RU"/>
              </w:rPr>
            </w:pPr>
          </w:p>
        </w:tc>
      </w:tr>
    </w:tbl>
    <w:p w:rsidR="00494AE6" w:rsidRPr="00494AE6" w:rsidRDefault="00494AE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78"/>
        <w:gridCol w:w="2167"/>
        <w:gridCol w:w="144"/>
        <w:gridCol w:w="808"/>
        <w:gridCol w:w="710"/>
        <w:gridCol w:w="34"/>
        <w:gridCol w:w="533"/>
        <w:gridCol w:w="2752"/>
        <w:gridCol w:w="18"/>
        <w:gridCol w:w="37"/>
        <w:gridCol w:w="31"/>
        <w:gridCol w:w="937"/>
        <w:gridCol w:w="18"/>
        <w:gridCol w:w="40"/>
        <w:gridCol w:w="34"/>
        <w:gridCol w:w="1032"/>
        <w:gridCol w:w="18"/>
        <w:gridCol w:w="40"/>
        <w:gridCol w:w="37"/>
        <w:gridCol w:w="1029"/>
        <w:gridCol w:w="18"/>
        <w:gridCol w:w="40"/>
        <w:gridCol w:w="37"/>
        <w:gridCol w:w="995"/>
        <w:gridCol w:w="46"/>
        <w:gridCol w:w="86"/>
        <w:gridCol w:w="1044"/>
        <w:gridCol w:w="52"/>
        <w:gridCol w:w="21"/>
        <w:gridCol w:w="1672"/>
      </w:tblGrid>
      <w:tr w:rsidR="00447E42" w:rsidRPr="00447E42" w:rsidTr="006D3491">
        <w:trPr>
          <w:trHeight w:val="20"/>
          <w:tblHeader/>
        </w:trPr>
        <w:tc>
          <w:tcPr>
            <w:tcW w:w="287"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1</w:t>
            </w:r>
          </w:p>
        </w:tc>
        <w:tc>
          <w:tcPr>
            <w:tcW w:w="708"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2</w:t>
            </w:r>
          </w:p>
        </w:tc>
        <w:tc>
          <w:tcPr>
            <w:tcW w:w="311"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3</w:t>
            </w:r>
          </w:p>
        </w:tc>
        <w:tc>
          <w:tcPr>
            <w:tcW w:w="232"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4</w:t>
            </w:r>
          </w:p>
        </w:tc>
        <w:tc>
          <w:tcPr>
            <w:tcW w:w="18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5</w:t>
            </w: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6</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9</w:t>
            </w:r>
          </w:p>
        </w:tc>
        <w:tc>
          <w:tcPr>
            <w:tcW w:w="371"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p>
        </w:tc>
        <w:tc>
          <w:tcPr>
            <w:tcW w:w="369"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10</w:t>
            </w:r>
          </w:p>
        </w:tc>
        <w:tc>
          <w:tcPr>
            <w:tcW w:w="57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b/>
                <w:sz w:val="22"/>
                <w:szCs w:val="22"/>
                <w:lang w:eastAsia="ru-RU"/>
              </w:rPr>
            </w:pPr>
            <w:r w:rsidRPr="00447E42">
              <w:rPr>
                <w:rFonts w:eastAsia="Times New Roman"/>
                <w:b/>
                <w:sz w:val="22"/>
                <w:szCs w:val="22"/>
                <w:lang w:eastAsia="ru-RU"/>
              </w:rPr>
              <w:t>11</w:t>
            </w: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08"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Муниципальная </w:t>
            </w:r>
            <w:r w:rsidRPr="00447E42">
              <w:rPr>
                <w:rFonts w:eastAsia="Times New Roman"/>
                <w:sz w:val="22"/>
                <w:szCs w:val="22"/>
                <w:lang w:eastAsia="ru-RU"/>
              </w:rPr>
              <w:br/>
              <w:t>программа «Развитие культуры на террит</w:t>
            </w:r>
            <w:r w:rsidRPr="00447E42">
              <w:rPr>
                <w:rFonts w:eastAsia="Times New Roman"/>
                <w:sz w:val="22"/>
                <w:szCs w:val="22"/>
                <w:lang w:eastAsia="ru-RU"/>
              </w:rPr>
              <w:t>о</w:t>
            </w:r>
            <w:r w:rsidRPr="00447E42">
              <w:rPr>
                <w:rFonts w:eastAsia="Times New Roman"/>
                <w:sz w:val="22"/>
                <w:szCs w:val="22"/>
                <w:lang w:eastAsia="ru-RU"/>
              </w:rPr>
              <w:t>рии Хасанского м</w:t>
            </w:r>
            <w:r w:rsidRPr="00447E42">
              <w:rPr>
                <w:rFonts w:eastAsia="Times New Roman"/>
                <w:sz w:val="22"/>
                <w:szCs w:val="22"/>
                <w:lang w:eastAsia="ru-RU"/>
              </w:rPr>
              <w:t>у</w:t>
            </w:r>
            <w:r w:rsidRPr="00447E42">
              <w:rPr>
                <w:rFonts w:eastAsia="Times New Roman"/>
                <w:sz w:val="22"/>
                <w:szCs w:val="22"/>
                <w:lang w:eastAsia="ru-RU"/>
              </w:rPr>
              <w:t>ниципального  окр</w:t>
            </w:r>
            <w:r w:rsidRPr="00447E42">
              <w:rPr>
                <w:rFonts w:eastAsia="Times New Roman"/>
                <w:sz w:val="22"/>
                <w:szCs w:val="22"/>
                <w:lang w:eastAsia="ru-RU"/>
              </w:rPr>
              <w:t>у</w:t>
            </w:r>
            <w:r w:rsidRPr="00447E42">
              <w:rPr>
                <w:rFonts w:eastAsia="Times New Roman"/>
                <w:sz w:val="22"/>
                <w:szCs w:val="22"/>
                <w:lang w:eastAsia="ru-RU"/>
              </w:rPr>
              <w:t>га»</w:t>
            </w:r>
          </w:p>
        </w:tc>
        <w:tc>
          <w:tcPr>
            <w:tcW w:w="311" w:type="pct"/>
            <w:gridSpan w:val="2"/>
            <w:vMerge w:val="restart"/>
            <w:tcBorders>
              <w:top w:val="nil"/>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полит</w:t>
            </w:r>
            <w:r w:rsidRPr="00447E42">
              <w:rPr>
                <w:rFonts w:eastAsia="Times New Roman"/>
                <w:sz w:val="22"/>
                <w:szCs w:val="22"/>
                <w:lang w:eastAsia="ru-RU"/>
              </w:rPr>
              <w:t>и</w:t>
            </w:r>
            <w:r w:rsidRPr="00447E42">
              <w:rPr>
                <w:rFonts w:eastAsia="Times New Roman"/>
                <w:sz w:val="22"/>
                <w:szCs w:val="22"/>
                <w:lang w:eastAsia="ru-RU"/>
              </w:rPr>
              <w:t>ки,</w:t>
            </w:r>
          </w:p>
          <w:p w:rsidR="00111513" w:rsidRPr="00447E42" w:rsidRDefault="00111513" w:rsidP="00111513">
            <w:pPr>
              <w:autoSpaceDE w:val="0"/>
              <w:autoSpaceDN w:val="0"/>
              <w:adjustRightInd w:val="0"/>
              <w:ind w:right="-108"/>
              <w:rPr>
                <w:rFonts w:eastAsia="Times New Roman"/>
                <w:sz w:val="22"/>
                <w:szCs w:val="22"/>
                <w:lang w:eastAsia="ru-RU"/>
              </w:rPr>
            </w:pPr>
            <w:r w:rsidRPr="00447E42">
              <w:rPr>
                <w:rFonts w:eastAsia="Times New Roman"/>
                <w:sz w:val="22"/>
                <w:szCs w:val="22"/>
                <w:lang w:eastAsia="ru-RU"/>
              </w:rPr>
              <w:t xml:space="preserve">МБУ КДО, </w:t>
            </w:r>
          </w:p>
          <w:p w:rsidR="00111513" w:rsidRPr="00447E42" w:rsidRDefault="00111513" w:rsidP="00111513">
            <w:pPr>
              <w:autoSpaceDE w:val="0"/>
              <w:autoSpaceDN w:val="0"/>
              <w:adjustRightInd w:val="0"/>
              <w:ind w:right="-108"/>
              <w:rPr>
                <w:rFonts w:eastAsia="Times New Roman"/>
                <w:sz w:val="22"/>
                <w:szCs w:val="22"/>
                <w:lang w:eastAsia="ru-RU"/>
              </w:rPr>
            </w:pPr>
            <w:r w:rsidRPr="00447E42">
              <w:rPr>
                <w:rFonts w:eastAsia="Times New Roman"/>
                <w:sz w:val="22"/>
                <w:szCs w:val="22"/>
                <w:lang w:eastAsia="ru-RU"/>
              </w:rPr>
              <w:t xml:space="preserve">МБУ ЦБС,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bCs/>
                <w:sz w:val="22"/>
                <w:szCs w:val="22"/>
                <w:lang w:eastAsia="ru-RU"/>
              </w:rPr>
              <w:t>МБУ ДО ДШИ</w:t>
            </w:r>
          </w:p>
        </w:tc>
        <w:tc>
          <w:tcPr>
            <w:tcW w:w="232"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tabs>
                <w:tab w:val="left" w:pos="164"/>
              </w:tabs>
              <w:ind w:hanging="108"/>
              <w:jc w:val="center"/>
              <w:rPr>
                <w:rFonts w:eastAsia="Times New Roman"/>
                <w:sz w:val="22"/>
                <w:szCs w:val="22"/>
                <w:lang w:eastAsia="ru-RU"/>
              </w:rPr>
            </w:pPr>
            <w:r w:rsidRPr="00447E42">
              <w:rPr>
                <w:rFonts w:eastAsia="Times New Roman"/>
                <w:sz w:val="22"/>
                <w:szCs w:val="22"/>
                <w:lang w:eastAsia="ru-RU"/>
              </w:rPr>
              <w:t xml:space="preserve">   2023-2026</w:t>
            </w: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autoSpaceDE w:val="0"/>
              <w:autoSpaceDN w:val="0"/>
              <w:adjustRightInd w:val="0"/>
              <w:rPr>
                <w:rFonts w:eastAsia="Times New Roman"/>
                <w:sz w:val="22"/>
                <w:szCs w:val="22"/>
                <w:lang w:eastAsia="ru-RU"/>
              </w:rPr>
            </w:pPr>
          </w:p>
        </w:tc>
        <w:tc>
          <w:tcPr>
            <w:tcW w:w="185" w:type="pct"/>
            <w:gridSpan w:val="2"/>
            <w:vMerge w:val="restart"/>
            <w:tcBorders>
              <w:top w:val="nil"/>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nil"/>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Всего: </w:t>
            </w:r>
          </w:p>
        </w:tc>
        <w:tc>
          <w:tcPr>
            <w:tcW w:w="334" w:type="pct"/>
            <w:gridSpan w:val="4"/>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80958,83</w:t>
            </w:r>
          </w:p>
        </w:tc>
        <w:tc>
          <w:tcPr>
            <w:tcW w:w="367" w:type="pct"/>
            <w:gridSpan w:val="4"/>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418205,77</w:t>
            </w:r>
          </w:p>
        </w:tc>
        <w:tc>
          <w:tcPr>
            <w:tcW w:w="367" w:type="pct"/>
            <w:gridSpan w:val="4"/>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489080,87</w:t>
            </w:r>
          </w:p>
        </w:tc>
        <w:tc>
          <w:tcPr>
            <w:tcW w:w="371" w:type="pct"/>
            <w:gridSpan w:val="5"/>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103215,62</w:t>
            </w:r>
          </w:p>
        </w:tc>
        <w:tc>
          <w:tcPr>
            <w:tcW w:w="369" w:type="pct"/>
            <w:gridSpan w:val="2"/>
            <w:tcBorders>
              <w:top w:val="nil"/>
              <w:left w:val="single" w:sz="4" w:space="0" w:color="auto"/>
              <w:bottom w:val="single" w:sz="4" w:space="0" w:color="auto"/>
              <w:right w:val="single" w:sz="4" w:space="0" w:color="auto"/>
            </w:tcBorders>
          </w:tcPr>
          <w:p w:rsidR="00111513" w:rsidRPr="00447E42" w:rsidRDefault="00111513" w:rsidP="00111513">
            <w:pPr>
              <w:widowControl w:val="0"/>
              <w:tabs>
                <w:tab w:val="left" w:pos="187"/>
              </w:tabs>
              <w:autoSpaceDE w:val="0"/>
              <w:autoSpaceDN w:val="0"/>
              <w:adjustRightInd w:val="0"/>
              <w:ind w:left="-167"/>
              <w:rPr>
                <w:rFonts w:eastAsia="Calibri"/>
                <w:sz w:val="22"/>
                <w:szCs w:val="22"/>
                <w:lang w:eastAsia="ru-RU"/>
              </w:rPr>
            </w:pPr>
            <w:r w:rsidRPr="00447E42">
              <w:rPr>
                <w:rFonts w:eastAsia="Calibri"/>
                <w:sz w:val="22"/>
                <w:szCs w:val="22"/>
                <w:lang w:eastAsia="ru-RU"/>
              </w:rPr>
              <w:t xml:space="preserve"> 1091461,09</w:t>
            </w:r>
          </w:p>
        </w:tc>
        <w:tc>
          <w:tcPr>
            <w:tcW w:w="570" w:type="pct"/>
            <w:gridSpan w:val="3"/>
            <w:vMerge w:val="restart"/>
            <w:tcBorders>
              <w:top w:val="nil"/>
              <w:left w:val="single" w:sz="4" w:space="0" w:color="auto"/>
              <w:right w:val="single" w:sz="4" w:space="0" w:color="auto"/>
            </w:tcBorders>
          </w:tcPr>
          <w:p w:rsidR="00111513" w:rsidRPr="00447E42" w:rsidRDefault="00111513" w:rsidP="00111513">
            <w:pPr>
              <w:ind w:right="-108" w:firstLine="38"/>
              <w:rPr>
                <w:rFonts w:eastAsia="Times New Roman"/>
                <w:sz w:val="22"/>
                <w:szCs w:val="22"/>
                <w:lang w:eastAsia="ru-RU"/>
              </w:rPr>
            </w:pPr>
            <w:r w:rsidRPr="00447E42">
              <w:rPr>
                <w:rFonts w:eastAsia="Times New Roman"/>
                <w:sz w:val="22"/>
                <w:szCs w:val="22"/>
                <w:lang w:eastAsia="ru-RU"/>
              </w:rPr>
              <w:t>увеличение чи</w:t>
            </w:r>
            <w:r w:rsidRPr="00447E42">
              <w:rPr>
                <w:rFonts w:eastAsia="Times New Roman"/>
                <w:sz w:val="22"/>
                <w:szCs w:val="22"/>
                <w:lang w:eastAsia="ru-RU"/>
              </w:rPr>
              <w:t>с</w:t>
            </w:r>
            <w:r w:rsidRPr="00447E42">
              <w:rPr>
                <w:rFonts w:eastAsia="Times New Roman"/>
                <w:sz w:val="22"/>
                <w:szCs w:val="22"/>
                <w:lang w:eastAsia="ru-RU"/>
              </w:rPr>
              <w:t>ленности насел</w:t>
            </w:r>
            <w:r w:rsidRPr="00447E42">
              <w:rPr>
                <w:rFonts w:eastAsia="Times New Roman"/>
                <w:sz w:val="22"/>
                <w:szCs w:val="22"/>
                <w:lang w:eastAsia="ru-RU"/>
              </w:rPr>
              <w:t>е</w:t>
            </w:r>
            <w:r w:rsidRPr="00447E42">
              <w:rPr>
                <w:rFonts w:eastAsia="Times New Roman"/>
                <w:sz w:val="22"/>
                <w:szCs w:val="22"/>
                <w:lang w:eastAsia="ru-RU"/>
              </w:rPr>
              <w:t>ния Хасанского муниципального округа, удовл</w:t>
            </w:r>
            <w:r w:rsidRPr="00447E42">
              <w:rPr>
                <w:rFonts w:eastAsia="Times New Roman"/>
                <w:sz w:val="22"/>
                <w:szCs w:val="22"/>
                <w:lang w:eastAsia="ru-RU"/>
              </w:rPr>
              <w:t>е</w:t>
            </w:r>
            <w:r w:rsidRPr="00447E42">
              <w:rPr>
                <w:rFonts w:eastAsia="Times New Roman"/>
                <w:sz w:val="22"/>
                <w:szCs w:val="22"/>
                <w:lang w:eastAsia="ru-RU"/>
              </w:rPr>
              <w:t>творенных кач</w:t>
            </w:r>
            <w:r w:rsidRPr="00447E42">
              <w:rPr>
                <w:rFonts w:eastAsia="Times New Roman"/>
                <w:sz w:val="22"/>
                <w:szCs w:val="22"/>
                <w:lang w:eastAsia="ru-RU"/>
              </w:rPr>
              <w:t>е</w:t>
            </w:r>
            <w:r w:rsidRPr="00447E42">
              <w:rPr>
                <w:rFonts w:eastAsia="Times New Roman"/>
                <w:sz w:val="22"/>
                <w:szCs w:val="22"/>
                <w:lang w:eastAsia="ru-RU"/>
              </w:rPr>
              <w:t>ством предоста</w:t>
            </w:r>
            <w:r w:rsidRPr="00447E42">
              <w:rPr>
                <w:rFonts w:eastAsia="Times New Roman"/>
                <w:sz w:val="22"/>
                <w:szCs w:val="22"/>
                <w:lang w:eastAsia="ru-RU"/>
              </w:rPr>
              <w:t>в</w:t>
            </w:r>
            <w:r w:rsidRPr="00447E42">
              <w:rPr>
                <w:rFonts w:eastAsia="Times New Roman"/>
                <w:sz w:val="22"/>
                <w:szCs w:val="22"/>
                <w:lang w:eastAsia="ru-RU"/>
              </w:rPr>
              <w:t>ления муниц</w:t>
            </w:r>
            <w:r w:rsidRPr="00447E42">
              <w:rPr>
                <w:rFonts w:eastAsia="Times New Roman"/>
                <w:sz w:val="22"/>
                <w:szCs w:val="22"/>
                <w:lang w:eastAsia="ru-RU"/>
              </w:rPr>
              <w:t>и</w:t>
            </w:r>
            <w:r w:rsidRPr="00447E42">
              <w:rPr>
                <w:rFonts w:eastAsia="Times New Roman"/>
                <w:sz w:val="22"/>
                <w:szCs w:val="22"/>
                <w:lang w:eastAsia="ru-RU"/>
              </w:rPr>
              <w:t>пальных услуг</w:t>
            </w: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08"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311"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959,04</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269357,97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301268,00</w:t>
            </w:r>
          </w:p>
        </w:tc>
        <w:tc>
          <w:tcPr>
            <w:tcW w:w="371"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9"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571585,01</w:t>
            </w:r>
          </w:p>
        </w:tc>
        <w:tc>
          <w:tcPr>
            <w:tcW w:w="570" w:type="pct"/>
            <w:gridSpan w:val="3"/>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08"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311"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350,68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51624,59</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93454,17</w:t>
            </w:r>
          </w:p>
        </w:tc>
        <w:tc>
          <w:tcPr>
            <w:tcW w:w="371"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369"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145597,45</w:t>
            </w:r>
          </w:p>
        </w:tc>
        <w:tc>
          <w:tcPr>
            <w:tcW w:w="570" w:type="pct"/>
            <w:gridSpan w:val="3"/>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08"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311"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79649,11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97223,21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94358,70</w:t>
            </w:r>
          </w:p>
        </w:tc>
        <w:tc>
          <w:tcPr>
            <w:tcW w:w="371"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103047,61</w:t>
            </w:r>
          </w:p>
        </w:tc>
        <w:tc>
          <w:tcPr>
            <w:tcW w:w="369"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374278,63</w:t>
            </w:r>
          </w:p>
        </w:tc>
        <w:tc>
          <w:tcPr>
            <w:tcW w:w="570" w:type="pct"/>
            <w:gridSpan w:val="3"/>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08"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311"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32"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8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71"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9"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70" w:type="pct"/>
            <w:gridSpan w:val="3"/>
            <w:vMerge/>
            <w:tcBorders>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111513" w:rsidRPr="00447E42" w:rsidTr="006D3491">
        <w:trPr>
          <w:trHeight w:val="927"/>
        </w:trPr>
        <w:tc>
          <w:tcPr>
            <w:tcW w:w="5000" w:type="pct"/>
            <w:gridSpan w:val="30"/>
            <w:tcBorders>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 Подпрограмма  «Развитие муниципального бюджетного учреждения  «Культурно-досуговое объединение» Хасанского муниципального округа»</w:t>
            </w:r>
          </w:p>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 xml:space="preserve">Цель: обеспечение  равной  доступности  культурных  благ </w:t>
            </w:r>
            <w:r w:rsidRPr="00447E42">
              <w:rPr>
                <w:rFonts w:eastAsia="Calibri"/>
                <w:color w:val="000000"/>
                <w:sz w:val="22"/>
                <w:szCs w:val="22"/>
                <w:lang w:eastAsia="ru-RU"/>
              </w:rPr>
              <w:t xml:space="preserve"> </w:t>
            </w:r>
            <w:r w:rsidRPr="00447E42">
              <w:rPr>
                <w:rFonts w:eastAsia="Calibri"/>
                <w:sz w:val="22"/>
                <w:szCs w:val="22"/>
                <w:lang w:eastAsia="ru-RU"/>
              </w:rPr>
              <w:t>для граждан  Хасанского  муниципального  округа</w:t>
            </w:r>
          </w:p>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Задача: увеличение  числа  посещений  культурно-массовых мероприятий, проводимых учреждениями культурно-досугового типа</w:t>
            </w:r>
          </w:p>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 xml:space="preserve">Мероприятия по исполнению задачи: </w:t>
            </w: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r w:rsidRPr="00447E42">
              <w:rPr>
                <w:rFonts w:eastAsia="Times New Roman"/>
                <w:sz w:val="22"/>
                <w:szCs w:val="22"/>
                <w:lang w:eastAsia="ru-RU"/>
              </w:rPr>
              <w:t>1.</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widowControl w:val="0"/>
              <w:autoSpaceDE w:val="0"/>
              <w:autoSpaceDN w:val="0"/>
              <w:adjustRightInd w:val="0"/>
              <w:rPr>
                <w:rFonts w:ascii="Calibri" w:eastAsia="Calibri" w:hAnsi="Calibri" w:cs="Calibri"/>
                <w:sz w:val="22"/>
                <w:szCs w:val="22"/>
                <w:lang w:eastAsia="ru-RU"/>
              </w:rPr>
            </w:pPr>
            <w:r w:rsidRPr="00447E42">
              <w:rPr>
                <w:rFonts w:eastAsia="Calibri"/>
                <w:sz w:val="22"/>
                <w:szCs w:val="22"/>
                <w:lang w:eastAsia="ru-RU"/>
              </w:rPr>
              <w:t xml:space="preserve">Подпрограмма </w:t>
            </w:r>
          </w:p>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«Развитие муниц</w:t>
            </w:r>
            <w:r w:rsidRPr="00447E42">
              <w:rPr>
                <w:rFonts w:eastAsia="Calibri"/>
                <w:sz w:val="22"/>
                <w:szCs w:val="22"/>
                <w:lang w:eastAsia="ru-RU"/>
              </w:rPr>
              <w:t>и</w:t>
            </w:r>
            <w:r w:rsidRPr="00447E42">
              <w:rPr>
                <w:rFonts w:eastAsia="Calibri"/>
                <w:sz w:val="22"/>
                <w:szCs w:val="22"/>
                <w:lang w:eastAsia="ru-RU"/>
              </w:rPr>
              <w:t>пального бюджетного учреждения «Культу</w:t>
            </w:r>
            <w:r w:rsidRPr="00447E42">
              <w:rPr>
                <w:rFonts w:eastAsia="Calibri"/>
                <w:sz w:val="22"/>
                <w:szCs w:val="22"/>
                <w:lang w:eastAsia="ru-RU"/>
              </w:rPr>
              <w:t>р</w:t>
            </w:r>
            <w:r w:rsidRPr="00447E42">
              <w:rPr>
                <w:rFonts w:eastAsia="Calibri"/>
                <w:sz w:val="22"/>
                <w:szCs w:val="22"/>
                <w:lang w:eastAsia="ru-RU"/>
              </w:rPr>
              <w:t>но-досуговое объед</w:t>
            </w:r>
            <w:r w:rsidRPr="00447E42">
              <w:rPr>
                <w:rFonts w:eastAsia="Calibri"/>
                <w:sz w:val="22"/>
                <w:szCs w:val="22"/>
                <w:lang w:eastAsia="ru-RU"/>
              </w:rPr>
              <w:t>и</w:t>
            </w:r>
            <w:r w:rsidRPr="00447E42">
              <w:rPr>
                <w:rFonts w:eastAsia="Calibri"/>
                <w:sz w:val="22"/>
                <w:szCs w:val="22"/>
                <w:lang w:eastAsia="ru-RU"/>
              </w:rPr>
              <w:t>нение»</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r w:rsidRPr="00447E42">
              <w:rPr>
                <w:rFonts w:eastAsia="Times New Roman"/>
                <w:sz w:val="22"/>
                <w:szCs w:val="22"/>
                <w:lang w:eastAsia="ru-RU"/>
              </w:rPr>
              <w:t>МБУ КДО</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39427,48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109360,42</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sz w:val="22"/>
                <w:szCs w:val="22"/>
                <w:lang w:eastAsia="ru-RU"/>
              </w:rPr>
              <w:t>69567,89</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49455,88</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267811,67</w:t>
            </w:r>
          </w:p>
        </w:tc>
        <w:tc>
          <w:tcPr>
            <w:tcW w:w="553" w:type="pct"/>
            <w:gridSpan w:val="2"/>
            <w:vMerge w:val="restart"/>
            <w:tcBorders>
              <w:top w:val="single" w:sz="4" w:space="0" w:color="auto"/>
              <w:left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sz w:val="22"/>
                <w:szCs w:val="22"/>
                <w:lang w:eastAsia="ru-RU"/>
              </w:rPr>
              <w:t>увеличение  п</w:t>
            </w:r>
            <w:r w:rsidRPr="00447E42">
              <w:rPr>
                <w:rFonts w:eastAsia="Times New Roman"/>
                <w:sz w:val="22"/>
                <w:szCs w:val="22"/>
                <w:lang w:eastAsia="ru-RU"/>
              </w:rPr>
              <w:t>о</w:t>
            </w:r>
            <w:r w:rsidRPr="00447E42">
              <w:rPr>
                <w:rFonts w:eastAsia="Times New Roman"/>
                <w:sz w:val="22"/>
                <w:szCs w:val="22"/>
                <w:lang w:eastAsia="ru-RU"/>
              </w:rPr>
              <w:t>сещаемости  культурно-массовых мер</w:t>
            </w:r>
            <w:r w:rsidRPr="00447E42">
              <w:rPr>
                <w:rFonts w:eastAsia="Times New Roman"/>
                <w:sz w:val="22"/>
                <w:szCs w:val="22"/>
                <w:lang w:eastAsia="ru-RU"/>
              </w:rPr>
              <w:t>о</w:t>
            </w:r>
            <w:r w:rsidRPr="00447E42">
              <w:rPr>
                <w:rFonts w:eastAsia="Times New Roman"/>
                <w:sz w:val="22"/>
                <w:szCs w:val="22"/>
                <w:lang w:eastAsia="ru-RU"/>
              </w:rPr>
              <w:t>приятий пров</w:t>
            </w:r>
            <w:r w:rsidRPr="00447E42">
              <w:rPr>
                <w:rFonts w:eastAsia="Times New Roman"/>
                <w:sz w:val="22"/>
                <w:szCs w:val="22"/>
                <w:lang w:eastAsia="ru-RU"/>
              </w:rPr>
              <w:t>е</w:t>
            </w:r>
            <w:r w:rsidRPr="00447E42">
              <w:rPr>
                <w:rFonts w:eastAsia="Times New Roman"/>
                <w:sz w:val="22"/>
                <w:szCs w:val="22"/>
                <w:lang w:eastAsia="ru-RU"/>
              </w:rPr>
              <w:t>денных  МБУ КДО  к  2026  году  до  196442 человек</w:t>
            </w: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55913,97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55913,97</w:t>
            </w:r>
          </w:p>
        </w:tc>
        <w:tc>
          <w:tcPr>
            <w:tcW w:w="55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10530,46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27742,00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38272,46</w:t>
            </w:r>
          </w:p>
        </w:tc>
        <w:tc>
          <w:tcPr>
            <w:tcW w:w="55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39427,48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42915,99</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sz w:val="22"/>
                <w:szCs w:val="22"/>
                <w:lang w:eastAsia="ru-RU"/>
              </w:rPr>
              <w:t>41825,89</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49455,88</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173625,24</w:t>
            </w:r>
          </w:p>
        </w:tc>
        <w:tc>
          <w:tcPr>
            <w:tcW w:w="553" w:type="pct"/>
            <w:gridSpan w:val="2"/>
            <w:vMerge/>
            <w:tcBorders>
              <w:left w:val="single" w:sz="4" w:space="0" w:color="auto"/>
              <w:right w:val="single" w:sz="4" w:space="0" w:color="auto"/>
            </w:tcBorders>
          </w:tcPr>
          <w:p w:rsidR="00111513" w:rsidRPr="00447E42" w:rsidRDefault="00111513" w:rsidP="00111513">
            <w:pPr>
              <w:widowControl w:val="0"/>
              <w:numPr>
                <w:ilvl w:val="0"/>
                <w:numId w:val="39"/>
              </w:numPr>
              <w:autoSpaceDE w:val="0"/>
              <w:autoSpaceDN w:val="0"/>
              <w:adjustRightInd w:val="0"/>
              <w:ind w:left="0" w:firstLine="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vMerge/>
            <w:tcBorders>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r w:rsidRPr="00447E42">
              <w:rPr>
                <w:rFonts w:eastAsia="Times New Roman"/>
                <w:sz w:val="22"/>
                <w:szCs w:val="22"/>
                <w:lang w:eastAsia="ru-RU"/>
              </w:rPr>
              <w:t>1.1.</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Расходы на финансовое обеспечение выполн</w:t>
            </w:r>
            <w:r w:rsidRPr="00447E42">
              <w:rPr>
                <w:rFonts w:eastAsia="Times New Roman"/>
                <w:sz w:val="22"/>
                <w:szCs w:val="22"/>
                <w:lang w:eastAsia="ru-RU"/>
              </w:rPr>
              <w:t>е</w:t>
            </w:r>
            <w:r w:rsidRPr="00447E42">
              <w:rPr>
                <w:rFonts w:eastAsia="Times New Roman"/>
                <w:sz w:val="22"/>
                <w:szCs w:val="22"/>
                <w:lang w:eastAsia="ru-RU"/>
              </w:rPr>
              <w:t>ния муниципального задания на оказание муниципальных услуг МБУ КДО</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МБУ КДО</w:t>
            </w:r>
          </w:p>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autoSpaceDE w:val="0"/>
              <w:autoSpaceDN w:val="0"/>
              <w:adjustRightInd w:val="0"/>
              <w:rPr>
                <w:rFonts w:eastAsia="Times New Roman"/>
                <w:sz w:val="22"/>
                <w:szCs w:val="22"/>
                <w:lang w:eastAsia="ru-RU"/>
              </w:rPr>
            </w:pP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34218,27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38542,31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40967,89</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43455,88</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157184,35</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федеральный бюджет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(субсидии, су</w:t>
            </w:r>
            <w:r w:rsidRPr="00447E42">
              <w:rPr>
                <w:rFonts w:eastAsia="Times New Roman"/>
                <w:sz w:val="22"/>
                <w:szCs w:val="22"/>
                <w:lang w:eastAsia="ru-RU"/>
              </w:rPr>
              <w:t>б</w:t>
            </w:r>
            <w:r w:rsidRPr="00447E42">
              <w:rPr>
                <w:rFonts w:eastAsia="Times New Roman"/>
                <w:sz w:val="22"/>
                <w:szCs w:val="22"/>
                <w:lang w:eastAsia="ru-RU"/>
              </w:rPr>
              <w:t>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34218,27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38542,31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40967,89</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43455,88</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157184,35</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r w:rsidRPr="00447E42">
              <w:rPr>
                <w:rFonts w:eastAsia="Times New Roman"/>
                <w:sz w:val="22"/>
                <w:szCs w:val="22"/>
                <w:lang w:eastAsia="ru-RU"/>
              </w:rPr>
              <w:t>1.2.</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 xml:space="preserve">Расходы на текущий и капитальный ремонт объектов  МБУ  КДО с учетом разработки и проверки проектно-сметной документации </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color w:val="000000"/>
                <w:sz w:val="22"/>
                <w:szCs w:val="22"/>
                <w:lang w:eastAsia="ru-RU"/>
              </w:rPr>
            </w:pPr>
            <w:r w:rsidRPr="00447E42">
              <w:rPr>
                <w:rFonts w:eastAsia="Times New Roman"/>
                <w:sz w:val="22"/>
                <w:szCs w:val="22"/>
                <w:lang w:eastAsia="ru-RU"/>
              </w:rPr>
              <w:t>МБУ КДО</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jc w:val="center"/>
              <w:rPr>
                <w:rFonts w:eastAsia="Times New Roman"/>
                <w:color w:val="000000"/>
                <w:sz w:val="22"/>
                <w:szCs w:val="22"/>
                <w:lang w:eastAsia="ru-RU"/>
              </w:rPr>
            </w:pP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color w:val="000000"/>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705,00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67374,25</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28600,00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6000,00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102679,25</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55913,97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55913,97</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10530,46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27742,00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38272,46</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705,00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929,82</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858,00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6000,00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8492,82</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ind w:left="-108" w:right="-111"/>
              <w:rPr>
                <w:rFonts w:eastAsia="Calibri"/>
                <w:sz w:val="22"/>
                <w:szCs w:val="22"/>
                <w:lang w:eastAsia="ru-RU"/>
              </w:rPr>
            </w:pPr>
            <w:r w:rsidRPr="00447E42">
              <w:rPr>
                <w:rFonts w:eastAsia="Calibri"/>
                <w:sz w:val="22"/>
                <w:szCs w:val="22"/>
                <w:lang w:eastAsia="ru-RU"/>
              </w:rPr>
              <w:t>1.2.1</w:t>
            </w:r>
          </w:p>
        </w:tc>
        <w:tc>
          <w:tcPr>
            <w:tcW w:w="75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Расходы на разработку проектно-сметной д</w:t>
            </w:r>
            <w:r w:rsidRPr="00447E42">
              <w:rPr>
                <w:rFonts w:eastAsia="Times New Roman"/>
                <w:sz w:val="22"/>
                <w:szCs w:val="22"/>
                <w:lang w:eastAsia="ru-RU"/>
              </w:rPr>
              <w:t>о</w:t>
            </w:r>
            <w:r w:rsidRPr="00447E42">
              <w:rPr>
                <w:rFonts w:eastAsia="Times New Roman"/>
                <w:sz w:val="22"/>
                <w:szCs w:val="22"/>
                <w:lang w:eastAsia="ru-RU"/>
              </w:rPr>
              <w:t>кументации</w:t>
            </w:r>
          </w:p>
        </w:tc>
        <w:tc>
          <w:tcPr>
            <w:tcW w:w="264" w:type="pct"/>
            <w:vMerge w:val="restart"/>
            <w:tcBorders>
              <w:left w:val="single" w:sz="4" w:space="0" w:color="auto"/>
              <w:right w:val="single" w:sz="4" w:space="0" w:color="auto"/>
            </w:tcBorders>
          </w:tcPr>
          <w:p w:rsidR="00111513" w:rsidRPr="00447E42" w:rsidRDefault="00111513" w:rsidP="00111513">
            <w:pPr>
              <w:tabs>
                <w:tab w:val="left" w:pos="1883"/>
              </w:tabs>
              <w:autoSpaceDE w:val="0"/>
              <w:autoSpaceDN w:val="0"/>
              <w:adjustRightInd w:val="0"/>
              <w:ind w:right="-154"/>
              <w:rPr>
                <w:rFonts w:eastAsia="Times New Roman"/>
                <w:sz w:val="22"/>
                <w:szCs w:val="22"/>
                <w:lang w:eastAsia="ru-RU"/>
              </w:rPr>
            </w:pPr>
            <w:r w:rsidRPr="00447E42">
              <w:rPr>
                <w:rFonts w:eastAsia="Times New Roman"/>
                <w:sz w:val="22"/>
                <w:szCs w:val="22"/>
                <w:lang w:eastAsia="ru-RU"/>
              </w:rPr>
              <w:t>МБУ КДО</w:t>
            </w: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705,00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810,00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1515,00</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федеральный бюджет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(субсидии, су</w:t>
            </w:r>
            <w:r w:rsidRPr="00447E42">
              <w:rPr>
                <w:rFonts w:eastAsia="Times New Roman"/>
                <w:sz w:val="22"/>
                <w:szCs w:val="22"/>
                <w:lang w:eastAsia="ru-RU"/>
              </w:rPr>
              <w:t>б</w:t>
            </w:r>
            <w:r w:rsidRPr="00447E42">
              <w:rPr>
                <w:rFonts w:eastAsia="Times New Roman"/>
                <w:sz w:val="22"/>
                <w:szCs w:val="22"/>
                <w:lang w:eastAsia="ru-RU"/>
              </w:rPr>
              <w:t>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705,00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810,00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1515,00</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left="-108" w:right="-111"/>
              <w:rPr>
                <w:rFonts w:eastAsia="Times New Roman"/>
                <w:sz w:val="22"/>
                <w:szCs w:val="22"/>
                <w:lang w:eastAsia="ru-RU"/>
              </w:rPr>
            </w:pPr>
            <w:r w:rsidRPr="00447E42">
              <w:rPr>
                <w:rFonts w:eastAsia="Times New Roman"/>
                <w:sz w:val="22"/>
                <w:szCs w:val="22"/>
                <w:lang w:eastAsia="ru-RU"/>
              </w:rPr>
              <w:t>1.2.2</w:t>
            </w:r>
          </w:p>
        </w:tc>
        <w:tc>
          <w:tcPr>
            <w:tcW w:w="75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 xml:space="preserve">Расходы на текущий и капитальный ремонт  Дома культуры </w:t>
            </w:r>
            <w:proofErr w:type="spellStart"/>
            <w:r w:rsidRPr="00447E42">
              <w:rPr>
                <w:rFonts w:eastAsia="Times New Roman"/>
                <w:sz w:val="22"/>
                <w:szCs w:val="22"/>
                <w:lang w:eastAsia="ru-RU"/>
              </w:rPr>
              <w:t>п</w:t>
            </w:r>
            <w:proofErr w:type="gramStart"/>
            <w:r w:rsidRPr="00447E42">
              <w:rPr>
                <w:rFonts w:eastAsia="Times New Roman"/>
                <w:sz w:val="22"/>
                <w:szCs w:val="22"/>
                <w:lang w:eastAsia="ru-RU"/>
              </w:rPr>
              <w:t>.С</w:t>
            </w:r>
            <w:proofErr w:type="gramEnd"/>
            <w:r w:rsidRPr="00447E42">
              <w:rPr>
                <w:rFonts w:eastAsia="Times New Roman"/>
                <w:sz w:val="22"/>
                <w:szCs w:val="22"/>
                <w:lang w:eastAsia="ru-RU"/>
              </w:rPr>
              <w:t>лавянка</w:t>
            </w:r>
            <w:proofErr w:type="spellEnd"/>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264" w:type="pct"/>
            <w:vMerge w:val="restart"/>
            <w:tcBorders>
              <w:left w:val="single" w:sz="4" w:space="0" w:color="auto"/>
              <w:right w:val="single" w:sz="4" w:space="0" w:color="auto"/>
            </w:tcBorders>
          </w:tcPr>
          <w:p w:rsidR="00111513" w:rsidRPr="00447E42" w:rsidRDefault="00111513" w:rsidP="00111513">
            <w:pPr>
              <w:tabs>
                <w:tab w:val="left" w:pos="1883"/>
              </w:tabs>
              <w:autoSpaceDE w:val="0"/>
              <w:autoSpaceDN w:val="0"/>
              <w:adjustRightInd w:val="0"/>
              <w:ind w:right="-154"/>
              <w:rPr>
                <w:rFonts w:eastAsia="Times New Roman"/>
                <w:sz w:val="22"/>
                <w:szCs w:val="22"/>
                <w:lang w:eastAsia="ru-RU"/>
              </w:rPr>
            </w:pPr>
            <w:r w:rsidRPr="00447E42">
              <w:rPr>
                <w:rFonts w:eastAsia="Times New Roman"/>
                <w:sz w:val="22"/>
                <w:szCs w:val="22"/>
                <w:lang w:eastAsia="ru-RU"/>
              </w:rPr>
              <w:t>МБУ КДО</w:t>
            </w: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28600,00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6000,00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34600,00</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федеральный бюджет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(субсидии, су</w:t>
            </w:r>
            <w:r w:rsidRPr="00447E42">
              <w:rPr>
                <w:rFonts w:eastAsia="Times New Roman"/>
                <w:sz w:val="22"/>
                <w:szCs w:val="22"/>
                <w:lang w:eastAsia="ru-RU"/>
              </w:rPr>
              <w:t>б</w:t>
            </w:r>
            <w:r w:rsidRPr="00447E42">
              <w:rPr>
                <w:rFonts w:eastAsia="Times New Roman"/>
                <w:sz w:val="22"/>
                <w:szCs w:val="22"/>
                <w:lang w:eastAsia="ru-RU"/>
              </w:rPr>
              <w:t>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27742,00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27742,00</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858,00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6000,00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6858,00</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right="-111" w:hanging="108"/>
              <w:rPr>
                <w:rFonts w:eastAsia="Times New Roman"/>
                <w:sz w:val="22"/>
                <w:szCs w:val="22"/>
                <w:lang w:eastAsia="ru-RU"/>
              </w:rPr>
            </w:pPr>
            <w:r w:rsidRPr="00447E42">
              <w:rPr>
                <w:rFonts w:eastAsia="Times New Roman"/>
                <w:sz w:val="22"/>
                <w:szCs w:val="22"/>
                <w:lang w:eastAsia="ru-RU"/>
              </w:rPr>
              <w:t>1.2.3</w:t>
            </w:r>
          </w:p>
        </w:tc>
        <w:tc>
          <w:tcPr>
            <w:tcW w:w="75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Расходы на текущий и капитальный ремонт  клуба п.</w:t>
            </w:r>
            <w:r w:rsidR="00494AE6">
              <w:rPr>
                <w:rFonts w:eastAsia="Times New Roman"/>
                <w:sz w:val="22"/>
                <w:szCs w:val="22"/>
                <w:lang w:eastAsia="ru-RU"/>
              </w:rPr>
              <w:t xml:space="preserve"> </w:t>
            </w:r>
            <w:r w:rsidRPr="00447E42">
              <w:rPr>
                <w:rFonts w:eastAsia="Times New Roman"/>
                <w:sz w:val="22"/>
                <w:szCs w:val="22"/>
                <w:lang w:eastAsia="ru-RU"/>
              </w:rPr>
              <w:t>Краскино</w:t>
            </w:r>
          </w:p>
        </w:tc>
        <w:tc>
          <w:tcPr>
            <w:tcW w:w="264" w:type="pct"/>
            <w:vMerge w:val="restart"/>
            <w:tcBorders>
              <w:left w:val="single" w:sz="4" w:space="0" w:color="auto"/>
              <w:right w:val="single" w:sz="4" w:space="0" w:color="auto"/>
            </w:tcBorders>
          </w:tcPr>
          <w:p w:rsidR="00111513" w:rsidRPr="00447E42" w:rsidRDefault="00111513" w:rsidP="00111513">
            <w:pPr>
              <w:tabs>
                <w:tab w:val="left" w:pos="1883"/>
              </w:tabs>
              <w:autoSpaceDE w:val="0"/>
              <w:autoSpaceDN w:val="0"/>
              <w:adjustRightInd w:val="0"/>
              <w:ind w:right="-154"/>
              <w:rPr>
                <w:rFonts w:eastAsia="Times New Roman"/>
                <w:sz w:val="22"/>
                <w:szCs w:val="22"/>
                <w:lang w:eastAsia="ru-RU"/>
              </w:rPr>
            </w:pPr>
            <w:r w:rsidRPr="00447E42">
              <w:rPr>
                <w:rFonts w:eastAsia="Times New Roman"/>
                <w:sz w:val="22"/>
                <w:szCs w:val="22"/>
                <w:lang w:eastAsia="ru-RU"/>
              </w:rPr>
              <w:t>МБУ КДО</w:t>
            </w: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p w:rsidR="00111513" w:rsidRPr="00447E42" w:rsidRDefault="00111513" w:rsidP="00111513">
            <w:pPr>
              <w:jc w:val="cente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66564,25</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66564,25</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федеральный бюджет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(субсидии, су</w:t>
            </w:r>
            <w:r w:rsidRPr="00447E42">
              <w:rPr>
                <w:rFonts w:eastAsia="Times New Roman"/>
                <w:sz w:val="22"/>
                <w:szCs w:val="22"/>
                <w:lang w:eastAsia="ru-RU"/>
              </w:rPr>
              <w:t>б</w:t>
            </w:r>
            <w:r w:rsidRPr="00447E42">
              <w:rPr>
                <w:rFonts w:eastAsia="Times New Roman"/>
                <w:sz w:val="22"/>
                <w:szCs w:val="22"/>
                <w:lang w:eastAsia="ru-RU"/>
              </w:rPr>
              <w:t>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55913,97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55913,97</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10530,46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10530,46</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119,82</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119,82</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11"/>
              <w:rPr>
                <w:rFonts w:eastAsia="Calibri"/>
                <w:sz w:val="22"/>
                <w:szCs w:val="22"/>
                <w:lang w:eastAsia="ru-RU"/>
              </w:rPr>
            </w:pPr>
            <w:r w:rsidRPr="00447E42">
              <w:rPr>
                <w:rFonts w:eastAsia="Calibri"/>
                <w:sz w:val="22"/>
                <w:szCs w:val="22"/>
                <w:lang w:eastAsia="ru-RU"/>
              </w:rPr>
              <w:t xml:space="preserve">1.3. </w:t>
            </w:r>
          </w:p>
        </w:tc>
        <w:tc>
          <w:tcPr>
            <w:tcW w:w="75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Расходы  на обеспеч</w:t>
            </w:r>
            <w:r w:rsidRPr="00447E42">
              <w:rPr>
                <w:rFonts w:eastAsia="Times New Roman"/>
                <w:sz w:val="22"/>
                <w:szCs w:val="22"/>
                <w:lang w:eastAsia="ru-RU"/>
              </w:rPr>
              <w:t>е</w:t>
            </w:r>
            <w:r w:rsidRPr="00447E42">
              <w:rPr>
                <w:rFonts w:eastAsia="Times New Roman"/>
                <w:sz w:val="22"/>
                <w:szCs w:val="22"/>
                <w:lang w:eastAsia="ru-RU"/>
              </w:rPr>
              <w:t>ние видеонаблюдения и иные мероприятия, направленные на з</w:t>
            </w:r>
            <w:r w:rsidRPr="00447E42">
              <w:rPr>
                <w:rFonts w:eastAsia="Times New Roman"/>
                <w:sz w:val="22"/>
                <w:szCs w:val="22"/>
                <w:lang w:eastAsia="ru-RU"/>
              </w:rPr>
              <w:t>а</w:t>
            </w:r>
            <w:r w:rsidRPr="00447E42">
              <w:rPr>
                <w:rFonts w:eastAsia="Times New Roman"/>
                <w:sz w:val="22"/>
                <w:szCs w:val="22"/>
                <w:lang w:eastAsia="ru-RU"/>
              </w:rPr>
              <w:t>щищенность объектов</w:t>
            </w:r>
          </w:p>
        </w:tc>
        <w:tc>
          <w:tcPr>
            <w:tcW w:w="264" w:type="pct"/>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МБУ КДО</w:t>
            </w: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autoSpaceDE w:val="0"/>
              <w:autoSpaceDN w:val="0"/>
              <w:adjustRightInd w:val="0"/>
              <w:jc w:val="cente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226,81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226,81</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федеральный бюджет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(субсидии, су</w:t>
            </w:r>
            <w:r w:rsidRPr="00447E42">
              <w:rPr>
                <w:rFonts w:eastAsia="Times New Roman"/>
                <w:sz w:val="22"/>
                <w:szCs w:val="22"/>
                <w:lang w:eastAsia="ru-RU"/>
              </w:rPr>
              <w:t>б</w:t>
            </w:r>
            <w:r w:rsidRPr="00447E42">
              <w:rPr>
                <w:rFonts w:eastAsia="Times New Roman"/>
                <w:sz w:val="22"/>
                <w:szCs w:val="22"/>
                <w:lang w:eastAsia="ru-RU"/>
              </w:rPr>
              <w:t>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77"/>
              <w:jc w:val="center"/>
              <w:rPr>
                <w:rFonts w:eastAsia="Times New Roman"/>
                <w:bCs/>
                <w:sz w:val="22"/>
                <w:szCs w:val="22"/>
                <w:lang w:eastAsia="ru-RU"/>
              </w:rPr>
            </w:pPr>
            <w:r w:rsidRPr="00447E42">
              <w:rPr>
                <w:rFonts w:eastAsia="Times New Roman"/>
                <w:bCs/>
                <w:sz w:val="22"/>
                <w:szCs w:val="22"/>
                <w:lang w:eastAsia="ru-RU"/>
              </w:rPr>
              <w:t>226,81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226,81</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top w:val="nil"/>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r w:rsidRPr="00447E42">
              <w:rPr>
                <w:rFonts w:eastAsia="Times New Roman"/>
                <w:sz w:val="22"/>
                <w:szCs w:val="22"/>
                <w:lang w:eastAsia="ru-RU"/>
              </w:rPr>
              <w:t>1.4.</w:t>
            </w:r>
          </w:p>
        </w:tc>
        <w:tc>
          <w:tcPr>
            <w:tcW w:w="755" w:type="pct"/>
            <w:gridSpan w:val="2"/>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Расходы на модерниз</w:t>
            </w:r>
            <w:r w:rsidRPr="00447E42">
              <w:rPr>
                <w:rFonts w:eastAsia="Calibri"/>
                <w:sz w:val="22"/>
                <w:szCs w:val="22"/>
                <w:lang w:eastAsia="ru-RU"/>
              </w:rPr>
              <w:t>а</w:t>
            </w:r>
            <w:r w:rsidRPr="00447E42">
              <w:rPr>
                <w:rFonts w:eastAsia="Calibri"/>
                <w:sz w:val="22"/>
                <w:szCs w:val="22"/>
                <w:lang w:eastAsia="ru-RU"/>
              </w:rPr>
              <w:t>цию и  на укрепление материально-технической базы об</w:t>
            </w:r>
            <w:r w:rsidRPr="00447E42">
              <w:rPr>
                <w:rFonts w:eastAsia="Calibri"/>
                <w:sz w:val="22"/>
                <w:szCs w:val="22"/>
                <w:lang w:eastAsia="ru-RU"/>
              </w:rPr>
              <w:t>ъ</w:t>
            </w:r>
            <w:r w:rsidRPr="00447E42">
              <w:rPr>
                <w:rFonts w:eastAsia="Calibri"/>
                <w:sz w:val="22"/>
                <w:szCs w:val="22"/>
                <w:lang w:eastAsia="ru-RU"/>
              </w:rPr>
              <w:t>ектов  МБУ КДО</w:t>
            </w:r>
          </w:p>
        </w:tc>
        <w:tc>
          <w:tcPr>
            <w:tcW w:w="264" w:type="pct"/>
            <w:vMerge w:val="restart"/>
            <w:tcBorders>
              <w:top w:val="nil"/>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МБУ КДО</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jc w:val="center"/>
              <w:rPr>
                <w:rFonts w:eastAsia="Times New Roman"/>
                <w:sz w:val="22"/>
                <w:szCs w:val="22"/>
                <w:lang w:eastAsia="ru-RU"/>
              </w:rPr>
            </w:pPr>
          </w:p>
        </w:tc>
        <w:tc>
          <w:tcPr>
            <w:tcW w:w="174" w:type="pct"/>
            <w:vMerge w:val="restart"/>
            <w:tcBorders>
              <w:top w:val="nil"/>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4277,40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3443,86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7721,26</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федеральный бюджет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(субсидии, су</w:t>
            </w:r>
            <w:r w:rsidRPr="00447E42">
              <w:rPr>
                <w:rFonts w:eastAsia="Times New Roman"/>
                <w:sz w:val="22"/>
                <w:szCs w:val="22"/>
                <w:lang w:eastAsia="ru-RU"/>
              </w:rPr>
              <w:t>б</w:t>
            </w:r>
            <w:r w:rsidRPr="00447E42">
              <w:rPr>
                <w:rFonts w:eastAsia="Times New Roman"/>
                <w:sz w:val="22"/>
                <w:szCs w:val="22"/>
                <w:lang w:eastAsia="ru-RU"/>
              </w:rPr>
              <w:t>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4277,40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3443,86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0,00</w:t>
            </w: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6091,26</w:t>
            </w: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899"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99" w:type="pct"/>
            <w:gridSpan w:val="6"/>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358"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53"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111513" w:rsidRPr="00447E42" w:rsidTr="006D3491">
        <w:trPr>
          <w:trHeight w:val="20"/>
        </w:trPr>
        <w:tc>
          <w:tcPr>
            <w:tcW w:w="5000" w:type="pct"/>
            <w:gridSpan w:val="30"/>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 Подпрограмма «Сохранение и развитие библиотечного дела на территории Хасанского муниципального округа»</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 xml:space="preserve">Цель: обеспечение  равной  доступности  культурных  благ </w:t>
            </w:r>
            <w:r w:rsidRPr="00447E42">
              <w:rPr>
                <w:rFonts w:eastAsia="Times New Roman"/>
                <w:color w:val="000000"/>
                <w:sz w:val="22"/>
                <w:szCs w:val="22"/>
                <w:lang w:eastAsia="ru-RU"/>
              </w:rPr>
              <w:t xml:space="preserve"> </w:t>
            </w:r>
            <w:r w:rsidRPr="00447E42">
              <w:rPr>
                <w:rFonts w:eastAsia="Times New Roman"/>
                <w:sz w:val="22"/>
                <w:szCs w:val="22"/>
                <w:lang w:eastAsia="ru-RU"/>
              </w:rPr>
              <w:t>для граждан  Хасанского  муниципального  округа</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Задача: увеличение  числа  посещений  библиотек (в стационарных условиях, вне стационара, число обращений к библиотеке  удаленных  пользователей)</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Мероприятия по исполнению задачи:</w:t>
            </w: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r w:rsidRPr="00447E42">
              <w:rPr>
                <w:rFonts w:eastAsia="Times New Roman"/>
                <w:sz w:val="22"/>
                <w:szCs w:val="22"/>
                <w:lang w:eastAsia="ru-RU"/>
              </w:rPr>
              <w:t>2.</w:t>
            </w:r>
          </w:p>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Подпрограмма  «С</w:t>
            </w:r>
            <w:r w:rsidRPr="00447E42">
              <w:rPr>
                <w:rFonts w:eastAsia="Times New Roman"/>
                <w:sz w:val="22"/>
                <w:szCs w:val="22"/>
                <w:lang w:eastAsia="ru-RU"/>
              </w:rPr>
              <w:t>о</w:t>
            </w:r>
            <w:r w:rsidRPr="00447E42">
              <w:rPr>
                <w:rFonts w:eastAsia="Times New Roman"/>
                <w:sz w:val="22"/>
                <w:szCs w:val="22"/>
                <w:lang w:eastAsia="ru-RU"/>
              </w:rPr>
              <w:t>хранение и развитие библиотечного дела на территории Хасанского муниципального  окр</w:t>
            </w:r>
            <w:r w:rsidRPr="00447E42">
              <w:rPr>
                <w:rFonts w:eastAsia="Times New Roman"/>
                <w:sz w:val="22"/>
                <w:szCs w:val="22"/>
                <w:lang w:eastAsia="ru-RU"/>
              </w:rPr>
              <w:t>у</w:t>
            </w:r>
            <w:r w:rsidRPr="00447E42">
              <w:rPr>
                <w:rFonts w:eastAsia="Times New Roman"/>
                <w:sz w:val="22"/>
                <w:szCs w:val="22"/>
                <w:lang w:eastAsia="ru-RU"/>
              </w:rPr>
              <w:t>га»</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21495,06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24804,62</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26333,60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26481,17</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99114,45</w:t>
            </w:r>
          </w:p>
        </w:tc>
        <w:tc>
          <w:tcPr>
            <w:tcW w:w="546" w:type="pct"/>
            <w:vMerge w:val="restart"/>
            <w:tcBorders>
              <w:top w:val="single" w:sz="4" w:space="0" w:color="auto"/>
              <w:left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sz w:val="22"/>
                <w:szCs w:val="22"/>
                <w:lang w:eastAsia="ru-RU"/>
              </w:rPr>
              <w:t>увеличение  числа  посещ</w:t>
            </w:r>
            <w:r w:rsidRPr="00447E42">
              <w:rPr>
                <w:rFonts w:eastAsia="Times New Roman"/>
                <w:sz w:val="22"/>
                <w:szCs w:val="22"/>
                <w:lang w:eastAsia="ru-RU"/>
              </w:rPr>
              <w:t>е</w:t>
            </w:r>
            <w:r w:rsidRPr="00447E42">
              <w:rPr>
                <w:rFonts w:eastAsia="Times New Roman"/>
                <w:sz w:val="22"/>
                <w:szCs w:val="22"/>
                <w:lang w:eastAsia="ru-RU"/>
              </w:rPr>
              <w:t>ний  МБУ  ЦБС  к  2026  году  до  186594  человек</w:t>
            </w: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959,04</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959,04</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350,68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854,71</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20185,34</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24636,61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26165,59</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26313,16</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97300,70</w:t>
            </w:r>
          </w:p>
        </w:tc>
        <w:tc>
          <w:tcPr>
            <w:tcW w:w="546" w:type="pct"/>
            <w:vMerge/>
            <w:tcBorders>
              <w:left w:val="single" w:sz="4" w:space="0" w:color="auto"/>
              <w:bottom w:val="single" w:sz="4" w:space="0" w:color="auto"/>
              <w:right w:val="single" w:sz="4" w:space="0" w:color="auto"/>
            </w:tcBorders>
          </w:tcPr>
          <w:p w:rsidR="00111513" w:rsidRPr="00447E42" w:rsidRDefault="00111513" w:rsidP="00111513">
            <w:pPr>
              <w:widowControl w:val="0"/>
              <w:numPr>
                <w:ilvl w:val="0"/>
                <w:numId w:val="39"/>
              </w:numPr>
              <w:autoSpaceDE w:val="0"/>
              <w:autoSpaceDN w:val="0"/>
              <w:adjustRightInd w:val="0"/>
              <w:ind w:left="0" w:firstLine="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nil"/>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r w:rsidRPr="00447E42">
              <w:rPr>
                <w:rFonts w:eastAsia="Times New Roman"/>
                <w:sz w:val="22"/>
                <w:szCs w:val="22"/>
                <w:lang w:eastAsia="ru-RU"/>
              </w:rPr>
              <w:t>2.1.</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Расходы на финансовое обеспечение выполн</w:t>
            </w:r>
            <w:r w:rsidRPr="00447E42">
              <w:rPr>
                <w:rFonts w:eastAsia="Times New Roman"/>
                <w:sz w:val="22"/>
                <w:szCs w:val="22"/>
                <w:lang w:eastAsia="ru-RU"/>
              </w:rPr>
              <w:t>е</w:t>
            </w:r>
            <w:r w:rsidRPr="00447E42">
              <w:rPr>
                <w:rFonts w:eastAsia="Times New Roman"/>
                <w:sz w:val="22"/>
                <w:szCs w:val="22"/>
                <w:lang w:eastAsia="ru-RU"/>
              </w:rPr>
              <w:t>ния муниципального задания на оказание муниципальных услуг МБУ ЦБС</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2023-2025</w:t>
            </w:r>
          </w:p>
          <w:p w:rsidR="00111513" w:rsidRPr="00447E42" w:rsidRDefault="00111513" w:rsidP="00111513">
            <w:pPr>
              <w:rPr>
                <w:rFonts w:eastAsia="Times New Roman"/>
                <w:sz w:val="22"/>
                <w:szCs w:val="22"/>
                <w:lang w:eastAsia="ru-RU"/>
              </w:rPr>
            </w:pP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20014,49</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21431,41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23010,39</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24207,96</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88664,25</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20014,49</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21431,41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23010,39</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24207,96</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88664,25</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r w:rsidRPr="00447E42">
              <w:rPr>
                <w:rFonts w:eastAsia="Times New Roman"/>
                <w:sz w:val="22"/>
                <w:szCs w:val="22"/>
                <w:lang w:eastAsia="ru-RU"/>
              </w:rPr>
              <w:t>2.2.</w:t>
            </w:r>
          </w:p>
        </w:tc>
        <w:tc>
          <w:tcPr>
            <w:tcW w:w="755" w:type="pct"/>
            <w:gridSpan w:val="2"/>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Расходы на комплект</w:t>
            </w:r>
            <w:r w:rsidRPr="00447E42">
              <w:rPr>
                <w:rFonts w:eastAsia="Times New Roman"/>
                <w:sz w:val="22"/>
                <w:szCs w:val="22"/>
                <w:lang w:eastAsia="ru-RU"/>
              </w:rPr>
              <w:t>о</w:t>
            </w:r>
            <w:r w:rsidRPr="00447E42">
              <w:rPr>
                <w:rFonts w:eastAsia="Times New Roman"/>
                <w:sz w:val="22"/>
                <w:szCs w:val="22"/>
                <w:lang w:eastAsia="ru-RU"/>
              </w:rPr>
              <w:t>вание книжных фондов и обеспечение инфо</w:t>
            </w:r>
            <w:r w:rsidRPr="00447E42">
              <w:rPr>
                <w:rFonts w:eastAsia="Times New Roman"/>
                <w:sz w:val="22"/>
                <w:szCs w:val="22"/>
                <w:lang w:eastAsia="ru-RU"/>
              </w:rPr>
              <w:t>р</w:t>
            </w:r>
            <w:r w:rsidRPr="00447E42">
              <w:rPr>
                <w:rFonts w:eastAsia="Times New Roman"/>
                <w:sz w:val="22"/>
                <w:szCs w:val="22"/>
                <w:lang w:eastAsia="ru-RU"/>
              </w:rPr>
              <w:t>мационно-техническим оборудованием би</w:t>
            </w:r>
            <w:r w:rsidRPr="00447E42">
              <w:rPr>
                <w:rFonts w:eastAsia="Times New Roman"/>
                <w:sz w:val="22"/>
                <w:szCs w:val="22"/>
                <w:lang w:eastAsia="ru-RU"/>
              </w:rPr>
              <w:t>б</w:t>
            </w:r>
            <w:r w:rsidRPr="00447E42">
              <w:rPr>
                <w:rFonts w:eastAsia="Times New Roman"/>
                <w:sz w:val="22"/>
                <w:szCs w:val="22"/>
                <w:lang w:eastAsia="ru-RU"/>
              </w:rPr>
              <w:t>лиотек</w:t>
            </w: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173,21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173,21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173,21</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173,21</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692,84</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168,01</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672,04</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5,20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5,20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5,20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5,20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20,80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widowControl w:val="0"/>
              <w:numPr>
                <w:ilvl w:val="0"/>
                <w:numId w:val="39"/>
              </w:numPr>
              <w:autoSpaceDE w:val="0"/>
              <w:autoSpaceDN w:val="0"/>
              <w:adjustRightInd w:val="0"/>
              <w:ind w:left="0" w:right="-115" w:firstLine="0"/>
              <w:rPr>
                <w:rFonts w:eastAsia="Times New Roman"/>
                <w:sz w:val="22"/>
                <w:szCs w:val="22"/>
                <w:lang w:eastAsia="ru-RU"/>
              </w:rPr>
            </w:pPr>
            <w:r w:rsidRPr="00447E42">
              <w:rPr>
                <w:rFonts w:eastAsia="Times New Roman"/>
                <w:sz w:val="22"/>
                <w:szCs w:val="22"/>
                <w:lang w:eastAsia="ru-RU"/>
              </w:rPr>
              <w:t>2.3.</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Расходы на текущий и капитальный ремонт  библиотек  с учетом разработки и проверки проектно-сметной д</w:t>
            </w:r>
            <w:r w:rsidRPr="00447E42">
              <w:rPr>
                <w:rFonts w:eastAsia="Times New Roman"/>
                <w:sz w:val="22"/>
                <w:szCs w:val="22"/>
                <w:lang w:eastAsia="ru-RU"/>
              </w:rPr>
              <w:t>о</w:t>
            </w:r>
            <w:r w:rsidRPr="00447E42">
              <w:rPr>
                <w:rFonts w:eastAsia="Times New Roman"/>
                <w:sz w:val="22"/>
                <w:szCs w:val="22"/>
                <w:lang w:eastAsia="ru-RU"/>
              </w:rPr>
              <w:t>кументации</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2024-2026</w:t>
            </w: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2500,00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2500,00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1000,00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6000,00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2500,00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2500,00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1000,00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6000,00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иные </w:t>
            </w:r>
            <w:proofErr w:type="spellStart"/>
            <w:r w:rsidRPr="00447E42">
              <w:rPr>
                <w:rFonts w:eastAsia="Times New Roman"/>
                <w:sz w:val="22"/>
                <w:szCs w:val="22"/>
                <w:lang w:eastAsia="ru-RU"/>
              </w:rPr>
              <w:t>небюджетные</w:t>
            </w:r>
            <w:proofErr w:type="spellEnd"/>
            <w:r w:rsidRPr="00447E42">
              <w:rPr>
                <w:rFonts w:eastAsia="Times New Roman"/>
                <w:sz w:val="22"/>
                <w:szCs w:val="22"/>
                <w:lang w:eastAsia="ru-RU"/>
              </w:rPr>
              <w:t xml:space="preserve"> исто</w:t>
            </w:r>
            <w:r w:rsidRPr="00447E42">
              <w:rPr>
                <w:rFonts w:eastAsia="Times New Roman"/>
                <w:sz w:val="22"/>
                <w:szCs w:val="22"/>
                <w:lang w:eastAsia="ru-RU"/>
              </w:rPr>
              <w:t>ч</w:t>
            </w:r>
            <w:r w:rsidRPr="00447E42">
              <w:rPr>
                <w:rFonts w:eastAsia="Times New Roman"/>
                <w:sz w:val="22"/>
                <w:szCs w:val="22"/>
                <w:lang w:eastAsia="ru-RU"/>
              </w:rPr>
              <w:t>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numPr>
                <w:ilvl w:val="0"/>
                <w:numId w:val="39"/>
              </w:numPr>
              <w:autoSpaceDE w:val="0"/>
              <w:autoSpaceDN w:val="0"/>
              <w:adjustRightInd w:val="0"/>
              <w:ind w:left="0" w:right="-115" w:firstLine="0"/>
              <w:rPr>
                <w:rFonts w:eastAsia="Times New Roman"/>
                <w:sz w:val="22"/>
                <w:szCs w:val="22"/>
                <w:lang w:eastAsia="ru-RU"/>
              </w:rPr>
            </w:pPr>
            <w:r w:rsidRPr="00447E42">
              <w:rPr>
                <w:rFonts w:eastAsia="Times New Roman"/>
                <w:sz w:val="22"/>
                <w:szCs w:val="22"/>
                <w:lang w:eastAsia="ru-RU"/>
              </w:rPr>
              <w:t>2.4.</w:t>
            </w:r>
          </w:p>
        </w:tc>
        <w:tc>
          <w:tcPr>
            <w:tcW w:w="75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Расходы на адаптацию  для нужд инвалидов и других маломобильных  групп населения  МБУ ЦБС</w:t>
            </w: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160,00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300,00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300,00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300,00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1060,00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160,00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300,00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300,00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jc w:val="center"/>
              <w:rPr>
                <w:rFonts w:eastAsia="Times New Roman"/>
                <w:sz w:val="22"/>
                <w:szCs w:val="22"/>
                <w:lang w:eastAsia="ru-RU"/>
              </w:rPr>
            </w:pPr>
            <w:r w:rsidRPr="00447E42">
              <w:rPr>
                <w:rFonts w:eastAsia="Times New Roman"/>
                <w:bCs/>
                <w:sz w:val="22"/>
                <w:szCs w:val="22"/>
                <w:lang w:eastAsia="ru-RU"/>
              </w:rPr>
              <w:t>300,00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1060,00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numPr>
                <w:ilvl w:val="0"/>
                <w:numId w:val="39"/>
              </w:numPr>
              <w:autoSpaceDE w:val="0"/>
              <w:autoSpaceDN w:val="0"/>
              <w:adjustRightInd w:val="0"/>
              <w:ind w:left="0" w:right="-115" w:firstLine="0"/>
              <w:rPr>
                <w:rFonts w:eastAsia="Times New Roman"/>
                <w:sz w:val="22"/>
                <w:szCs w:val="22"/>
                <w:lang w:eastAsia="ru-RU"/>
              </w:rPr>
            </w:pPr>
            <w:r w:rsidRPr="00447E42">
              <w:rPr>
                <w:rFonts w:eastAsia="Times New Roman"/>
                <w:sz w:val="22"/>
                <w:szCs w:val="22"/>
                <w:lang w:eastAsia="ru-RU"/>
              </w:rPr>
              <w:t>2.5.</w:t>
            </w:r>
          </w:p>
        </w:tc>
        <w:tc>
          <w:tcPr>
            <w:tcW w:w="75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Расходы  на модерн</w:t>
            </w:r>
            <w:r w:rsidRPr="00447E42">
              <w:rPr>
                <w:rFonts w:eastAsia="Times New Roman"/>
                <w:sz w:val="22"/>
                <w:szCs w:val="22"/>
                <w:lang w:eastAsia="ru-RU"/>
              </w:rPr>
              <w:t>и</w:t>
            </w:r>
            <w:r w:rsidRPr="00447E42">
              <w:rPr>
                <w:rFonts w:eastAsia="Times New Roman"/>
                <w:sz w:val="22"/>
                <w:szCs w:val="22"/>
                <w:lang w:eastAsia="ru-RU"/>
              </w:rPr>
              <w:t>зацию информацио</w:t>
            </w:r>
            <w:r w:rsidRPr="00447E42">
              <w:rPr>
                <w:rFonts w:eastAsia="Times New Roman"/>
                <w:sz w:val="22"/>
                <w:szCs w:val="22"/>
                <w:lang w:eastAsia="ru-RU"/>
              </w:rPr>
              <w:t>н</w:t>
            </w:r>
            <w:r w:rsidRPr="00447E42">
              <w:rPr>
                <w:rFonts w:eastAsia="Times New Roman"/>
                <w:sz w:val="22"/>
                <w:szCs w:val="22"/>
                <w:lang w:eastAsia="ru-RU"/>
              </w:rPr>
              <w:t xml:space="preserve">ного библиотечного обеспечения </w:t>
            </w:r>
            <w:r w:rsidRPr="00447E42">
              <w:rPr>
                <w:rFonts w:eastAsia="Calibri"/>
                <w:sz w:val="22"/>
                <w:szCs w:val="22"/>
                <w:lang w:eastAsia="en-US"/>
              </w:rPr>
              <w:t xml:space="preserve"> </w:t>
            </w: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2024-2026</w:t>
            </w:r>
          </w:p>
          <w:p w:rsidR="00111513" w:rsidRPr="00447E42" w:rsidRDefault="00111513" w:rsidP="00111513">
            <w:pP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400,00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350,00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800,00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1550,0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400,00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350,00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800,00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r w:rsidRPr="00447E42">
              <w:rPr>
                <w:rFonts w:eastAsia="Times New Roman"/>
                <w:bCs/>
                <w:sz w:val="22"/>
                <w:szCs w:val="22"/>
                <w:lang w:eastAsia="ru-RU"/>
              </w:rPr>
              <w:t>1550,0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447E42">
            <w:pPr>
              <w:widowControl w:val="0"/>
              <w:autoSpaceDE w:val="0"/>
              <w:autoSpaceDN w:val="0"/>
              <w:adjustRightInd w:val="0"/>
              <w:jc w:val="center"/>
              <w:rPr>
                <w:rFonts w:eastAsia="Times New Roman"/>
                <w:bCs/>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right="-115"/>
              <w:rPr>
                <w:rFonts w:eastAsia="Times New Roman"/>
                <w:sz w:val="22"/>
                <w:szCs w:val="22"/>
                <w:lang w:eastAsia="ru-RU"/>
              </w:rPr>
            </w:pPr>
            <w:r w:rsidRPr="00447E42">
              <w:rPr>
                <w:rFonts w:eastAsia="Times New Roman"/>
                <w:sz w:val="22"/>
                <w:szCs w:val="22"/>
                <w:lang w:eastAsia="ru-RU"/>
              </w:rPr>
              <w:t>2.6.</w:t>
            </w:r>
          </w:p>
        </w:tc>
        <w:tc>
          <w:tcPr>
            <w:tcW w:w="755" w:type="pct"/>
            <w:gridSpan w:val="2"/>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Комплектование кни</w:t>
            </w:r>
            <w:r w:rsidRPr="00447E42">
              <w:rPr>
                <w:rFonts w:eastAsia="Calibri"/>
                <w:sz w:val="22"/>
                <w:szCs w:val="22"/>
                <w:lang w:eastAsia="ru-RU"/>
              </w:rPr>
              <w:t>ж</w:t>
            </w:r>
            <w:r w:rsidRPr="00447E42">
              <w:rPr>
                <w:rFonts w:eastAsia="Calibri"/>
                <w:sz w:val="22"/>
                <w:szCs w:val="22"/>
                <w:lang w:eastAsia="ru-RU"/>
              </w:rPr>
              <w:t>ных фондов библиотек</w:t>
            </w: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МБУ ЦБС</w:t>
            </w:r>
          </w:p>
        </w:tc>
        <w:tc>
          <w:tcPr>
            <w:tcW w:w="243" w:type="pct"/>
            <w:gridSpan w:val="2"/>
            <w:vMerge w:val="restart"/>
            <w:tcBorders>
              <w:left w:val="single" w:sz="4" w:space="0" w:color="auto"/>
              <w:right w:val="single" w:sz="4" w:space="0" w:color="auto"/>
            </w:tcBorders>
          </w:tcPr>
          <w:p w:rsidR="00111513" w:rsidRPr="00447E42" w:rsidRDefault="00111513" w:rsidP="00111513">
            <w:pPr>
              <w:ind w:hanging="39"/>
              <w:rPr>
                <w:rFonts w:eastAsia="Times New Roman"/>
                <w:sz w:val="22"/>
                <w:szCs w:val="22"/>
                <w:lang w:eastAsia="ru-RU"/>
              </w:rPr>
            </w:pPr>
            <w:r w:rsidRPr="00447E42">
              <w:rPr>
                <w:rFonts w:eastAsia="Times New Roman"/>
                <w:sz w:val="22"/>
                <w:szCs w:val="22"/>
                <w:lang w:eastAsia="ru-RU"/>
              </w:rPr>
              <w:t xml:space="preserve"> 2023-2026</w:t>
            </w:r>
          </w:p>
        </w:tc>
        <w:tc>
          <w:tcPr>
            <w:tcW w:w="17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всего</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1147,36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1147,36</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трансфе</w:t>
            </w:r>
            <w:r w:rsidRPr="00447E42">
              <w:rPr>
                <w:rFonts w:eastAsia="Times New Roman"/>
                <w:sz w:val="22"/>
                <w:szCs w:val="22"/>
                <w:lang w:eastAsia="ru-RU"/>
              </w:rPr>
              <w:t>р</w:t>
            </w:r>
            <w:r w:rsidRPr="00447E42">
              <w:rPr>
                <w:rFonts w:eastAsia="Times New Roman"/>
                <w:sz w:val="22"/>
                <w:szCs w:val="22"/>
                <w:lang w:eastAsia="ru-RU"/>
              </w:rPr>
              <w:t>ты)</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959,04</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959,04</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182,67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182,67</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5,65</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5,65</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rPr>
                <w:rFonts w:eastAsia="Times New Roman"/>
                <w:bCs/>
                <w:sz w:val="22"/>
                <w:szCs w:val="22"/>
                <w:lang w:eastAsia="ru-RU"/>
              </w:rPr>
            </w:pPr>
          </w:p>
        </w:tc>
        <w:tc>
          <w:tcPr>
            <w:tcW w:w="905"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4"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111513" w:rsidRPr="00447E42" w:rsidTr="006D3491">
        <w:trPr>
          <w:trHeight w:val="20"/>
        </w:trPr>
        <w:tc>
          <w:tcPr>
            <w:tcW w:w="5000" w:type="pct"/>
            <w:gridSpan w:val="30"/>
            <w:tcBorders>
              <w:left w:val="single" w:sz="4" w:space="0" w:color="auto"/>
              <w:right w:val="single" w:sz="4" w:space="0" w:color="auto"/>
            </w:tcBorders>
          </w:tcPr>
          <w:p w:rsidR="00111513" w:rsidRPr="00447E42" w:rsidRDefault="00111513" w:rsidP="00111513">
            <w:pPr>
              <w:jc w:val="center"/>
              <w:rPr>
                <w:rFonts w:eastAsia="Times New Roman"/>
                <w:color w:val="000000"/>
                <w:sz w:val="22"/>
                <w:szCs w:val="22"/>
                <w:lang w:eastAsia="ru-RU"/>
              </w:rPr>
            </w:pPr>
            <w:r w:rsidRPr="00447E42">
              <w:rPr>
                <w:rFonts w:eastAsia="Times New Roman"/>
                <w:sz w:val="22"/>
                <w:szCs w:val="22"/>
                <w:lang w:eastAsia="ru-RU"/>
              </w:rPr>
              <w:t xml:space="preserve">3. Подпрограмма </w:t>
            </w:r>
            <w:r w:rsidRPr="00447E42">
              <w:rPr>
                <w:rFonts w:eastAsia="Times New Roman"/>
                <w:bCs/>
                <w:sz w:val="22"/>
                <w:szCs w:val="22"/>
                <w:lang w:eastAsia="ru-RU"/>
              </w:rPr>
              <w:t>«Развитие  муниципального  бюджетного   учреждения  дополнительного образования   «Детская школа  искусств Хасанского  муниципальн</w:t>
            </w:r>
            <w:r w:rsidRPr="00447E42">
              <w:rPr>
                <w:rFonts w:eastAsia="Times New Roman"/>
                <w:bCs/>
                <w:sz w:val="22"/>
                <w:szCs w:val="22"/>
                <w:lang w:eastAsia="ru-RU"/>
              </w:rPr>
              <w:t>о</w:t>
            </w:r>
            <w:r w:rsidRPr="00447E42">
              <w:rPr>
                <w:rFonts w:eastAsia="Times New Roman"/>
                <w:bCs/>
                <w:sz w:val="22"/>
                <w:szCs w:val="22"/>
                <w:lang w:eastAsia="ru-RU"/>
              </w:rPr>
              <w:t>го  округа»</w:t>
            </w:r>
          </w:p>
          <w:p w:rsidR="00111513" w:rsidRPr="00447E42" w:rsidRDefault="00111513" w:rsidP="00111513">
            <w:pPr>
              <w:rPr>
                <w:rFonts w:eastAsia="Times New Roman"/>
                <w:sz w:val="22"/>
                <w:szCs w:val="22"/>
                <w:lang w:eastAsia="ru-RU"/>
              </w:rPr>
            </w:pPr>
            <w:r w:rsidRPr="00447E42">
              <w:rPr>
                <w:rFonts w:eastAsia="Times New Roman"/>
                <w:color w:val="000000"/>
                <w:sz w:val="22"/>
                <w:szCs w:val="22"/>
                <w:lang w:eastAsia="ru-RU"/>
              </w:rPr>
              <w:t>Цель: </w:t>
            </w:r>
            <w:r w:rsidRPr="00447E42">
              <w:rPr>
                <w:rFonts w:eastAsia="Times New Roman"/>
                <w:sz w:val="22"/>
                <w:szCs w:val="22"/>
                <w:lang w:eastAsia="ru-RU"/>
              </w:rPr>
              <w:t xml:space="preserve"> создание  условий  для  реализации  творческого  потенциала  детей  Хасанского  муниципального  округа</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 xml:space="preserve">Задача: увеличение  числа  посещений  мероприятий, проводимых  </w:t>
            </w:r>
            <w:r w:rsidRPr="00447E42">
              <w:rPr>
                <w:rFonts w:eastAsia="Times New Roman"/>
                <w:color w:val="000000"/>
                <w:sz w:val="22"/>
                <w:szCs w:val="22"/>
                <w:lang w:eastAsia="ru-RU"/>
              </w:rPr>
              <w:t>МБУ ДО  ДШИ</w:t>
            </w:r>
            <w:r w:rsidRPr="00447E42">
              <w:rPr>
                <w:rFonts w:eastAsia="Times New Roman"/>
                <w:sz w:val="22"/>
                <w:szCs w:val="22"/>
                <w:lang w:eastAsia="ru-RU"/>
              </w:rPr>
              <w:t xml:space="preserve"> </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Мероприятия по исполнению задачи:</w:t>
            </w: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r w:rsidRPr="00447E42">
              <w:rPr>
                <w:rFonts w:eastAsia="Times New Roman"/>
                <w:sz w:val="22"/>
                <w:szCs w:val="22"/>
                <w:lang w:eastAsia="ru-RU"/>
              </w:rPr>
              <w:t>3.</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Подпрограмма «Разв</w:t>
            </w:r>
            <w:r w:rsidRPr="00447E42">
              <w:rPr>
                <w:rFonts w:eastAsia="Calibri"/>
                <w:sz w:val="22"/>
                <w:szCs w:val="22"/>
                <w:lang w:eastAsia="ru-RU"/>
              </w:rPr>
              <w:t>и</w:t>
            </w:r>
            <w:r w:rsidRPr="00447E42">
              <w:rPr>
                <w:rFonts w:eastAsia="Calibri"/>
                <w:sz w:val="22"/>
                <w:szCs w:val="22"/>
                <w:lang w:eastAsia="ru-RU"/>
              </w:rPr>
              <w:t>тие муниципального бюджетного  учрежд</w:t>
            </w:r>
            <w:r w:rsidRPr="00447E42">
              <w:rPr>
                <w:rFonts w:eastAsia="Calibri"/>
                <w:sz w:val="22"/>
                <w:szCs w:val="22"/>
                <w:lang w:eastAsia="ru-RU"/>
              </w:rPr>
              <w:t>е</w:t>
            </w:r>
            <w:r w:rsidRPr="00447E42">
              <w:rPr>
                <w:rFonts w:eastAsia="Calibri"/>
                <w:sz w:val="22"/>
                <w:szCs w:val="22"/>
                <w:lang w:eastAsia="ru-RU"/>
              </w:rPr>
              <w:t xml:space="preserve">ния дополнительного образования  </w:t>
            </w:r>
          </w:p>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«Детская школа иску</w:t>
            </w:r>
            <w:r w:rsidRPr="00447E42">
              <w:rPr>
                <w:rFonts w:eastAsia="Times New Roman"/>
                <w:sz w:val="22"/>
                <w:szCs w:val="22"/>
                <w:lang w:eastAsia="ru-RU"/>
              </w:rPr>
              <w:t>с</w:t>
            </w:r>
            <w:r w:rsidRPr="00447E42">
              <w:rPr>
                <w:rFonts w:eastAsia="Times New Roman"/>
                <w:sz w:val="22"/>
                <w:szCs w:val="22"/>
                <w:lang w:eastAsia="ru-RU"/>
              </w:rPr>
              <w:t>ств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bCs/>
                <w:sz w:val="22"/>
                <w:szCs w:val="22"/>
                <w:lang w:eastAsia="ru-RU"/>
              </w:rPr>
              <w:t>МБУ ДО ДШИ</w:t>
            </w:r>
          </w:p>
        </w:tc>
        <w:tc>
          <w:tcPr>
            <w:tcW w:w="243"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74"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19839,03</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24950,97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25461,20</w:t>
            </w: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26917,57</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97168,77</w:t>
            </w:r>
          </w:p>
        </w:tc>
        <w:tc>
          <w:tcPr>
            <w:tcW w:w="546" w:type="pct"/>
            <w:vMerge w:val="restart"/>
            <w:tcBorders>
              <w:top w:val="single" w:sz="4" w:space="0" w:color="auto"/>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увеличение чи</w:t>
            </w:r>
            <w:r w:rsidRPr="00447E42">
              <w:rPr>
                <w:rFonts w:eastAsia="Calibri"/>
                <w:sz w:val="22"/>
                <w:szCs w:val="22"/>
                <w:lang w:eastAsia="ru-RU"/>
              </w:rPr>
              <w:t>с</w:t>
            </w:r>
            <w:r w:rsidRPr="00447E42">
              <w:rPr>
                <w:rFonts w:eastAsia="Calibri"/>
                <w:sz w:val="22"/>
                <w:szCs w:val="22"/>
                <w:lang w:eastAsia="ru-RU"/>
              </w:rPr>
              <w:t>ла посещений  МБУ ДО  ДШИ  к  2026  году  до  2830 человек</w:t>
            </w: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vMerge/>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19839,03</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24950,97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25461,20</w:t>
            </w: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26917,57</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97168,77</w:t>
            </w:r>
          </w:p>
        </w:tc>
        <w:tc>
          <w:tcPr>
            <w:tcW w:w="546"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vMerge/>
            <w:tcBorders>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0"/>
              <w:rPr>
                <w:rFonts w:eastAsia="Calibri"/>
                <w:sz w:val="22"/>
                <w:szCs w:val="22"/>
                <w:lang w:eastAsia="ru-RU"/>
              </w:rPr>
            </w:pPr>
            <w:r w:rsidRPr="00447E42">
              <w:rPr>
                <w:rFonts w:eastAsia="Calibri"/>
                <w:sz w:val="22"/>
                <w:szCs w:val="22"/>
                <w:lang w:eastAsia="ru-RU"/>
              </w:rPr>
              <w:t>3.1.</w:t>
            </w:r>
          </w:p>
        </w:tc>
        <w:tc>
          <w:tcPr>
            <w:tcW w:w="755" w:type="pct"/>
            <w:gridSpan w:val="2"/>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Расходы на финансовое обеспечение выполн</w:t>
            </w:r>
            <w:r w:rsidRPr="00447E42">
              <w:rPr>
                <w:rFonts w:eastAsia="Calibri"/>
                <w:sz w:val="22"/>
                <w:szCs w:val="22"/>
                <w:lang w:eastAsia="ru-RU"/>
              </w:rPr>
              <w:t>е</w:t>
            </w:r>
            <w:r w:rsidRPr="00447E42">
              <w:rPr>
                <w:rFonts w:eastAsia="Calibri"/>
                <w:sz w:val="22"/>
                <w:szCs w:val="22"/>
                <w:lang w:eastAsia="ru-RU"/>
              </w:rPr>
              <w:t xml:space="preserve">ния муниципального задания на оказание муниципальных услуг </w:t>
            </w:r>
            <w:r w:rsidRPr="00447E42">
              <w:rPr>
                <w:rFonts w:eastAsia="Calibri"/>
                <w:bCs/>
                <w:sz w:val="22"/>
                <w:szCs w:val="22"/>
                <w:lang w:eastAsia="ru-RU"/>
              </w:rPr>
              <w:t xml:space="preserve">МБУ ДО ДШИ </w:t>
            </w:r>
          </w:p>
        </w:tc>
        <w:tc>
          <w:tcPr>
            <w:tcW w:w="264" w:type="pct"/>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bCs/>
                <w:sz w:val="22"/>
                <w:szCs w:val="22"/>
                <w:lang w:eastAsia="ru-RU"/>
              </w:rPr>
              <w:t>МБУ ДО ДШИ</w:t>
            </w: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19839,03</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23760,80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25461,20</w:t>
            </w: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26917,57</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95978,60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19839,03</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23760,80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25461,20</w:t>
            </w: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26917,57</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95978,60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rPr>
                <w:rFonts w:eastAsia="Calibri"/>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hanging="108"/>
              <w:rPr>
                <w:rFonts w:eastAsia="Times New Roman"/>
                <w:sz w:val="22"/>
                <w:szCs w:val="22"/>
                <w:lang w:eastAsia="ru-RU"/>
              </w:rPr>
            </w:pPr>
            <w:r w:rsidRPr="00447E42">
              <w:rPr>
                <w:rFonts w:eastAsia="Times New Roman"/>
                <w:sz w:val="22"/>
                <w:szCs w:val="22"/>
                <w:lang w:eastAsia="ru-RU"/>
              </w:rPr>
              <w:t xml:space="preserve"> 3.2.</w:t>
            </w:r>
          </w:p>
        </w:tc>
        <w:tc>
          <w:tcPr>
            <w:tcW w:w="755" w:type="pct"/>
            <w:gridSpan w:val="2"/>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Расходы на модерниз</w:t>
            </w:r>
            <w:r w:rsidRPr="00447E42">
              <w:rPr>
                <w:rFonts w:eastAsia="Times New Roman"/>
                <w:sz w:val="22"/>
                <w:szCs w:val="22"/>
                <w:lang w:eastAsia="ru-RU"/>
              </w:rPr>
              <w:t>а</w:t>
            </w:r>
            <w:r w:rsidRPr="00447E42">
              <w:rPr>
                <w:rFonts w:eastAsia="Times New Roman"/>
                <w:sz w:val="22"/>
                <w:szCs w:val="22"/>
                <w:lang w:eastAsia="ru-RU"/>
              </w:rPr>
              <w:t xml:space="preserve">цию и на укрепление материально-технической базы </w:t>
            </w:r>
            <w:r w:rsidRPr="00447E42">
              <w:rPr>
                <w:rFonts w:eastAsia="Times New Roman"/>
                <w:bCs/>
                <w:sz w:val="22"/>
                <w:szCs w:val="22"/>
                <w:lang w:eastAsia="ru-RU"/>
              </w:rPr>
              <w:t>МБУ ДО ДШИ</w:t>
            </w:r>
          </w:p>
        </w:tc>
        <w:tc>
          <w:tcPr>
            <w:tcW w:w="264" w:type="pct"/>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bCs/>
                <w:sz w:val="22"/>
                <w:szCs w:val="22"/>
                <w:lang w:eastAsia="ru-RU"/>
              </w:rPr>
              <w:t>МБУ ДО ДШИ</w:t>
            </w:r>
          </w:p>
        </w:tc>
        <w:tc>
          <w:tcPr>
            <w:tcW w:w="243"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2024-2026</w:t>
            </w:r>
          </w:p>
          <w:p w:rsidR="00111513" w:rsidRPr="00447E42" w:rsidRDefault="00111513" w:rsidP="00111513">
            <w:pPr>
              <w:rPr>
                <w:rFonts w:eastAsia="Times New Roman"/>
                <w:sz w:val="22"/>
                <w:szCs w:val="22"/>
                <w:lang w:eastAsia="ru-RU"/>
              </w:rPr>
            </w:pPr>
          </w:p>
        </w:tc>
        <w:tc>
          <w:tcPr>
            <w:tcW w:w="174" w:type="pct"/>
            <w:vMerge w:val="restart"/>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1190,17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1190,17</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1190,17</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bCs/>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1190,17</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43" w:type="pct"/>
            <w:gridSpan w:val="2"/>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174" w:type="pct"/>
            <w:vMerge/>
            <w:tcBorders>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917" w:type="pct"/>
            <w:gridSpan w:val="3"/>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5"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111513" w:rsidRPr="00447E42" w:rsidTr="006D3491">
        <w:trPr>
          <w:trHeight w:val="20"/>
        </w:trPr>
        <w:tc>
          <w:tcPr>
            <w:tcW w:w="5000" w:type="pct"/>
            <w:gridSpan w:val="30"/>
            <w:tcBorders>
              <w:left w:val="single" w:sz="4" w:space="0" w:color="auto"/>
              <w:bottom w:val="single" w:sz="4" w:space="0" w:color="auto"/>
              <w:right w:val="single" w:sz="4" w:space="0" w:color="auto"/>
            </w:tcBorders>
          </w:tcPr>
          <w:p w:rsidR="00111513" w:rsidRPr="00447E42" w:rsidRDefault="00111513" w:rsidP="00111513">
            <w:pPr>
              <w:jc w:val="center"/>
              <w:rPr>
                <w:rFonts w:eastAsia="Times New Roman"/>
                <w:color w:val="000000"/>
                <w:sz w:val="22"/>
                <w:szCs w:val="22"/>
                <w:lang w:eastAsia="ru-RU"/>
              </w:rPr>
            </w:pPr>
            <w:r w:rsidRPr="00447E42">
              <w:rPr>
                <w:rFonts w:eastAsia="Times New Roman"/>
                <w:bCs/>
                <w:sz w:val="22"/>
                <w:szCs w:val="22"/>
                <w:lang w:eastAsia="ru-RU"/>
              </w:rPr>
              <w:t xml:space="preserve">4. Подпрограмма «Сохранение  и  популяризация  объектов  </w:t>
            </w:r>
            <w:r w:rsidRPr="00447E42">
              <w:rPr>
                <w:rFonts w:eastAsia="Times New Roman"/>
                <w:sz w:val="22"/>
                <w:szCs w:val="22"/>
                <w:lang w:eastAsia="ru-RU"/>
              </w:rPr>
              <w:t xml:space="preserve">культурного наследия (памятников истории и культуры)  в  Хасанском муниципальном  </w:t>
            </w:r>
            <w:r w:rsidRPr="00447E42">
              <w:rPr>
                <w:rFonts w:eastAsia="Times New Roman"/>
                <w:color w:val="000000"/>
                <w:sz w:val="22"/>
                <w:szCs w:val="22"/>
                <w:lang w:eastAsia="ru-RU"/>
              </w:rPr>
              <w:t>округе»</w:t>
            </w:r>
          </w:p>
          <w:p w:rsidR="00111513" w:rsidRPr="00447E42" w:rsidRDefault="00111513" w:rsidP="00111513">
            <w:pPr>
              <w:rPr>
                <w:rFonts w:eastAsia="Times New Roman"/>
                <w:sz w:val="22"/>
                <w:szCs w:val="22"/>
                <w:lang w:eastAsia="ru-RU"/>
              </w:rPr>
            </w:pPr>
            <w:r w:rsidRPr="00447E42">
              <w:rPr>
                <w:rFonts w:eastAsia="Times New Roman"/>
                <w:color w:val="000000"/>
                <w:sz w:val="22"/>
                <w:szCs w:val="22"/>
                <w:lang w:eastAsia="ru-RU"/>
              </w:rPr>
              <w:t xml:space="preserve">Цель: </w:t>
            </w:r>
            <w:r w:rsidRPr="00447E42">
              <w:rPr>
                <w:rFonts w:eastAsia="Times New Roman"/>
                <w:sz w:val="22"/>
                <w:szCs w:val="22"/>
                <w:lang w:eastAsia="ru-RU"/>
              </w:rPr>
              <w:t xml:space="preserve"> создание условий для сохранения, эффективного использования и популяризации объектов культурного наследия (памятников истории и культуры), ра</w:t>
            </w:r>
            <w:r w:rsidRPr="00447E42">
              <w:rPr>
                <w:rFonts w:eastAsia="Times New Roman"/>
                <w:sz w:val="22"/>
                <w:szCs w:val="22"/>
                <w:lang w:eastAsia="ru-RU"/>
              </w:rPr>
              <w:t>с</w:t>
            </w:r>
            <w:r w:rsidRPr="00447E42">
              <w:rPr>
                <w:rFonts w:eastAsia="Times New Roman"/>
                <w:sz w:val="22"/>
                <w:szCs w:val="22"/>
                <w:lang w:eastAsia="ru-RU"/>
              </w:rPr>
              <w:t xml:space="preserve">положенных  на территории  Хасанского муниципального  округа </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 xml:space="preserve">Задача: сохранение  культурного и  исторического  наследия   Хасанского  муниципального  округа </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Мероприятия по исполнению задачи:</w:t>
            </w:r>
          </w:p>
        </w:tc>
      </w:tr>
      <w:tr w:rsidR="00447E42" w:rsidRPr="00447E42" w:rsidTr="006D3491">
        <w:trPr>
          <w:trHeight w:val="20"/>
        </w:trPr>
        <w:tc>
          <w:tcPr>
            <w:tcW w:w="287" w:type="pct"/>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r w:rsidRPr="00447E42">
              <w:rPr>
                <w:rFonts w:eastAsia="Times New Roman"/>
                <w:sz w:val="22"/>
                <w:szCs w:val="22"/>
                <w:lang w:eastAsia="ru-RU"/>
              </w:rPr>
              <w:t>4.</w:t>
            </w:r>
          </w:p>
        </w:tc>
        <w:tc>
          <w:tcPr>
            <w:tcW w:w="755" w:type="pct"/>
            <w:gridSpan w:val="2"/>
            <w:vMerge w:val="restart"/>
            <w:tcBorders>
              <w:top w:val="single" w:sz="4" w:space="0" w:color="auto"/>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Подпрограмма </w:t>
            </w:r>
            <w:r w:rsidRPr="00447E42">
              <w:rPr>
                <w:rFonts w:eastAsia="Times New Roman"/>
                <w:bCs/>
                <w:sz w:val="22"/>
                <w:szCs w:val="22"/>
                <w:lang w:eastAsia="ru-RU"/>
              </w:rPr>
              <w:t>«Сохр</w:t>
            </w:r>
            <w:r w:rsidRPr="00447E42">
              <w:rPr>
                <w:rFonts w:eastAsia="Times New Roman"/>
                <w:bCs/>
                <w:sz w:val="22"/>
                <w:szCs w:val="22"/>
                <w:lang w:eastAsia="ru-RU"/>
              </w:rPr>
              <w:t>а</w:t>
            </w:r>
            <w:r w:rsidRPr="00447E42">
              <w:rPr>
                <w:rFonts w:eastAsia="Times New Roman"/>
                <w:bCs/>
                <w:sz w:val="22"/>
                <w:szCs w:val="22"/>
                <w:lang w:eastAsia="ru-RU"/>
              </w:rPr>
              <w:t xml:space="preserve">нение и популяризация объектов </w:t>
            </w:r>
            <w:r w:rsidRPr="00447E42">
              <w:rPr>
                <w:rFonts w:eastAsia="Times New Roman"/>
                <w:sz w:val="22"/>
                <w:szCs w:val="22"/>
                <w:lang w:eastAsia="ru-RU"/>
              </w:rPr>
              <w:t>культурного наследия (памятников истории и культуры) в Хасанском муниц</w:t>
            </w:r>
            <w:r w:rsidRPr="00447E42">
              <w:rPr>
                <w:rFonts w:eastAsia="Times New Roman"/>
                <w:sz w:val="22"/>
                <w:szCs w:val="22"/>
                <w:lang w:eastAsia="ru-RU"/>
              </w:rPr>
              <w:t>и</w:t>
            </w:r>
            <w:r w:rsidRPr="00447E42">
              <w:rPr>
                <w:rFonts w:eastAsia="Times New Roman"/>
                <w:sz w:val="22"/>
                <w:szCs w:val="22"/>
                <w:lang w:eastAsia="ru-RU"/>
              </w:rPr>
              <w:t>пальном  округе»</w:t>
            </w:r>
          </w:p>
        </w:tc>
        <w:tc>
          <w:tcPr>
            <w:tcW w:w="264" w:type="pct"/>
            <w:vMerge w:val="restart"/>
            <w:tcBorders>
              <w:top w:val="single" w:sz="4" w:space="0" w:color="auto"/>
              <w:left w:val="single" w:sz="4" w:space="0" w:color="auto"/>
              <w:right w:val="single" w:sz="4" w:space="0" w:color="auto"/>
            </w:tcBorders>
          </w:tcPr>
          <w:p w:rsidR="00111513" w:rsidRPr="00447E42" w:rsidRDefault="00111513" w:rsidP="00111513">
            <w:pPr>
              <w:ind w:right="-108"/>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полит</w:t>
            </w:r>
            <w:r w:rsidRPr="00447E42">
              <w:rPr>
                <w:rFonts w:eastAsia="Times New Roman"/>
                <w:sz w:val="22"/>
                <w:szCs w:val="22"/>
                <w:lang w:eastAsia="ru-RU"/>
              </w:rPr>
              <w:t>и</w:t>
            </w:r>
            <w:r w:rsidRPr="00447E42">
              <w:rPr>
                <w:rFonts w:eastAsia="Times New Roman"/>
                <w:sz w:val="22"/>
                <w:szCs w:val="22"/>
                <w:lang w:eastAsia="ru-RU"/>
              </w:rPr>
              <w:t>ки</w:t>
            </w:r>
          </w:p>
        </w:tc>
        <w:tc>
          <w:tcPr>
            <w:tcW w:w="232"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85" w:type="pct"/>
            <w:gridSpan w:val="2"/>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197,26</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4989,76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318,18</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361,00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5866,20</w:t>
            </w:r>
          </w:p>
        </w:tc>
        <w:tc>
          <w:tcPr>
            <w:tcW w:w="546"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обеспечение  доступа  жит</w:t>
            </w:r>
            <w:r w:rsidRPr="00447E42">
              <w:rPr>
                <w:rFonts w:eastAsia="Times New Roman"/>
                <w:sz w:val="22"/>
                <w:szCs w:val="22"/>
                <w:lang w:eastAsia="ru-RU"/>
              </w:rPr>
              <w:t>е</w:t>
            </w:r>
            <w:r w:rsidRPr="00447E42">
              <w:rPr>
                <w:rFonts w:eastAsia="Times New Roman"/>
                <w:sz w:val="22"/>
                <w:szCs w:val="22"/>
                <w:lang w:eastAsia="ru-RU"/>
              </w:rPr>
              <w:t>лей  Хасанского  муниципального  округа  к  кул</w:t>
            </w:r>
            <w:r w:rsidRPr="00447E42">
              <w:rPr>
                <w:rFonts w:eastAsia="Times New Roman"/>
                <w:sz w:val="22"/>
                <w:szCs w:val="22"/>
                <w:lang w:eastAsia="ru-RU"/>
              </w:rPr>
              <w:t>ь</w:t>
            </w:r>
            <w:r w:rsidRPr="00447E42">
              <w:rPr>
                <w:rFonts w:eastAsia="Times New Roman"/>
                <w:sz w:val="22"/>
                <w:szCs w:val="22"/>
                <w:lang w:eastAsia="ru-RU"/>
              </w:rPr>
              <w:t>турным  ценн</w:t>
            </w:r>
            <w:r w:rsidRPr="00447E42">
              <w:rPr>
                <w:rFonts w:eastAsia="Times New Roman"/>
                <w:sz w:val="22"/>
                <w:szCs w:val="22"/>
                <w:lang w:eastAsia="ru-RU"/>
              </w:rPr>
              <w:t>о</w:t>
            </w:r>
            <w:r w:rsidRPr="00447E42">
              <w:rPr>
                <w:rFonts w:eastAsia="Times New Roman"/>
                <w:sz w:val="22"/>
                <w:szCs w:val="22"/>
                <w:lang w:eastAsia="ru-RU"/>
              </w:rPr>
              <w:t>стям</w:t>
            </w: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727,50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727,50</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197,26</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4262,26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318,18</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361,00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5138,70</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jc w:val="center"/>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46" w:type="pct"/>
            <w:vMerge/>
            <w:tcBorders>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right="-121"/>
              <w:rPr>
                <w:rFonts w:eastAsia="Times New Roman"/>
                <w:sz w:val="22"/>
                <w:szCs w:val="22"/>
                <w:lang w:eastAsia="ru-RU"/>
              </w:rPr>
            </w:pPr>
            <w:r w:rsidRPr="00447E42">
              <w:rPr>
                <w:rFonts w:eastAsia="Times New Roman"/>
                <w:sz w:val="22"/>
                <w:szCs w:val="22"/>
                <w:lang w:eastAsia="ru-RU"/>
              </w:rPr>
              <w:t>4.1.</w:t>
            </w:r>
          </w:p>
        </w:tc>
        <w:tc>
          <w:tcPr>
            <w:tcW w:w="755" w:type="pct"/>
            <w:gridSpan w:val="2"/>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contextualSpacing/>
              <w:rPr>
                <w:rFonts w:eastAsia="Times New Roman"/>
                <w:sz w:val="22"/>
                <w:szCs w:val="22"/>
                <w:lang w:eastAsia="ru-RU"/>
              </w:rPr>
            </w:pPr>
            <w:r w:rsidRPr="00447E42">
              <w:rPr>
                <w:rFonts w:eastAsia="Times New Roman"/>
                <w:sz w:val="22"/>
                <w:szCs w:val="22"/>
                <w:lang w:eastAsia="ru-RU"/>
              </w:rPr>
              <w:t>Оформление кадастр</w:t>
            </w:r>
            <w:r w:rsidRPr="00447E42">
              <w:rPr>
                <w:rFonts w:eastAsia="Times New Roman"/>
                <w:sz w:val="22"/>
                <w:szCs w:val="22"/>
                <w:lang w:eastAsia="ru-RU"/>
              </w:rPr>
              <w:t>о</w:t>
            </w:r>
            <w:r w:rsidRPr="00447E42">
              <w:rPr>
                <w:rFonts w:eastAsia="Times New Roman"/>
                <w:sz w:val="22"/>
                <w:szCs w:val="22"/>
                <w:lang w:eastAsia="ru-RU"/>
              </w:rPr>
              <w:t>вых  работ по подг</w:t>
            </w:r>
            <w:r w:rsidRPr="00447E42">
              <w:rPr>
                <w:rFonts w:eastAsia="Times New Roman"/>
                <w:sz w:val="22"/>
                <w:szCs w:val="22"/>
                <w:lang w:eastAsia="ru-RU"/>
              </w:rPr>
              <w:t>о</w:t>
            </w:r>
            <w:r w:rsidRPr="00447E42">
              <w:rPr>
                <w:rFonts w:eastAsia="Times New Roman"/>
                <w:sz w:val="22"/>
                <w:szCs w:val="22"/>
                <w:lang w:eastAsia="ru-RU"/>
              </w:rPr>
              <w:t>товке технических пл</w:t>
            </w:r>
            <w:r w:rsidRPr="00447E42">
              <w:rPr>
                <w:rFonts w:eastAsia="Times New Roman"/>
                <w:sz w:val="22"/>
                <w:szCs w:val="22"/>
                <w:lang w:eastAsia="ru-RU"/>
              </w:rPr>
              <w:t>а</w:t>
            </w:r>
            <w:r w:rsidRPr="00447E42">
              <w:rPr>
                <w:rFonts w:eastAsia="Times New Roman"/>
                <w:sz w:val="22"/>
                <w:szCs w:val="22"/>
                <w:lang w:eastAsia="ru-RU"/>
              </w:rPr>
              <w:t>нов объектов культу</w:t>
            </w:r>
            <w:r w:rsidRPr="00447E42">
              <w:rPr>
                <w:rFonts w:eastAsia="Times New Roman"/>
                <w:sz w:val="22"/>
                <w:szCs w:val="22"/>
                <w:lang w:eastAsia="ru-RU"/>
              </w:rPr>
              <w:t>р</w:t>
            </w:r>
            <w:r w:rsidRPr="00447E42">
              <w:rPr>
                <w:rFonts w:eastAsia="Times New Roman"/>
                <w:sz w:val="22"/>
                <w:szCs w:val="22"/>
                <w:lang w:eastAsia="ru-RU"/>
              </w:rPr>
              <w:t>ного наследия  (кадас</w:t>
            </w:r>
            <w:r w:rsidRPr="00447E42">
              <w:rPr>
                <w:rFonts w:eastAsia="Times New Roman"/>
                <w:sz w:val="22"/>
                <w:szCs w:val="22"/>
                <w:lang w:eastAsia="ru-RU"/>
              </w:rPr>
              <w:t>т</w:t>
            </w:r>
            <w:r w:rsidRPr="00447E42">
              <w:rPr>
                <w:rFonts w:eastAsia="Times New Roman"/>
                <w:sz w:val="22"/>
                <w:szCs w:val="22"/>
                <w:lang w:eastAsia="ru-RU"/>
              </w:rPr>
              <w:t xml:space="preserve">ровые работы) </w:t>
            </w:r>
          </w:p>
          <w:p w:rsidR="00111513" w:rsidRPr="00447E42" w:rsidRDefault="00111513" w:rsidP="00111513">
            <w:pPr>
              <w:widowControl w:val="0"/>
              <w:autoSpaceDE w:val="0"/>
              <w:autoSpaceDN w:val="0"/>
              <w:adjustRightInd w:val="0"/>
              <w:ind w:firstLine="708"/>
              <w:contextualSpacing/>
              <w:jc w:val="both"/>
              <w:rPr>
                <w:rFonts w:eastAsia="Times New Roman"/>
                <w:sz w:val="22"/>
                <w:szCs w:val="22"/>
                <w:lang w:eastAsia="ru-RU"/>
              </w:rPr>
            </w:pPr>
          </w:p>
          <w:p w:rsidR="00111513" w:rsidRPr="00447E42" w:rsidRDefault="00111513" w:rsidP="00111513">
            <w:pPr>
              <w:autoSpaceDE w:val="0"/>
              <w:autoSpaceDN w:val="0"/>
              <w:adjustRightInd w:val="0"/>
              <w:rPr>
                <w:rFonts w:eastAsia="Times New Roman"/>
                <w:sz w:val="22"/>
                <w:szCs w:val="22"/>
                <w:lang w:eastAsia="ru-RU"/>
              </w:rPr>
            </w:pP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w:t>
            </w:r>
            <w:r w:rsidRPr="00447E42">
              <w:rPr>
                <w:rFonts w:eastAsia="Times New Roman"/>
                <w:sz w:val="22"/>
                <w:szCs w:val="22"/>
                <w:lang w:eastAsia="ru-RU"/>
              </w:rPr>
              <w:t>и</w:t>
            </w:r>
            <w:r w:rsidRPr="00447E42">
              <w:rPr>
                <w:rFonts w:eastAsia="Times New Roman"/>
                <w:sz w:val="22"/>
                <w:szCs w:val="22"/>
                <w:lang w:eastAsia="ru-RU"/>
              </w:rPr>
              <w:t>тики</w:t>
            </w:r>
          </w:p>
        </w:tc>
        <w:tc>
          <w:tcPr>
            <w:tcW w:w="232"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8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50,00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120,00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140,00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161,00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471,00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2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2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2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50,00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120,00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140,00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161,00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471,00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ind w:right="-121"/>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autoSpaceDE w:val="0"/>
              <w:autoSpaceDN w:val="0"/>
              <w:adjustRightInd w:val="0"/>
              <w:ind w:right="-121"/>
              <w:rPr>
                <w:rFonts w:eastAsia="Times New Roman"/>
                <w:sz w:val="22"/>
                <w:szCs w:val="22"/>
                <w:lang w:eastAsia="ru-RU"/>
              </w:rPr>
            </w:pPr>
            <w:r w:rsidRPr="00447E42">
              <w:rPr>
                <w:rFonts w:eastAsia="Times New Roman"/>
                <w:sz w:val="22"/>
                <w:szCs w:val="22"/>
                <w:lang w:eastAsia="ru-RU"/>
              </w:rPr>
              <w:t>4.2.</w:t>
            </w:r>
          </w:p>
        </w:tc>
        <w:tc>
          <w:tcPr>
            <w:tcW w:w="755" w:type="pct"/>
            <w:gridSpan w:val="2"/>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contextualSpacing/>
              <w:rPr>
                <w:rFonts w:eastAsia="Times New Roman"/>
                <w:color w:val="000000"/>
                <w:sz w:val="22"/>
                <w:szCs w:val="22"/>
                <w:lang w:eastAsia="ru-RU"/>
              </w:rPr>
            </w:pPr>
            <w:r w:rsidRPr="00447E42">
              <w:rPr>
                <w:rFonts w:eastAsia="Times New Roman"/>
                <w:sz w:val="22"/>
                <w:szCs w:val="22"/>
                <w:lang w:eastAsia="ru-RU"/>
              </w:rPr>
              <w:t>Проведение работ по сохранению объектов культурного наследия</w:t>
            </w:r>
            <w:r w:rsidRPr="00447E42">
              <w:rPr>
                <w:rFonts w:eastAsia="Times New Roman"/>
                <w:color w:val="000000"/>
                <w:sz w:val="22"/>
                <w:szCs w:val="22"/>
                <w:lang w:eastAsia="ru-RU"/>
              </w:rPr>
              <w:t xml:space="preserve"> </w:t>
            </w: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w:t>
            </w:r>
            <w:r w:rsidRPr="00447E42">
              <w:rPr>
                <w:rFonts w:eastAsia="Times New Roman"/>
                <w:sz w:val="22"/>
                <w:szCs w:val="22"/>
                <w:lang w:eastAsia="ru-RU"/>
              </w:rPr>
              <w:t>и</w:t>
            </w:r>
            <w:r w:rsidRPr="00447E42">
              <w:rPr>
                <w:rFonts w:eastAsia="Times New Roman"/>
                <w:sz w:val="22"/>
                <w:szCs w:val="22"/>
                <w:lang w:eastAsia="ru-RU"/>
              </w:rPr>
              <w:t>тики</w:t>
            </w:r>
          </w:p>
        </w:tc>
        <w:tc>
          <w:tcPr>
            <w:tcW w:w="232"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2023-2026</w:t>
            </w:r>
          </w:p>
          <w:p w:rsidR="00111513" w:rsidRPr="00447E42" w:rsidRDefault="00111513" w:rsidP="00111513">
            <w:pPr>
              <w:rPr>
                <w:rFonts w:eastAsia="Times New Roman"/>
                <w:sz w:val="22"/>
                <w:szCs w:val="22"/>
                <w:lang w:eastAsia="ru-RU"/>
              </w:rPr>
            </w:pPr>
          </w:p>
        </w:tc>
        <w:tc>
          <w:tcPr>
            <w:tcW w:w="18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147,26</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4869,76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178,18</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5395,20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727,50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727,50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147,26</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4142,26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178,18</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200,00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4667,70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111513" w:rsidRPr="00447E42" w:rsidTr="006D3491">
        <w:trPr>
          <w:trHeight w:val="20"/>
        </w:trPr>
        <w:tc>
          <w:tcPr>
            <w:tcW w:w="5000" w:type="pct"/>
            <w:gridSpan w:val="30"/>
            <w:tcBorders>
              <w:left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 Подпрограмма «Развитие сети муниципальных  учреждений культуры на территории Хасанского муниципального округа»</w:t>
            </w:r>
          </w:p>
          <w:p w:rsidR="00111513" w:rsidRPr="00447E42" w:rsidRDefault="00111513" w:rsidP="00111513">
            <w:pPr>
              <w:rPr>
                <w:rFonts w:eastAsia="Times New Roman"/>
                <w:sz w:val="22"/>
                <w:szCs w:val="22"/>
                <w:lang w:eastAsia="ru-RU"/>
              </w:rPr>
            </w:pPr>
            <w:r w:rsidRPr="00447E42">
              <w:rPr>
                <w:rFonts w:eastAsia="Times New Roman"/>
                <w:color w:val="000000"/>
                <w:sz w:val="22"/>
                <w:szCs w:val="22"/>
                <w:lang w:eastAsia="ru-RU"/>
              </w:rPr>
              <w:t>Цель: увеличение  уровня  обеспеченности  муниципальными учреждениями  культуры</w:t>
            </w:r>
            <w:r w:rsidRPr="00447E42">
              <w:rPr>
                <w:rFonts w:eastAsia="Times New Roman"/>
                <w:sz w:val="22"/>
                <w:szCs w:val="22"/>
                <w:lang w:eastAsia="ru-RU"/>
              </w:rPr>
              <w:t xml:space="preserve"> </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 xml:space="preserve">Задача: расширение  объектов  муниципальных  учреждений  культуры </w:t>
            </w:r>
          </w:p>
          <w:p w:rsidR="00111513" w:rsidRPr="00447E42" w:rsidRDefault="00111513" w:rsidP="00111513">
            <w:pPr>
              <w:rPr>
                <w:rFonts w:eastAsia="Times New Roman"/>
                <w:sz w:val="22"/>
                <w:szCs w:val="22"/>
                <w:lang w:eastAsia="ru-RU"/>
              </w:rPr>
            </w:pPr>
            <w:r w:rsidRPr="00447E42">
              <w:rPr>
                <w:rFonts w:eastAsia="Times New Roman"/>
                <w:sz w:val="22"/>
                <w:szCs w:val="22"/>
                <w:lang w:eastAsia="ru-RU"/>
              </w:rPr>
              <w:t>Мероприятия по исполнению задачи:</w:t>
            </w: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5.</w:t>
            </w:r>
          </w:p>
        </w:tc>
        <w:tc>
          <w:tcPr>
            <w:tcW w:w="755" w:type="pct"/>
            <w:gridSpan w:val="2"/>
            <w:vMerge w:val="restart"/>
            <w:tcBorders>
              <w:left w:val="single" w:sz="4" w:space="0" w:color="auto"/>
              <w:right w:val="single" w:sz="4" w:space="0" w:color="auto"/>
            </w:tcBorders>
          </w:tcPr>
          <w:p w:rsidR="00111513" w:rsidRPr="00447E42" w:rsidRDefault="00111513" w:rsidP="00111513">
            <w:pPr>
              <w:shd w:val="clear" w:color="auto" w:fill="FFFFFF"/>
              <w:rPr>
                <w:rFonts w:eastAsia="Times New Roman"/>
                <w:iCs/>
                <w:sz w:val="22"/>
                <w:szCs w:val="22"/>
                <w:lang w:eastAsia="ru-RU"/>
              </w:rPr>
            </w:pPr>
            <w:r w:rsidRPr="00447E42">
              <w:rPr>
                <w:rFonts w:eastAsia="Times New Roman"/>
                <w:sz w:val="22"/>
                <w:szCs w:val="22"/>
                <w:lang w:eastAsia="ru-RU"/>
              </w:rPr>
              <w:t>Подпрограмма «Разв</w:t>
            </w:r>
            <w:r w:rsidRPr="00447E42">
              <w:rPr>
                <w:rFonts w:eastAsia="Times New Roman"/>
                <w:sz w:val="22"/>
                <w:szCs w:val="22"/>
                <w:lang w:eastAsia="ru-RU"/>
              </w:rPr>
              <w:t>и</w:t>
            </w:r>
            <w:r w:rsidRPr="00447E42">
              <w:rPr>
                <w:rFonts w:eastAsia="Times New Roman"/>
                <w:sz w:val="22"/>
                <w:szCs w:val="22"/>
                <w:lang w:eastAsia="ru-RU"/>
              </w:rPr>
              <w:t>тие сети учреждений культуры на террит</w:t>
            </w:r>
            <w:r w:rsidRPr="00447E42">
              <w:rPr>
                <w:rFonts w:eastAsia="Times New Roman"/>
                <w:sz w:val="22"/>
                <w:szCs w:val="22"/>
                <w:lang w:eastAsia="ru-RU"/>
              </w:rPr>
              <w:t>о</w:t>
            </w:r>
            <w:r w:rsidRPr="00447E42">
              <w:rPr>
                <w:rFonts w:eastAsia="Times New Roman"/>
                <w:sz w:val="22"/>
                <w:szCs w:val="22"/>
                <w:lang w:eastAsia="ru-RU"/>
              </w:rPr>
              <w:t>рии Хасанского мун</w:t>
            </w:r>
            <w:r w:rsidRPr="00447E42">
              <w:rPr>
                <w:rFonts w:eastAsia="Times New Roman"/>
                <w:sz w:val="22"/>
                <w:szCs w:val="22"/>
                <w:lang w:eastAsia="ru-RU"/>
              </w:rPr>
              <w:t>и</w:t>
            </w:r>
            <w:r w:rsidRPr="00447E42">
              <w:rPr>
                <w:rFonts w:eastAsia="Times New Roman"/>
                <w:sz w:val="22"/>
                <w:szCs w:val="22"/>
                <w:lang w:eastAsia="ru-RU"/>
              </w:rPr>
              <w:t>ципального округа»</w:t>
            </w:r>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w:t>
            </w:r>
            <w:r w:rsidRPr="00447E42">
              <w:rPr>
                <w:rFonts w:eastAsia="Times New Roman"/>
                <w:sz w:val="22"/>
                <w:szCs w:val="22"/>
                <w:lang w:eastAsia="ru-RU"/>
              </w:rPr>
              <w:t>и</w:t>
            </w:r>
            <w:r w:rsidRPr="00447E42">
              <w:rPr>
                <w:rFonts w:eastAsia="Times New Roman"/>
                <w:sz w:val="22"/>
                <w:szCs w:val="22"/>
                <w:lang w:eastAsia="ru-RU"/>
              </w:rPr>
              <w:t>тики</w:t>
            </w:r>
          </w:p>
        </w:tc>
        <w:tc>
          <w:tcPr>
            <w:tcW w:w="232"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2024-2025</w:t>
            </w:r>
          </w:p>
          <w:p w:rsidR="00111513" w:rsidRPr="00447E42" w:rsidRDefault="00111513" w:rsidP="00111513">
            <w:pPr>
              <w:rPr>
                <w:rFonts w:eastAsia="Times New Roman"/>
                <w:sz w:val="22"/>
                <w:szCs w:val="22"/>
                <w:lang w:eastAsia="ru-RU"/>
              </w:rPr>
            </w:pPr>
          </w:p>
        </w:tc>
        <w:tc>
          <w:tcPr>
            <w:tcW w:w="18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254100,00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367400,00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621500,00</w:t>
            </w:r>
          </w:p>
        </w:tc>
        <w:tc>
          <w:tcPr>
            <w:tcW w:w="546" w:type="pct"/>
            <w:vMerge w:val="restart"/>
            <w:tcBorders>
              <w:top w:val="single" w:sz="4" w:space="0" w:color="auto"/>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увеличение  к</w:t>
            </w:r>
            <w:r w:rsidRPr="00447E42">
              <w:rPr>
                <w:rFonts w:eastAsia="Times New Roman"/>
                <w:sz w:val="22"/>
                <w:szCs w:val="22"/>
                <w:lang w:eastAsia="ru-RU"/>
              </w:rPr>
              <w:t>о</w:t>
            </w:r>
            <w:r w:rsidRPr="00447E42">
              <w:rPr>
                <w:rFonts w:eastAsia="Times New Roman"/>
                <w:sz w:val="22"/>
                <w:szCs w:val="22"/>
                <w:lang w:eastAsia="ru-RU"/>
              </w:rPr>
              <w:t>личества  объе</w:t>
            </w:r>
            <w:r w:rsidRPr="00447E42">
              <w:rPr>
                <w:rFonts w:eastAsia="Times New Roman"/>
                <w:sz w:val="22"/>
                <w:szCs w:val="22"/>
                <w:lang w:eastAsia="ru-RU"/>
              </w:rPr>
              <w:t>к</w:t>
            </w:r>
            <w:r w:rsidRPr="00447E42">
              <w:rPr>
                <w:rFonts w:eastAsia="Times New Roman"/>
                <w:sz w:val="22"/>
                <w:szCs w:val="22"/>
                <w:lang w:eastAsia="ru-RU"/>
              </w:rPr>
              <w:t>тов муниц</w:t>
            </w:r>
            <w:r w:rsidRPr="00447E42">
              <w:rPr>
                <w:rFonts w:eastAsia="Times New Roman"/>
                <w:sz w:val="22"/>
                <w:szCs w:val="22"/>
                <w:lang w:eastAsia="ru-RU"/>
              </w:rPr>
              <w:t>и</w:t>
            </w:r>
            <w:r w:rsidRPr="00447E42">
              <w:rPr>
                <w:rFonts w:eastAsia="Times New Roman"/>
                <w:sz w:val="22"/>
                <w:szCs w:val="22"/>
                <w:lang w:eastAsia="ru-RU"/>
              </w:rPr>
              <w:t>пальных  учр</w:t>
            </w:r>
            <w:r w:rsidRPr="00447E42">
              <w:rPr>
                <w:rFonts w:eastAsia="Times New Roman"/>
                <w:sz w:val="22"/>
                <w:szCs w:val="22"/>
                <w:lang w:eastAsia="ru-RU"/>
              </w:rPr>
              <w:t>е</w:t>
            </w:r>
            <w:r w:rsidRPr="00447E42">
              <w:rPr>
                <w:rFonts w:eastAsia="Times New Roman"/>
                <w:sz w:val="22"/>
                <w:szCs w:val="22"/>
                <w:lang w:eastAsia="ru-RU"/>
              </w:rPr>
              <w:t>ждений культ</w:t>
            </w:r>
            <w:r w:rsidRPr="00447E42">
              <w:rPr>
                <w:rFonts w:eastAsia="Times New Roman"/>
                <w:sz w:val="22"/>
                <w:szCs w:val="22"/>
                <w:lang w:eastAsia="ru-RU"/>
              </w:rPr>
              <w:t>у</w:t>
            </w:r>
            <w:r w:rsidRPr="00447E42">
              <w:rPr>
                <w:rFonts w:eastAsia="Times New Roman"/>
                <w:sz w:val="22"/>
                <w:szCs w:val="22"/>
                <w:lang w:eastAsia="ru-RU"/>
              </w:rPr>
              <w:t>ры к  2026 году на  2 единицы</w:t>
            </w: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shd w:val="clear" w:color="auto" w:fill="FFFFFF"/>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213444,00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301268,00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514712,00</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shd w:val="clear" w:color="auto" w:fill="FFFFFF"/>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40198,62</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65544,16</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105742,78</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shd w:val="clear" w:color="auto" w:fill="FFFFFF"/>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457,38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587,84</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1045,22</w:t>
            </w:r>
          </w:p>
        </w:tc>
        <w:tc>
          <w:tcPr>
            <w:tcW w:w="546"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shd w:val="clear" w:color="auto" w:fill="FFFFFF"/>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546" w:type="pct"/>
            <w:vMerge/>
            <w:tcBorders>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1"/>
              <w:rPr>
                <w:rFonts w:eastAsia="Calibri"/>
                <w:sz w:val="22"/>
                <w:szCs w:val="22"/>
                <w:lang w:eastAsia="ru-RU"/>
              </w:rPr>
            </w:pPr>
            <w:r w:rsidRPr="00447E42">
              <w:rPr>
                <w:rFonts w:eastAsia="Calibri"/>
                <w:sz w:val="22"/>
                <w:szCs w:val="22"/>
                <w:lang w:eastAsia="ru-RU"/>
              </w:rPr>
              <w:t>5.1.</w:t>
            </w:r>
          </w:p>
        </w:tc>
        <w:tc>
          <w:tcPr>
            <w:tcW w:w="755" w:type="pct"/>
            <w:gridSpan w:val="2"/>
            <w:vMerge w:val="restart"/>
            <w:tcBorders>
              <w:left w:val="single" w:sz="4" w:space="0" w:color="auto"/>
              <w:right w:val="single" w:sz="4" w:space="0" w:color="auto"/>
            </w:tcBorders>
          </w:tcPr>
          <w:p w:rsidR="00111513" w:rsidRPr="00447E42" w:rsidRDefault="00111513" w:rsidP="00111513">
            <w:pPr>
              <w:shd w:val="clear" w:color="auto" w:fill="FFFFFF"/>
              <w:rPr>
                <w:rFonts w:eastAsia="Times New Roman"/>
                <w:iCs/>
                <w:sz w:val="22"/>
                <w:szCs w:val="22"/>
                <w:lang w:eastAsia="ru-RU"/>
              </w:rPr>
            </w:pPr>
            <w:r w:rsidRPr="00447E42">
              <w:rPr>
                <w:rFonts w:eastAsia="Times New Roman"/>
                <w:iCs/>
                <w:sz w:val="22"/>
                <w:szCs w:val="22"/>
                <w:lang w:eastAsia="ru-RU"/>
              </w:rPr>
              <w:t xml:space="preserve">Строительство </w:t>
            </w:r>
          </w:p>
          <w:p w:rsidR="00111513" w:rsidRPr="00447E42" w:rsidRDefault="00111513" w:rsidP="00111513">
            <w:pPr>
              <w:rPr>
                <w:rFonts w:eastAsia="Times New Roman"/>
                <w:iCs/>
                <w:sz w:val="22"/>
                <w:szCs w:val="22"/>
                <w:lang w:eastAsia="ru-RU"/>
              </w:rPr>
            </w:pPr>
            <w:r w:rsidRPr="00447E42">
              <w:rPr>
                <w:rFonts w:eastAsia="Times New Roman"/>
                <w:iCs/>
                <w:sz w:val="22"/>
                <w:szCs w:val="22"/>
                <w:lang w:eastAsia="ru-RU"/>
              </w:rPr>
              <w:t xml:space="preserve">многофункционального центра культуры </w:t>
            </w:r>
          </w:p>
          <w:p w:rsidR="00111513" w:rsidRPr="00447E42" w:rsidRDefault="00111513" w:rsidP="00111513">
            <w:pPr>
              <w:rPr>
                <w:rFonts w:eastAsia="Times New Roman"/>
                <w:sz w:val="22"/>
                <w:szCs w:val="22"/>
                <w:lang w:eastAsia="ru-RU"/>
              </w:rPr>
            </w:pPr>
            <w:r w:rsidRPr="00447E42">
              <w:rPr>
                <w:rFonts w:eastAsia="Times New Roman"/>
                <w:iCs/>
                <w:sz w:val="22"/>
                <w:szCs w:val="22"/>
                <w:lang w:eastAsia="ru-RU"/>
              </w:rPr>
              <w:t xml:space="preserve">в </w:t>
            </w:r>
            <w:proofErr w:type="spellStart"/>
            <w:r w:rsidRPr="00447E42">
              <w:rPr>
                <w:rFonts w:eastAsia="Times New Roman"/>
                <w:iCs/>
                <w:sz w:val="22"/>
                <w:szCs w:val="22"/>
                <w:lang w:eastAsia="ru-RU"/>
              </w:rPr>
              <w:t>п</w:t>
            </w:r>
            <w:proofErr w:type="gramStart"/>
            <w:r w:rsidRPr="00447E42">
              <w:rPr>
                <w:rFonts w:eastAsia="Times New Roman"/>
                <w:iCs/>
                <w:sz w:val="22"/>
                <w:szCs w:val="22"/>
                <w:lang w:eastAsia="ru-RU"/>
              </w:rPr>
              <w:t>.П</w:t>
            </w:r>
            <w:proofErr w:type="gramEnd"/>
            <w:r w:rsidRPr="00447E42">
              <w:rPr>
                <w:rFonts w:eastAsia="Times New Roman"/>
                <w:iCs/>
                <w:sz w:val="22"/>
                <w:szCs w:val="22"/>
                <w:lang w:eastAsia="ru-RU"/>
              </w:rPr>
              <w:t>осьет</w:t>
            </w:r>
            <w:proofErr w:type="spellEnd"/>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w:t>
            </w:r>
            <w:r w:rsidRPr="00447E42">
              <w:rPr>
                <w:rFonts w:eastAsia="Times New Roman"/>
                <w:sz w:val="22"/>
                <w:szCs w:val="22"/>
                <w:lang w:eastAsia="ru-RU"/>
              </w:rPr>
              <w:t>и</w:t>
            </w:r>
            <w:r w:rsidRPr="00447E42">
              <w:rPr>
                <w:rFonts w:eastAsia="Times New Roman"/>
                <w:sz w:val="22"/>
                <w:szCs w:val="22"/>
                <w:lang w:eastAsia="ru-RU"/>
              </w:rPr>
              <w:t>тики</w:t>
            </w:r>
          </w:p>
        </w:tc>
        <w:tc>
          <w:tcPr>
            <w:tcW w:w="232"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2024-2025</w:t>
            </w:r>
          </w:p>
          <w:p w:rsidR="00111513" w:rsidRPr="00447E42" w:rsidRDefault="00111513" w:rsidP="00111513">
            <w:pPr>
              <w:rPr>
                <w:rFonts w:eastAsia="Times New Roman"/>
                <w:sz w:val="22"/>
                <w:szCs w:val="22"/>
                <w:lang w:eastAsia="ru-RU"/>
              </w:rPr>
            </w:pPr>
          </w:p>
        </w:tc>
        <w:tc>
          <w:tcPr>
            <w:tcW w:w="18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121900,00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217100,00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339000,00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1"/>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102396,00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178022,00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280418,00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1"/>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19284,58</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38730,64</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58015,22</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1"/>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219,42</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347,36</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566,78</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1"/>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val="restart"/>
            <w:tcBorders>
              <w:left w:val="single" w:sz="4" w:space="0" w:color="auto"/>
              <w:right w:val="single" w:sz="4" w:space="0" w:color="auto"/>
            </w:tcBorders>
          </w:tcPr>
          <w:p w:rsidR="00111513" w:rsidRPr="00447E42" w:rsidRDefault="00111513" w:rsidP="00111513">
            <w:pPr>
              <w:widowControl w:val="0"/>
              <w:autoSpaceDE w:val="0"/>
              <w:autoSpaceDN w:val="0"/>
              <w:adjustRightInd w:val="0"/>
              <w:ind w:right="-121"/>
              <w:rPr>
                <w:rFonts w:eastAsia="Calibri"/>
                <w:sz w:val="22"/>
                <w:szCs w:val="22"/>
                <w:lang w:eastAsia="ru-RU"/>
              </w:rPr>
            </w:pPr>
            <w:r w:rsidRPr="00447E42">
              <w:rPr>
                <w:rFonts w:eastAsia="Calibri"/>
                <w:sz w:val="22"/>
                <w:szCs w:val="22"/>
                <w:lang w:eastAsia="ru-RU"/>
              </w:rPr>
              <w:t>5.2.</w:t>
            </w:r>
          </w:p>
        </w:tc>
        <w:tc>
          <w:tcPr>
            <w:tcW w:w="755" w:type="pct"/>
            <w:gridSpan w:val="2"/>
            <w:vMerge w:val="restart"/>
            <w:tcBorders>
              <w:left w:val="single" w:sz="4" w:space="0" w:color="auto"/>
              <w:right w:val="single" w:sz="4" w:space="0" w:color="auto"/>
            </w:tcBorders>
          </w:tcPr>
          <w:p w:rsidR="00111513" w:rsidRPr="00447E42" w:rsidRDefault="00111513" w:rsidP="00111513">
            <w:pPr>
              <w:shd w:val="clear" w:color="auto" w:fill="FFFFFF"/>
              <w:rPr>
                <w:rFonts w:eastAsia="Times New Roman"/>
                <w:iCs/>
                <w:sz w:val="22"/>
                <w:szCs w:val="22"/>
                <w:lang w:eastAsia="ru-RU"/>
              </w:rPr>
            </w:pPr>
            <w:r w:rsidRPr="00447E42">
              <w:rPr>
                <w:rFonts w:eastAsia="Times New Roman"/>
                <w:iCs/>
                <w:sz w:val="22"/>
                <w:szCs w:val="22"/>
                <w:lang w:eastAsia="ru-RU"/>
              </w:rPr>
              <w:t>Строительство  клуба</w:t>
            </w:r>
          </w:p>
          <w:p w:rsidR="00111513" w:rsidRPr="00447E42" w:rsidRDefault="00111513" w:rsidP="00111513">
            <w:pPr>
              <w:shd w:val="clear" w:color="auto" w:fill="FFFFFF"/>
              <w:rPr>
                <w:rFonts w:eastAsia="Times New Roman"/>
                <w:sz w:val="22"/>
                <w:szCs w:val="22"/>
                <w:lang w:eastAsia="ru-RU"/>
              </w:rPr>
            </w:pPr>
            <w:r w:rsidRPr="00447E42">
              <w:rPr>
                <w:rFonts w:eastAsia="Times New Roman"/>
                <w:iCs/>
                <w:sz w:val="22"/>
                <w:szCs w:val="22"/>
                <w:lang w:eastAsia="ru-RU"/>
              </w:rPr>
              <w:t xml:space="preserve">в </w:t>
            </w:r>
            <w:proofErr w:type="spellStart"/>
            <w:r w:rsidRPr="00447E42">
              <w:rPr>
                <w:rFonts w:eastAsia="Times New Roman"/>
                <w:iCs/>
                <w:sz w:val="22"/>
                <w:szCs w:val="22"/>
                <w:lang w:eastAsia="ru-RU"/>
              </w:rPr>
              <w:t>п</w:t>
            </w:r>
            <w:proofErr w:type="gramStart"/>
            <w:r w:rsidRPr="00447E42">
              <w:rPr>
                <w:rFonts w:eastAsia="Times New Roman"/>
                <w:iCs/>
                <w:sz w:val="22"/>
                <w:szCs w:val="22"/>
                <w:lang w:eastAsia="ru-RU"/>
              </w:rPr>
              <w:t>.З</w:t>
            </w:r>
            <w:proofErr w:type="gramEnd"/>
            <w:r w:rsidRPr="00447E42">
              <w:rPr>
                <w:rFonts w:eastAsia="Times New Roman"/>
                <w:iCs/>
                <w:sz w:val="22"/>
                <w:szCs w:val="22"/>
                <w:lang w:eastAsia="ru-RU"/>
              </w:rPr>
              <w:t>арубино</w:t>
            </w:r>
            <w:proofErr w:type="spellEnd"/>
          </w:p>
        </w:tc>
        <w:tc>
          <w:tcPr>
            <w:tcW w:w="264"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Упра</w:t>
            </w:r>
            <w:r w:rsidRPr="00447E42">
              <w:rPr>
                <w:rFonts w:eastAsia="Times New Roman"/>
                <w:sz w:val="22"/>
                <w:szCs w:val="22"/>
                <w:lang w:eastAsia="ru-RU"/>
              </w:rPr>
              <w:t>в</w:t>
            </w:r>
            <w:r w:rsidRPr="00447E42">
              <w:rPr>
                <w:rFonts w:eastAsia="Times New Roman"/>
                <w:sz w:val="22"/>
                <w:szCs w:val="22"/>
                <w:lang w:eastAsia="ru-RU"/>
              </w:rPr>
              <w:t>ление культ</w:t>
            </w:r>
            <w:r w:rsidRPr="00447E42">
              <w:rPr>
                <w:rFonts w:eastAsia="Times New Roman"/>
                <w:sz w:val="22"/>
                <w:szCs w:val="22"/>
                <w:lang w:eastAsia="ru-RU"/>
              </w:rPr>
              <w:t>у</w:t>
            </w:r>
            <w:r w:rsidRPr="00447E42">
              <w:rPr>
                <w:rFonts w:eastAsia="Times New Roman"/>
                <w:sz w:val="22"/>
                <w:szCs w:val="22"/>
                <w:lang w:eastAsia="ru-RU"/>
              </w:rPr>
              <w:t>ры, спорта, мол</w:t>
            </w:r>
            <w:r w:rsidRPr="00447E42">
              <w:rPr>
                <w:rFonts w:eastAsia="Times New Roman"/>
                <w:sz w:val="22"/>
                <w:szCs w:val="22"/>
                <w:lang w:eastAsia="ru-RU"/>
              </w:rPr>
              <w:t>о</w:t>
            </w:r>
            <w:r w:rsidRPr="00447E42">
              <w:rPr>
                <w:rFonts w:eastAsia="Times New Roman"/>
                <w:sz w:val="22"/>
                <w:szCs w:val="22"/>
                <w:lang w:eastAsia="ru-RU"/>
              </w:rPr>
              <w:t>дежной  и соц</w:t>
            </w:r>
            <w:r w:rsidRPr="00447E42">
              <w:rPr>
                <w:rFonts w:eastAsia="Times New Roman"/>
                <w:sz w:val="22"/>
                <w:szCs w:val="22"/>
                <w:lang w:eastAsia="ru-RU"/>
              </w:rPr>
              <w:t>и</w:t>
            </w:r>
            <w:r w:rsidRPr="00447E42">
              <w:rPr>
                <w:rFonts w:eastAsia="Times New Roman"/>
                <w:sz w:val="22"/>
                <w:szCs w:val="22"/>
                <w:lang w:eastAsia="ru-RU"/>
              </w:rPr>
              <w:t>альной пол</w:t>
            </w:r>
            <w:r w:rsidRPr="00447E42">
              <w:rPr>
                <w:rFonts w:eastAsia="Times New Roman"/>
                <w:sz w:val="22"/>
                <w:szCs w:val="22"/>
                <w:lang w:eastAsia="ru-RU"/>
              </w:rPr>
              <w:t>и</w:t>
            </w:r>
            <w:r w:rsidRPr="00447E42">
              <w:rPr>
                <w:rFonts w:eastAsia="Times New Roman"/>
                <w:sz w:val="22"/>
                <w:szCs w:val="22"/>
                <w:lang w:eastAsia="ru-RU"/>
              </w:rPr>
              <w:t>тики</w:t>
            </w:r>
          </w:p>
        </w:tc>
        <w:tc>
          <w:tcPr>
            <w:tcW w:w="232" w:type="pct"/>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r w:rsidRPr="00447E42">
              <w:rPr>
                <w:rFonts w:eastAsia="Times New Roman"/>
                <w:sz w:val="22"/>
                <w:szCs w:val="22"/>
                <w:lang w:eastAsia="ru-RU"/>
              </w:rPr>
              <w:t>2024-2025</w:t>
            </w:r>
          </w:p>
          <w:p w:rsidR="00111513" w:rsidRPr="00447E42" w:rsidRDefault="00111513" w:rsidP="00111513">
            <w:pPr>
              <w:rPr>
                <w:rFonts w:eastAsia="Times New Roman"/>
                <w:sz w:val="22"/>
                <w:szCs w:val="22"/>
                <w:lang w:eastAsia="ru-RU"/>
              </w:rPr>
            </w:pPr>
          </w:p>
        </w:tc>
        <w:tc>
          <w:tcPr>
            <w:tcW w:w="185" w:type="pct"/>
            <w:gridSpan w:val="2"/>
            <w:vMerge w:val="restart"/>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всего</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132200,00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150300,00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282500,00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федеральный бюджет (су</w:t>
            </w:r>
            <w:r w:rsidRPr="00447E42">
              <w:rPr>
                <w:rFonts w:eastAsia="Times New Roman"/>
                <w:sz w:val="22"/>
                <w:szCs w:val="22"/>
                <w:lang w:eastAsia="ru-RU"/>
              </w:rPr>
              <w:t>б</w:t>
            </w:r>
            <w:r w:rsidRPr="00447E42">
              <w:rPr>
                <w:rFonts w:eastAsia="Times New Roman"/>
                <w:sz w:val="22"/>
                <w:szCs w:val="22"/>
                <w:lang w:eastAsia="ru-RU"/>
              </w:rPr>
              <w:t>сидии, субвенции, иные межбюджетные тран</w:t>
            </w:r>
            <w:r w:rsidRPr="00447E42">
              <w:rPr>
                <w:rFonts w:eastAsia="Times New Roman"/>
                <w:sz w:val="22"/>
                <w:szCs w:val="22"/>
                <w:lang w:eastAsia="ru-RU"/>
              </w:rPr>
              <w:t>с</w:t>
            </w:r>
            <w:r w:rsidRPr="00447E42">
              <w:rPr>
                <w:rFonts w:eastAsia="Times New Roman"/>
                <w:sz w:val="22"/>
                <w:szCs w:val="22"/>
                <w:lang w:eastAsia="ru-RU"/>
              </w:rPr>
              <w:t>ферты)</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111048,00</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123246,00</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234294,00</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 xml:space="preserve">краевой бюджет </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20914,04</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26813,52</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47727,56</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бюджет Хасанского муниц</w:t>
            </w:r>
            <w:r w:rsidRPr="00447E42">
              <w:rPr>
                <w:rFonts w:eastAsia="Times New Roman"/>
                <w:sz w:val="22"/>
                <w:szCs w:val="22"/>
                <w:lang w:eastAsia="ru-RU"/>
              </w:rPr>
              <w:t>и</w:t>
            </w:r>
            <w:r w:rsidRPr="00447E42">
              <w:rPr>
                <w:rFonts w:eastAsia="Times New Roman"/>
                <w:sz w:val="22"/>
                <w:szCs w:val="22"/>
                <w:lang w:eastAsia="ru-RU"/>
              </w:rPr>
              <w:t>пального округа</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237,96</w:t>
            </w: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240,48</w:t>
            </w: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0,00</w:t>
            </w: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478,44</w:t>
            </w: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r w:rsidR="00447E42" w:rsidRPr="00447E42" w:rsidTr="006D3491">
        <w:trPr>
          <w:trHeight w:val="20"/>
        </w:trPr>
        <w:tc>
          <w:tcPr>
            <w:tcW w:w="287" w:type="pct"/>
            <w:vMerge/>
            <w:tcBorders>
              <w:left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755" w:type="pct"/>
            <w:gridSpan w:val="2"/>
            <w:vMerge/>
            <w:tcBorders>
              <w:left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p>
        </w:tc>
        <w:tc>
          <w:tcPr>
            <w:tcW w:w="264"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232" w:type="pct"/>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185" w:type="pct"/>
            <w:gridSpan w:val="2"/>
            <w:vMerge/>
            <w:tcBorders>
              <w:left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92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autoSpaceDE w:val="0"/>
              <w:autoSpaceDN w:val="0"/>
              <w:adjustRightInd w:val="0"/>
              <w:rPr>
                <w:rFonts w:eastAsia="Times New Roman"/>
                <w:sz w:val="22"/>
                <w:szCs w:val="22"/>
                <w:lang w:eastAsia="ru-RU"/>
              </w:rPr>
            </w:pPr>
            <w:r w:rsidRPr="00447E42">
              <w:rPr>
                <w:rFonts w:eastAsia="Times New Roman"/>
                <w:sz w:val="22"/>
                <w:szCs w:val="22"/>
                <w:lang w:eastAsia="ru-RU"/>
              </w:rPr>
              <w:t>внебюджетные источники</w:t>
            </w:r>
          </w:p>
        </w:tc>
        <w:tc>
          <w:tcPr>
            <w:tcW w:w="336"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8"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67" w:type="pct"/>
            <w:gridSpan w:val="4"/>
            <w:tcBorders>
              <w:top w:val="single" w:sz="4" w:space="0" w:color="auto"/>
              <w:left w:val="single" w:sz="4" w:space="0" w:color="auto"/>
              <w:bottom w:val="single" w:sz="4" w:space="0" w:color="auto"/>
              <w:right w:val="single" w:sz="4" w:space="0" w:color="auto"/>
            </w:tcBorders>
          </w:tcPr>
          <w:p w:rsidR="00111513" w:rsidRPr="00447E42" w:rsidRDefault="00111513" w:rsidP="00111513">
            <w:pPr>
              <w:jc w:val="center"/>
              <w:rPr>
                <w:rFonts w:eastAsia="Times New Roman"/>
                <w:sz w:val="22"/>
                <w:szCs w:val="22"/>
                <w:lang w:eastAsia="ru-RU"/>
              </w:rPr>
            </w:pPr>
          </w:p>
        </w:tc>
        <w:tc>
          <w:tcPr>
            <w:tcW w:w="325"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c>
          <w:tcPr>
            <w:tcW w:w="546" w:type="pct"/>
            <w:tcBorders>
              <w:top w:val="single" w:sz="4" w:space="0" w:color="auto"/>
              <w:left w:val="single" w:sz="4" w:space="0" w:color="auto"/>
              <w:bottom w:val="single" w:sz="4" w:space="0" w:color="auto"/>
              <w:right w:val="single" w:sz="4" w:space="0" w:color="auto"/>
            </w:tcBorders>
          </w:tcPr>
          <w:p w:rsidR="00111513" w:rsidRPr="00447E42" w:rsidRDefault="00111513" w:rsidP="00111513">
            <w:pPr>
              <w:rPr>
                <w:rFonts w:eastAsia="Times New Roman"/>
                <w:sz w:val="22"/>
                <w:szCs w:val="22"/>
                <w:lang w:eastAsia="ru-RU"/>
              </w:rPr>
            </w:pPr>
          </w:p>
        </w:tc>
      </w:tr>
    </w:tbl>
    <w:p w:rsidR="00111513" w:rsidRPr="00111513" w:rsidRDefault="00111513" w:rsidP="00111513">
      <w:pPr>
        <w:widowControl w:val="0"/>
        <w:autoSpaceDE w:val="0"/>
        <w:autoSpaceDN w:val="0"/>
        <w:adjustRightInd w:val="0"/>
        <w:ind w:left="-108"/>
        <w:rPr>
          <w:rFonts w:eastAsia="Times New Roman"/>
          <w:sz w:val="24"/>
          <w:szCs w:val="24"/>
          <w:lang w:eastAsia="ru-RU"/>
        </w:rPr>
      </w:pPr>
    </w:p>
    <w:p w:rsidR="00111513" w:rsidRPr="00111513" w:rsidRDefault="00111513" w:rsidP="00111513">
      <w:pPr>
        <w:widowControl w:val="0"/>
        <w:autoSpaceDE w:val="0"/>
        <w:autoSpaceDN w:val="0"/>
        <w:adjustRightInd w:val="0"/>
        <w:ind w:left="-108"/>
        <w:rPr>
          <w:rFonts w:eastAsia="Times New Roman"/>
          <w:sz w:val="24"/>
          <w:szCs w:val="24"/>
          <w:lang w:eastAsia="ru-RU"/>
        </w:rPr>
      </w:pPr>
    </w:p>
    <w:p w:rsidR="00111513" w:rsidRPr="00111513" w:rsidRDefault="00111513" w:rsidP="00111513">
      <w:pPr>
        <w:widowControl w:val="0"/>
        <w:autoSpaceDE w:val="0"/>
        <w:autoSpaceDN w:val="0"/>
        <w:adjustRightInd w:val="0"/>
        <w:ind w:left="-108"/>
        <w:rPr>
          <w:rFonts w:eastAsia="Times New Roman"/>
          <w:sz w:val="24"/>
          <w:szCs w:val="24"/>
          <w:lang w:eastAsia="ru-RU"/>
        </w:rPr>
      </w:pPr>
    </w:p>
    <w:p w:rsidR="00111513" w:rsidRPr="00111513" w:rsidRDefault="00111513" w:rsidP="00111513">
      <w:pPr>
        <w:widowControl w:val="0"/>
        <w:autoSpaceDE w:val="0"/>
        <w:autoSpaceDN w:val="0"/>
        <w:adjustRightInd w:val="0"/>
        <w:ind w:left="-108"/>
        <w:rPr>
          <w:rFonts w:eastAsia="Times New Roman"/>
          <w:sz w:val="24"/>
          <w:szCs w:val="24"/>
          <w:lang w:eastAsia="ru-RU"/>
        </w:rPr>
        <w:sectPr w:rsidR="00111513" w:rsidRPr="00111513" w:rsidSect="00111513">
          <w:headerReference w:type="default" r:id="rId20"/>
          <w:headerReference w:type="first" r:id="rId21"/>
          <w:footerReference w:type="first" r:id="rId22"/>
          <w:pgSz w:w="16840" w:h="11907" w:orient="landscape"/>
          <w:pgMar w:top="794" w:right="794" w:bottom="794" w:left="794" w:header="0" w:footer="0" w:gutter="0"/>
          <w:cols w:space="720"/>
          <w:titlePg/>
          <w:docGrid w:linePitch="326"/>
        </w:sectPr>
      </w:pPr>
    </w:p>
    <w:p w:rsidR="00447E42" w:rsidRPr="00447E42" w:rsidRDefault="00447E42" w:rsidP="00494AE6">
      <w:pPr>
        <w:widowControl w:val="0"/>
        <w:autoSpaceDE w:val="0"/>
        <w:autoSpaceDN w:val="0"/>
        <w:adjustRightInd w:val="0"/>
        <w:ind w:left="5670"/>
        <w:jc w:val="both"/>
        <w:rPr>
          <w:rFonts w:eastAsia="Times New Roman"/>
          <w:sz w:val="26"/>
          <w:szCs w:val="26"/>
          <w:lang w:eastAsia="ru-RU"/>
        </w:rPr>
      </w:pPr>
      <w:r w:rsidRPr="00447E42">
        <w:rPr>
          <w:rFonts w:eastAsia="Times New Roman"/>
          <w:sz w:val="26"/>
          <w:szCs w:val="26"/>
          <w:lang w:eastAsia="ru-RU"/>
        </w:rPr>
        <w:t>Приложение  №  3</w:t>
      </w:r>
    </w:p>
    <w:p w:rsidR="00447E42" w:rsidRPr="00447E42" w:rsidRDefault="00447E42" w:rsidP="00494AE6">
      <w:pPr>
        <w:tabs>
          <w:tab w:val="left" w:pos="3749"/>
        </w:tabs>
        <w:ind w:left="5670"/>
        <w:jc w:val="both"/>
        <w:rPr>
          <w:rFonts w:eastAsia="Times New Roman"/>
          <w:b/>
          <w:sz w:val="26"/>
          <w:szCs w:val="26"/>
          <w:lang w:eastAsia="ru-RU"/>
        </w:rPr>
      </w:pPr>
      <w:r w:rsidRPr="00447E42">
        <w:rPr>
          <w:rFonts w:eastAsia="Times New Roman"/>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администрации  Хаса</w:t>
      </w:r>
      <w:r w:rsidRPr="00447E42">
        <w:rPr>
          <w:rFonts w:eastAsia="Times New Roman"/>
          <w:sz w:val="26"/>
          <w:szCs w:val="26"/>
          <w:lang w:eastAsia="ru-RU"/>
        </w:rPr>
        <w:t>н</w:t>
      </w:r>
      <w:r w:rsidRPr="00447E42">
        <w:rPr>
          <w:rFonts w:eastAsia="Times New Roman"/>
          <w:sz w:val="26"/>
          <w:szCs w:val="26"/>
          <w:lang w:eastAsia="ru-RU"/>
        </w:rPr>
        <w:t>ского муниципального округа                                                                                        от  31.08.2023</w:t>
      </w:r>
      <w:r>
        <w:rPr>
          <w:rFonts w:eastAsia="Times New Roman"/>
          <w:sz w:val="26"/>
          <w:szCs w:val="26"/>
          <w:lang w:eastAsia="ru-RU"/>
        </w:rPr>
        <w:t xml:space="preserve"> </w:t>
      </w:r>
      <w:r w:rsidRPr="00447E42">
        <w:rPr>
          <w:rFonts w:eastAsia="Times New Roman"/>
          <w:sz w:val="26"/>
          <w:szCs w:val="26"/>
          <w:lang w:eastAsia="ru-RU"/>
        </w:rPr>
        <w:t>г.   № 1561-па</w:t>
      </w:r>
    </w:p>
    <w:p w:rsidR="00447E42" w:rsidRPr="00447E42" w:rsidRDefault="00447E42" w:rsidP="00494AE6">
      <w:pPr>
        <w:tabs>
          <w:tab w:val="left" w:pos="3749"/>
        </w:tabs>
        <w:jc w:val="both"/>
        <w:rPr>
          <w:rFonts w:eastAsia="Times New Roman"/>
          <w:b/>
          <w:sz w:val="26"/>
          <w:szCs w:val="26"/>
          <w:lang w:eastAsia="ru-RU"/>
        </w:rPr>
      </w:pPr>
    </w:p>
    <w:p w:rsidR="00111513" w:rsidRPr="00447E42" w:rsidRDefault="00111513" w:rsidP="00111513">
      <w:pPr>
        <w:tabs>
          <w:tab w:val="left" w:pos="3749"/>
        </w:tabs>
        <w:jc w:val="center"/>
        <w:rPr>
          <w:rFonts w:eastAsia="Times New Roman"/>
          <w:b/>
          <w:sz w:val="26"/>
          <w:szCs w:val="26"/>
          <w:lang w:eastAsia="ru-RU"/>
        </w:rPr>
      </w:pPr>
      <w:r w:rsidRPr="00447E42">
        <w:rPr>
          <w:rFonts w:eastAsia="Times New Roman"/>
          <w:b/>
          <w:sz w:val="26"/>
          <w:szCs w:val="26"/>
          <w:lang w:eastAsia="ru-RU"/>
        </w:rPr>
        <w:t xml:space="preserve">ПРОГНОЗ  СВОДНЫХ  ПОКАЗАТЕЛЕЙ  МУНИЦИПАЛЬНЫХ ЗАДАНИЙ </w:t>
      </w:r>
    </w:p>
    <w:p w:rsidR="00111513" w:rsidRPr="00447E42" w:rsidRDefault="00111513" w:rsidP="00111513">
      <w:pPr>
        <w:tabs>
          <w:tab w:val="left" w:pos="3749"/>
        </w:tabs>
        <w:jc w:val="center"/>
        <w:rPr>
          <w:rFonts w:eastAsia="Times New Roman"/>
          <w:b/>
          <w:bCs/>
          <w:sz w:val="26"/>
          <w:szCs w:val="26"/>
          <w:lang w:eastAsia="ru-RU"/>
        </w:rPr>
      </w:pPr>
      <w:r w:rsidRPr="00447E42">
        <w:rPr>
          <w:rFonts w:eastAsia="Times New Roman"/>
          <w:b/>
          <w:sz w:val="26"/>
          <w:szCs w:val="26"/>
          <w:lang w:eastAsia="ru-RU"/>
        </w:rPr>
        <w:t xml:space="preserve">НА ОКАЗАНИЕ  МУНИЦИПАЛЬНЫХ  УСЛУГ (ВЫПОЛНЕНИЕ РАБОТ) МУНИЦИПАЛЬНЫМИ УЧРЕЖДЕНИЯМИ В РАМКАХ МУНИЦИПАЛЬНОЙ ПРОГРАММЫ </w:t>
      </w:r>
      <w:r w:rsidRPr="00447E42">
        <w:rPr>
          <w:rFonts w:eastAsia="Times New Roman"/>
          <w:b/>
          <w:bCs/>
          <w:sz w:val="26"/>
          <w:szCs w:val="26"/>
          <w:lang w:eastAsia="ru-RU"/>
        </w:rPr>
        <w:t>«РАЗВИТИЕ КУЛЬТУРЫ НА ТЕРРИТОРИИ ХАСАНСКОГО МУНИЦИПАЛЬНОГО ОКРУГА»</w:t>
      </w:r>
    </w:p>
    <w:p w:rsidR="00111513" w:rsidRPr="00111513" w:rsidRDefault="00111513" w:rsidP="00111513">
      <w:pPr>
        <w:widowControl w:val="0"/>
        <w:autoSpaceDE w:val="0"/>
        <w:autoSpaceDN w:val="0"/>
        <w:adjustRightInd w:val="0"/>
        <w:ind w:left="-567"/>
        <w:jc w:val="center"/>
        <w:rPr>
          <w:rFonts w:eastAsia="Times New Roman"/>
          <w:b/>
          <w:bCs/>
          <w:sz w:val="24"/>
          <w:szCs w:val="24"/>
          <w:lang w:eastAsia="ru-RU"/>
        </w:rPr>
      </w:pPr>
    </w:p>
    <w:tbl>
      <w:tblPr>
        <w:tblW w:w="5000" w:type="pct"/>
        <w:tblCellMar>
          <w:left w:w="28" w:type="dxa"/>
          <w:right w:w="28" w:type="dxa"/>
        </w:tblCellMar>
        <w:tblLook w:val="04A0" w:firstRow="1" w:lastRow="0" w:firstColumn="1" w:lastColumn="0" w:noHBand="0" w:noVBand="1"/>
      </w:tblPr>
      <w:tblGrid>
        <w:gridCol w:w="506"/>
        <w:gridCol w:w="2296"/>
        <w:gridCol w:w="796"/>
        <w:gridCol w:w="790"/>
        <w:gridCol w:w="790"/>
        <w:gridCol w:w="929"/>
        <w:gridCol w:w="1066"/>
        <w:gridCol w:w="1066"/>
        <w:gridCol w:w="1067"/>
        <w:gridCol w:w="1069"/>
      </w:tblGrid>
      <w:tr w:rsidR="00111513" w:rsidRPr="00447E42" w:rsidTr="00447E42">
        <w:trPr>
          <w:trHeight w:val="20"/>
        </w:trPr>
        <w:tc>
          <w:tcPr>
            <w:tcW w:w="263" w:type="pct"/>
            <w:vMerge w:val="restar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w:t>
            </w:r>
            <w:r w:rsidRPr="00447E42">
              <w:rPr>
                <w:rFonts w:eastAsia="Calibri"/>
                <w:b/>
                <w:sz w:val="22"/>
                <w:szCs w:val="22"/>
                <w:lang w:eastAsia="ru-RU"/>
              </w:rPr>
              <w:br/>
            </w:r>
            <w:proofErr w:type="gramStart"/>
            <w:r w:rsidRPr="00447E42">
              <w:rPr>
                <w:rFonts w:eastAsia="Calibri"/>
                <w:b/>
                <w:sz w:val="22"/>
                <w:szCs w:val="22"/>
                <w:lang w:eastAsia="ru-RU"/>
              </w:rPr>
              <w:t>п</w:t>
            </w:r>
            <w:proofErr w:type="gramEnd"/>
            <w:r w:rsidRPr="00447E42">
              <w:rPr>
                <w:rFonts w:eastAsia="Calibri"/>
                <w:b/>
                <w:sz w:val="22"/>
                <w:szCs w:val="22"/>
                <w:lang w:eastAsia="ru-RU"/>
              </w:rPr>
              <w:t>/п</w:t>
            </w:r>
          </w:p>
        </w:tc>
        <w:tc>
          <w:tcPr>
            <w:tcW w:w="934" w:type="pct"/>
            <w:vMerge w:val="restar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 xml:space="preserve">Наименование  </w:t>
            </w:r>
            <w:r w:rsidRPr="00447E42">
              <w:rPr>
                <w:rFonts w:eastAsia="Calibri"/>
                <w:b/>
                <w:sz w:val="22"/>
                <w:szCs w:val="22"/>
                <w:lang w:eastAsia="ru-RU"/>
              </w:rPr>
              <w:br/>
              <w:t xml:space="preserve">муниципальной    услуги, показателя   </w:t>
            </w:r>
            <w:r w:rsidRPr="00447E42">
              <w:rPr>
                <w:rFonts w:eastAsia="Calibri"/>
                <w:b/>
                <w:sz w:val="22"/>
                <w:szCs w:val="22"/>
                <w:lang w:eastAsia="ru-RU"/>
              </w:rPr>
              <w:br/>
              <w:t xml:space="preserve">   объема  услуги </w:t>
            </w:r>
          </w:p>
        </w:tc>
        <w:tc>
          <w:tcPr>
            <w:tcW w:w="1670" w:type="pct"/>
            <w:gridSpan w:val="4"/>
            <w:tcBorders>
              <w:top w:val="single" w:sz="4" w:space="0" w:color="auto"/>
              <w:bottom w:val="single" w:sz="4" w:space="0" w:color="auto"/>
              <w:right w:val="single" w:sz="4" w:space="0" w:color="auto"/>
            </w:tcBorders>
            <w:shd w:val="clear" w:color="auto" w:fill="auto"/>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 xml:space="preserve">Значение показателя объема муниципальной услуги </w:t>
            </w:r>
          </w:p>
        </w:tc>
        <w:tc>
          <w:tcPr>
            <w:tcW w:w="2133" w:type="pct"/>
            <w:gridSpan w:val="4"/>
            <w:tcBorders>
              <w:top w:val="single" w:sz="4" w:space="0" w:color="auto"/>
              <w:bottom w:val="single" w:sz="4" w:space="0" w:color="auto"/>
              <w:right w:val="single" w:sz="4" w:space="0" w:color="auto"/>
            </w:tcBorders>
            <w:shd w:val="clear" w:color="auto" w:fill="auto"/>
          </w:tcPr>
          <w:p w:rsidR="00111513" w:rsidRPr="00447E42" w:rsidRDefault="00111513" w:rsidP="00111513">
            <w:pPr>
              <w:jc w:val="center"/>
              <w:rPr>
                <w:rFonts w:eastAsia="Times New Roman"/>
                <w:b/>
                <w:sz w:val="22"/>
                <w:szCs w:val="22"/>
                <w:lang w:eastAsia="ru-RU"/>
              </w:rPr>
            </w:pPr>
            <w:r w:rsidRPr="00447E42">
              <w:rPr>
                <w:rFonts w:eastAsia="Times New Roman"/>
                <w:b/>
                <w:sz w:val="22"/>
                <w:szCs w:val="22"/>
                <w:lang w:eastAsia="ru-RU"/>
              </w:rPr>
              <w:t>Расходы местного бюджета на оказание муниципальной услуги, тыс. руб.</w:t>
            </w:r>
          </w:p>
        </w:tc>
      </w:tr>
      <w:tr w:rsidR="00111513" w:rsidRPr="00447E42" w:rsidTr="00447E42">
        <w:trPr>
          <w:trHeight w:val="2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111513" w:rsidRPr="00447E42" w:rsidRDefault="00111513" w:rsidP="00111513">
            <w:pPr>
              <w:jc w:val="center"/>
              <w:rPr>
                <w:rFonts w:eastAsia="Times New Roman"/>
                <w:b/>
                <w:sz w:val="22"/>
                <w:szCs w:val="22"/>
                <w:lang w:eastAsia="ru-RU"/>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111513" w:rsidRPr="00447E42" w:rsidRDefault="00111513" w:rsidP="00111513">
            <w:pPr>
              <w:jc w:val="center"/>
              <w:rPr>
                <w:rFonts w:eastAsia="Times New Roman"/>
                <w:b/>
                <w:sz w:val="22"/>
                <w:szCs w:val="22"/>
                <w:lang w:eastAsia="ru-RU"/>
              </w:rPr>
            </w:pPr>
          </w:p>
        </w:tc>
        <w:tc>
          <w:tcPr>
            <w:tcW w:w="403" w:type="pct"/>
            <w:tcBorders>
              <w:top w:val="nil"/>
              <w:left w:val="single" w:sz="4" w:space="0" w:color="auto"/>
              <w:bottom w:val="single" w:sz="4" w:space="0" w:color="auto"/>
              <w:right w:val="single" w:sz="4" w:space="0" w:color="auto"/>
            </w:tcBorders>
            <w:vAlign w:val="center"/>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2023 год</w:t>
            </w:r>
          </w:p>
        </w:tc>
        <w:tc>
          <w:tcPr>
            <w:tcW w:w="400" w:type="pct"/>
            <w:tcBorders>
              <w:top w:val="nil"/>
              <w:left w:val="single" w:sz="4" w:space="0" w:color="auto"/>
              <w:bottom w:val="single" w:sz="4" w:space="0" w:color="auto"/>
              <w:right w:val="single" w:sz="4" w:space="0" w:color="auto"/>
            </w:tcBorders>
            <w:vAlign w:val="center"/>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2024 год</w:t>
            </w:r>
          </w:p>
        </w:tc>
        <w:tc>
          <w:tcPr>
            <w:tcW w:w="400" w:type="pct"/>
            <w:tcBorders>
              <w:top w:val="nil"/>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2025 год</w:t>
            </w:r>
          </w:p>
        </w:tc>
        <w:tc>
          <w:tcPr>
            <w:tcW w:w="467" w:type="pct"/>
            <w:tcBorders>
              <w:top w:val="nil"/>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2026 год</w:t>
            </w:r>
          </w:p>
        </w:tc>
        <w:tc>
          <w:tcPr>
            <w:tcW w:w="533" w:type="pct"/>
            <w:tcBorders>
              <w:top w:val="nil"/>
              <w:left w:val="single" w:sz="4" w:space="0" w:color="auto"/>
              <w:bottom w:val="single" w:sz="4" w:space="0" w:color="auto"/>
              <w:right w:val="single" w:sz="4" w:space="0" w:color="auto"/>
            </w:tcBorders>
            <w:vAlign w:val="center"/>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2023</w:t>
            </w:r>
          </w:p>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год</w:t>
            </w:r>
          </w:p>
        </w:tc>
        <w:tc>
          <w:tcPr>
            <w:tcW w:w="533" w:type="pct"/>
            <w:tcBorders>
              <w:top w:val="nil"/>
              <w:left w:val="single" w:sz="4" w:space="0" w:color="auto"/>
              <w:bottom w:val="single" w:sz="4" w:space="0" w:color="auto"/>
              <w:right w:val="single" w:sz="4" w:space="0" w:color="auto"/>
            </w:tcBorders>
            <w:vAlign w:val="center"/>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2024</w:t>
            </w:r>
          </w:p>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год</w:t>
            </w:r>
          </w:p>
        </w:tc>
        <w:tc>
          <w:tcPr>
            <w:tcW w:w="533" w:type="pct"/>
            <w:tcBorders>
              <w:top w:val="nil"/>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2025</w:t>
            </w:r>
          </w:p>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год</w:t>
            </w:r>
          </w:p>
        </w:tc>
        <w:tc>
          <w:tcPr>
            <w:tcW w:w="533" w:type="pct"/>
            <w:tcBorders>
              <w:top w:val="nil"/>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2026</w:t>
            </w:r>
          </w:p>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год</w:t>
            </w:r>
          </w:p>
        </w:tc>
      </w:tr>
      <w:tr w:rsidR="00111513" w:rsidRPr="00447E42" w:rsidTr="00447E42">
        <w:trPr>
          <w:trHeight w:val="20"/>
        </w:trPr>
        <w:tc>
          <w:tcPr>
            <w:tcW w:w="263" w:type="pct"/>
            <w:tcBorders>
              <w:top w:val="nil"/>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1</w:t>
            </w:r>
          </w:p>
        </w:tc>
        <w:tc>
          <w:tcPr>
            <w:tcW w:w="934" w:type="pct"/>
            <w:tcBorders>
              <w:top w:val="nil"/>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2</w:t>
            </w:r>
          </w:p>
        </w:tc>
        <w:tc>
          <w:tcPr>
            <w:tcW w:w="403" w:type="pct"/>
            <w:tcBorders>
              <w:top w:val="nil"/>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3</w:t>
            </w:r>
          </w:p>
        </w:tc>
        <w:tc>
          <w:tcPr>
            <w:tcW w:w="400" w:type="pct"/>
            <w:tcBorders>
              <w:top w:val="nil"/>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4</w:t>
            </w:r>
          </w:p>
        </w:tc>
        <w:tc>
          <w:tcPr>
            <w:tcW w:w="400" w:type="pct"/>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5</w:t>
            </w:r>
          </w:p>
        </w:tc>
        <w:tc>
          <w:tcPr>
            <w:tcW w:w="467" w:type="pct"/>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6</w:t>
            </w:r>
          </w:p>
        </w:tc>
        <w:tc>
          <w:tcPr>
            <w:tcW w:w="533" w:type="pct"/>
            <w:tcBorders>
              <w:top w:val="nil"/>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7</w:t>
            </w:r>
          </w:p>
        </w:tc>
        <w:tc>
          <w:tcPr>
            <w:tcW w:w="533" w:type="pct"/>
            <w:tcBorders>
              <w:top w:val="nil"/>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8</w:t>
            </w:r>
          </w:p>
        </w:tc>
        <w:tc>
          <w:tcPr>
            <w:tcW w:w="533" w:type="pct"/>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9</w:t>
            </w:r>
          </w:p>
        </w:tc>
        <w:tc>
          <w:tcPr>
            <w:tcW w:w="533" w:type="pct"/>
            <w:tcBorders>
              <w:top w:val="nil"/>
              <w:left w:val="single" w:sz="4" w:space="0" w:color="auto"/>
              <w:bottom w:val="single" w:sz="4" w:space="0" w:color="auto"/>
              <w:right w:val="single" w:sz="4" w:space="0" w:color="auto"/>
            </w:tcBorders>
          </w:tcPr>
          <w:p w:rsidR="00111513" w:rsidRPr="00447E42" w:rsidRDefault="00111513" w:rsidP="00111513">
            <w:pPr>
              <w:widowControl w:val="0"/>
              <w:autoSpaceDE w:val="0"/>
              <w:autoSpaceDN w:val="0"/>
              <w:adjustRightInd w:val="0"/>
              <w:jc w:val="center"/>
              <w:rPr>
                <w:rFonts w:eastAsia="Calibri"/>
                <w:b/>
                <w:sz w:val="22"/>
                <w:szCs w:val="22"/>
                <w:lang w:eastAsia="ru-RU"/>
              </w:rPr>
            </w:pPr>
            <w:r w:rsidRPr="00447E42">
              <w:rPr>
                <w:rFonts w:eastAsia="Calibri"/>
                <w:b/>
                <w:sz w:val="22"/>
                <w:szCs w:val="22"/>
                <w:lang w:eastAsia="ru-RU"/>
              </w:rPr>
              <w:t>10</w:t>
            </w:r>
          </w:p>
        </w:tc>
      </w:tr>
      <w:tr w:rsidR="00111513" w:rsidRPr="00447E42" w:rsidTr="00447E42">
        <w:trPr>
          <w:trHeight w:val="20"/>
        </w:trPr>
        <w:tc>
          <w:tcPr>
            <w:tcW w:w="263"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w:t>
            </w:r>
          </w:p>
        </w:tc>
        <w:tc>
          <w:tcPr>
            <w:tcW w:w="4737" w:type="pct"/>
            <w:gridSpan w:val="9"/>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ind w:left="1492" w:right="-2059" w:hanging="1492"/>
              <w:rPr>
                <w:rFonts w:eastAsia="Calibri"/>
                <w:sz w:val="22"/>
                <w:szCs w:val="22"/>
                <w:lang w:eastAsia="ru-RU"/>
              </w:rPr>
            </w:pPr>
            <w:r w:rsidRPr="00447E42">
              <w:rPr>
                <w:rFonts w:eastAsia="Calibri"/>
                <w:sz w:val="22"/>
                <w:szCs w:val="22"/>
                <w:lang w:eastAsia="ru-RU"/>
              </w:rPr>
              <w:t xml:space="preserve">            Подпрограмма «Развитие муниципального бюджетного учреждения «Культурно -                                                                   досуговое объединение» Хасанского  муниципального округа»</w:t>
            </w:r>
          </w:p>
        </w:tc>
      </w:tr>
      <w:tr w:rsidR="00111513" w:rsidRPr="00447E42" w:rsidTr="00447E42">
        <w:trPr>
          <w:trHeight w:val="20"/>
        </w:trPr>
        <w:tc>
          <w:tcPr>
            <w:tcW w:w="263" w:type="pct"/>
            <w:vMerge w:val="restart"/>
            <w:tcBorders>
              <w:top w:val="single" w:sz="4" w:space="0" w:color="auto"/>
              <w:left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1.1.</w:t>
            </w:r>
          </w:p>
        </w:tc>
        <w:tc>
          <w:tcPr>
            <w:tcW w:w="934"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contextualSpacing/>
              <w:rPr>
                <w:rFonts w:eastAsia="Calibri"/>
                <w:sz w:val="22"/>
                <w:szCs w:val="22"/>
                <w:lang w:eastAsia="en-US"/>
              </w:rPr>
            </w:pPr>
            <w:r w:rsidRPr="00447E42">
              <w:rPr>
                <w:rFonts w:eastAsia="Calibri"/>
                <w:color w:val="000000"/>
                <w:sz w:val="22"/>
                <w:szCs w:val="22"/>
                <w:lang w:eastAsia="en-US"/>
              </w:rPr>
              <w:t>Организация и пров</w:t>
            </w:r>
            <w:r w:rsidRPr="00447E42">
              <w:rPr>
                <w:rFonts w:eastAsia="Calibri"/>
                <w:color w:val="000000"/>
                <w:sz w:val="22"/>
                <w:szCs w:val="22"/>
                <w:lang w:eastAsia="en-US"/>
              </w:rPr>
              <w:t>е</w:t>
            </w:r>
            <w:r w:rsidRPr="00447E42">
              <w:rPr>
                <w:rFonts w:eastAsia="Calibri"/>
                <w:color w:val="000000"/>
                <w:sz w:val="22"/>
                <w:szCs w:val="22"/>
                <w:lang w:eastAsia="en-US"/>
              </w:rPr>
              <w:t xml:space="preserve">дение культурно-массовых мероприятий </w:t>
            </w:r>
            <w:r w:rsidRPr="00447E42">
              <w:rPr>
                <w:rFonts w:eastAsia="Calibri"/>
                <w:sz w:val="22"/>
                <w:szCs w:val="22"/>
                <w:lang w:eastAsia="en-US"/>
              </w:rPr>
              <w:t>(ед.)</w:t>
            </w:r>
          </w:p>
        </w:tc>
        <w:tc>
          <w:tcPr>
            <w:tcW w:w="40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619</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625</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630</w:t>
            </w:r>
          </w:p>
        </w:tc>
        <w:tc>
          <w:tcPr>
            <w:tcW w:w="46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635</w:t>
            </w:r>
          </w:p>
        </w:tc>
        <w:tc>
          <w:tcPr>
            <w:tcW w:w="533" w:type="pct"/>
            <w:vMerge w:val="restart"/>
            <w:tcBorders>
              <w:top w:val="single" w:sz="4" w:space="0" w:color="auto"/>
              <w:left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34218,27</w:t>
            </w:r>
          </w:p>
        </w:tc>
        <w:tc>
          <w:tcPr>
            <w:tcW w:w="533" w:type="pct"/>
            <w:vMerge w:val="restart"/>
            <w:tcBorders>
              <w:top w:val="single" w:sz="4" w:space="0" w:color="auto"/>
              <w:left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38542,31</w:t>
            </w:r>
          </w:p>
        </w:tc>
        <w:tc>
          <w:tcPr>
            <w:tcW w:w="533" w:type="pct"/>
            <w:vMerge w:val="restart"/>
            <w:tcBorders>
              <w:top w:val="single" w:sz="4" w:space="0" w:color="auto"/>
              <w:left w:val="single" w:sz="4" w:space="0" w:color="auto"/>
              <w:right w:val="single" w:sz="4" w:space="0" w:color="auto"/>
            </w:tcBorders>
            <w:vAlign w:val="center"/>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40967,89</w:t>
            </w:r>
          </w:p>
        </w:tc>
        <w:tc>
          <w:tcPr>
            <w:tcW w:w="533" w:type="pct"/>
            <w:vMerge w:val="restart"/>
            <w:tcBorders>
              <w:top w:val="single" w:sz="4" w:space="0" w:color="auto"/>
              <w:left w:val="single" w:sz="4" w:space="0" w:color="auto"/>
              <w:right w:val="single" w:sz="4" w:space="0" w:color="auto"/>
            </w:tcBorders>
            <w:vAlign w:val="center"/>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43455,88</w:t>
            </w:r>
          </w:p>
        </w:tc>
      </w:tr>
      <w:tr w:rsidR="00111513" w:rsidRPr="00447E42" w:rsidTr="00447E42">
        <w:trPr>
          <w:trHeight w:val="20"/>
        </w:trPr>
        <w:tc>
          <w:tcPr>
            <w:tcW w:w="263" w:type="pct"/>
            <w:vMerge/>
            <w:tcBorders>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934"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rPr>
                <w:rFonts w:eastAsia="Calibri"/>
                <w:color w:val="000000"/>
                <w:sz w:val="22"/>
                <w:szCs w:val="22"/>
                <w:lang w:eastAsia="ru-RU"/>
              </w:rPr>
            </w:pPr>
            <w:r w:rsidRPr="00447E42">
              <w:rPr>
                <w:rFonts w:eastAsia="Calibri"/>
                <w:sz w:val="22"/>
                <w:szCs w:val="22"/>
                <w:lang w:eastAsia="ru-RU"/>
              </w:rPr>
              <w:t>Публичный показ м</w:t>
            </w:r>
            <w:r w:rsidRPr="00447E42">
              <w:rPr>
                <w:rFonts w:eastAsia="Calibri"/>
                <w:sz w:val="22"/>
                <w:szCs w:val="22"/>
                <w:lang w:eastAsia="ru-RU"/>
              </w:rPr>
              <w:t>у</w:t>
            </w:r>
            <w:r w:rsidRPr="00447E42">
              <w:rPr>
                <w:rFonts w:eastAsia="Calibri"/>
                <w:sz w:val="22"/>
                <w:szCs w:val="22"/>
                <w:lang w:eastAsia="ru-RU"/>
              </w:rPr>
              <w:t>зейных предметов, м</w:t>
            </w:r>
            <w:r w:rsidRPr="00447E42">
              <w:rPr>
                <w:rFonts w:eastAsia="Calibri"/>
                <w:sz w:val="22"/>
                <w:szCs w:val="22"/>
                <w:lang w:eastAsia="ru-RU"/>
              </w:rPr>
              <w:t>у</w:t>
            </w:r>
            <w:r w:rsidRPr="00447E42">
              <w:rPr>
                <w:rFonts w:eastAsia="Calibri"/>
                <w:sz w:val="22"/>
                <w:szCs w:val="22"/>
                <w:lang w:eastAsia="ru-RU"/>
              </w:rPr>
              <w:t>зейных коллекций (чел.)</w:t>
            </w:r>
          </w:p>
        </w:tc>
        <w:tc>
          <w:tcPr>
            <w:tcW w:w="40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ind w:left="67"/>
              <w:jc w:val="center"/>
              <w:rPr>
                <w:rFonts w:eastAsia="Times New Roman"/>
                <w:sz w:val="22"/>
                <w:szCs w:val="22"/>
                <w:lang w:eastAsia="ru-RU"/>
              </w:rPr>
            </w:pPr>
            <w:r w:rsidRPr="00447E42">
              <w:rPr>
                <w:rFonts w:eastAsia="Times New Roman"/>
                <w:sz w:val="22"/>
                <w:szCs w:val="22"/>
                <w:lang w:eastAsia="ru-RU"/>
              </w:rPr>
              <w:t>7041</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ind w:left="67"/>
              <w:jc w:val="center"/>
              <w:rPr>
                <w:rFonts w:eastAsia="Times New Roman"/>
                <w:sz w:val="22"/>
                <w:szCs w:val="22"/>
                <w:lang w:eastAsia="ru-RU"/>
              </w:rPr>
            </w:pPr>
            <w:r w:rsidRPr="00447E42">
              <w:rPr>
                <w:rFonts w:eastAsia="Times New Roman"/>
                <w:sz w:val="22"/>
                <w:szCs w:val="22"/>
                <w:lang w:eastAsia="ru-RU"/>
              </w:rPr>
              <w:t>7090</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ind w:left="67"/>
              <w:jc w:val="center"/>
              <w:rPr>
                <w:rFonts w:eastAsia="Times New Roman"/>
                <w:sz w:val="22"/>
                <w:szCs w:val="22"/>
                <w:lang w:eastAsia="ru-RU"/>
              </w:rPr>
            </w:pPr>
            <w:r w:rsidRPr="00447E42">
              <w:rPr>
                <w:rFonts w:eastAsia="Times New Roman"/>
                <w:sz w:val="22"/>
                <w:szCs w:val="22"/>
                <w:lang w:eastAsia="ru-RU"/>
              </w:rPr>
              <w:t>7120</w:t>
            </w:r>
          </w:p>
        </w:tc>
        <w:tc>
          <w:tcPr>
            <w:tcW w:w="46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ind w:left="67"/>
              <w:jc w:val="center"/>
              <w:rPr>
                <w:rFonts w:eastAsia="Times New Roman"/>
                <w:sz w:val="22"/>
                <w:szCs w:val="22"/>
                <w:lang w:eastAsia="ru-RU"/>
              </w:rPr>
            </w:pPr>
            <w:r w:rsidRPr="00447E42">
              <w:rPr>
                <w:rFonts w:eastAsia="Times New Roman"/>
                <w:sz w:val="22"/>
                <w:szCs w:val="22"/>
                <w:lang w:eastAsia="ru-RU"/>
              </w:rPr>
              <w:t>7150</w:t>
            </w:r>
          </w:p>
        </w:tc>
        <w:tc>
          <w:tcPr>
            <w:tcW w:w="533" w:type="pct"/>
            <w:vMerge/>
            <w:tcBorders>
              <w:left w:val="single" w:sz="4" w:space="0" w:color="auto"/>
              <w:bottom w:val="single" w:sz="4" w:space="0" w:color="auto"/>
              <w:right w:val="single" w:sz="4" w:space="0" w:color="auto"/>
            </w:tcBorders>
            <w:vAlign w:val="center"/>
          </w:tcPr>
          <w:p w:rsidR="00111513" w:rsidRPr="00447E42" w:rsidRDefault="00111513" w:rsidP="00111513">
            <w:pPr>
              <w:widowControl w:val="0"/>
              <w:numPr>
                <w:ilvl w:val="0"/>
                <w:numId w:val="39"/>
              </w:numPr>
              <w:autoSpaceDE w:val="0"/>
              <w:autoSpaceDN w:val="0"/>
              <w:adjustRightInd w:val="0"/>
              <w:ind w:left="0" w:firstLine="720"/>
              <w:rPr>
                <w:rFonts w:eastAsia="Times New Roman"/>
                <w:sz w:val="22"/>
                <w:szCs w:val="22"/>
                <w:lang w:eastAsia="ru-RU"/>
              </w:rPr>
            </w:pPr>
          </w:p>
        </w:tc>
        <w:tc>
          <w:tcPr>
            <w:tcW w:w="533" w:type="pct"/>
            <w:vMerge/>
            <w:tcBorders>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533" w:type="pct"/>
            <w:vMerge/>
            <w:tcBorders>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p>
        </w:tc>
        <w:tc>
          <w:tcPr>
            <w:tcW w:w="533" w:type="pct"/>
            <w:vMerge/>
            <w:tcBorders>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p>
        </w:tc>
      </w:tr>
      <w:tr w:rsidR="00111513" w:rsidRPr="00447E42" w:rsidTr="00447E42">
        <w:trPr>
          <w:trHeight w:val="20"/>
        </w:trPr>
        <w:tc>
          <w:tcPr>
            <w:tcW w:w="263"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2.</w:t>
            </w:r>
          </w:p>
        </w:tc>
        <w:tc>
          <w:tcPr>
            <w:tcW w:w="4737" w:type="pct"/>
            <w:gridSpan w:val="9"/>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Подпрограмма «Сохранение и развитие библиотечного дела на территории</w:t>
            </w:r>
          </w:p>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Хасанского муниципального  округа»</w:t>
            </w:r>
          </w:p>
        </w:tc>
      </w:tr>
      <w:tr w:rsidR="00111513" w:rsidRPr="00447E42" w:rsidTr="00447E42">
        <w:trPr>
          <w:trHeight w:val="20"/>
        </w:trPr>
        <w:tc>
          <w:tcPr>
            <w:tcW w:w="263"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2.1.</w:t>
            </w:r>
          </w:p>
        </w:tc>
        <w:tc>
          <w:tcPr>
            <w:tcW w:w="934" w:type="pct"/>
            <w:tcBorders>
              <w:top w:val="single" w:sz="4" w:space="0" w:color="auto"/>
              <w:left w:val="single" w:sz="4" w:space="0" w:color="auto"/>
              <w:bottom w:val="single" w:sz="4" w:space="0" w:color="auto"/>
              <w:right w:val="single" w:sz="4" w:space="0" w:color="auto"/>
            </w:tcBorders>
            <w:hideMark/>
          </w:tcPr>
          <w:p w:rsidR="00111513" w:rsidRPr="00447E42" w:rsidRDefault="00111513" w:rsidP="007C263D">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 xml:space="preserve">Библиотечное, </w:t>
            </w:r>
          </w:p>
          <w:p w:rsidR="00111513" w:rsidRPr="00447E42" w:rsidRDefault="00111513" w:rsidP="007C263D">
            <w:pPr>
              <w:widowControl w:val="0"/>
              <w:autoSpaceDE w:val="0"/>
              <w:autoSpaceDN w:val="0"/>
              <w:adjustRightInd w:val="0"/>
              <w:rPr>
                <w:rFonts w:eastAsia="Times New Roman"/>
                <w:sz w:val="22"/>
                <w:szCs w:val="22"/>
                <w:lang w:eastAsia="ru-RU"/>
              </w:rPr>
            </w:pPr>
            <w:r w:rsidRPr="00447E42">
              <w:rPr>
                <w:rFonts w:eastAsia="Times New Roman"/>
                <w:bCs/>
                <w:sz w:val="22"/>
                <w:szCs w:val="22"/>
                <w:lang w:eastAsia="ru-RU"/>
              </w:rPr>
              <w:t>библиографическое и информационное о</w:t>
            </w:r>
            <w:r w:rsidRPr="00447E42">
              <w:rPr>
                <w:rFonts w:eastAsia="Times New Roman"/>
                <w:bCs/>
                <w:sz w:val="22"/>
                <w:szCs w:val="22"/>
                <w:lang w:eastAsia="ru-RU"/>
              </w:rPr>
              <w:t>б</w:t>
            </w:r>
            <w:r w:rsidRPr="00447E42">
              <w:rPr>
                <w:rFonts w:eastAsia="Times New Roman"/>
                <w:bCs/>
                <w:sz w:val="22"/>
                <w:szCs w:val="22"/>
                <w:lang w:eastAsia="ru-RU"/>
              </w:rPr>
              <w:t>служивание пользов</w:t>
            </w:r>
            <w:r w:rsidRPr="00447E42">
              <w:rPr>
                <w:rFonts w:eastAsia="Times New Roman"/>
                <w:bCs/>
                <w:sz w:val="22"/>
                <w:szCs w:val="22"/>
                <w:lang w:eastAsia="ru-RU"/>
              </w:rPr>
              <w:t>а</w:t>
            </w:r>
            <w:r w:rsidRPr="00447E42">
              <w:rPr>
                <w:rFonts w:eastAsia="Times New Roman"/>
                <w:bCs/>
                <w:sz w:val="22"/>
                <w:szCs w:val="22"/>
                <w:lang w:eastAsia="ru-RU"/>
              </w:rPr>
              <w:t xml:space="preserve">телей библиотеки </w:t>
            </w:r>
            <w:r w:rsidRPr="00447E42">
              <w:rPr>
                <w:rFonts w:eastAsia="Times New Roman"/>
                <w:sz w:val="22"/>
                <w:szCs w:val="22"/>
                <w:lang w:eastAsia="ru-RU"/>
              </w:rPr>
              <w:t>(в стационарных услов</w:t>
            </w:r>
            <w:r w:rsidRPr="00447E42">
              <w:rPr>
                <w:rFonts w:eastAsia="Times New Roman"/>
                <w:sz w:val="22"/>
                <w:szCs w:val="22"/>
                <w:lang w:eastAsia="ru-RU"/>
              </w:rPr>
              <w:t>и</w:t>
            </w:r>
            <w:r w:rsidRPr="00447E42">
              <w:rPr>
                <w:rFonts w:eastAsia="Times New Roman"/>
                <w:sz w:val="22"/>
                <w:szCs w:val="22"/>
                <w:lang w:eastAsia="ru-RU"/>
              </w:rPr>
              <w:t>ях, вне стационара, число обращений к библиотеке удаленных пользователей) (чел.)</w:t>
            </w:r>
          </w:p>
        </w:tc>
        <w:tc>
          <w:tcPr>
            <w:tcW w:w="40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ind w:left="-69" w:firstLine="69"/>
              <w:rPr>
                <w:rFonts w:eastAsia="Calibri"/>
                <w:sz w:val="22"/>
                <w:szCs w:val="22"/>
                <w:lang w:eastAsia="ru-RU"/>
              </w:rPr>
            </w:pPr>
            <w:r w:rsidRPr="00447E42">
              <w:rPr>
                <w:rFonts w:eastAsia="Calibri"/>
                <w:sz w:val="22"/>
                <w:szCs w:val="22"/>
                <w:lang w:eastAsia="ru-RU"/>
              </w:rPr>
              <w:t>62650</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69200</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71000</w:t>
            </w:r>
          </w:p>
        </w:tc>
        <w:tc>
          <w:tcPr>
            <w:tcW w:w="46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72800</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ind w:right="-108"/>
              <w:jc w:val="center"/>
              <w:rPr>
                <w:rFonts w:eastAsia="Times New Roman"/>
                <w:bCs/>
                <w:sz w:val="22"/>
                <w:szCs w:val="22"/>
                <w:lang w:eastAsia="ru-RU"/>
              </w:rPr>
            </w:pPr>
            <w:r w:rsidRPr="00447E42">
              <w:rPr>
                <w:rFonts w:eastAsia="Times New Roman"/>
                <w:bCs/>
                <w:sz w:val="22"/>
                <w:szCs w:val="22"/>
                <w:lang w:eastAsia="ru-RU"/>
              </w:rPr>
              <w:t>20014,49</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jc w:val="center"/>
              <w:rPr>
                <w:rFonts w:eastAsia="Times New Roman"/>
                <w:sz w:val="22"/>
                <w:szCs w:val="22"/>
                <w:lang w:eastAsia="ru-RU"/>
              </w:rPr>
            </w:pPr>
            <w:r w:rsidRPr="00447E42">
              <w:rPr>
                <w:rFonts w:eastAsia="Times New Roman"/>
                <w:sz w:val="22"/>
                <w:szCs w:val="22"/>
                <w:lang w:eastAsia="ru-RU"/>
              </w:rPr>
              <w:t>21431,41</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23010,39</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447E42">
            <w:pPr>
              <w:widowControl w:val="0"/>
              <w:autoSpaceDE w:val="0"/>
              <w:autoSpaceDN w:val="0"/>
              <w:adjustRightInd w:val="0"/>
              <w:rPr>
                <w:rFonts w:eastAsia="Times New Roman"/>
                <w:bCs/>
                <w:sz w:val="22"/>
                <w:szCs w:val="22"/>
                <w:lang w:eastAsia="ru-RU"/>
              </w:rPr>
            </w:pPr>
            <w:r w:rsidRPr="00447E42">
              <w:rPr>
                <w:rFonts w:eastAsia="Times New Roman"/>
                <w:bCs/>
                <w:sz w:val="22"/>
                <w:szCs w:val="22"/>
                <w:lang w:eastAsia="ru-RU"/>
              </w:rPr>
              <w:t>24207,96</w:t>
            </w:r>
          </w:p>
        </w:tc>
      </w:tr>
      <w:tr w:rsidR="00111513" w:rsidRPr="00447E42" w:rsidTr="00447E42">
        <w:trPr>
          <w:trHeight w:val="20"/>
        </w:trPr>
        <w:tc>
          <w:tcPr>
            <w:tcW w:w="263"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w:t>
            </w:r>
          </w:p>
        </w:tc>
        <w:tc>
          <w:tcPr>
            <w:tcW w:w="4737" w:type="pct"/>
            <w:gridSpan w:val="9"/>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 xml:space="preserve">Подпрограмма «Развитие муниципального бюджетного учреждения дополнительного образования «Детская школа искусств Хасанского муниципального округа» </w:t>
            </w:r>
          </w:p>
        </w:tc>
      </w:tr>
      <w:tr w:rsidR="00111513" w:rsidRPr="00447E42" w:rsidTr="00447E42">
        <w:trPr>
          <w:trHeight w:val="20"/>
        </w:trPr>
        <w:tc>
          <w:tcPr>
            <w:tcW w:w="263"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3.1.</w:t>
            </w:r>
          </w:p>
        </w:tc>
        <w:tc>
          <w:tcPr>
            <w:tcW w:w="934" w:type="pct"/>
            <w:tcBorders>
              <w:top w:val="single" w:sz="4" w:space="0" w:color="auto"/>
              <w:left w:val="single" w:sz="4" w:space="0" w:color="auto"/>
              <w:bottom w:val="single" w:sz="4" w:space="0" w:color="auto"/>
              <w:right w:val="single" w:sz="4" w:space="0" w:color="auto"/>
            </w:tcBorders>
            <w:hideMark/>
          </w:tcPr>
          <w:p w:rsidR="00111513" w:rsidRPr="00447E42" w:rsidRDefault="00111513" w:rsidP="00111513">
            <w:pPr>
              <w:widowControl w:val="0"/>
              <w:autoSpaceDE w:val="0"/>
              <w:autoSpaceDN w:val="0"/>
              <w:adjustRightInd w:val="0"/>
              <w:rPr>
                <w:rFonts w:eastAsia="Calibri"/>
                <w:sz w:val="22"/>
                <w:szCs w:val="22"/>
                <w:lang w:eastAsia="ru-RU"/>
              </w:rPr>
            </w:pPr>
            <w:r w:rsidRPr="00447E42">
              <w:rPr>
                <w:rFonts w:eastAsia="Calibri"/>
                <w:sz w:val="22"/>
                <w:szCs w:val="22"/>
                <w:lang w:eastAsia="ru-RU"/>
              </w:rPr>
              <w:t>Реализация дополн</w:t>
            </w:r>
            <w:r w:rsidRPr="00447E42">
              <w:rPr>
                <w:rFonts w:eastAsia="Calibri"/>
                <w:sz w:val="22"/>
                <w:szCs w:val="22"/>
                <w:lang w:eastAsia="ru-RU"/>
              </w:rPr>
              <w:t>и</w:t>
            </w:r>
            <w:r w:rsidRPr="00447E42">
              <w:rPr>
                <w:rFonts w:eastAsia="Calibri"/>
                <w:sz w:val="22"/>
                <w:szCs w:val="22"/>
                <w:lang w:eastAsia="ru-RU"/>
              </w:rPr>
              <w:t>тельных предпрофе</w:t>
            </w:r>
            <w:r w:rsidRPr="00447E42">
              <w:rPr>
                <w:rFonts w:eastAsia="Calibri"/>
                <w:sz w:val="22"/>
                <w:szCs w:val="22"/>
                <w:lang w:eastAsia="ru-RU"/>
              </w:rPr>
              <w:t>с</w:t>
            </w:r>
            <w:r w:rsidRPr="00447E42">
              <w:rPr>
                <w:rFonts w:eastAsia="Calibri"/>
                <w:sz w:val="22"/>
                <w:szCs w:val="22"/>
                <w:lang w:eastAsia="ru-RU"/>
              </w:rPr>
              <w:t>сиональных  и общ</w:t>
            </w:r>
            <w:r w:rsidRPr="00447E42">
              <w:rPr>
                <w:rFonts w:eastAsia="Calibri"/>
                <w:sz w:val="22"/>
                <w:szCs w:val="22"/>
                <w:lang w:eastAsia="ru-RU"/>
              </w:rPr>
              <w:t>е</w:t>
            </w:r>
            <w:r w:rsidRPr="00447E42">
              <w:rPr>
                <w:rFonts w:eastAsia="Calibri"/>
                <w:sz w:val="22"/>
                <w:szCs w:val="22"/>
                <w:lang w:eastAsia="ru-RU"/>
              </w:rPr>
              <w:t>развивающих пр</w:t>
            </w:r>
            <w:r w:rsidRPr="00447E42">
              <w:rPr>
                <w:rFonts w:eastAsia="Calibri"/>
                <w:sz w:val="22"/>
                <w:szCs w:val="22"/>
                <w:lang w:eastAsia="ru-RU"/>
              </w:rPr>
              <w:t>о</w:t>
            </w:r>
            <w:r w:rsidRPr="00447E42">
              <w:rPr>
                <w:rFonts w:eastAsia="Calibri"/>
                <w:sz w:val="22"/>
                <w:szCs w:val="22"/>
                <w:lang w:eastAsia="ru-RU"/>
              </w:rPr>
              <w:t>грамм в области иску</w:t>
            </w:r>
            <w:r w:rsidRPr="00447E42">
              <w:rPr>
                <w:rFonts w:eastAsia="Calibri"/>
                <w:sz w:val="22"/>
                <w:szCs w:val="22"/>
                <w:lang w:eastAsia="ru-RU"/>
              </w:rPr>
              <w:t>с</w:t>
            </w:r>
            <w:r w:rsidRPr="00447E42">
              <w:rPr>
                <w:rFonts w:eastAsia="Calibri"/>
                <w:sz w:val="22"/>
                <w:szCs w:val="22"/>
                <w:lang w:eastAsia="ru-RU"/>
              </w:rPr>
              <w:t>ства программ в обл</w:t>
            </w:r>
            <w:r w:rsidRPr="00447E42">
              <w:rPr>
                <w:rFonts w:eastAsia="Calibri"/>
                <w:sz w:val="22"/>
                <w:szCs w:val="22"/>
                <w:lang w:eastAsia="ru-RU"/>
              </w:rPr>
              <w:t>а</w:t>
            </w:r>
            <w:r w:rsidRPr="00447E42">
              <w:rPr>
                <w:rFonts w:eastAsia="Calibri"/>
                <w:sz w:val="22"/>
                <w:szCs w:val="22"/>
                <w:lang w:eastAsia="ru-RU"/>
              </w:rPr>
              <w:t>сти искусства (чел.)</w:t>
            </w:r>
          </w:p>
        </w:tc>
        <w:tc>
          <w:tcPr>
            <w:tcW w:w="40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260</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267</w:t>
            </w:r>
          </w:p>
        </w:tc>
        <w:tc>
          <w:tcPr>
            <w:tcW w:w="400"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275</w:t>
            </w:r>
          </w:p>
        </w:tc>
        <w:tc>
          <w:tcPr>
            <w:tcW w:w="467"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280</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widowControl w:val="0"/>
              <w:autoSpaceDE w:val="0"/>
              <w:autoSpaceDN w:val="0"/>
              <w:adjustRightInd w:val="0"/>
              <w:jc w:val="center"/>
              <w:rPr>
                <w:rFonts w:eastAsia="Calibri"/>
                <w:sz w:val="22"/>
                <w:szCs w:val="22"/>
                <w:lang w:eastAsia="ru-RU"/>
              </w:rPr>
            </w:pPr>
            <w:r w:rsidRPr="00447E42">
              <w:rPr>
                <w:rFonts w:eastAsia="Calibri"/>
                <w:sz w:val="22"/>
                <w:szCs w:val="22"/>
                <w:lang w:eastAsia="ru-RU"/>
              </w:rPr>
              <w:t>19839,03</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23760,80</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25461,20</w:t>
            </w:r>
          </w:p>
        </w:tc>
        <w:tc>
          <w:tcPr>
            <w:tcW w:w="533" w:type="pct"/>
            <w:tcBorders>
              <w:top w:val="single" w:sz="4" w:space="0" w:color="auto"/>
              <w:left w:val="single" w:sz="4" w:space="0" w:color="auto"/>
              <w:bottom w:val="single" w:sz="4" w:space="0" w:color="auto"/>
              <w:right w:val="single" w:sz="4" w:space="0" w:color="auto"/>
            </w:tcBorders>
            <w:vAlign w:val="center"/>
          </w:tcPr>
          <w:p w:rsidR="00111513" w:rsidRPr="00447E42" w:rsidRDefault="00111513" w:rsidP="00111513">
            <w:pPr>
              <w:jc w:val="center"/>
              <w:rPr>
                <w:rFonts w:eastAsia="Times New Roman"/>
                <w:sz w:val="22"/>
                <w:szCs w:val="22"/>
                <w:lang w:eastAsia="ru-RU"/>
              </w:rPr>
            </w:pPr>
            <w:r w:rsidRPr="00447E42">
              <w:rPr>
                <w:rFonts w:eastAsia="Times New Roman"/>
                <w:sz w:val="22"/>
                <w:szCs w:val="22"/>
                <w:lang w:eastAsia="ru-RU"/>
              </w:rPr>
              <w:t>26917,57</w:t>
            </w:r>
          </w:p>
        </w:tc>
      </w:tr>
    </w:tbl>
    <w:p w:rsidR="00111513" w:rsidRPr="00111513" w:rsidRDefault="00111513" w:rsidP="00111513">
      <w:pPr>
        <w:rPr>
          <w:rFonts w:eastAsia="Times New Roman"/>
          <w:sz w:val="24"/>
          <w:szCs w:val="24"/>
          <w:lang w:eastAsia="ru-RU"/>
        </w:rPr>
        <w:sectPr w:rsidR="00111513" w:rsidRPr="00111513" w:rsidSect="00447E42">
          <w:footerReference w:type="first" r:id="rId23"/>
          <w:pgSz w:w="11907" w:h="16840"/>
          <w:pgMar w:top="794" w:right="794" w:bottom="794" w:left="794" w:header="0" w:footer="0" w:gutter="0"/>
          <w:cols w:space="720"/>
          <w:titlePg/>
          <w:docGrid w:linePitch="326"/>
        </w:sectPr>
      </w:pPr>
    </w:p>
    <w:p w:rsidR="00447E42" w:rsidRPr="00447E42" w:rsidRDefault="00447E42" w:rsidP="00447E42">
      <w:pPr>
        <w:shd w:val="clear" w:color="auto" w:fill="FFFFFF"/>
        <w:ind w:left="5670"/>
        <w:textAlignment w:val="baseline"/>
        <w:rPr>
          <w:rFonts w:eastAsia="Times New Roman"/>
          <w:spacing w:val="2"/>
          <w:sz w:val="26"/>
          <w:szCs w:val="26"/>
          <w:lang w:eastAsia="ru-RU"/>
        </w:rPr>
      </w:pPr>
      <w:bookmarkStart w:id="4" w:name="Par532"/>
      <w:bookmarkEnd w:id="4"/>
      <w:r w:rsidRPr="00447E42">
        <w:rPr>
          <w:rFonts w:eastAsia="Times New Roman"/>
          <w:spacing w:val="2"/>
          <w:sz w:val="26"/>
          <w:szCs w:val="26"/>
          <w:lang w:eastAsia="ru-RU"/>
        </w:rPr>
        <w:t>Приложение  №  4</w:t>
      </w:r>
    </w:p>
    <w:p w:rsid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администрации  Хаса</w:t>
      </w:r>
      <w:r w:rsidRPr="00447E42">
        <w:rPr>
          <w:rFonts w:eastAsia="Times New Roman"/>
          <w:spacing w:val="2"/>
          <w:sz w:val="26"/>
          <w:szCs w:val="26"/>
          <w:lang w:eastAsia="ru-RU"/>
        </w:rPr>
        <w:t>н</w:t>
      </w:r>
      <w:r w:rsidRPr="00447E42">
        <w:rPr>
          <w:rFonts w:eastAsia="Times New Roman"/>
          <w:spacing w:val="2"/>
          <w:sz w:val="26"/>
          <w:szCs w:val="26"/>
          <w:lang w:eastAsia="ru-RU"/>
        </w:rPr>
        <w:t>ского муниципального округа</w:t>
      </w:r>
    </w:p>
    <w:p w:rsidR="00447E42" w:rsidRP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от  31.08.2023</w:t>
      </w:r>
      <w:r>
        <w:rPr>
          <w:rFonts w:eastAsia="Times New Roman"/>
          <w:spacing w:val="2"/>
          <w:sz w:val="26"/>
          <w:szCs w:val="26"/>
          <w:lang w:eastAsia="ru-RU"/>
        </w:rPr>
        <w:t xml:space="preserve"> </w:t>
      </w:r>
      <w:r w:rsidRPr="00447E42">
        <w:rPr>
          <w:rFonts w:eastAsia="Times New Roman"/>
          <w:spacing w:val="2"/>
          <w:sz w:val="26"/>
          <w:szCs w:val="26"/>
          <w:lang w:eastAsia="ru-RU"/>
        </w:rPr>
        <w:t>г. № 1561-па</w:t>
      </w:r>
    </w:p>
    <w:p w:rsidR="00447E42" w:rsidRPr="00447E42" w:rsidRDefault="00447E42" w:rsidP="00111513">
      <w:pPr>
        <w:shd w:val="clear" w:color="auto" w:fill="FFFFFF"/>
        <w:jc w:val="center"/>
        <w:textAlignment w:val="baseline"/>
        <w:rPr>
          <w:rFonts w:eastAsia="Times New Roman"/>
          <w:b/>
          <w:spacing w:val="2"/>
          <w:sz w:val="26"/>
          <w:szCs w:val="26"/>
          <w:lang w:eastAsia="ru-RU"/>
        </w:rPr>
      </w:pPr>
    </w:p>
    <w:p w:rsidR="00111513" w:rsidRPr="00447E42" w:rsidRDefault="00111513" w:rsidP="00111513">
      <w:pPr>
        <w:shd w:val="clear" w:color="auto" w:fill="FFFFFF"/>
        <w:jc w:val="center"/>
        <w:textAlignment w:val="baseline"/>
        <w:rPr>
          <w:rFonts w:eastAsia="Times New Roman"/>
          <w:b/>
          <w:spacing w:val="2"/>
          <w:sz w:val="26"/>
          <w:szCs w:val="26"/>
          <w:lang w:eastAsia="ru-RU"/>
        </w:rPr>
      </w:pPr>
      <w:r w:rsidRPr="00447E42">
        <w:rPr>
          <w:rFonts w:eastAsia="Times New Roman"/>
          <w:b/>
          <w:spacing w:val="2"/>
          <w:sz w:val="26"/>
          <w:szCs w:val="26"/>
          <w:lang w:eastAsia="ru-RU"/>
        </w:rPr>
        <w:t>ПАСПОРТ  ПОДПРОГРАММЫ</w:t>
      </w:r>
    </w:p>
    <w:p w:rsidR="00111513" w:rsidRPr="00447E42" w:rsidRDefault="00111513" w:rsidP="00111513">
      <w:pPr>
        <w:shd w:val="clear" w:color="auto" w:fill="FFFFFF"/>
        <w:jc w:val="center"/>
        <w:textAlignment w:val="baseline"/>
        <w:rPr>
          <w:rFonts w:eastAsia="Times New Roman"/>
          <w:b/>
          <w:bCs/>
          <w:sz w:val="26"/>
          <w:szCs w:val="26"/>
          <w:lang w:eastAsia="ru-RU"/>
        </w:rPr>
      </w:pPr>
      <w:r w:rsidRPr="00447E42">
        <w:rPr>
          <w:rFonts w:eastAsia="Times New Roman"/>
          <w:b/>
          <w:sz w:val="26"/>
          <w:szCs w:val="26"/>
          <w:lang w:eastAsia="ru-RU"/>
        </w:rPr>
        <w:t xml:space="preserve"> </w:t>
      </w:r>
      <w:r w:rsidRPr="00447E42">
        <w:rPr>
          <w:rFonts w:eastAsia="Times New Roman"/>
          <w:b/>
          <w:bCs/>
          <w:sz w:val="26"/>
          <w:szCs w:val="26"/>
          <w:lang w:eastAsia="ru-RU"/>
        </w:rPr>
        <w:t>«РАЗВИТИЕ МУНИЦИПАЛЬНОГО БЮДЖЕТНОГО УЧРЕЖДЕНИЯ «КУЛЬТУРНО-ДОСУГОВОЕ ОБЪЕДИНЕНИЕ»  ХАСАНСКОГО МУНИЦИПАЛЬНОГО ОКРУГА»</w:t>
      </w:r>
    </w:p>
    <w:p w:rsidR="00111513" w:rsidRPr="00111513" w:rsidRDefault="00111513" w:rsidP="00111513">
      <w:pPr>
        <w:shd w:val="clear" w:color="auto" w:fill="FFFFFF"/>
        <w:jc w:val="center"/>
        <w:textAlignment w:val="baseline"/>
        <w:rPr>
          <w:rFonts w:eastAsia="Times New Roman"/>
          <w:b/>
          <w:spacing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shd w:val="clear" w:color="auto" w:fill="FFFFFF"/>
              <w:textAlignment w:val="baseline"/>
              <w:rPr>
                <w:rFonts w:eastAsia="Times New Roman"/>
                <w:bCs/>
                <w:sz w:val="24"/>
                <w:szCs w:val="24"/>
                <w:lang w:eastAsia="ru-RU"/>
              </w:rPr>
            </w:pPr>
            <w:r w:rsidRPr="00111513">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«Развитие муниципального бюджетного учреждения «Культурно-досуговое объединение» Хасанского мун</w:t>
            </w:r>
            <w:r w:rsidRPr="00111513">
              <w:rPr>
                <w:rFonts w:eastAsia="Times New Roman"/>
                <w:sz w:val="24"/>
                <w:szCs w:val="24"/>
                <w:lang w:eastAsia="ru-RU"/>
              </w:rPr>
              <w:t>и</w:t>
            </w:r>
            <w:r w:rsidRPr="00111513">
              <w:rPr>
                <w:rFonts w:eastAsia="Times New Roman"/>
                <w:sz w:val="24"/>
                <w:szCs w:val="24"/>
                <w:lang w:eastAsia="ru-RU"/>
              </w:rPr>
              <w:t>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shd w:val="clear" w:color="auto" w:fill="FFFFFF"/>
              <w:textAlignment w:val="baseline"/>
              <w:rPr>
                <w:rFonts w:eastAsia="Times New Roman"/>
                <w:bCs/>
                <w:sz w:val="24"/>
                <w:szCs w:val="24"/>
                <w:lang w:eastAsia="ru-RU"/>
              </w:rPr>
            </w:pPr>
            <w:r w:rsidRPr="00111513">
              <w:rPr>
                <w:rFonts w:eastAsia="Times New Roman"/>
                <w:bCs/>
                <w:sz w:val="24"/>
                <w:szCs w:val="24"/>
                <w:lang w:eastAsia="ru-RU"/>
              </w:rPr>
              <w:t>Ответственный исполнитель подпр</w:t>
            </w:r>
            <w:r w:rsidRPr="00111513">
              <w:rPr>
                <w:rFonts w:eastAsia="Times New Roman"/>
                <w:bCs/>
                <w:sz w:val="24"/>
                <w:szCs w:val="24"/>
                <w:lang w:eastAsia="ru-RU"/>
              </w:rPr>
              <w:t>о</w:t>
            </w:r>
            <w:r w:rsidRPr="00111513">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 xml:space="preserve">Управление культуры, спорта, молодежной  и социальной политики администрации Хасанского муниципального округа </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Муниципальное бюджетное учреждение «Культурно-досуговое объединение» Хасанского муниципального  округа  (далее  -  МБУ КДО)</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widowControl w:val="0"/>
              <w:autoSpaceDE w:val="0"/>
              <w:autoSpaceDN w:val="0"/>
              <w:adjustRightInd w:val="0"/>
              <w:rPr>
                <w:rFonts w:eastAsia="Calibri"/>
                <w:sz w:val="24"/>
                <w:szCs w:val="24"/>
                <w:lang w:eastAsia="ru-RU"/>
              </w:rPr>
            </w:pPr>
            <w:r w:rsidRPr="00111513">
              <w:rPr>
                <w:rFonts w:eastAsia="Calibri"/>
                <w:sz w:val="24"/>
                <w:szCs w:val="24"/>
                <w:lang w:eastAsia="ru-RU"/>
              </w:rPr>
              <w:t xml:space="preserve">обеспечение  равной  доступности  культурных  благ </w:t>
            </w:r>
            <w:r w:rsidRPr="00111513">
              <w:rPr>
                <w:rFonts w:eastAsia="Calibri"/>
                <w:color w:val="000000"/>
                <w:sz w:val="24"/>
                <w:szCs w:val="24"/>
                <w:lang w:eastAsia="ru-RU"/>
              </w:rPr>
              <w:t xml:space="preserve"> </w:t>
            </w:r>
            <w:r w:rsidRPr="00111513">
              <w:rPr>
                <w:rFonts w:eastAsia="Calibri"/>
                <w:sz w:val="24"/>
                <w:szCs w:val="24"/>
                <w:lang w:eastAsia="ru-RU"/>
              </w:rPr>
              <w:t>для граждан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widowControl w:val="0"/>
              <w:autoSpaceDE w:val="0"/>
              <w:autoSpaceDN w:val="0"/>
              <w:adjustRightInd w:val="0"/>
              <w:rPr>
                <w:rFonts w:ascii="Calibri" w:eastAsia="Calibri" w:hAnsi="Calibri" w:cs="Calibri"/>
                <w:sz w:val="22"/>
                <w:szCs w:val="22"/>
                <w:lang w:eastAsia="ru-RU"/>
              </w:rPr>
            </w:pPr>
            <w:r w:rsidRPr="00111513">
              <w:rPr>
                <w:rFonts w:eastAsia="Calibri"/>
                <w:sz w:val="24"/>
                <w:szCs w:val="24"/>
                <w:lang w:eastAsia="ru-RU"/>
              </w:rPr>
              <w:t>увеличение  числа  посещений  культурно-массовых м</w:t>
            </w:r>
            <w:r w:rsidRPr="00111513">
              <w:rPr>
                <w:rFonts w:eastAsia="Calibri"/>
                <w:sz w:val="24"/>
                <w:szCs w:val="24"/>
                <w:lang w:eastAsia="ru-RU"/>
              </w:rPr>
              <w:t>е</w:t>
            </w:r>
            <w:r w:rsidRPr="00111513">
              <w:rPr>
                <w:rFonts w:eastAsia="Calibri"/>
                <w:sz w:val="24"/>
                <w:szCs w:val="24"/>
                <w:lang w:eastAsia="ru-RU"/>
              </w:rPr>
              <w:t>роприятий, проводимых учреждениями культурно-досугового типа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tabs>
                <w:tab w:val="left" w:pos="671"/>
              </w:tabs>
              <w:rPr>
                <w:rFonts w:eastAsia="Times New Roman"/>
                <w:sz w:val="24"/>
                <w:szCs w:val="24"/>
                <w:lang w:eastAsia="ru-RU"/>
              </w:rPr>
            </w:pPr>
            <w:r w:rsidRPr="00111513">
              <w:rPr>
                <w:rFonts w:eastAsia="Times New Roman"/>
                <w:sz w:val="24"/>
                <w:szCs w:val="24"/>
                <w:lang w:eastAsia="ru-RU"/>
              </w:rPr>
              <w:t>Показатели (индикаторы) подпрогра</w:t>
            </w:r>
            <w:r w:rsidRPr="00111513">
              <w:rPr>
                <w:rFonts w:eastAsia="Times New Roman"/>
                <w:sz w:val="24"/>
                <w:szCs w:val="24"/>
                <w:lang w:eastAsia="ru-RU"/>
              </w:rPr>
              <w:t>м</w:t>
            </w:r>
            <w:r w:rsidRPr="00111513">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Calibri"/>
                <w:sz w:val="24"/>
                <w:szCs w:val="24"/>
                <w:lang w:eastAsia="en-US"/>
              </w:rPr>
            </w:pPr>
            <w:r w:rsidRPr="00111513">
              <w:rPr>
                <w:rFonts w:eastAsia="Calibri"/>
                <w:sz w:val="24"/>
                <w:szCs w:val="24"/>
                <w:lang w:eastAsia="en-US"/>
              </w:rPr>
              <w:t>посещения  культурно-массовых мероприятий, проведе</w:t>
            </w:r>
            <w:r w:rsidRPr="00111513">
              <w:rPr>
                <w:rFonts w:eastAsia="Calibri"/>
                <w:sz w:val="24"/>
                <w:szCs w:val="24"/>
                <w:lang w:eastAsia="en-US"/>
              </w:rPr>
              <w:t>н</w:t>
            </w:r>
            <w:r w:rsidRPr="00111513">
              <w:rPr>
                <w:rFonts w:eastAsia="Calibri"/>
                <w:sz w:val="24"/>
                <w:szCs w:val="24"/>
                <w:lang w:eastAsia="en-US"/>
              </w:rPr>
              <w:t>ных  МБУ КДО</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Этапы и сроки реализации подпр</w:t>
            </w:r>
            <w:r w:rsidRPr="00111513">
              <w:rPr>
                <w:rFonts w:eastAsia="Times New Roman"/>
                <w:sz w:val="24"/>
                <w:szCs w:val="24"/>
                <w:lang w:eastAsia="ru-RU"/>
              </w:rPr>
              <w:t>о</w:t>
            </w:r>
            <w:r w:rsidRPr="00111513">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подпрограмма реализуется в один этап в 2023-2026 годы</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Объемы и источники бюджетных а</w:t>
            </w:r>
            <w:r w:rsidRPr="00111513">
              <w:rPr>
                <w:rFonts w:eastAsia="Calibri"/>
                <w:sz w:val="24"/>
                <w:szCs w:val="24"/>
                <w:lang w:eastAsia="ru-RU"/>
              </w:rPr>
              <w:t>с</w:t>
            </w:r>
            <w:r w:rsidRPr="00111513">
              <w:rPr>
                <w:rFonts w:eastAsia="Calibri"/>
                <w:sz w:val="24"/>
                <w:szCs w:val="24"/>
                <w:lang w:eastAsia="ru-RU"/>
              </w:rPr>
              <w:t>сигнований подпрограммы</w:t>
            </w:r>
          </w:p>
          <w:p w:rsidR="00111513" w:rsidRPr="00111513" w:rsidRDefault="00111513" w:rsidP="00111513">
            <w:pPr>
              <w:rPr>
                <w:rFonts w:eastAsia="Times New Roman"/>
                <w:sz w:val="24"/>
                <w:szCs w:val="24"/>
                <w:lang w:eastAsia="ru-RU"/>
              </w:rPr>
            </w:pPr>
            <w:r w:rsidRPr="00111513">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Times New Roman"/>
                <w:bCs/>
                <w:iCs/>
                <w:color w:val="000000"/>
                <w:sz w:val="24"/>
                <w:szCs w:val="24"/>
                <w:lang w:eastAsia="ru-RU"/>
              </w:rPr>
              <w:t>общий  объем  финансирования  мероприятий  подпр</w:t>
            </w:r>
            <w:r w:rsidRPr="00111513">
              <w:rPr>
                <w:rFonts w:eastAsia="Times New Roman"/>
                <w:bCs/>
                <w:iCs/>
                <w:color w:val="000000"/>
                <w:sz w:val="24"/>
                <w:szCs w:val="24"/>
                <w:lang w:eastAsia="ru-RU"/>
              </w:rPr>
              <w:t>о</w:t>
            </w:r>
            <w:r w:rsidRPr="00111513">
              <w:rPr>
                <w:rFonts w:eastAsia="Times New Roman"/>
                <w:bCs/>
                <w:iCs/>
                <w:color w:val="000000"/>
                <w:sz w:val="24"/>
                <w:szCs w:val="24"/>
                <w:lang w:eastAsia="ru-RU"/>
              </w:rPr>
              <w:t xml:space="preserve">граммы  </w:t>
            </w:r>
            <w:r w:rsidRPr="00111513">
              <w:rPr>
                <w:rFonts w:eastAsia="Times New Roman"/>
                <w:sz w:val="24"/>
                <w:szCs w:val="24"/>
                <w:lang w:eastAsia="ru-RU"/>
              </w:rPr>
              <w:t xml:space="preserve"> составляет  267811,67 </w:t>
            </w:r>
            <w:r w:rsidR="007C263D">
              <w:rPr>
                <w:rFonts w:eastAsia="Times New Roman"/>
                <w:sz w:val="24"/>
                <w:szCs w:val="24"/>
                <w:lang w:eastAsia="ru-RU"/>
              </w:rPr>
              <w:t>тыс. руб</w:t>
            </w:r>
            <w:r w:rsidRPr="00111513">
              <w:rPr>
                <w:rFonts w:eastAsia="Times New Roman"/>
                <w:sz w:val="24"/>
                <w:szCs w:val="24"/>
                <w:lang w:eastAsia="ru-RU"/>
              </w:rPr>
              <w:t xml:space="preserve">., </w:t>
            </w:r>
            <w:r w:rsidRPr="00111513">
              <w:rPr>
                <w:rFonts w:eastAsia="Calibri"/>
                <w:sz w:val="24"/>
                <w:szCs w:val="24"/>
                <w:lang w:eastAsia="ru-RU"/>
              </w:rPr>
              <w:t xml:space="preserve">в </w:t>
            </w:r>
            <w:proofErr w:type="spellStart"/>
            <w:r w:rsidRPr="00111513">
              <w:rPr>
                <w:rFonts w:eastAsia="Calibri"/>
                <w:sz w:val="24"/>
                <w:szCs w:val="24"/>
                <w:lang w:eastAsia="ru-RU"/>
              </w:rPr>
              <w:t>т.ч</w:t>
            </w:r>
            <w:proofErr w:type="spellEnd"/>
            <w:r w:rsidRPr="00111513">
              <w:rPr>
                <w:rFonts w:eastAsia="Calibri"/>
                <w:sz w:val="24"/>
                <w:szCs w:val="24"/>
                <w:lang w:eastAsia="ru-RU"/>
              </w:rPr>
              <w:t>.:</w:t>
            </w:r>
          </w:p>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Calibri"/>
                <w:sz w:val="24"/>
                <w:szCs w:val="24"/>
                <w:lang w:eastAsia="ru-RU"/>
              </w:rPr>
              <w:t xml:space="preserve">За счет средств  бюджета  Хасанского муниципального  округа  173625,24 </w:t>
            </w:r>
            <w:r w:rsidR="007C263D">
              <w:rPr>
                <w:rFonts w:eastAsia="Calibri"/>
                <w:sz w:val="24"/>
                <w:szCs w:val="24"/>
                <w:lang w:eastAsia="ru-RU"/>
              </w:rPr>
              <w:t>тыс. руб</w:t>
            </w:r>
            <w:r w:rsidR="00494AE6">
              <w:rPr>
                <w:rFonts w:eastAsia="Calibri"/>
                <w:sz w:val="24"/>
                <w:szCs w:val="24"/>
                <w:lang w:eastAsia="ru-RU"/>
              </w:rPr>
              <w:t>.</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2023 год – 39427,48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42915,99 тыс. руб.; </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2025 год – 41825,89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49455,88 тыс. руб.</w:t>
            </w:r>
          </w:p>
          <w:p w:rsidR="00111513" w:rsidRPr="00111513" w:rsidRDefault="00111513" w:rsidP="00111513">
            <w:pPr>
              <w:shd w:val="clear" w:color="auto" w:fill="FFFFFF"/>
              <w:autoSpaceDE w:val="0"/>
              <w:autoSpaceDN w:val="0"/>
              <w:adjustRightInd w:val="0"/>
              <w:ind w:right="-108"/>
              <w:textAlignment w:val="baseline"/>
              <w:rPr>
                <w:rFonts w:eastAsia="Times New Roman"/>
                <w:bCs/>
                <w:sz w:val="24"/>
                <w:szCs w:val="24"/>
                <w:lang w:eastAsia="ru-RU"/>
              </w:rPr>
            </w:pPr>
            <w:r w:rsidRPr="00111513">
              <w:rPr>
                <w:rFonts w:eastAsia="Times New Roman"/>
                <w:bCs/>
                <w:sz w:val="24"/>
                <w:szCs w:val="24"/>
                <w:lang w:eastAsia="ru-RU"/>
              </w:rPr>
              <w:t>За   счет   сре</w:t>
            </w:r>
            <w:proofErr w:type="gramStart"/>
            <w:r w:rsidRPr="00111513">
              <w:rPr>
                <w:rFonts w:eastAsia="Times New Roman"/>
                <w:bCs/>
                <w:sz w:val="24"/>
                <w:szCs w:val="24"/>
                <w:lang w:eastAsia="ru-RU"/>
              </w:rPr>
              <w:t>дств   кр</w:t>
            </w:r>
            <w:proofErr w:type="gramEnd"/>
            <w:r w:rsidRPr="00111513">
              <w:rPr>
                <w:rFonts w:eastAsia="Times New Roman"/>
                <w:bCs/>
                <w:sz w:val="24"/>
                <w:szCs w:val="24"/>
                <w:lang w:eastAsia="ru-RU"/>
              </w:rPr>
              <w:t xml:space="preserve">аевого   бюджета </w:t>
            </w:r>
          </w:p>
          <w:p w:rsidR="00111513" w:rsidRPr="00111513" w:rsidRDefault="00111513" w:rsidP="00111513">
            <w:pPr>
              <w:shd w:val="clear" w:color="auto" w:fill="FFFFFF"/>
              <w:autoSpaceDE w:val="0"/>
              <w:autoSpaceDN w:val="0"/>
              <w:adjustRightInd w:val="0"/>
              <w:ind w:right="-108"/>
              <w:textAlignment w:val="baseline"/>
              <w:rPr>
                <w:rFonts w:eastAsia="Times New Roman"/>
                <w:bCs/>
                <w:sz w:val="24"/>
                <w:szCs w:val="24"/>
                <w:lang w:eastAsia="ru-RU"/>
              </w:rPr>
            </w:pPr>
            <w:r w:rsidRPr="00111513">
              <w:rPr>
                <w:rFonts w:eastAsia="Times New Roman"/>
                <w:bCs/>
                <w:sz w:val="24"/>
                <w:szCs w:val="24"/>
                <w:lang w:eastAsia="ru-RU"/>
              </w:rPr>
              <w:t xml:space="preserve">38272,46  </w:t>
            </w:r>
            <w:r w:rsidR="007C263D">
              <w:rPr>
                <w:rFonts w:eastAsia="Times New Roman"/>
                <w:bCs/>
                <w:sz w:val="24"/>
                <w:szCs w:val="24"/>
                <w:lang w:eastAsia="ru-RU"/>
              </w:rPr>
              <w:t>тыс. руб</w:t>
            </w:r>
            <w:r w:rsidR="00494AE6">
              <w:rPr>
                <w:rFonts w:eastAsia="Times New Roman"/>
                <w:bCs/>
                <w:sz w:val="24"/>
                <w:szCs w:val="24"/>
                <w:lang w:eastAsia="ru-RU"/>
              </w:rPr>
              <w:t>.</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10530,46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2025 год – 27742,00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sz w:val="24"/>
                <w:szCs w:val="24"/>
                <w:lang w:eastAsia="ru-RU"/>
              </w:rPr>
            </w:pPr>
            <w:r w:rsidRPr="00111513">
              <w:rPr>
                <w:rFonts w:eastAsia="Times New Roman"/>
                <w:sz w:val="24"/>
                <w:szCs w:val="24"/>
                <w:lang w:eastAsia="ru-RU"/>
              </w:rPr>
              <w:t xml:space="preserve">За  счет  средств  федерального   бюджета   55913,97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jc w:val="both"/>
              <w:textAlignment w:val="baseline"/>
              <w:rPr>
                <w:rFonts w:eastAsia="Times New Roman"/>
                <w:bCs/>
                <w:sz w:val="24"/>
                <w:szCs w:val="24"/>
                <w:lang w:eastAsia="ru-RU"/>
              </w:rPr>
            </w:pPr>
            <w:r w:rsidRPr="00111513">
              <w:rPr>
                <w:rFonts w:eastAsia="Times New Roman"/>
                <w:bCs/>
                <w:sz w:val="24"/>
                <w:szCs w:val="24"/>
                <w:lang w:eastAsia="ru-RU"/>
              </w:rPr>
              <w:t>2024 год – 55913,97 тыс. руб.</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jc w:val="both"/>
              <w:rPr>
                <w:rFonts w:eastAsia="Times New Roman"/>
                <w:bCs/>
                <w:iCs/>
                <w:color w:val="000000"/>
                <w:sz w:val="24"/>
                <w:szCs w:val="24"/>
                <w:lang w:eastAsia="ru-RU"/>
              </w:rPr>
            </w:pPr>
            <w:r w:rsidRPr="00111513">
              <w:rPr>
                <w:rFonts w:eastAsia="Times New Roman"/>
                <w:sz w:val="24"/>
                <w:szCs w:val="24"/>
                <w:lang w:eastAsia="ru-RU"/>
              </w:rPr>
              <w:t>увеличение  посещаемости  культурно-массовых мер</w:t>
            </w:r>
            <w:r w:rsidRPr="00111513">
              <w:rPr>
                <w:rFonts w:eastAsia="Times New Roman"/>
                <w:sz w:val="24"/>
                <w:szCs w:val="24"/>
                <w:lang w:eastAsia="ru-RU"/>
              </w:rPr>
              <w:t>о</w:t>
            </w:r>
            <w:r w:rsidRPr="00111513">
              <w:rPr>
                <w:rFonts w:eastAsia="Times New Roman"/>
                <w:sz w:val="24"/>
                <w:szCs w:val="24"/>
                <w:lang w:eastAsia="ru-RU"/>
              </w:rPr>
              <w:t>приятий проведенных  МБУ КДО  к  2026  году  до  196442  человек</w:t>
            </w:r>
          </w:p>
        </w:tc>
      </w:tr>
    </w:tbl>
    <w:p w:rsidR="00111513" w:rsidRPr="00111513" w:rsidRDefault="00111513" w:rsidP="00111513">
      <w:pPr>
        <w:rPr>
          <w:rFonts w:eastAsia="Times New Roman"/>
          <w:sz w:val="24"/>
          <w:szCs w:val="24"/>
          <w:lang w:eastAsia="ru-RU"/>
        </w:rPr>
      </w:pPr>
    </w:p>
    <w:p w:rsidR="00111513" w:rsidRPr="00111513" w:rsidRDefault="00111513" w:rsidP="00111513">
      <w:pPr>
        <w:rPr>
          <w:rFonts w:eastAsia="Times New Roman"/>
          <w:sz w:val="24"/>
          <w:szCs w:val="24"/>
          <w:lang w:eastAsia="ru-RU"/>
        </w:rPr>
      </w:pPr>
    </w:p>
    <w:p w:rsidR="00111513" w:rsidRPr="00111513" w:rsidRDefault="00111513" w:rsidP="00111513">
      <w:pPr>
        <w:rPr>
          <w:rFonts w:eastAsia="Times New Roman"/>
          <w:sz w:val="24"/>
          <w:szCs w:val="24"/>
          <w:lang w:eastAsia="ru-RU"/>
        </w:rPr>
      </w:pP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xml:space="preserve"> </w:t>
      </w:r>
    </w:p>
    <w:p w:rsidR="00447E42" w:rsidRP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Приложение  №  5</w:t>
      </w:r>
    </w:p>
    <w:p w:rsid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администрации  Хаса</w:t>
      </w:r>
      <w:r w:rsidRPr="00447E42">
        <w:rPr>
          <w:rFonts w:eastAsia="Times New Roman"/>
          <w:spacing w:val="2"/>
          <w:sz w:val="26"/>
          <w:szCs w:val="26"/>
          <w:lang w:eastAsia="ru-RU"/>
        </w:rPr>
        <w:t>н</w:t>
      </w:r>
      <w:r w:rsidRPr="00447E42">
        <w:rPr>
          <w:rFonts w:eastAsia="Times New Roman"/>
          <w:spacing w:val="2"/>
          <w:sz w:val="26"/>
          <w:szCs w:val="26"/>
          <w:lang w:eastAsia="ru-RU"/>
        </w:rPr>
        <w:t>ского муниципального округа</w:t>
      </w:r>
    </w:p>
    <w:p w:rsidR="00447E42" w:rsidRP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от  31.08.2023</w:t>
      </w:r>
      <w:r>
        <w:rPr>
          <w:rFonts w:eastAsia="Times New Roman"/>
          <w:spacing w:val="2"/>
          <w:sz w:val="26"/>
          <w:szCs w:val="26"/>
          <w:lang w:eastAsia="ru-RU"/>
        </w:rPr>
        <w:t xml:space="preserve"> </w:t>
      </w:r>
      <w:r w:rsidRPr="00447E42">
        <w:rPr>
          <w:rFonts w:eastAsia="Times New Roman"/>
          <w:spacing w:val="2"/>
          <w:sz w:val="26"/>
          <w:szCs w:val="26"/>
          <w:lang w:eastAsia="ru-RU"/>
        </w:rPr>
        <w:t>г. № 1561-па</w:t>
      </w:r>
    </w:p>
    <w:p w:rsidR="00447E42" w:rsidRPr="00447E42" w:rsidRDefault="00447E42" w:rsidP="00111513">
      <w:pPr>
        <w:shd w:val="clear" w:color="auto" w:fill="FFFFFF"/>
        <w:jc w:val="center"/>
        <w:textAlignment w:val="baseline"/>
        <w:rPr>
          <w:rFonts w:eastAsia="Times New Roman"/>
          <w:b/>
          <w:spacing w:val="2"/>
          <w:sz w:val="26"/>
          <w:szCs w:val="26"/>
          <w:lang w:eastAsia="ru-RU"/>
        </w:rPr>
      </w:pPr>
    </w:p>
    <w:p w:rsidR="00111513" w:rsidRPr="00447E42" w:rsidRDefault="00111513" w:rsidP="00111513">
      <w:pPr>
        <w:shd w:val="clear" w:color="auto" w:fill="FFFFFF"/>
        <w:jc w:val="center"/>
        <w:textAlignment w:val="baseline"/>
        <w:rPr>
          <w:rFonts w:eastAsia="Times New Roman"/>
          <w:b/>
          <w:spacing w:val="2"/>
          <w:sz w:val="26"/>
          <w:szCs w:val="26"/>
          <w:lang w:eastAsia="ru-RU"/>
        </w:rPr>
      </w:pPr>
      <w:r w:rsidRPr="00447E42">
        <w:rPr>
          <w:rFonts w:eastAsia="Times New Roman"/>
          <w:b/>
          <w:spacing w:val="2"/>
          <w:sz w:val="26"/>
          <w:szCs w:val="26"/>
          <w:lang w:eastAsia="ru-RU"/>
        </w:rPr>
        <w:t xml:space="preserve">ПАСПОРТ  ПОДПРОГРАММЫ </w:t>
      </w:r>
    </w:p>
    <w:p w:rsidR="00111513" w:rsidRPr="00447E42" w:rsidRDefault="00111513" w:rsidP="00111513">
      <w:pPr>
        <w:shd w:val="clear" w:color="auto" w:fill="FFFFFF"/>
        <w:jc w:val="center"/>
        <w:textAlignment w:val="baseline"/>
        <w:rPr>
          <w:rFonts w:eastAsia="Times New Roman"/>
          <w:b/>
          <w:bCs/>
          <w:sz w:val="26"/>
          <w:szCs w:val="26"/>
          <w:lang w:eastAsia="ru-RU"/>
        </w:rPr>
      </w:pPr>
      <w:r w:rsidRPr="00447E42">
        <w:rPr>
          <w:rFonts w:eastAsia="Times New Roman"/>
          <w:b/>
          <w:sz w:val="26"/>
          <w:szCs w:val="26"/>
          <w:lang w:eastAsia="ru-RU"/>
        </w:rPr>
        <w:t xml:space="preserve"> </w:t>
      </w:r>
      <w:r w:rsidRPr="00447E42">
        <w:rPr>
          <w:rFonts w:eastAsia="Times New Roman"/>
          <w:b/>
          <w:bCs/>
          <w:sz w:val="26"/>
          <w:szCs w:val="26"/>
          <w:lang w:eastAsia="ru-RU"/>
        </w:rPr>
        <w:t>«СОХРАНЕНИЕ И РАЗВИТИЕ БИБЛИОТЕЧНОГО ДЕЛА  НА ТЕРРИТОРИИ ХАСАНСКОГО МУНИЦИПАЛЬНОГО ОКРУГА»</w:t>
      </w:r>
    </w:p>
    <w:p w:rsidR="00111513" w:rsidRPr="00111513" w:rsidRDefault="00111513" w:rsidP="00111513">
      <w:pPr>
        <w:shd w:val="clear" w:color="auto" w:fill="FFFFFF"/>
        <w:jc w:val="center"/>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6224"/>
      </w:tblGrid>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«Сохранение и развитие библиотечного дела на террит</w:t>
            </w:r>
            <w:r w:rsidRPr="00111513">
              <w:rPr>
                <w:rFonts w:eastAsia="Times New Roman"/>
                <w:bCs/>
                <w:sz w:val="24"/>
                <w:szCs w:val="24"/>
                <w:lang w:eastAsia="ru-RU"/>
              </w:rPr>
              <w:t>о</w:t>
            </w:r>
            <w:r w:rsidRPr="00111513">
              <w:rPr>
                <w:rFonts w:eastAsia="Times New Roman"/>
                <w:bCs/>
                <w:sz w:val="24"/>
                <w:szCs w:val="24"/>
                <w:lang w:eastAsia="ru-RU"/>
              </w:rPr>
              <w:t>рии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Ответственный исполнитель подпр</w:t>
            </w:r>
            <w:r w:rsidRPr="00111513">
              <w:rPr>
                <w:rFonts w:eastAsia="Times New Roman"/>
                <w:bCs/>
                <w:sz w:val="24"/>
                <w:szCs w:val="24"/>
                <w:lang w:eastAsia="ru-RU"/>
              </w:rPr>
              <w:t>о</w:t>
            </w:r>
            <w:r w:rsidRPr="00111513">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autoSpaceDE w:val="0"/>
              <w:autoSpaceDN w:val="0"/>
              <w:adjustRightInd w:val="0"/>
              <w:jc w:val="both"/>
              <w:rPr>
                <w:rFonts w:eastAsia="Times New Roman"/>
                <w:color w:val="000000"/>
                <w:sz w:val="24"/>
                <w:szCs w:val="24"/>
                <w:lang w:eastAsia="ru-RU"/>
              </w:rPr>
            </w:pPr>
            <w:r w:rsidRPr="00111513">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autoSpaceDE w:val="0"/>
              <w:autoSpaceDN w:val="0"/>
              <w:adjustRightInd w:val="0"/>
              <w:jc w:val="both"/>
              <w:rPr>
                <w:rFonts w:eastAsia="Times New Roman"/>
                <w:sz w:val="24"/>
                <w:szCs w:val="24"/>
                <w:lang w:eastAsia="ru-RU"/>
              </w:rPr>
            </w:pPr>
            <w:r w:rsidRPr="00111513">
              <w:rPr>
                <w:rFonts w:eastAsia="Times New Roman"/>
                <w:sz w:val="24"/>
                <w:szCs w:val="24"/>
                <w:lang w:eastAsia="ru-RU"/>
              </w:rPr>
              <w:t>Муниципальное бюджетное учреждение</w:t>
            </w:r>
            <w:r w:rsidRPr="00111513">
              <w:rPr>
                <w:rFonts w:eastAsia="Times New Roman"/>
                <w:color w:val="000000"/>
                <w:sz w:val="24"/>
                <w:szCs w:val="24"/>
                <w:lang w:eastAsia="ru-RU"/>
              </w:rPr>
              <w:t xml:space="preserve"> «Централиз</w:t>
            </w:r>
            <w:r w:rsidRPr="00111513">
              <w:rPr>
                <w:rFonts w:eastAsia="Times New Roman"/>
                <w:color w:val="000000"/>
                <w:sz w:val="24"/>
                <w:szCs w:val="24"/>
                <w:lang w:eastAsia="ru-RU"/>
              </w:rPr>
              <w:t>о</w:t>
            </w:r>
            <w:r w:rsidRPr="00111513">
              <w:rPr>
                <w:rFonts w:eastAsia="Times New Roman"/>
                <w:color w:val="000000"/>
                <w:sz w:val="24"/>
                <w:szCs w:val="24"/>
                <w:lang w:eastAsia="ru-RU"/>
              </w:rPr>
              <w:t xml:space="preserve">ванная библиотечная система» </w:t>
            </w:r>
            <w:r w:rsidRPr="00111513">
              <w:rPr>
                <w:rFonts w:eastAsia="Times New Roman"/>
                <w:bCs/>
                <w:sz w:val="24"/>
                <w:szCs w:val="24"/>
                <w:lang w:eastAsia="ru-RU"/>
              </w:rPr>
              <w:t>Хасанского муниципал</w:t>
            </w:r>
            <w:r w:rsidRPr="00111513">
              <w:rPr>
                <w:rFonts w:eastAsia="Times New Roman"/>
                <w:bCs/>
                <w:sz w:val="24"/>
                <w:szCs w:val="24"/>
                <w:lang w:eastAsia="ru-RU"/>
              </w:rPr>
              <w:t>ь</w:t>
            </w:r>
            <w:r w:rsidRPr="00111513">
              <w:rPr>
                <w:rFonts w:eastAsia="Times New Roman"/>
                <w:bCs/>
                <w:sz w:val="24"/>
                <w:szCs w:val="24"/>
                <w:lang w:eastAsia="ru-RU"/>
              </w:rPr>
              <w:t>ного округа</w:t>
            </w:r>
            <w:r w:rsidRPr="00111513">
              <w:rPr>
                <w:rFonts w:eastAsia="Calibri"/>
                <w:sz w:val="24"/>
                <w:szCs w:val="24"/>
                <w:lang w:eastAsia="ru-RU"/>
              </w:rPr>
              <w:t xml:space="preserve"> (далее - МБУ ЦБС)</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 xml:space="preserve">обеспечение  равной  доступности  культурных  благ </w:t>
            </w:r>
            <w:r w:rsidRPr="00111513">
              <w:rPr>
                <w:rFonts w:eastAsia="Times New Roman"/>
                <w:color w:val="000000"/>
                <w:sz w:val="24"/>
                <w:szCs w:val="24"/>
                <w:lang w:eastAsia="ru-RU"/>
              </w:rPr>
              <w:t xml:space="preserve"> </w:t>
            </w:r>
            <w:r w:rsidRPr="00111513">
              <w:rPr>
                <w:rFonts w:eastAsia="Times New Roman"/>
                <w:sz w:val="24"/>
                <w:szCs w:val="24"/>
                <w:lang w:eastAsia="ru-RU"/>
              </w:rPr>
              <w:t>для граждан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увеличение  числа  посещений  библиотек (в стациона</w:t>
            </w:r>
            <w:r w:rsidRPr="00111513">
              <w:rPr>
                <w:rFonts w:eastAsia="Times New Roman"/>
                <w:sz w:val="24"/>
                <w:szCs w:val="24"/>
                <w:lang w:eastAsia="ru-RU"/>
              </w:rPr>
              <w:t>р</w:t>
            </w:r>
            <w:r w:rsidRPr="00111513">
              <w:rPr>
                <w:rFonts w:eastAsia="Times New Roman"/>
                <w:sz w:val="24"/>
                <w:szCs w:val="24"/>
                <w:lang w:eastAsia="ru-RU"/>
              </w:rPr>
              <w:t>ных условиях, вне стационара, число обращений к би</w:t>
            </w:r>
            <w:r w:rsidRPr="00111513">
              <w:rPr>
                <w:rFonts w:eastAsia="Times New Roman"/>
                <w:sz w:val="24"/>
                <w:szCs w:val="24"/>
                <w:lang w:eastAsia="ru-RU"/>
              </w:rPr>
              <w:t>б</w:t>
            </w:r>
            <w:r w:rsidRPr="00111513">
              <w:rPr>
                <w:rFonts w:eastAsia="Times New Roman"/>
                <w:sz w:val="24"/>
                <w:szCs w:val="24"/>
                <w:lang w:eastAsia="ru-RU"/>
              </w:rPr>
              <w:t>лиотеке  удаленных  пользователей)</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tabs>
                <w:tab w:val="left" w:pos="671"/>
              </w:tabs>
              <w:rPr>
                <w:rFonts w:eastAsia="Times New Roman"/>
                <w:sz w:val="24"/>
                <w:szCs w:val="24"/>
                <w:lang w:eastAsia="ru-RU"/>
              </w:rPr>
            </w:pPr>
            <w:r w:rsidRPr="00111513">
              <w:rPr>
                <w:rFonts w:eastAsia="Times New Roman"/>
                <w:sz w:val="24"/>
                <w:szCs w:val="24"/>
                <w:lang w:eastAsia="ru-RU"/>
              </w:rPr>
              <w:t>Показатели (индикаторы) подпрогра</w:t>
            </w:r>
            <w:r w:rsidRPr="00111513">
              <w:rPr>
                <w:rFonts w:eastAsia="Times New Roman"/>
                <w:sz w:val="24"/>
                <w:szCs w:val="24"/>
                <w:lang w:eastAsia="ru-RU"/>
              </w:rPr>
              <w:t>м</w:t>
            </w:r>
            <w:r w:rsidRPr="00111513">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посещения библиотек (в стационарных условиях, вне ст</w:t>
            </w:r>
            <w:r w:rsidRPr="00111513">
              <w:rPr>
                <w:rFonts w:eastAsia="Times New Roman"/>
                <w:sz w:val="24"/>
                <w:szCs w:val="24"/>
                <w:lang w:eastAsia="ru-RU"/>
              </w:rPr>
              <w:t>а</w:t>
            </w:r>
            <w:r w:rsidRPr="00111513">
              <w:rPr>
                <w:rFonts w:eastAsia="Times New Roman"/>
                <w:sz w:val="24"/>
                <w:szCs w:val="24"/>
                <w:lang w:eastAsia="ru-RU"/>
              </w:rPr>
              <w:t>ционара, число обращений к библиотеке удаленных пол</w:t>
            </w:r>
            <w:r w:rsidRPr="00111513">
              <w:rPr>
                <w:rFonts w:eastAsia="Times New Roman"/>
                <w:sz w:val="24"/>
                <w:szCs w:val="24"/>
                <w:lang w:eastAsia="ru-RU"/>
              </w:rPr>
              <w:t>ь</w:t>
            </w:r>
            <w:r w:rsidRPr="00111513">
              <w:rPr>
                <w:rFonts w:eastAsia="Times New Roman"/>
                <w:sz w:val="24"/>
                <w:szCs w:val="24"/>
                <w:lang w:eastAsia="ru-RU"/>
              </w:rPr>
              <w:t>зователей)</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Этапы и сроки реализации подпр</w:t>
            </w:r>
            <w:r w:rsidRPr="00111513">
              <w:rPr>
                <w:rFonts w:eastAsia="Times New Roman"/>
                <w:sz w:val="24"/>
                <w:szCs w:val="24"/>
                <w:lang w:eastAsia="ru-RU"/>
              </w:rPr>
              <w:t>о</w:t>
            </w:r>
            <w:r w:rsidRPr="00111513">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подпрограмма  реализуется в один этап в 2023-2026 годы</w:t>
            </w:r>
          </w:p>
        </w:tc>
      </w:tr>
      <w:tr w:rsidR="00111513" w:rsidRPr="00111513" w:rsidTr="00447E42">
        <w:trPr>
          <w:trHeight w:val="3955"/>
        </w:trPr>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Calibri"/>
                <w:sz w:val="24"/>
                <w:szCs w:val="24"/>
                <w:lang w:eastAsia="ru-RU"/>
              </w:rPr>
            </w:pPr>
            <w:r w:rsidRPr="00111513">
              <w:rPr>
                <w:rFonts w:eastAsia="Calibri"/>
                <w:sz w:val="24"/>
                <w:szCs w:val="24"/>
                <w:lang w:eastAsia="ru-RU"/>
              </w:rPr>
              <w:t>Объемы и источники бюджетных а</w:t>
            </w:r>
            <w:r w:rsidRPr="00111513">
              <w:rPr>
                <w:rFonts w:eastAsia="Calibri"/>
                <w:sz w:val="24"/>
                <w:szCs w:val="24"/>
                <w:lang w:eastAsia="ru-RU"/>
              </w:rPr>
              <w:t>с</w:t>
            </w:r>
            <w:r w:rsidRPr="00111513">
              <w:rPr>
                <w:rFonts w:eastAsia="Calibri"/>
                <w:sz w:val="24"/>
                <w:szCs w:val="24"/>
                <w:lang w:eastAsia="ru-RU"/>
              </w:rPr>
              <w:t>сигнований подпрограммы</w:t>
            </w:r>
          </w:p>
          <w:p w:rsidR="00111513" w:rsidRPr="00111513" w:rsidRDefault="00111513" w:rsidP="00111513">
            <w:pPr>
              <w:rPr>
                <w:rFonts w:eastAsia="Times New Roman"/>
                <w:sz w:val="24"/>
                <w:szCs w:val="24"/>
                <w:lang w:eastAsia="ru-RU"/>
              </w:rPr>
            </w:pPr>
            <w:r w:rsidRPr="00111513">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Calibri"/>
                <w:sz w:val="24"/>
                <w:szCs w:val="24"/>
                <w:lang w:eastAsia="ru-RU"/>
              </w:rPr>
              <w:t xml:space="preserve">общий  объем  финансирования  мероприятий </w:t>
            </w:r>
            <w:r w:rsidRPr="00111513">
              <w:rPr>
                <w:rFonts w:eastAsia="Times New Roman"/>
                <w:sz w:val="24"/>
                <w:szCs w:val="24"/>
                <w:lang w:eastAsia="ru-RU"/>
              </w:rPr>
              <w:t>под</w:t>
            </w:r>
            <w:r w:rsidRPr="00111513">
              <w:rPr>
                <w:rFonts w:eastAsia="Calibri"/>
                <w:sz w:val="24"/>
                <w:szCs w:val="24"/>
                <w:lang w:eastAsia="ru-RU"/>
              </w:rPr>
              <w:t>пр</w:t>
            </w:r>
            <w:r w:rsidRPr="00111513">
              <w:rPr>
                <w:rFonts w:eastAsia="Calibri"/>
                <w:sz w:val="24"/>
                <w:szCs w:val="24"/>
                <w:lang w:eastAsia="ru-RU"/>
              </w:rPr>
              <w:t>о</w:t>
            </w:r>
            <w:r w:rsidRPr="00111513">
              <w:rPr>
                <w:rFonts w:eastAsia="Calibri"/>
                <w:sz w:val="24"/>
                <w:szCs w:val="24"/>
                <w:lang w:eastAsia="ru-RU"/>
              </w:rPr>
              <w:t>граммы  составляет  99114,45  </w:t>
            </w:r>
            <w:r w:rsidR="007C263D">
              <w:rPr>
                <w:rFonts w:eastAsia="Calibri"/>
                <w:sz w:val="24"/>
                <w:szCs w:val="24"/>
                <w:lang w:eastAsia="ru-RU"/>
              </w:rPr>
              <w:t>тыс. руб</w:t>
            </w:r>
            <w:r w:rsidRPr="00111513">
              <w:rPr>
                <w:rFonts w:eastAsia="Calibri"/>
                <w:sz w:val="24"/>
                <w:szCs w:val="24"/>
                <w:lang w:eastAsia="ru-RU"/>
              </w:rPr>
              <w:t xml:space="preserve">.,  в </w:t>
            </w:r>
            <w:proofErr w:type="spellStart"/>
            <w:r w:rsidRPr="00111513">
              <w:rPr>
                <w:rFonts w:eastAsia="Calibri"/>
                <w:sz w:val="24"/>
                <w:szCs w:val="24"/>
                <w:lang w:eastAsia="ru-RU"/>
              </w:rPr>
              <w:t>т.ч</w:t>
            </w:r>
            <w:proofErr w:type="spellEnd"/>
            <w:r w:rsidRPr="00111513">
              <w:rPr>
                <w:rFonts w:eastAsia="Calibri"/>
                <w:sz w:val="24"/>
                <w:szCs w:val="24"/>
                <w:lang w:eastAsia="ru-RU"/>
              </w:rPr>
              <w:t>.:</w:t>
            </w:r>
          </w:p>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Calibri"/>
                <w:sz w:val="24"/>
                <w:szCs w:val="24"/>
                <w:lang w:eastAsia="ru-RU"/>
              </w:rPr>
              <w:t xml:space="preserve">За счет средств бюджета Хасанского муниципального округа   97300,70 </w:t>
            </w:r>
            <w:r w:rsidR="007C263D">
              <w:rPr>
                <w:rFonts w:eastAsia="Calibri"/>
                <w:sz w:val="24"/>
                <w:szCs w:val="24"/>
                <w:lang w:eastAsia="ru-RU"/>
              </w:rPr>
              <w:t>тыс. руб</w:t>
            </w:r>
            <w:r w:rsidR="00494AE6">
              <w:rPr>
                <w:rFonts w:eastAsia="Calibri"/>
                <w:sz w:val="24"/>
                <w:szCs w:val="24"/>
                <w:lang w:eastAsia="ru-RU"/>
              </w:rPr>
              <w:t>.</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2023 год – 20185,34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24636,61 тыс. руб.; </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2025 год – 26165,59 тыс. руб.; </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26313,16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За  счет сре</w:t>
            </w:r>
            <w:proofErr w:type="gramStart"/>
            <w:r w:rsidRPr="00111513">
              <w:rPr>
                <w:rFonts w:eastAsia="Times New Roman"/>
                <w:bCs/>
                <w:sz w:val="24"/>
                <w:szCs w:val="24"/>
                <w:lang w:eastAsia="ru-RU"/>
              </w:rPr>
              <w:t>дств кр</w:t>
            </w:r>
            <w:proofErr w:type="gramEnd"/>
            <w:r w:rsidRPr="00111513">
              <w:rPr>
                <w:rFonts w:eastAsia="Times New Roman"/>
                <w:bCs/>
                <w:sz w:val="24"/>
                <w:szCs w:val="24"/>
                <w:lang w:eastAsia="ru-RU"/>
              </w:rPr>
              <w:t xml:space="preserve">аевого бюджета  854,71 </w:t>
            </w:r>
            <w:r w:rsidR="007C263D">
              <w:rPr>
                <w:rFonts w:eastAsia="Times New Roman"/>
                <w:bCs/>
                <w:sz w:val="24"/>
                <w:szCs w:val="24"/>
                <w:lang w:eastAsia="ru-RU"/>
              </w:rPr>
              <w:t>тыс. руб</w:t>
            </w:r>
            <w:r w:rsidR="00494AE6">
              <w:rPr>
                <w:rFonts w:eastAsia="Times New Roman"/>
                <w:bCs/>
                <w:sz w:val="24"/>
                <w:szCs w:val="24"/>
                <w:lang w:eastAsia="ru-RU"/>
              </w:rPr>
              <w:t>.</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2023 год – 350,68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168,01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2025 год – 168,01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168,01 тыс. руб.</w:t>
            </w:r>
          </w:p>
          <w:p w:rsidR="00111513" w:rsidRPr="00111513" w:rsidRDefault="00111513" w:rsidP="00111513">
            <w:pPr>
              <w:shd w:val="clear" w:color="auto" w:fill="FFFFFF"/>
              <w:autoSpaceDE w:val="0"/>
              <w:autoSpaceDN w:val="0"/>
              <w:adjustRightInd w:val="0"/>
              <w:textAlignment w:val="baseline"/>
              <w:rPr>
                <w:rFonts w:eastAsia="Times New Roman"/>
                <w:sz w:val="24"/>
                <w:szCs w:val="24"/>
                <w:lang w:eastAsia="ru-RU"/>
              </w:rPr>
            </w:pPr>
            <w:r w:rsidRPr="00111513">
              <w:rPr>
                <w:rFonts w:eastAsia="Times New Roman"/>
                <w:sz w:val="24"/>
                <w:szCs w:val="24"/>
                <w:lang w:eastAsia="ru-RU"/>
              </w:rPr>
              <w:t xml:space="preserve">За  счет  средств  федерального  бюджета   959,04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2023 год – 959,04 </w:t>
            </w:r>
            <w:r w:rsidR="007C263D">
              <w:rPr>
                <w:rFonts w:eastAsia="Times New Roman"/>
                <w:bCs/>
                <w:sz w:val="24"/>
                <w:szCs w:val="24"/>
                <w:lang w:eastAsia="ru-RU"/>
              </w:rPr>
              <w:t>тыс. руб</w:t>
            </w:r>
            <w:r w:rsidRPr="00111513">
              <w:rPr>
                <w:rFonts w:eastAsia="Times New Roman"/>
                <w:bCs/>
                <w:sz w:val="24"/>
                <w:szCs w:val="24"/>
                <w:lang w:eastAsia="ru-RU"/>
              </w:rPr>
              <w:t>.</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widowControl w:val="0"/>
              <w:tabs>
                <w:tab w:val="left" w:pos="1440"/>
                <w:tab w:val="right" w:pos="9540"/>
              </w:tabs>
              <w:autoSpaceDE w:val="0"/>
              <w:autoSpaceDN w:val="0"/>
              <w:adjustRightInd w:val="0"/>
              <w:jc w:val="both"/>
              <w:rPr>
                <w:rFonts w:eastAsia="Calibri"/>
                <w:sz w:val="24"/>
                <w:szCs w:val="24"/>
                <w:lang w:eastAsia="ru-RU"/>
              </w:rPr>
            </w:pPr>
            <w:r w:rsidRPr="00111513">
              <w:rPr>
                <w:rFonts w:eastAsia="Times New Roman"/>
                <w:sz w:val="24"/>
                <w:szCs w:val="24"/>
                <w:lang w:eastAsia="ru-RU"/>
              </w:rPr>
              <w:t>увеличение  числа  посещений  МБУ  ЦБС  к  2026  году  до  186594  человек</w:t>
            </w:r>
          </w:p>
        </w:tc>
      </w:tr>
    </w:tbl>
    <w:p w:rsidR="00111513" w:rsidRPr="00111513" w:rsidRDefault="00111513" w:rsidP="00111513">
      <w:pPr>
        <w:jc w:val="center"/>
        <w:rPr>
          <w:rFonts w:eastAsia="Times New Roman"/>
          <w:b/>
          <w:bCs/>
          <w:sz w:val="24"/>
          <w:szCs w:val="24"/>
          <w:lang w:eastAsia="ru-RU"/>
        </w:rPr>
      </w:pPr>
    </w:p>
    <w:p w:rsidR="00111513" w:rsidRPr="00111513" w:rsidRDefault="00111513" w:rsidP="00111513">
      <w:pPr>
        <w:jc w:val="center"/>
        <w:rPr>
          <w:rFonts w:eastAsia="Times New Roman"/>
          <w:b/>
          <w:bCs/>
          <w:sz w:val="24"/>
          <w:szCs w:val="24"/>
          <w:lang w:eastAsia="ru-RU"/>
        </w:rPr>
      </w:pPr>
    </w:p>
    <w:p w:rsidR="00111513" w:rsidRPr="00111513" w:rsidRDefault="00111513" w:rsidP="00111513">
      <w:pPr>
        <w:jc w:val="center"/>
        <w:rPr>
          <w:rFonts w:eastAsia="Times New Roman"/>
          <w:b/>
          <w:bCs/>
          <w:sz w:val="24"/>
          <w:szCs w:val="24"/>
          <w:lang w:eastAsia="ru-RU"/>
        </w:rPr>
      </w:pPr>
    </w:p>
    <w:p w:rsidR="00111513" w:rsidRPr="00111513" w:rsidRDefault="00111513" w:rsidP="00111513">
      <w:pPr>
        <w:jc w:val="center"/>
        <w:rPr>
          <w:rFonts w:eastAsia="Times New Roman"/>
          <w:b/>
          <w:bCs/>
          <w:sz w:val="24"/>
          <w:szCs w:val="24"/>
          <w:lang w:eastAsia="ru-RU"/>
        </w:rPr>
      </w:pPr>
    </w:p>
    <w:p w:rsidR="00111513" w:rsidRPr="00111513" w:rsidRDefault="00111513" w:rsidP="00111513">
      <w:pPr>
        <w:jc w:val="center"/>
        <w:rPr>
          <w:rFonts w:eastAsia="Times New Roman"/>
          <w:b/>
          <w:bCs/>
          <w:sz w:val="24"/>
          <w:szCs w:val="24"/>
          <w:lang w:eastAsia="ru-RU"/>
        </w:rPr>
      </w:pPr>
    </w:p>
    <w:p w:rsidR="00447E42" w:rsidRPr="00447E42" w:rsidRDefault="00447E42" w:rsidP="00494AE6">
      <w:pPr>
        <w:shd w:val="clear" w:color="auto" w:fill="FFFFFF"/>
        <w:ind w:left="5670"/>
        <w:jc w:val="both"/>
        <w:textAlignment w:val="baseline"/>
        <w:rPr>
          <w:rFonts w:eastAsia="Times New Roman"/>
          <w:spacing w:val="2"/>
          <w:sz w:val="26"/>
          <w:szCs w:val="26"/>
          <w:lang w:eastAsia="ru-RU"/>
        </w:rPr>
      </w:pPr>
      <w:r>
        <w:rPr>
          <w:rFonts w:eastAsia="Times New Roman"/>
          <w:spacing w:val="2"/>
          <w:sz w:val="26"/>
          <w:szCs w:val="26"/>
          <w:lang w:eastAsia="ru-RU"/>
        </w:rPr>
        <w:t>Приложение  №  6</w:t>
      </w:r>
    </w:p>
    <w:p w:rsidR="00447E42" w:rsidRPr="00447E42" w:rsidRDefault="00447E42" w:rsidP="00494AE6">
      <w:pPr>
        <w:shd w:val="clear" w:color="auto" w:fill="FFFFFF"/>
        <w:ind w:left="5670"/>
        <w:jc w:val="both"/>
        <w:textAlignment w:val="baseline"/>
        <w:rPr>
          <w:rFonts w:eastAsia="Times New Roman"/>
          <w:spacing w:val="2"/>
          <w:sz w:val="26"/>
          <w:szCs w:val="26"/>
          <w:lang w:eastAsia="ru-RU"/>
        </w:rPr>
      </w:pPr>
      <w:r w:rsidRPr="00447E42">
        <w:rPr>
          <w:rFonts w:eastAsia="Times New Roman"/>
          <w:spacing w:val="2"/>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администрации  Хаса</w:t>
      </w:r>
      <w:r w:rsidRPr="00447E42">
        <w:rPr>
          <w:rFonts w:eastAsia="Times New Roman"/>
          <w:spacing w:val="2"/>
          <w:sz w:val="26"/>
          <w:szCs w:val="26"/>
          <w:lang w:eastAsia="ru-RU"/>
        </w:rPr>
        <w:t>н</w:t>
      </w:r>
      <w:r w:rsidRPr="00447E42">
        <w:rPr>
          <w:rFonts w:eastAsia="Times New Roman"/>
          <w:spacing w:val="2"/>
          <w:sz w:val="26"/>
          <w:szCs w:val="26"/>
          <w:lang w:eastAsia="ru-RU"/>
        </w:rPr>
        <w:t>ского муниципального округа</w:t>
      </w:r>
    </w:p>
    <w:p w:rsidR="00447E42" w:rsidRPr="00447E42" w:rsidRDefault="00447E42" w:rsidP="00494AE6">
      <w:pPr>
        <w:shd w:val="clear" w:color="auto" w:fill="FFFFFF"/>
        <w:ind w:left="5670"/>
        <w:jc w:val="both"/>
        <w:textAlignment w:val="baseline"/>
        <w:rPr>
          <w:rFonts w:eastAsia="Times New Roman"/>
          <w:spacing w:val="2"/>
          <w:sz w:val="26"/>
          <w:szCs w:val="26"/>
          <w:lang w:eastAsia="ru-RU"/>
        </w:rPr>
      </w:pPr>
      <w:r w:rsidRPr="00447E42">
        <w:rPr>
          <w:rFonts w:eastAsia="Times New Roman"/>
          <w:spacing w:val="2"/>
          <w:sz w:val="26"/>
          <w:szCs w:val="26"/>
          <w:lang w:eastAsia="ru-RU"/>
        </w:rPr>
        <w:t>от  31.08.2023 г. № 1561-па</w:t>
      </w:r>
    </w:p>
    <w:p w:rsidR="00447E42" w:rsidRPr="00447E42" w:rsidRDefault="00447E42" w:rsidP="00111513">
      <w:pPr>
        <w:shd w:val="clear" w:color="auto" w:fill="FFFFFF"/>
        <w:jc w:val="center"/>
        <w:textAlignment w:val="baseline"/>
        <w:rPr>
          <w:rFonts w:eastAsia="Times New Roman"/>
          <w:b/>
          <w:spacing w:val="2"/>
          <w:sz w:val="26"/>
          <w:szCs w:val="26"/>
          <w:lang w:eastAsia="ru-RU"/>
        </w:rPr>
      </w:pPr>
    </w:p>
    <w:p w:rsidR="00111513" w:rsidRPr="00447E42" w:rsidRDefault="00111513" w:rsidP="00111513">
      <w:pPr>
        <w:shd w:val="clear" w:color="auto" w:fill="FFFFFF"/>
        <w:jc w:val="center"/>
        <w:textAlignment w:val="baseline"/>
        <w:rPr>
          <w:rFonts w:eastAsia="Times New Roman"/>
          <w:b/>
          <w:spacing w:val="2"/>
          <w:sz w:val="26"/>
          <w:szCs w:val="26"/>
          <w:lang w:eastAsia="ru-RU"/>
        </w:rPr>
      </w:pPr>
      <w:r w:rsidRPr="00447E42">
        <w:rPr>
          <w:rFonts w:eastAsia="Times New Roman"/>
          <w:b/>
          <w:spacing w:val="2"/>
          <w:sz w:val="26"/>
          <w:szCs w:val="26"/>
          <w:lang w:eastAsia="ru-RU"/>
        </w:rPr>
        <w:t xml:space="preserve">ПАСПОРТ  ПОДПРОГРАММЫ </w:t>
      </w:r>
    </w:p>
    <w:p w:rsidR="00111513" w:rsidRPr="00447E42" w:rsidRDefault="00111513" w:rsidP="00111513">
      <w:pPr>
        <w:shd w:val="clear" w:color="auto" w:fill="FFFFFF"/>
        <w:jc w:val="center"/>
        <w:textAlignment w:val="baseline"/>
        <w:rPr>
          <w:rFonts w:eastAsia="Times New Roman"/>
          <w:b/>
          <w:bCs/>
          <w:sz w:val="26"/>
          <w:szCs w:val="26"/>
          <w:lang w:eastAsia="ru-RU"/>
        </w:rPr>
      </w:pPr>
      <w:r w:rsidRPr="00447E42">
        <w:rPr>
          <w:rFonts w:eastAsia="Times New Roman"/>
          <w:b/>
          <w:sz w:val="26"/>
          <w:szCs w:val="26"/>
          <w:lang w:eastAsia="ru-RU"/>
        </w:rPr>
        <w:t xml:space="preserve"> </w:t>
      </w:r>
      <w:r w:rsidRPr="00447E42">
        <w:rPr>
          <w:rFonts w:eastAsia="Times New Roman"/>
          <w:b/>
          <w:bCs/>
          <w:sz w:val="26"/>
          <w:szCs w:val="26"/>
          <w:lang w:eastAsia="ru-RU"/>
        </w:rPr>
        <w:t>«РАЗВИТИЕ МУНИЦИПАЛЬНОГО БЮДЖЕТНОГО УЧРЕЖДЕНИЯ ДОПОЛНИТЕЛЬНОГО ОБРАЗОВАНИЯ «ДЕТСКАЯ ШКОЛА ИСКУССТВ ХАСАНСКОГО МУНИЦИПАЛЬНОГО ОКРУГА»</w:t>
      </w:r>
    </w:p>
    <w:p w:rsidR="00111513" w:rsidRPr="00111513" w:rsidRDefault="00111513" w:rsidP="00111513">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widowControl w:val="0"/>
              <w:autoSpaceDE w:val="0"/>
              <w:autoSpaceDN w:val="0"/>
              <w:adjustRightInd w:val="0"/>
              <w:rPr>
                <w:rFonts w:ascii="Calibri" w:eastAsia="Calibri" w:hAnsi="Calibri" w:cs="Calibri"/>
                <w:sz w:val="22"/>
                <w:szCs w:val="22"/>
                <w:lang w:eastAsia="ru-RU"/>
              </w:rPr>
            </w:pPr>
            <w:r w:rsidRPr="00111513">
              <w:rPr>
                <w:rFonts w:eastAsia="Calibri"/>
                <w:sz w:val="24"/>
                <w:szCs w:val="24"/>
                <w:lang w:eastAsia="ru-RU"/>
              </w:rPr>
              <w:t xml:space="preserve">«Развитие  муниципального  бюджетного  учреждения  дополнительного образования  «Детская школа  искусств  Хасанского муниципального округа»  </w:t>
            </w:r>
          </w:p>
        </w:tc>
      </w:tr>
      <w:tr w:rsidR="00111513" w:rsidRPr="00111513" w:rsidTr="00447E42">
        <w:trPr>
          <w:trHeight w:val="886"/>
        </w:trPr>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Ответственный исполнитель подпр</w:t>
            </w:r>
            <w:r w:rsidRPr="00111513">
              <w:rPr>
                <w:rFonts w:eastAsia="Times New Roman"/>
                <w:bCs/>
                <w:sz w:val="24"/>
                <w:szCs w:val="24"/>
                <w:lang w:eastAsia="ru-RU"/>
              </w:rPr>
              <w:t>о</w:t>
            </w:r>
            <w:r w:rsidRPr="00111513">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111513" w:rsidRPr="00111513" w:rsidTr="00447E42">
        <w:trPr>
          <w:trHeight w:val="886"/>
        </w:trPr>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Муниципальное  бюджетное  учреждение дополнительн</w:t>
            </w:r>
            <w:r w:rsidRPr="00111513">
              <w:rPr>
                <w:rFonts w:eastAsia="Times New Roman"/>
                <w:sz w:val="24"/>
                <w:szCs w:val="24"/>
                <w:lang w:eastAsia="ru-RU"/>
              </w:rPr>
              <w:t>о</w:t>
            </w:r>
            <w:r w:rsidRPr="00111513">
              <w:rPr>
                <w:rFonts w:eastAsia="Times New Roman"/>
                <w:sz w:val="24"/>
                <w:szCs w:val="24"/>
                <w:lang w:eastAsia="ru-RU"/>
              </w:rPr>
              <w:t>го  образования  «Детская  школа  искусств  Хасанского  муниципального  округа»  (далее  -  МБУ ДО ДШИ)</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создание  условий  для  реализации  творческого  поте</w:t>
            </w:r>
            <w:r w:rsidRPr="00111513">
              <w:rPr>
                <w:rFonts w:eastAsia="Times New Roman"/>
                <w:sz w:val="24"/>
                <w:szCs w:val="24"/>
                <w:lang w:eastAsia="ru-RU"/>
              </w:rPr>
              <w:t>н</w:t>
            </w:r>
            <w:r w:rsidRPr="00111513">
              <w:rPr>
                <w:rFonts w:eastAsia="Times New Roman"/>
                <w:sz w:val="24"/>
                <w:szCs w:val="24"/>
                <w:lang w:eastAsia="ru-RU"/>
              </w:rPr>
              <w:t>циала  детей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увеличение  числа  посещений  мероприятий, провод</w:t>
            </w:r>
            <w:r w:rsidRPr="00111513">
              <w:rPr>
                <w:rFonts w:eastAsia="Times New Roman"/>
                <w:sz w:val="24"/>
                <w:szCs w:val="24"/>
                <w:lang w:eastAsia="ru-RU"/>
              </w:rPr>
              <w:t>и</w:t>
            </w:r>
            <w:r w:rsidRPr="00111513">
              <w:rPr>
                <w:rFonts w:eastAsia="Times New Roman"/>
                <w:sz w:val="24"/>
                <w:szCs w:val="24"/>
                <w:lang w:eastAsia="ru-RU"/>
              </w:rPr>
              <w:t xml:space="preserve">мых  </w:t>
            </w:r>
            <w:r w:rsidRPr="00111513">
              <w:rPr>
                <w:rFonts w:eastAsia="Times New Roman"/>
                <w:color w:val="000000"/>
                <w:sz w:val="24"/>
                <w:szCs w:val="24"/>
                <w:lang w:eastAsia="ru-RU"/>
              </w:rPr>
              <w:t>МБУ ДО  ДШИ</w:t>
            </w:r>
            <w:r w:rsidRPr="00111513">
              <w:rPr>
                <w:rFonts w:eastAsia="Times New Roman"/>
                <w:sz w:val="24"/>
                <w:szCs w:val="24"/>
                <w:lang w:eastAsia="ru-RU"/>
              </w:rPr>
              <w:t xml:space="preserve"> </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tabs>
                <w:tab w:val="left" w:pos="671"/>
              </w:tabs>
              <w:rPr>
                <w:rFonts w:eastAsia="Times New Roman"/>
                <w:sz w:val="24"/>
                <w:szCs w:val="24"/>
                <w:lang w:eastAsia="ru-RU"/>
              </w:rPr>
            </w:pPr>
            <w:r w:rsidRPr="00111513">
              <w:rPr>
                <w:rFonts w:eastAsia="Times New Roman"/>
                <w:sz w:val="24"/>
                <w:szCs w:val="24"/>
                <w:lang w:eastAsia="ru-RU"/>
              </w:rPr>
              <w:t>Показатели (индикаторы) подпрогра</w:t>
            </w:r>
            <w:r w:rsidRPr="00111513">
              <w:rPr>
                <w:rFonts w:eastAsia="Times New Roman"/>
                <w:sz w:val="24"/>
                <w:szCs w:val="24"/>
                <w:lang w:eastAsia="ru-RU"/>
              </w:rPr>
              <w:t>м</w:t>
            </w:r>
            <w:r w:rsidRPr="00111513">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Calibri"/>
                <w:sz w:val="24"/>
                <w:szCs w:val="24"/>
                <w:lang w:eastAsia="en-US"/>
              </w:rPr>
            </w:pPr>
            <w:r w:rsidRPr="00111513">
              <w:rPr>
                <w:rFonts w:eastAsia="Times New Roman"/>
                <w:sz w:val="24"/>
                <w:szCs w:val="24"/>
                <w:lang w:eastAsia="ru-RU"/>
              </w:rPr>
              <w:t xml:space="preserve">посещения  мероприятий,  проводимых  </w:t>
            </w:r>
            <w:r w:rsidRPr="00111513">
              <w:rPr>
                <w:rFonts w:eastAsia="Times New Roman"/>
                <w:color w:val="000000"/>
                <w:sz w:val="24"/>
                <w:szCs w:val="24"/>
                <w:lang w:eastAsia="ru-RU"/>
              </w:rPr>
              <w:t>МБУ  ДО ДШИ</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Этапы и сроки реализации подпр</w:t>
            </w:r>
            <w:r w:rsidRPr="00111513">
              <w:rPr>
                <w:rFonts w:eastAsia="Times New Roman"/>
                <w:sz w:val="24"/>
                <w:szCs w:val="24"/>
                <w:lang w:eastAsia="ru-RU"/>
              </w:rPr>
              <w:t>о</w:t>
            </w:r>
            <w:r w:rsidRPr="00111513">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 xml:space="preserve">подпрограмма  реализуется в один этап в 2023-2026 годы </w:t>
            </w:r>
          </w:p>
        </w:tc>
      </w:tr>
      <w:tr w:rsidR="00111513" w:rsidRPr="00111513" w:rsidTr="00447E42">
        <w:trPr>
          <w:trHeight w:val="1908"/>
        </w:trPr>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Calibri"/>
                <w:sz w:val="24"/>
                <w:szCs w:val="24"/>
                <w:lang w:eastAsia="ru-RU"/>
              </w:rPr>
            </w:pPr>
            <w:r w:rsidRPr="00111513">
              <w:rPr>
                <w:rFonts w:eastAsia="Calibri"/>
                <w:sz w:val="24"/>
                <w:szCs w:val="24"/>
                <w:lang w:eastAsia="ru-RU"/>
              </w:rPr>
              <w:t>Объемы и источники бюджетных а</w:t>
            </w:r>
            <w:r w:rsidRPr="00111513">
              <w:rPr>
                <w:rFonts w:eastAsia="Calibri"/>
                <w:sz w:val="24"/>
                <w:szCs w:val="24"/>
                <w:lang w:eastAsia="ru-RU"/>
              </w:rPr>
              <w:t>с</w:t>
            </w:r>
            <w:r w:rsidRPr="00111513">
              <w:rPr>
                <w:rFonts w:eastAsia="Calibri"/>
                <w:sz w:val="24"/>
                <w:szCs w:val="24"/>
                <w:lang w:eastAsia="ru-RU"/>
              </w:rPr>
              <w:t>сигнований подпрограммы</w:t>
            </w:r>
          </w:p>
          <w:p w:rsidR="00111513" w:rsidRPr="00111513" w:rsidRDefault="00111513" w:rsidP="00111513">
            <w:pPr>
              <w:rPr>
                <w:rFonts w:eastAsia="Times New Roman"/>
                <w:sz w:val="24"/>
                <w:szCs w:val="24"/>
                <w:lang w:eastAsia="ru-RU"/>
              </w:rPr>
            </w:pPr>
            <w:r w:rsidRPr="00111513">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ind w:right="-108"/>
              <w:rPr>
                <w:rFonts w:eastAsia="Calibri"/>
                <w:sz w:val="24"/>
                <w:szCs w:val="24"/>
                <w:lang w:eastAsia="ru-RU"/>
              </w:rPr>
            </w:pPr>
            <w:r w:rsidRPr="00111513">
              <w:rPr>
                <w:rFonts w:eastAsia="Times New Roman"/>
                <w:bCs/>
                <w:iCs/>
                <w:color w:val="000000"/>
                <w:sz w:val="24"/>
                <w:szCs w:val="24"/>
                <w:lang w:eastAsia="ru-RU"/>
              </w:rPr>
              <w:t>общий  объем   финансирования  мероприятий  подпр</w:t>
            </w:r>
            <w:r w:rsidRPr="00111513">
              <w:rPr>
                <w:rFonts w:eastAsia="Times New Roman"/>
                <w:bCs/>
                <w:iCs/>
                <w:color w:val="000000"/>
                <w:sz w:val="24"/>
                <w:szCs w:val="24"/>
                <w:lang w:eastAsia="ru-RU"/>
              </w:rPr>
              <w:t>о</w:t>
            </w:r>
            <w:r w:rsidRPr="00111513">
              <w:rPr>
                <w:rFonts w:eastAsia="Times New Roman"/>
                <w:bCs/>
                <w:iCs/>
                <w:color w:val="000000"/>
                <w:sz w:val="24"/>
                <w:szCs w:val="24"/>
                <w:lang w:eastAsia="ru-RU"/>
              </w:rPr>
              <w:t xml:space="preserve">граммы  за </w:t>
            </w:r>
            <w:r w:rsidRPr="00111513">
              <w:rPr>
                <w:rFonts w:eastAsia="Calibri"/>
                <w:sz w:val="24"/>
                <w:szCs w:val="24"/>
                <w:lang w:eastAsia="ru-RU"/>
              </w:rPr>
              <w:t>счет  средств  бюджета  Хасанского  муниц</w:t>
            </w:r>
            <w:r w:rsidRPr="00111513">
              <w:rPr>
                <w:rFonts w:eastAsia="Calibri"/>
                <w:sz w:val="24"/>
                <w:szCs w:val="24"/>
                <w:lang w:eastAsia="ru-RU"/>
              </w:rPr>
              <w:t>и</w:t>
            </w:r>
            <w:r w:rsidRPr="00111513">
              <w:rPr>
                <w:rFonts w:eastAsia="Calibri"/>
                <w:sz w:val="24"/>
                <w:szCs w:val="24"/>
                <w:lang w:eastAsia="ru-RU"/>
              </w:rPr>
              <w:t xml:space="preserve">пального  округа  составляет  97168,77 </w:t>
            </w:r>
            <w:r w:rsidR="007C263D">
              <w:rPr>
                <w:rFonts w:eastAsia="Calibri"/>
                <w:sz w:val="24"/>
                <w:szCs w:val="24"/>
                <w:lang w:eastAsia="ru-RU"/>
              </w:rPr>
              <w:t>тыс. руб</w:t>
            </w:r>
            <w:r w:rsidR="00494AE6">
              <w:rPr>
                <w:rFonts w:eastAsia="Calibri"/>
                <w:sz w:val="24"/>
                <w:szCs w:val="24"/>
                <w:lang w:eastAsia="ru-RU"/>
              </w:rPr>
              <w:t>.</w:t>
            </w:r>
            <w:r w:rsidRPr="00111513">
              <w:rPr>
                <w:rFonts w:eastAsia="Times New Roman"/>
                <w:sz w:val="24"/>
                <w:szCs w:val="24"/>
                <w:lang w:eastAsia="ru-RU"/>
              </w:rPr>
              <w:t>:</w:t>
            </w:r>
          </w:p>
          <w:p w:rsidR="00111513" w:rsidRPr="00111513" w:rsidRDefault="00111513" w:rsidP="00111513">
            <w:pPr>
              <w:jc w:val="both"/>
              <w:rPr>
                <w:rFonts w:eastAsia="Times New Roman"/>
                <w:color w:val="000000"/>
                <w:sz w:val="24"/>
                <w:szCs w:val="24"/>
                <w:lang w:eastAsia="ru-RU"/>
              </w:rPr>
            </w:pPr>
            <w:r w:rsidRPr="00111513">
              <w:rPr>
                <w:rFonts w:eastAsia="Times New Roman"/>
                <w:bCs/>
                <w:iCs/>
                <w:color w:val="000000"/>
                <w:sz w:val="24"/>
                <w:szCs w:val="24"/>
                <w:lang w:eastAsia="ru-RU"/>
              </w:rPr>
              <w:t>2023 г. – 19839,03 тыс. руб.;</w:t>
            </w:r>
          </w:p>
          <w:p w:rsidR="00111513" w:rsidRPr="00111513" w:rsidRDefault="00111513" w:rsidP="00111513">
            <w:pPr>
              <w:jc w:val="both"/>
              <w:rPr>
                <w:rFonts w:eastAsia="Times New Roman"/>
                <w:bCs/>
                <w:iCs/>
                <w:color w:val="000000"/>
                <w:sz w:val="24"/>
                <w:szCs w:val="24"/>
                <w:lang w:eastAsia="ru-RU"/>
              </w:rPr>
            </w:pPr>
            <w:r w:rsidRPr="00111513">
              <w:rPr>
                <w:rFonts w:eastAsia="Times New Roman"/>
                <w:bCs/>
                <w:iCs/>
                <w:color w:val="000000"/>
                <w:sz w:val="24"/>
                <w:szCs w:val="24"/>
                <w:lang w:eastAsia="ru-RU"/>
              </w:rPr>
              <w:t xml:space="preserve">2024 г. – 24950,97 тыс. руб.; </w:t>
            </w:r>
          </w:p>
          <w:p w:rsidR="00111513" w:rsidRPr="00111513" w:rsidRDefault="00111513" w:rsidP="00111513">
            <w:pPr>
              <w:jc w:val="both"/>
              <w:rPr>
                <w:rFonts w:eastAsia="Times New Roman"/>
                <w:color w:val="000000"/>
                <w:sz w:val="24"/>
                <w:szCs w:val="24"/>
                <w:lang w:eastAsia="ru-RU"/>
              </w:rPr>
            </w:pPr>
            <w:r w:rsidRPr="00111513">
              <w:rPr>
                <w:rFonts w:eastAsia="Times New Roman"/>
                <w:bCs/>
                <w:iCs/>
                <w:color w:val="000000"/>
                <w:sz w:val="24"/>
                <w:szCs w:val="24"/>
                <w:lang w:eastAsia="ru-RU"/>
              </w:rPr>
              <w:t xml:space="preserve">2025 г. – 25461,20 тыс. руб.; </w:t>
            </w:r>
          </w:p>
          <w:p w:rsidR="00111513" w:rsidRPr="00111513" w:rsidRDefault="00111513" w:rsidP="00111513">
            <w:pPr>
              <w:jc w:val="both"/>
              <w:rPr>
                <w:rFonts w:eastAsia="Times New Roman"/>
                <w:bCs/>
                <w:iCs/>
                <w:color w:val="000000"/>
                <w:sz w:val="24"/>
                <w:szCs w:val="24"/>
                <w:lang w:eastAsia="ru-RU"/>
              </w:rPr>
            </w:pPr>
            <w:r w:rsidRPr="00111513">
              <w:rPr>
                <w:rFonts w:eastAsia="Times New Roman"/>
                <w:bCs/>
                <w:iCs/>
                <w:color w:val="000000"/>
                <w:sz w:val="24"/>
                <w:szCs w:val="24"/>
                <w:lang w:eastAsia="ru-RU"/>
              </w:rPr>
              <w:t>2026 г. – 26917,57 тыс. руб.</w:t>
            </w:r>
          </w:p>
        </w:tc>
      </w:tr>
      <w:tr w:rsidR="00111513" w:rsidRPr="00111513" w:rsidTr="00447E42">
        <w:trPr>
          <w:trHeight w:val="683"/>
        </w:trPr>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Times New Roman"/>
                <w:bCs/>
                <w:iCs/>
                <w:color w:val="000000"/>
                <w:sz w:val="24"/>
                <w:szCs w:val="24"/>
                <w:lang w:eastAsia="ru-RU"/>
              </w:rPr>
            </w:pPr>
            <w:r w:rsidRPr="00111513">
              <w:rPr>
                <w:rFonts w:eastAsia="Times New Roman"/>
                <w:sz w:val="24"/>
                <w:szCs w:val="24"/>
                <w:lang w:eastAsia="ru-RU"/>
              </w:rPr>
              <w:t>увеличение числа посещений  МБУ ДО  ДШИ  к  2026  году  до  2830 человек</w:t>
            </w:r>
          </w:p>
        </w:tc>
      </w:tr>
    </w:tbl>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tabs>
          <w:tab w:val="left" w:pos="1440"/>
          <w:tab w:val="left" w:pos="3969"/>
          <w:tab w:val="right" w:pos="9540"/>
        </w:tabs>
        <w:rPr>
          <w:rFonts w:eastAsia="Times New Roman"/>
          <w:sz w:val="24"/>
          <w:szCs w:val="24"/>
          <w:lang w:eastAsia="ru-RU"/>
        </w:rPr>
      </w:pPr>
    </w:p>
    <w:p w:rsidR="00111513" w:rsidRPr="00111513" w:rsidRDefault="00111513" w:rsidP="00111513">
      <w:pPr>
        <w:widowControl w:val="0"/>
        <w:autoSpaceDE w:val="0"/>
        <w:autoSpaceDN w:val="0"/>
        <w:adjustRightInd w:val="0"/>
        <w:rPr>
          <w:rFonts w:eastAsia="Times New Roman"/>
          <w:sz w:val="24"/>
          <w:szCs w:val="24"/>
          <w:lang w:eastAsia="ru-RU"/>
        </w:rPr>
      </w:pPr>
      <w:r w:rsidRPr="00111513">
        <w:rPr>
          <w:rFonts w:eastAsia="Times New Roman"/>
          <w:sz w:val="24"/>
          <w:szCs w:val="24"/>
          <w:lang w:eastAsia="ru-RU"/>
        </w:rPr>
        <w:t xml:space="preserve">                                                                </w:t>
      </w:r>
    </w:p>
    <w:p w:rsidR="00111513" w:rsidRPr="00111513" w:rsidRDefault="00111513" w:rsidP="00111513">
      <w:pPr>
        <w:widowControl w:val="0"/>
        <w:autoSpaceDE w:val="0"/>
        <w:autoSpaceDN w:val="0"/>
        <w:adjustRightInd w:val="0"/>
        <w:rPr>
          <w:rFonts w:eastAsia="Times New Roman"/>
          <w:sz w:val="24"/>
          <w:szCs w:val="24"/>
          <w:lang w:eastAsia="ru-RU"/>
        </w:rPr>
      </w:pPr>
      <w:r w:rsidRPr="00111513">
        <w:rPr>
          <w:rFonts w:eastAsia="Times New Roman"/>
          <w:sz w:val="24"/>
          <w:szCs w:val="24"/>
          <w:lang w:eastAsia="ru-RU"/>
        </w:rPr>
        <w:t xml:space="preserve"> </w:t>
      </w:r>
      <w:r w:rsidRPr="00111513">
        <w:rPr>
          <w:rFonts w:eastAsia="Times New Roman"/>
          <w:sz w:val="24"/>
          <w:szCs w:val="24"/>
          <w:lang w:eastAsia="ru-RU"/>
        </w:rPr>
        <w:tab/>
        <w:t xml:space="preserve">                                                       </w:t>
      </w:r>
    </w:p>
    <w:p w:rsidR="00111513" w:rsidRPr="00111513" w:rsidRDefault="00111513" w:rsidP="00111513">
      <w:pPr>
        <w:widowControl w:val="0"/>
        <w:autoSpaceDE w:val="0"/>
        <w:autoSpaceDN w:val="0"/>
        <w:adjustRightInd w:val="0"/>
        <w:rPr>
          <w:rFonts w:eastAsia="Times New Roman"/>
          <w:sz w:val="24"/>
          <w:szCs w:val="24"/>
          <w:lang w:eastAsia="ru-RU"/>
        </w:rPr>
      </w:pPr>
      <w:r w:rsidRPr="00111513">
        <w:rPr>
          <w:rFonts w:eastAsia="Times New Roman"/>
          <w:sz w:val="24"/>
          <w:szCs w:val="24"/>
          <w:lang w:eastAsia="ru-RU"/>
        </w:rPr>
        <w:t xml:space="preserve">                                                                </w:t>
      </w:r>
    </w:p>
    <w:p w:rsidR="00111513" w:rsidRPr="00111513" w:rsidRDefault="00111513" w:rsidP="00111513">
      <w:pPr>
        <w:shd w:val="clear" w:color="auto" w:fill="FFFFFF"/>
        <w:jc w:val="center"/>
        <w:textAlignment w:val="baseline"/>
        <w:rPr>
          <w:rFonts w:eastAsia="Times New Roman"/>
          <w:b/>
          <w:spacing w:val="2"/>
          <w:sz w:val="24"/>
          <w:szCs w:val="24"/>
          <w:lang w:eastAsia="ru-RU"/>
        </w:rPr>
      </w:pPr>
    </w:p>
    <w:p w:rsidR="00447E42" w:rsidRPr="00447E42" w:rsidRDefault="00447E42" w:rsidP="00494AE6">
      <w:pPr>
        <w:shd w:val="clear" w:color="auto" w:fill="FFFFFF"/>
        <w:ind w:left="5670"/>
        <w:jc w:val="both"/>
        <w:textAlignment w:val="baseline"/>
        <w:rPr>
          <w:rFonts w:eastAsia="Times New Roman"/>
          <w:spacing w:val="2"/>
          <w:sz w:val="26"/>
          <w:szCs w:val="26"/>
          <w:lang w:eastAsia="ru-RU"/>
        </w:rPr>
      </w:pPr>
      <w:r w:rsidRPr="00447E42">
        <w:rPr>
          <w:rFonts w:eastAsia="Times New Roman"/>
          <w:spacing w:val="2"/>
          <w:sz w:val="26"/>
          <w:szCs w:val="26"/>
          <w:lang w:eastAsia="ru-RU"/>
        </w:rPr>
        <w:t xml:space="preserve">Приложение  №  </w:t>
      </w:r>
      <w:r>
        <w:rPr>
          <w:rFonts w:eastAsia="Times New Roman"/>
          <w:spacing w:val="2"/>
          <w:sz w:val="26"/>
          <w:szCs w:val="26"/>
          <w:lang w:eastAsia="ru-RU"/>
        </w:rPr>
        <w:t>7</w:t>
      </w:r>
    </w:p>
    <w:p w:rsidR="00447E42" w:rsidRDefault="00447E42" w:rsidP="00494AE6">
      <w:pPr>
        <w:shd w:val="clear" w:color="auto" w:fill="FFFFFF"/>
        <w:ind w:left="5670"/>
        <w:jc w:val="both"/>
        <w:textAlignment w:val="baseline"/>
        <w:rPr>
          <w:rFonts w:eastAsia="Times New Roman"/>
          <w:spacing w:val="2"/>
          <w:sz w:val="26"/>
          <w:szCs w:val="26"/>
          <w:lang w:eastAsia="ru-RU"/>
        </w:rPr>
      </w:pPr>
      <w:r w:rsidRPr="00447E42">
        <w:rPr>
          <w:rFonts w:eastAsia="Times New Roman"/>
          <w:spacing w:val="2"/>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администрации  Хаса</w:t>
      </w:r>
      <w:r w:rsidRPr="00447E42">
        <w:rPr>
          <w:rFonts w:eastAsia="Times New Roman"/>
          <w:spacing w:val="2"/>
          <w:sz w:val="26"/>
          <w:szCs w:val="26"/>
          <w:lang w:eastAsia="ru-RU"/>
        </w:rPr>
        <w:t>н</w:t>
      </w:r>
      <w:r w:rsidRPr="00447E42">
        <w:rPr>
          <w:rFonts w:eastAsia="Times New Roman"/>
          <w:spacing w:val="2"/>
          <w:sz w:val="26"/>
          <w:szCs w:val="26"/>
          <w:lang w:eastAsia="ru-RU"/>
        </w:rPr>
        <w:t>ского муниципального округа</w:t>
      </w:r>
    </w:p>
    <w:p w:rsidR="00447E42" w:rsidRPr="00447E42" w:rsidRDefault="00447E42" w:rsidP="00494AE6">
      <w:pPr>
        <w:shd w:val="clear" w:color="auto" w:fill="FFFFFF"/>
        <w:ind w:left="5670"/>
        <w:jc w:val="both"/>
        <w:textAlignment w:val="baseline"/>
        <w:rPr>
          <w:rFonts w:eastAsia="Times New Roman"/>
          <w:spacing w:val="2"/>
          <w:sz w:val="26"/>
          <w:szCs w:val="26"/>
          <w:lang w:eastAsia="ru-RU"/>
        </w:rPr>
      </w:pPr>
      <w:r w:rsidRPr="00447E42">
        <w:rPr>
          <w:rFonts w:eastAsia="Times New Roman"/>
          <w:spacing w:val="2"/>
          <w:sz w:val="26"/>
          <w:szCs w:val="26"/>
          <w:lang w:eastAsia="ru-RU"/>
        </w:rPr>
        <w:t>от  31.08.2023</w:t>
      </w:r>
      <w:r>
        <w:rPr>
          <w:rFonts w:eastAsia="Times New Roman"/>
          <w:spacing w:val="2"/>
          <w:sz w:val="26"/>
          <w:szCs w:val="26"/>
          <w:lang w:eastAsia="ru-RU"/>
        </w:rPr>
        <w:t xml:space="preserve"> </w:t>
      </w:r>
      <w:r w:rsidRPr="00447E42">
        <w:rPr>
          <w:rFonts w:eastAsia="Times New Roman"/>
          <w:spacing w:val="2"/>
          <w:sz w:val="26"/>
          <w:szCs w:val="26"/>
          <w:lang w:eastAsia="ru-RU"/>
        </w:rPr>
        <w:t>г. № 1561-па</w:t>
      </w:r>
    </w:p>
    <w:p w:rsidR="00447E42" w:rsidRDefault="00447E42" w:rsidP="00111513">
      <w:pPr>
        <w:shd w:val="clear" w:color="auto" w:fill="FFFFFF"/>
        <w:jc w:val="center"/>
        <w:textAlignment w:val="baseline"/>
        <w:rPr>
          <w:rFonts w:eastAsia="Times New Roman"/>
          <w:b/>
          <w:spacing w:val="2"/>
          <w:sz w:val="24"/>
          <w:szCs w:val="24"/>
          <w:lang w:eastAsia="ru-RU"/>
        </w:rPr>
      </w:pPr>
    </w:p>
    <w:p w:rsidR="00111513" w:rsidRPr="00447E42" w:rsidRDefault="00111513" w:rsidP="00111513">
      <w:pPr>
        <w:shd w:val="clear" w:color="auto" w:fill="FFFFFF"/>
        <w:jc w:val="center"/>
        <w:textAlignment w:val="baseline"/>
        <w:rPr>
          <w:rFonts w:eastAsia="Times New Roman"/>
          <w:b/>
          <w:spacing w:val="2"/>
          <w:sz w:val="26"/>
          <w:szCs w:val="26"/>
          <w:lang w:eastAsia="ru-RU"/>
        </w:rPr>
      </w:pPr>
      <w:r w:rsidRPr="00447E42">
        <w:rPr>
          <w:rFonts w:eastAsia="Times New Roman"/>
          <w:b/>
          <w:spacing w:val="2"/>
          <w:sz w:val="26"/>
          <w:szCs w:val="26"/>
          <w:lang w:eastAsia="ru-RU"/>
        </w:rPr>
        <w:t xml:space="preserve">ПАСПОРТ  ПОДПРОГРАММЫ  </w:t>
      </w:r>
    </w:p>
    <w:p w:rsidR="00111513" w:rsidRPr="00447E42" w:rsidRDefault="00111513" w:rsidP="00111513">
      <w:pPr>
        <w:shd w:val="clear" w:color="auto" w:fill="FFFFFF"/>
        <w:jc w:val="center"/>
        <w:textAlignment w:val="baseline"/>
        <w:rPr>
          <w:rFonts w:eastAsia="Times New Roman"/>
          <w:b/>
          <w:bCs/>
          <w:sz w:val="26"/>
          <w:szCs w:val="26"/>
          <w:lang w:eastAsia="ru-RU"/>
        </w:rPr>
      </w:pPr>
      <w:r w:rsidRPr="00447E42">
        <w:rPr>
          <w:rFonts w:eastAsia="Times New Roman"/>
          <w:b/>
          <w:sz w:val="26"/>
          <w:szCs w:val="26"/>
          <w:lang w:eastAsia="ru-RU"/>
        </w:rPr>
        <w:t xml:space="preserve"> </w:t>
      </w:r>
      <w:r w:rsidRPr="00447E42">
        <w:rPr>
          <w:rFonts w:eastAsia="Times New Roman"/>
          <w:b/>
          <w:bCs/>
          <w:sz w:val="26"/>
          <w:szCs w:val="26"/>
          <w:lang w:eastAsia="ru-RU"/>
        </w:rPr>
        <w:t>«СОХРАНЕНИЕ И ПОПУЛЯРИЗАЦИЯ ОБЪЕКТОВ  КУЛЬТУРНОГО НАСЛЕДИЯ (ПАМЯТНИКОВ ИСТОРИИ И КУЛЬТУРЫ) В  ХАСАНСКОМ МУНИЦИПАЛЬНОМ ОКРУГЕ»</w:t>
      </w:r>
    </w:p>
    <w:p w:rsidR="00111513" w:rsidRPr="00111513" w:rsidRDefault="00111513" w:rsidP="00111513">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bCs/>
                <w:sz w:val="24"/>
                <w:szCs w:val="24"/>
                <w:lang w:eastAsia="ru-RU"/>
              </w:rPr>
              <w:t xml:space="preserve">«Сохранение и популяризация объектов </w:t>
            </w:r>
            <w:r w:rsidRPr="00111513">
              <w:rPr>
                <w:rFonts w:eastAsia="Times New Roman"/>
                <w:sz w:val="24"/>
                <w:szCs w:val="24"/>
                <w:lang w:eastAsia="ru-RU"/>
              </w:rPr>
              <w:t>культурного наследия (памятников истории и культуры) в Хасанском муниципальном округе »</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Ответственный  исполнитель подпр</w:t>
            </w:r>
            <w:r w:rsidRPr="00111513">
              <w:rPr>
                <w:rFonts w:eastAsia="Times New Roman"/>
                <w:bCs/>
                <w:sz w:val="24"/>
                <w:szCs w:val="24"/>
                <w:lang w:eastAsia="ru-RU"/>
              </w:rPr>
              <w:t>о</w:t>
            </w:r>
            <w:r w:rsidRPr="00111513">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jc w:val="both"/>
              <w:rPr>
                <w:rFonts w:eastAsia="Times New Roman"/>
                <w:sz w:val="24"/>
                <w:szCs w:val="24"/>
                <w:lang w:eastAsia="ru-RU"/>
              </w:rPr>
            </w:pPr>
            <w:r w:rsidRPr="00111513">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с</w:t>
            </w:r>
            <w:r w:rsidRPr="00111513">
              <w:rPr>
                <w:rFonts w:eastAsia="Times New Roman"/>
                <w:sz w:val="26"/>
                <w:szCs w:val="26"/>
                <w:lang w:eastAsia="ru-RU"/>
              </w:rPr>
              <w:t>оздание условий для сохранения, эффективного и</w:t>
            </w:r>
            <w:r w:rsidRPr="00111513">
              <w:rPr>
                <w:rFonts w:eastAsia="Times New Roman"/>
                <w:sz w:val="26"/>
                <w:szCs w:val="26"/>
                <w:lang w:eastAsia="ru-RU"/>
              </w:rPr>
              <w:t>с</w:t>
            </w:r>
            <w:r w:rsidRPr="00111513">
              <w:rPr>
                <w:rFonts w:eastAsia="Times New Roman"/>
                <w:sz w:val="26"/>
                <w:szCs w:val="26"/>
                <w:lang w:eastAsia="ru-RU"/>
              </w:rPr>
              <w:t>пользования и популяризации объектов культурного наследия (памятников истории и культуры), расп</w:t>
            </w:r>
            <w:r w:rsidRPr="00111513">
              <w:rPr>
                <w:rFonts w:eastAsia="Times New Roman"/>
                <w:sz w:val="26"/>
                <w:szCs w:val="26"/>
                <w:lang w:eastAsia="ru-RU"/>
              </w:rPr>
              <w:t>о</w:t>
            </w:r>
            <w:r w:rsidRPr="00111513">
              <w:rPr>
                <w:rFonts w:eastAsia="Times New Roman"/>
                <w:sz w:val="26"/>
                <w:szCs w:val="26"/>
                <w:lang w:eastAsia="ru-RU"/>
              </w:rPr>
              <w:t>ложенных  на территории  Хасанского муниципал</w:t>
            </w:r>
            <w:r w:rsidRPr="00111513">
              <w:rPr>
                <w:rFonts w:eastAsia="Times New Roman"/>
                <w:sz w:val="26"/>
                <w:szCs w:val="26"/>
                <w:lang w:eastAsia="ru-RU"/>
              </w:rPr>
              <w:t>ь</w:t>
            </w:r>
            <w:r w:rsidRPr="00111513">
              <w:rPr>
                <w:rFonts w:eastAsia="Times New Roman"/>
                <w:sz w:val="26"/>
                <w:szCs w:val="26"/>
                <w:lang w:eastAsia="ru-RU"/>
              </w:rPr>
              <w:t>ного  округа</w:t>
            </w:r>
            <w:r w:rsidRPr="00111513">
              <w:rPr>
                <w:rFonts w:eastAsia="Times New Roman"/>
                <w:sz w:val="24"/>
                <w:szCs w:val="24"/>
                <w:lang w:eastAsia="ru-RU"/>
              </w:rPr>
              <w:t xml:space="preserve"> </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Calibri"/>
                <w:sz w:val="24"/>
                <w:szCs w:val="24"/>
                <w:lang w:eastAsia="en-US"/>
              </w:rPr>
            </w:pPr>
            <w:r w:rsidRPr="00111513">
              <w:rPr>
                <w:rFonts w:eastAsia="Times New Roman"/>
                <w:sz w:val="24"/>
                <w:szCs w:val="24"/>
                <w:lang w:eastAsia="ru-RU"/>
              </w:rPr>
              <w:t>сохранение  культурного и  исторического  наследия   Х</w:t>
            </w:r>
            <w:r w:rsidRPr="00111513">
              <w:rPr>
                <w:rFonts w:eastAsia="Times New Roman"/>
                <w:sz w:val="24"/>
                <w:szCs w:val="24"/>
                <w:lang w:eastAsia="ru-RU"/>
              </w:rPr>
              <w:t>а</w:t>
            </w:r>
            <w:r w:rsidRPr="00111513">
              <w:rPr>
                <w:rFonts w:eastAsia="Times New Roman"/>
                <w:sz w:val="24"/>
                <w:szCs w:val="24"/>
                <w:lang w:eastAsia="ru-RU"/>
              </w:rPr>
              <w:t xml:space="preserve">санского  муниципального  округа </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tabs>
                <w:tab w:val="left" w:pos="671"/>
              </w:tabs>
              <w:rPr>
                <w:rFonts w:eastAsia="Times New Roman"/>
                <w:sz w:val="24"/>
                <w:szCs w:val="24"/>
                <w:lang w:eastAsia="ru-RU"/>
              </w:rPr>
            </w:pPr>
            <w:r w:rsidRPr="00111513">
              <w:rPr>
                <w:rFonts w:eastAsia="Times New Roman"/>
                <w:sz w:val="24"/>
                <w:szCs w:val="24"/>
                <w:lang w:eastAsia="ru-RU"/>
              </w:rPr>
              <w:t>Показатели (индикаторы) подпрогра</w:t>
            </w:r>
            <w:r w:rsidRPr="00111513">
              <w:rPr>
                <w:rFonts w:eastAsia="Times New Roman"/>
                <w:sz w:val="24"/>
                <w:szCs w:val="24"/>
                <w:lang w:eastAsia="ru-RU"/>
              </w:rPr>
              <w:t>м</w:t>
            </w:r>
            <w:r w:rsidRPr="00111513">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к</w:t>
            </w:r>
            <w:r w:rsidRPr="00111513">
              <w:rPr>
                <w:rFonts w:eastAsia="Times New Roman"/>
                <w:color w:val="000000"/>
                <w:sz w:val="24"/>
                <w:szCs w:val="24"/>
                <w:lang w:eastAsia="ru-RU"/>
              </w:rPr>
              <w:t>оличество  оформленных  объектов  культурного  насл</w:t>
            </w:r>
            <w:r w:rsidRPr="00111513">
              <w:rPr>
                <w:rFonts w:eastAsia="Times New Roman"/>
                <w:color w:val="000000"/>
                <w:sz w:val="24"/>
                <w:szCs w:val="24"/>
                <w:lang w:eastAsia="ru-RU"/>
              </w:rPr>
              <w:t>е</w:t>
            </w:r>
            <w:r w:rsidRPr="00111513">
              <w:rPr>
                <w:rFonts w:eastAsia="Times New Roman"/>
                <w:color w:val="000000"/>
                <w:sz w:val="24"/>
                <w:szCs w:val="24"/>
                <w:lang w:eastAsia="ru-RU"/>
              </w:rPr>
              <w:t>дия,</w:t>
            </w:r>
            <w:r w:rsidRPr="00111513">
              <w:rPr>
                <w:rFonts w:eastAsia="Times New Roman"/>
                <w:sz w:val="24"/>
                <w:szCs w:val="24"/>
                <w:lang w:eastAsia="ru-RU"/>
              </w:rPr>
              <w:t xml:space="preserve"> расположенных на территории Хасанского муниц</w:t>
            </w:r>
            <w:r w:rsidRPr="00111513">
              <w:rPr>
                <w:rFonts w:eastAsia="Times New Roman"/>
                <w:sz w:val="24"/>
                <w:szCs w:val="24"/>
                <w:lang w:eastAsia="ru-RU"/>
              </w:rPr>
              <w:t>и</w:t>
            </w:r>
            <w:r w:rsidRPr="00111513">
              <w:rPr>
                <w:rFonts w:eastAsia="Times New Roman"/>
                <w:sz w:val="24"/>
                <w:szCs w:val="24"/>
                <w:lang w:eastAsia="ru-RU"/>
              </w:rPr>
              <w:t>пального  округа;</w:t>
            </w:r>
          </w:p>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количество  отремонтированных  объектов  культурного наследия, расположенных  на  территории Хасанского муниципального  округа</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Этапы  и  сроки  реализации подпр</w:t>
            </w:r>
            <w:r w:rsidRPr="00111513">
              <w:rPr>
                <w:rFonts w:eastAsia="Times New Roman"/>
                <w:sz w:val="24"/>
                <w:szCs w:val="24"/>
                <w:lang w:eastAsia="ru-RU"/>
              </w:rPr>
              <w:t>о</w:t>
            </w:r>
            <w:r w:rsidRPr="00111513">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подпрограмма  реализуется в один этап в 2023-2026 годы</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Объемы и источники бюджетных а</w:t>
            </w:r>
            <w:r w:rsidRPr="00111513">
              <w:rPr>
                <w:rFonts w:eastAsia="Calibri"/>
                <w:sz w:val="24"/>
                <w:szCs w:val="24"/>
                <w:lang w:eastAsia="ru-RU"/>
              </w:rPr>
              <w:t>с</w:t>
            </w:r>
            <w:r w:rsidRPr="00111513">
              <w:rPr>
                <w:rFonts w:eastAsia="Calibri"/>
                <w:sz w:val="24"/>
                <w:szCs w:val="24"/>
                <w:lang w:eastAsia="ru-RU"/>
              </w:rPr>
              <w:t>сигнований подпрограммы</w:t>
            </w:r>
          </w:p>
          <w:p w:rsidR="00111513" w:rsidRPr="00111513" w:rsidRDefault="00111513" w:rsidP="00111513">
            <w:pPr>
              <w:rPr>
                <w:rFonts w:eastAsia="Times New Roman"/>
                <w:sz w:val="24"/>
                <w:szCs w:val="24"/>
                <w:lang w:eastAsia="ru-RU"/>
              </w:rPr>
            </w:pPr>
            <w:r w:rsidRPr="00111513">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widowControl w:val="0"/>
              <w:tabs>
                <w:tab w:val="left" w:pos="1440"/>
                <w:tab w:val="right" w:pos="9540"/>
              </w:tabs>
              <w:autoSpaceDE w:val="0"/>
              <w:autoSpaceDN w:val="0"/>
              <w:adjustRightInd w:val="0"/>
              <w:rPr>
                <w:rFonts w:eastAsia="Times New Roman"/>
                <w:iCs/>
                <w:color w:val="000000"/>
                <w:sz w:val="24"/>
                <w:szCs w:val="24"/>
                <w:lang w:eastAsia="ru-RU"/>
              </w:rPr>
            </w:pPr>
            <w:r w:rsidRPr="00111513">
              <w:rPr>
                <w:rFonts w:eastAsia="Times New Roman"/>
                <w:bCs/>
                <w:iCs/>
                <w:color w:val="000000"/>
                <w:sz w:val="24"/>
                <w:szCs w:val="24"/>
                <w:lang w:eastAsia="ru-RU"/>
              </w:rPr>
              <w:t>общий объем финансирования мероприятий муниципал</w:t>
            </w:r>
            <w:r w:rsidRPr="00111513">
              <w:rPr>
                <w:rFonts w:eastAsia="Times New Roman"/>
                <w:bCs/>
                <w:iCs/>
                <w:color w:val="000000"/>
                <w:sz w:val="24"/>
                <w:szCs w:val="24"/>
                <w:lang w:eastAsia="ru-RU"/>
              </w:rPr>
              <w:t>ь</w:t>
            </w:r>
            <w:r w:rsidRPr="00111513">
              <w:rPr>
                <w:rFonts w:eastAsia="Times New Roman"/>
                <w:bCs/>
                <w:iCs/>
                <w:color w:val="000000"/>
                <w:sz w:val="24"/>
                <w:szCs w:val="24"/>
                <w:lang w:eastAsia="ru-RU"/>
              </w:rPr>
              <w:t xml:space="preserve">ной  подпрограммы  </w:t>
            </w:r>
            <w:r w:rsidRPr="00111513">
              <w:rPr>
                <w:rFonts w:eastAsia="Times New Roman"/>
                <w:sz w:val="24"/>
                <w:szCs w:val="24"/>
                <w:lang w:eastAsia="ru-RU"/>
              </w:rPr>
              <w:t xml:space="preserve">составляет  5866,20  тыс. руб., в </w:t>
            </w:r>
            <w:proofErr w:type="spellStart"/>
            <w:r w:rsidRPr="00111513">
              <w:rPr>
                <w:rFonts w:eastAsia="Times New Roman"/>
                <w:sz w:val="24"/>
                <w:szCs w:val="24"/>
                <w:lang w:eastAsia="ru-RU"/>
              </w:rPr>
              <w:t>т.ч</w:t>
            </w:r>
            <w:proofErr w:type="spellEnd"/>
            <w:r w:rsidRPr="00111513">
              <w:rPr>
                <w:rFonts w:eastAsia="Times New Roman"/>
                <w:sz w:val="24"/>
                <w:szCs w:val="24"/>
                <w:lang w:eastAsia="ru-RU"/>
              </w:rPr>
              <w:t>.</w:t>
            </w:r>
            <w:r w:rsidRPr="00111513">
              <w:rPr>
                <w:rFonts w:eastAsia="Times New Roman"/>
                <w:iCs/>
                <w:color w:val="000000"/>
                <w:sz w:val="24"/>
                <w:szCs w:val="24"/>
                <w:lang w:eastAsia="ru-RU"/>
              </w:rPr>
              <w:t>:</w:t>
            </w:r>
          </w:p>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Calibri"/>
                <w:sz w:val="24"/>
                <w:szCs w:val="24"/>
                <w:lang w:eastAsia="ru-RU"/>
              </w:rPr>
              <w:t xml:space="preserve">За счет средств бюджета Хасанского муниципального округа   5138,70  </w:t>
            </w:r>
            <w:r w:rsidR="007C263D">
              <w:rPr>
                <w:rFonts w:eastAsia="Calibri"/>
                <w:sz w:val="24"/>
                <w:szCs w:val="24"/>
                <w:lang w:eastAsia="ru-RU"/>
              </w:rPr>
              <w:t>тыс. руб</w:t>
            </w:r>
            <w:r w:rsidR="00494AE6">
              <w:rPr>
                <w:rFonts w:eastAsia="Calibri"/>
                <w:sz w:val="24"/>
                <w:szCs w:val="24"/>
                <w:lang w:eastAsia="ru-RU"/>
              </w:rPr>
              <w:t>.</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2023 год – 197,26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4262,26 тыс. руб.; </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2025 год – 318,18  тыс. руб.; </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361,00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За  счет сре</w:t>
            </w:r>
            <w:proofErr w:type="gramStart"/>
            <w:r w:rsidRPr="00111513">
              <w:rPr>
                <w:rFonts w:eastAsia="Times New Roman"/>
                <w:bCs/>
                <w:sz w:val="24"/>
                <w:szCs w:val="24"/>
                <w:lang w:eastAsia="ru-RU"/>
              </w:rPr>
              <w:t>дств кр</w:t>
            </w:r>
            <w:proofErr w:type="gramEnd"/>
            <w:r w:rsidRPr="00111513">
              <w:rPr>
                <w:rFonts w:eastAsia="Times New Roman"/>
                <w:bCs/>
                <w:sz w:val="24"/>
                <w:szCs w:val="24"/>
                <w:lang w:eastAsia="ru-RU"/>
              </w:rPr>
              <w:t xml:space="preserve">аевого бюджета  727,50 </w:t>
            </w:r>
            <w:r w:rsidR="007C263D">
              <w:rPr>
                <w:rFonts w:eastAsia="Times New Roman"/>
                <w:bCs/>
                <w:sz w:val="24"/>
                <w:szCs w:val="24"/>
                <w:lang w:eastAsia="ru-RU"/>
              </w:rPr>
              <w:t>тыс. руб</w:t>
            </w:r>
            <w:r w:rsidR="00494AE6">
              <w:rPr>
                <w:rFonts w:eastAsia="Times New Roman"/>
                <w:bCs/>
                <w:sz w:val="24"/>
                <w:szCs w:val="24"/>
                <w:lang w:eastAsia="ru-RU"/>
              </w:rPr>
              <w:t>.</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727,50 </w:t>
            </w:r>
            <w:r w:rsidR="007C263D">
              <w:rPr>
                <w:rFonts w:eastAsia="Times New Roman"/>
                <w:bCs/>
                <w:sz w:val="24"/>
                <w:szCs w:val="24"/>
                <w:lang w:eastAsia="ru-RU"/>
              </w:rPr>
              <w:t>тыс. руб</w:t>
            </w:r>
            <w:r w:rsidRPr="00111513">
              <w:rPr>
                <w:rFonts w:eastAsia="Times New Roman"/>
                <w:bCs/>
                <w:sz w:val="24"/>
                <w:szCs w:val="24"/>
                <w:lang w:eastAsia="ru-RU"/>
              </w:rPr>
              <w:t>.</w:t>
            </w:r>
          </w:p>
        </w:tc>
      </w:tr>
      <w:tr w:rsidR="00111513" w:rsidRPr="00111513" w:rsidTr="00447E42">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jc w:val="both"/>
              <w:rPr>
                <w:rFonts w:eastAsia="Times New Roman"/>
                <w:bCs/>
                <w:iCs/>
                <w:color w:val="000000"/>
                <w:sz w:val="24"/>
                <w:szCs w:val="24"/>
                <w:lang w:eastAsia="ru-RU"/>
              </w:rPr>
            </w:pPr>
            <w:r w:rsidRPr="00111513">
              <w:rPr>
                <w:rFonts w:eastAsia="Times New Roman"/>
                <w:sz w:val="24"/>
                <w:szCs w:val="24"/>
                <w:lang w:eastAsia="ru-RU"/>
              </w:rPr>
              <w:t>обеспечение  доступа  жителей  Хасанского  муниципал</w:t>
            </w:r>
            <w:r w:rsidRPr="00111513">
              <w:rPr>
                <w:rFonts w:eastAsia="Times New Roman"/>
                <w:sz w:val="24"/>
                <w:szCs w:val="24"/>
                <w:lang w:eastAsia="ru-RU"/>
              </w:rPr>
              <w:t>ь</w:t>
            </w:r>
            <w:r w:rsidRPr="00111513">
              <w:rPr>
                <w:rFonts w:eastAsia="Times New Roman"/>
                <w:sz w:val="24"/>
                <w:szCs w:val="24"/>
                <w:lang w:eastAsia="ru-RU"/>
              </w:rPr>
              <w:t>ного  округа  к  культурным  ценностям</w:t>
            </w:r>
          </w:p>
        </w:tc>
      </w:tr>
    </w:tbl>
    <w:p w:rsidR="00447E42" w:rsidRDefault="00447E42" w:rsidP="00111513">
      <w:pPr>
        <w:rPr>
          <w:rFonts w:eastAsia="Times New Roman"/>
          <w:sz w:val="24"/>
          <w:szCs w:val="24"/>
          <w:lang w:eastAsia="ru-RU"/>
        </w:rPr>
        <w:sectPr w:rsidR="00447E42" w:rsidSect="00111513">
          <w:pgSz w:w="11907" w:h="16840" w:code="9"/>
          <w:pgMar w:top="794" w:right="794" w:bottom="794" w:left="794" w:header="0" w:footer="0" w:gutter="0"/>
          <w:cols w:space="708"/>
          <w:docGrid w:linePitch="360"/>
        </w:sectPr>
      </w:pPr>
    </w:p>
    <w:p w:rsidR="00447E42" w:rsidRP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 xml:space="preserve">Приложение  №  </w:t>
      </w:r>
      <w:r>
        <w:rPr>
          <w:rFonts w:eastAsia="Times New Roman"/>
          <w:spacing w:val="2"/>
          <w:sz w:val="26"/>
          <w:szCs w:val="26"/>
          <w:lang w:eastAsia="ru-RU"/>
        </w:rPr>
        <w:t>8</w:t>
      </w:r>
    </w:p>
    <w:p w:rsid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к муниципальной  программе «Развитие культуры на территории  Хасанского  муниципального  округа, утвержденной  постановлением администрации  Хаса</w:t>
      </w:r>
      <w:r w:rsidRPr="00447E42">
        <w:rPr>
          <w:rFonts w:eastAsia="Times New Roman"/>
          <w:spacing w:val="2"/>
          <w:sz w:val="26"/>
          <w:szCs w:val="26"/>
          <w:lang w:eastAsia="ru-RU"/>
        </w:rPr>
        <w:t>н</w:t>
      </w:r>
      <w:r w:rsidRPr="00447E42">
        <w:rPr>
          <w:rFonts w:eastAsia="Times New Roman"/>
          <w:spacing w:val="2"/>
          <w:sz w:val="26"/>
          <w:szCs w:val="26"/>
          <w:lang w:eastAsia="ru-RU"/>
        </w:rPr>
        <w:t>ского муниципального округа</w:t>
      </w:r>
    </w:p>
    <w:p w:rsidR="00447E42" w:rsidRPr="00447E42" w:rsidRDefault="00447E42" w:rsidP="00447E42">
      <w:pPr>
        <w:shd w:val="clear" w:color="auto" w:fill="FFFFFF"/>
        <w:ind w:left="5670"/>
        <w:textAlignment w:val="baseline"/>
        <w:rPr>
          <w:rFonts w:eastAsia="Times New Roman"/>
          <w:spacing w:val="2"/>
          <w:sz w:val="26"/>
          <w:szCs w:val="26"/>
          <w:lang w:eastAsia="ru-RU"/>
        </w:rPr>
      </w:pPr>
      <w:r w:rsidRPr="00447E42">
        <w:rPr>
          <w:rFonts w:eastAsia="Times New Roman"/>
          <w:spacing w:val="2"/>
          <w:sz w:val="26"/>
          <w:szCs w:val="26"/>
          <w:lang w:eastAsia="ru-RU"/>
        </w:rPr>
        <w:t>от  31.08.2023</w:t>
      </w:r>
      <w:r>
        <w:rPr>
          <w:rFonts w:eastAsia="Times New Roman"/>
          <w:spacing w:val="2"/>
          <w:sz w:val="26"/>
          <w:szCs w:val="26"/>
          <w:lang w:eastAsia="ru-RU"/>
        </w:rPr>
        <w:t xml:space="preserve"> </w:t>
      </w:r>
      <w:r w:rsidRPr="00447E42">
        <w:rPr>
          <w:rFonts w:eastAsia="Times New Roman"/>
          <w:spacing w:val="2"/>
          <w:sz w:val="26"/>
          <w:szCs w:val="26"/>
          <w:lang w:eastAsia="ru-RU"/>
        </w:rPr>
        <w:t>г. № 1561-па</w:t>
      </w:r>
    </w:p>
    <w:p w:rsidR="00447E42" w:rsidRPr="00111513" w:rsidRDefault="00447E42" w:rsidP="00111513">
      <w:pPr>
        <w:widowControl w:val="0"/>
        <w:autoSpaceDE w:val="0"/>
        <w:autoSpaceDN w:val="0"/>
        <w:adjustRightInd w:val="0"/>
        <w:rPr>
          <w:rFonts w:eastAsia="Times New Roman"/>
          <w:sz w:val="24"/>
          <w:szCs w:val="24"/>
          <w:lang w:eastAsia="ru-RU"/>
        </w:rPr>
      </w:pPr>
    </w:p>
    <w:p w:rsidR="00111513" w:rsidRPr="007C263D" w:rsidRDefault="00111513" w:rsidP="007C263D">
      <w:pPr>
        <w:widowControl w:val="0"/>
        <w:autoSpaceDE w:val="0"/>
        <w:autoSpaceDN w:val="0"/>
        <w:adjustRightInd w:val="0"/>
        <w:jc w:val="center"/>
        <w:rPr>
          <w:rFonts w:eastAsia="Times New Roman"/>
          <w:sz w:val="26"/>
          <w:szCs w:val="26"/>
          <w:lang w:eastAsia="ru-RU"/>
        </w:rPr>
      </w:pPr>
      <w:r w:rsidRPr="007C263D">
        <w:rPr>
          <w:rFonts w:eastAsia="Times New Roman"/>
          <w:b/>
          <w:spacing w:val="2"/>
          <w:sz w:val="26"/>
          <w:szCs w:val="26"/>
          <w:lang w:eastAsia="ru-RU"/>
        </w:rPr>
        <w:t>ПАСПОРТ  ПОДПРОГРАММЫ</w:t>
      </w:r>
    </w:p>
    <w:p w:rsidR="00111513" w:rsidRPr="007C263D" w:rsidRDefault="00111513" w:rsidP="007C263D">
      <w:pPr>
        <w:shd w:val="clear" w:color="auto" w:fill="FFFFFF"/>
        <w:jc w:val="center"/>
        <w:textAlignment w:val="baseline"/>
        <w:rPr>
          <w:rFonts w:eastAsia="Times New Roman"/>
          <w:b/>
          <w:bCs/>
          <w:sz w:val="26"/>
          <w:szCs w:val="26"/>
          <w:lang w:eastAsia="ru-RU"/>
        </w:rPr>
      </w:pPr>
      <w:r w:rsidRPr="007C263D">
        <w:rPr>
          <w:rFonts w:eastAsia="Times New Roman"/>
          <w:b/>
          <w:bCs/>
          <w:sz w:val="26"/>
          <w:szCs w:val="26"/>
          <w:lang w:eastAsia="ru-RU"/>
        </w:rPr>
        <w:t>«РАЗВИТИЕ СЕТИ УЧРЕЖДЕНИЙ  КУЛЬТУРЫ НА ТЕРРИТОРИИ ХАСАНСКОГО МУНИЦИПАЛЬНОГО ОКРУГА»</w:t>
      </w:r>
    </w:p>
    <w:p w:rsidR="00111513" w:rsidRPr="00111513" w:rsidRDefault="00111513" w:rsidP="00111513">
      <w:pPr>
        <w:shd w:val="clear" w:color="auto" w:fill="FFFFFF"/>
        <w:jc w:val="center"/>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Наименование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«Развитие  сети  учреждений  культуры  на территории  Хасанского  муниципального  округа»</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bCs/>
                <w:sz w:val="24"/>
                <w:szCs w:val="24"/>
                <w:lang w:eastAsia="ru-RU"/>
              </w:rPr>
              <w:t>Ответственный  исполнитель подпр</w:t>
            </w:r>
            <w:r w:rsidRPr="00111513">
              <w:rPr>
                <w:rFonts w:eastAsia="Times New Roman"/>
                <w:bCs/>
                <w:sz w:val="24"/>
                <w:szCs w:val="24"/>
                <w:lang w:eastAsia="ru-RU"/>
              </w:rPr>
              <w:t>о</w:t>
            </w:r>
            <w:r w:rsidRPr="00111513">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jc w:val="both"/>
              <w:rPr>
                <w:rFonts w:eastAsia="Times New Roman"/>
                <w:sz w:val="24"/>
                <w:szCs w:val="24"/>
                <w:lang w:eastAsia="ru-RU"/>
              </w:rPr>
            </w:pPr>
            <w:r w:rsidRPr="00111513">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autoSpaceDE w:val="0"/>
              <w:autoSpaceDN w:val="0"/>
              <w:adjustRightInd w:val="0"/>
              <w:rPr>
                <w:rFonts w:eastAsia="Times New Roman"/>
                <w:sz w:val="24"/>
                <w:szCs w:val="24"/>
                <w:lang w:eastAsia="ru-RU"/>
              </w:rPr>
            </w:pPr>
            <w:r w:rsidRPr="00111513">
              <w:rPr>
                <w:rFonts w:eastAsia="Times New Roman"/>
                <w:sz w:val="24"/>
                <w:szCs w:val="24"/>
                <w:lang w:eastAsia="ru-RU"/>
              </w:rPr>
              <w:t>Соисполнитель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color w:val="000000"/>
                <w:sz w:val="24"/>
                <w:szCs w:val="24"/>
                <w:lang w:eastAsia="ru-RU"/>
              </w:rPr>
              <w:t>увеличение  уровня  обеспеченности  муниципальными учреждениями  культуры</w:t>
            </w:r>
            <w:r w:rsidRPr="00111513">
              <w:rPr>
                <w:rFonts w:eastAsia="Times New Roman"/>
                <w:sz w:val="24"/>
                <w:szCs w:val="24"/>
                <w:lang w:eastAsia="ru-RU"/>
              </w:rPr>
              <w:t xml:space="preserve"> </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Calibri"/>
                <w:sz w:val="24"/>
                <w:szCs w:val="24"/>
                <w:lang w:eastAsia="en-US"/>
              </w:rPr>
            </w:pPr>
            <w:r w:rsidRPr="00111513">
              <w:rPr>
                <w:rFonts w:eastAsia="Times New Roman"/>
                <w:sz w:val="24"/>
                <w:szCs w:val="24"/>
                <w:lang w:eastAsia="ru-RU"/>
              </w:rPr>
              <w:t xml:space="preserve">расширение  объектов  муниципальных  учреждений  культуры </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tabs>
                <w:tab w:val="left" w:pos="671"/>
              </w:tabs>
              <w:rPr>
                <w:rFonts w:eastAsia="Times New Roman"/>
                <w:sz w:val="24"/>
                <w:szCs w:val="24"/>
                <w:lang w:eastAsia="ru-RU"/>
              </w:rPr>
            </w:pPr>
            <w:r w:rsidRPr="00111513">
              <w:rPr>
                <w:rFonts w:eastAsia="Times New Roman"/>
                <w:sz w:val="24"/>
                <w:szCs w:val="24"/>
                <w:lang w:eastAsia="ru-RU"/>
              </w:rPr>
              <w:t>Показатели (индикаторы) подпрогра</w:t>
            </w:r>
            <w:r w:rsidRPr="00111513">
              <w:rPr>
                <w:rFonts w:eastAsia="Times New Roman"/>
                <w:sz w:val="24"/>
                <w:szCs w:val="24"/>
                <w:lang w:eastAsia="ru-RU"/>
              </w:rPr>
              <w:t>м</w:t>
            </w:r>
            <w:r w:rsidRPr="00111513">
              <w:rPr>
                <w:rFonts w:eastAsia="Times New Roman"/>
                <w:sz w:val="24"/>
                <w:szCs w:val="24"/>
                <w:lang w:eastAsia="ru-RU"/>
              </w:rPr>
              <w:t>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количество  новых  муниципальных  учреждений  культ</w:t>
            </w:r>
            <w:r w:rsidRPr="00111513">
              <w:rPr>
                <w:rFonts w:eastAsia="Times New Roman"/>
                <w:sz w:val="24"/>
                <w:szCs w:val="24"/>
                <w:lang w:eastAsia="ru-RU"/>
              </w:rPr>
              <w:t>у</w:t>
            </w:r>
            <w:r w:rsidRPr="00111513">
              <w:rPr>
                <w:rFonts w:eastAsia="Times New Roman"/>
                <w:sz w:val="24"/>
                <w:szCs w:val="24"/>
                <w:lang w:eastAsia="ru-RU"/>
              </w:rPr>
              <w:t xml:space="preserve">ры </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rPr>
                <w:rFonts w:eastAsia="Times New Roman"/>
                <w:sz w:val="24"/>
                <w:szCs w:val="24"/>
                <w:lang w:eastAsia="ru-RU"/>
              </w:rPr>
            </w:pPr>
            <w:r w:rsidRPr="00111513">
              <w:rPr>
                <w:rFonts w:eastAsia="Times New Roman"/>
                <w:sz w:val="24"/>
                <w:szCs w:val="24"/>
                <w:lang w:eastAsia="ru-RU"/>
              </w:rPr>
              <w:t>Этапы  и  сроки  реализации подпр</w:t>
            </w:r>
            <w:r w:rsidRPr="00111513">
              <w:rPr>
                <w:rFonts w:eastAsia="Times New Roman"/>
                <w:sz w:val="24"/>
                <w:szCs w:val="24"/>
                <w:lang w:eastAsia="ru-RU"/>
              </w:rPr>
              <w:t>о</w:t>
            </w:r>
            <w:r w:rsidRPr="00111513">
              <w:rPr>
                <w:rFonts w:eastAsia="Times New Roman"/>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111513" w:rsidRPr="00111513" w:rsidRDefault="00111513" w:rsidP="00111513">
            <w:pPr>
              <w:jc w:val="both"/>
              <w:rPr>
                <w:rFonts w:eastAsia="Times New Roman"/>
                <w:sz w:val="24"/>
                <w:szCs w:val="24"/>
                <w:lang w:eastAsia="ru-RU"/>
              </w:rPr>
            </w:pPr>
            <w:r w:rsidRPr="00111513">
              <w:rPr>
                <w:rFonts w:eastAsia="Times New Roman"/>
                <w:sz w:val="24"/>
                <w:szCs w:val="24"/>
                <w:lang w:eastAsia="ru-RU"/>
              </w:rPr>
              <w:t>подпрограмма  реализуется в один этап в 2023-2026 годы</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Объемы и источники бюджетных а</w:t>
            </w:r>
            <w:r w:rsidRPr="00111513">
              <w:rPr>
                <w:rFonts w:eastAsia="Calibri"/>
                <w:sz w:val="24"/>
                <w:szCs w:val="24"/>
                <w:lang w:eastAsia="ru-RU"/>
              </w:rPr>
              <w:t>с</w:t>
            </w:r>
            <w:r w:rsidRPr="00111513">
              <w:rPr>
                <w:rFonts w:eastAsia="Calibri"/>
                <w:sz w:val="24"/>
                <w:szCs w:val="24"/>
                <w:lang w:eastAsia="ru-RU"/>
              </w:rPr>
              <w:t>сигнований подпрограммы</w:t>
            </w:r>
          </w:p>
          <w:p w:rsidR="00111513" w:rsidRPr="00111513" w:rsidRDefault="00111513" w:rsidP="00111513">
            <w:pPr>
              <w:rPr>
                <w:rFonts w:eastAsia="Times New Roman"/>
                <w:sz w:val="24"/>
                <w:szCs w:val="24"/>
                <w:lang w:eastAsia="ru-RU"/>
              </w:rPr>
            </w:pPr>
            <w:r w:rsidRPr="00111513">
              <w:rPr>
                <w:rFonts w:eastAsia="Calibri"/>
                <w:sz w:val="24"/>
                <w:szCs w:val="24"/>
                <w:lang w:eastAsia="ru-RU"/>
              </w:rPr>
              <w:t xml:space="preserve"> </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Times New Roman"/>
                <w:bCs/>
                <w:iCs/>
                <w:color w:val="000000"/>
                <w:sz w:val="24"/>
                <w:szCs w:val="24"/>
                <w:lang w:eastAsia="ru-RU"/>
              </w:rPr>
              <w:t>общий объем финансирования мероприятий муниципал</w:t>
            </w:r>
            <w:r w:rsidRPr="00111513">
              <w:rPr>
                <w:rFonts w:eastAsia="Times New Roman"/>
                <w:bCs/>
                <w:iCs/>
                <w:color w:val="000000"/>
                <w:sz w:val="24"/>
                <w:szCs w:val="24"/>
                <w:lang w:eastAsia="ru-RU"/>
              </w:rPr>
              <w:t>ь</w:t>
            </w:r>
            <w:r w:rsidRPr="00111513">
              <w:rPr>
                <w:rFonts w:eastAsia="Times New Roman"/>
                <w:bCs/>
                <w:iCs/>
                <w:color w:val="000000"/>
                <w:sz w:val="24"/>
                <w:szCs w:val="24"/>
                <w:lang w:eastAsia="ru-RU"/>
              </w:rPr>
              <w:t>ной подпрограммы 621500,00</w:t>
            </w:r>
            <w:r w:rsidRPr="00111513">
              <w:rPr>
                <w:rFonts w:eastAsia="Times New Roman"/>
                <w:sz w:val="24"/>
                <w:szCs w:val="24"/>
                <w:lang w:eastAsia="ru-RU"/>
              </w:rPr>
              <w:t xml:space="preserve"> </w:t>
            </w:r>
            <w:r w:rsidR="007C263D">
              <w:rPr>
                <w:rFonts w:eastAsia="Times New Roman"/>
                <w:sz w:val="24"/>
                <w:szCs w:val="24"/>
                <w:lang w:eastAsia="ru-RU"/>
              </w:rPr>
              <w:t>тыс. руб</w:t>
            </w:r>
            <w:r w:rsidRPr="00111513">
              <w:rPr>
                <w:rFonts w:eastAsia="Times New Roman"/>
                <w:sz w:val="24"/>
                <w:szCs w:val="24"/>
                <w:lang w:eastAsia="ru-RU"/>
              </w:rPr>
              <w:t xml:space="preserve">., </w:t>
            </w:r>
            <w:r w:rsidRPr="00111513">
              <w:rPr>
                <w:rFonts w:eastAsia="Calibri"/>
                <w:sz w:val="24"/>
                <w:szCs w:val="24"/>
                <w:lang w:eastAsia="ru-RU"/>
              </w:rPr>
              <w:t xml:space="preserve">в </w:t>
            </w:r>
            <w:proofErr w:type="spellStart"/>
            <w:r w:rsidRPr="00111513">
              <w:rPr>
                <w:rFonts w:eastAsia="Calibri"/>
                <w:sz w:val="24"/>
                <w:szCs w:val="24"/>
                <w:lang w:eastAsia="ru-RU"/>
              </w:rPr>
              <w:t>т.ч</w:t>
            </w:r>
            <w:proofErr w:type="spellEnd"/>
            <w:r w:rsidRPr="00111513">
              <w:rPr>
                <w:rFonts w:eastAsia="Calibri"/>
                <w:sz w:val="24"/>
                <w:szCs w:val="24"/>
                <w:lang w:eastAsia="ru-RU"/>
              </w:rPr>
              <w:t>.:</w:t>
            </w:r>
          </w:p>
          <w:p w:rsidR="00111513" w:rsidRPr="00111513" w:rsidRDefault="00111513" w:rsidP="00111513">
            <w:pPr>
              <w:widowControl w:val="0"/>
              <w:tabs>
                <w:tab w:val="left" w:pos="1440"/>
                <w:tab w:val="right" w:pos="9540"/>
              </w:tabs>
              <w:autoSpaceDE w:val="0"/>
              <w:autoSpaceDN w:val="0"/>
              <w:adjustRightInd w:val="0"/>
              <w:rPr>
                <w:rFonts w:eastAsia="Calibri"/>
                <w:sz w:val="24"/>
                <w:szCs w:val="24"/>
                <w:lang w:eastAsia="ru-RU"/>
              </w:rPr>
            </w:pPr>
            <w:r w:rsidRPr="00111513">
              <w:rPr>
                <w:rFonts w:eastAsia="Calibri"/>
                <w:sz w:val="24"/>
                <w:szCs w:val="24"/>
                <w:lang w:eastAsia="ru-RU"/>
              </w:rPr>
              <w:t xml:space="preserve">За счет средств  бюджета  Хасанского муниципального  округа  1045,22  </w:t>
            </w:r>
            <w:r w:rsidR="007C263D">
              <w:rPr>
                <w:rFonts w:eastAsia="Calibri"/>
                <w:sz w:val="24"/>
                <w:szCs w:val="24"/>
                <w:lang w:eastAsia="ru-RU"/>
              </w:rPr>
              <w:t>тыс. руб</w:t>
            </w:r>
            <w:r w:rsidR="00494AE6">
              <w:rPr>
                <w:rFonts w:eastAsia="Calibri"/>
                <w:sz w:val="24"/>
                <w:szCs w:val="24"/>
                <w:lang w:eastAsia="ru-RU"/>
              </w:rPr>
              <w:t>.</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457,38 тыс. руб.; </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2025 год – 587,84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0,00 тыс. руб.</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За   счет   сре</w:t>
            </w:r>
            <w:proofErr w:type="gramStart"/>
            <w:r w:rsidRPr="00111513">
              <w:rPr>
                <w:rFonts w:eastAsia="Times New Roman"/>
                <w:bCs/>
                <w:sz w:val="24"/>
                <w:szCs w:val="24"/>
                <w:lang w:eastAsia="ru-RU"/>
              </w:rPr>
              <w:t>дств   кр</w:t>
            </w:r>
            <w:proofErr w:type="gramEnd"/>
            <w:r w:rsidRPr="00111513">
              <w:rPr>
                <w:rFonts w:eastAsia="Times New Roman"/>
                <w:bCs/>
                <w:sz w:val="24"/>
                <w:szCs w:val="24"/>
                <w:lang w:eastAsia="ru-RU"/>
              </w:rPr>
              <w:t xml:space="preserve">аевого   бюджета </w:t>
            </w:r>
          </w:p>
          <w:p w:rsidR="00111513" w:rsidRPr="00111513" w:rsidRDefault="00111513" w:rsidP="00111513">
            <w:pPr>
              <w:shd w:val="clear" w:color="auto" w:fill="FFFFFF"/>
              <w:autoSpaceDE w:val="0"/>
              <w:autoSpaceDN w:val="0"/>
              <w:adjustRightInd w:val="0"/>
              <w:ind w:right="-108"/>
              <w:textAlignment w:val="baseline"/>
              <w:rPr>
                <w:rFonts w:eastAsia="Times New Roman"/>
                <w:bCs/>
                <w:sz w:val="24"/>
                <w:szCs w:val="24"/>
                <w:lang w:eastAsia="ru-RU"/>
              </w:rPr>
            </w:pPr>
            <w:r w:rsidRPr="00111513">
              <w:rPr>
                <w:rFonts w:eastAsia="Times New Roman"/>
                <w:bCs/>
                <w:sz w:val="24"/>
                <w:szCs w:val="24"/>
                <w:lang w:eastAsia="ru-RU"/>
              </w:rPr>
              <w:t xml:space="preserve">105742,78 </w:t>
            </w:r>
            <w:r w:rsidR="007C263D">
              <w:rPr>
                <w:rFonts w:eastAsia="Times New Roman"/>
                <w:bCs/>
                <w:sz w:val="24"/>
                <w:szCs w:val="24"/>
                <w:lang w:eastAsia="ru-RU"/>
              </w:rPr>
              <w:t>тыс. руб</w:t>
            </w:r>
            <w:r w:rsidR="00494AE6">
              <w:rPr>
                <w:rFonts w:eastAsia="Times New Roman"/>
                <w:bCs/>
                <w:sz w:val="24"/>
                <w:szCs w:val="24"/>
                <w:lang w:eastAsia="ru-RU"/>
              </w:rPr>
              <w:t>.</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40198,62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2025 год – 65544,16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0,00 тыс. руб.</w:t>
            </w:r>
          </w:p>
          <w:p w:rsidR="00111513" w:rsidRPr="00111513" w:rsidRDefault="00111513" w:rsidP="00111513">
            <w:pPr>
              <w:shd w:val="clear" w:color="auto" w:fill="FFFFFF"/>
              <w:autoSpaceDE w:val="0"/>
              <w:autoSpaceDN w:val="0"/>
              <w:adjustRightInd w:val="0"/>
              <w:textAlignment w:val="baseline"/>
              <w:rPr>
                <w:rFonts w:eastAsia="Times New Roman"/>
                <w:sz w:val="24"/>
                <w:szCs w:val="24"/>
                <w:lang w:eastAsia="ru-RU"/>
              </w:rPr>
            </w:pPr>
            <w:r w:rsidRPr="00111513">
              <w:rPr>
                <w:rFonts w:eastAsia="Times New Roman"/>
                <w:sz w:val="24"/>
                <w:szCs w:val="24"/>
                <w:lang w:eastAsia="ru-RU"/>
              </w:rPr>
              <w:t xml:space="preserve">За  счет  средств  федерального   бюджета   514712,00 </w:t>
            </w:r>
            <w:r w:rsidR="007C263D">
              <w:rPr>
                <w:rFonts w:eastAsia="Times New Roman"/>
                <w:sz w:val="24"/>
                <w:szCs w:val="24"/>
                <w:lang w:eastAsia="ru-RU"/>
              </w:rPr>
              <w:t>тыс. руб</w:t>
            </w:r>
            <w:r w:rsidRPr="00111513">
              <w:rPr>
                <w:rFonts w:eastAsia="Times New Roman"/>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2024 год – 213444,00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 xml:space="preserve">2025 год – 301268,00 </w:t>
            </w:r>
            <w:r w:rsidR="007C263D">
              <w:rPr>
                <w:rFonts w:eastAsia="Times New Roman"/>
                <w:bCs/>
                <w:sz w:val="24"/>
                <w:szCs w:val="24"/>
                <w:lang w:eastAsia="ru-RU"/>
              </w:rPr>
              <w:t>тыс. руб</w:t>
            </w:r>
            <w:r w:rsidRPr="00111513">
              <w:rPr>
                <w:rFonts w:eastAsia="Times New Roman"/>
                <w:bCs/>
                <w:sz w:val="24"/>
                <w:szCs w:val="24"/>
                <w:lang w:eastAsia="ru-RU"/>
              </w:rPr>
              <w:t>.;</w:t>
            </w:r>
          </w:p>
          <w:p w:rsidR="00111513" w:rsidRPr="00111513" w:rsidRDefault="00111513" w:rsidP="00111513">
            <w:pPr>
              <w:shd w:val="clear" w:color="auto" w:fill="FFFFFF"/>
              <w:autoSpaceDE w:val="0"/>
              <w:autoSpaceDN w:val="0"/>
              <w:adjustRightInd w:val="0"/>
              <w:textAlignment w:val="baseline"/>
              <w:rPr>
                <w:rFonts w:eastAsia="Times New Roman"/>
                <w:bCs/>
                <w:sz w:val="24"/>
                <w:szCs w:val="24"/>
                <w:lang w:eastAsia="ru-RU"/>
              </w:rPr>
            </w:pPr>
            <w:r w:rsidRPr="00111513">
              <w:rPr>
                <w:rFonts w:eastAsia="Times New Roman"/>
                <w:bCs/>
                <w:sz w:val="24"/>
                <w:szCs w:val="24"/>
                <w:lang w:eastAsia="ru-RU"/>
              </w:rPr>
              <w:t>2026 год – 0,00 тыс. руб.</w:t>
            </w:r>
          </w:p>
        </w:tc>
      </w:tr>
      <w:tr w:rsidR="00111513" w:rsidRPr="00111513" w:rsidTr="007C263D">
        <w:tc>
          <w:tcPr>
            <w:tcW w:w="2046"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Calibri"/>
                <w:sz w:val="24"/>
                <w:szCs w:val="24"/>
                <w:lang w:eastAsia="ru-RU"/>
              </w:rPr>
            </w:pPr>
            <w:r w:rsidRPr="00111513">
              <w:rPr>
                <w:rFonts w:eastAsia="Calibri"/>
                <w:sz w:val="24"/>
                <w:szCs w:val="24"/>
                <w:lang w:eastAsia="ru-RU"/>
              </w:rPr>
              <w:t>Ожидаемые  результаты реализации  подпрограммы</w:t>
            </w:r>
          </w:p>
        </w:tc>
        <w:tc>
          <w:tcPr>
            <w:tcW w:w="2954" w:type="pct"/>
            <w:tcBorders>
              <w:top w:val="single" w:sz="4" w:space="0" w:color="auto"/>
              <w:left w:val="single" w:sz="4" w:space="0" w:color="auto"/>
              <w:bottom w:val="single" w:sz="4" w:space="0" w:color="auto"/>
              <w:right w:val="single" w:sz="4" w:space="0" w:color="auto"/>
            </w:tcBorders>
          </w:tcPr>
          <w:p w:rsidR="00111513" w:rsidRPr="00111513" w:rsidRDefault="00111513" w:rsidP="00111513">
            <w:pPr>
              <w:rPr>
                <w:rFonts w:eastAsia="Times New Roman"/>
                <w:bCs/>
                <w:iCs/>
                <w:color w:val="000000"/>
                <w:sz w:val="24"/>
                <w:szCs w:val="24"/>
                <w:lang w:eastAsia="ru-RU"/>
              </w:rPr>
            </w:pPr>
            <w:r w:rsidRPr="00111513">
              <w:rPr>
                <w:rFonts w:eastAsia="Times New Roman"/>
                <w:sz w:val="24"/>
                <w:szCs w:val="24"/>
                <w:lang w:eastAsia="ru-RU"/>
              </w:rPr>
              <w:t>увеличение  количества  объектов муниципальных  учр</w:t>
            </w:r>
            <w:r w:rsidRPr="00111513">
              <w:rPr>
                <w:rFonts w:eastAsia="Times New Roman"/>
                <w:sz w:val="24"/>
                <w:szCs w:val="24"/>
                <w:lang w:eastAsia="ru-RU"/>
              </w:rPr>
              <w:t>е</w:t>
            </w:r>
            <w:r w:rsidRPr="00111513">
              <w:rPr>
                <w:rFonts w:eastAsia="Times New Roman"/>
                <w:sz w:val="24"/>
                <w:szCs w:val="24"/>
                <w:lang w:eastAsia="ru-RU"/>
              </w:rPr>
              <w:t>ждений  культуры   к  2026 году  на 2 единицы</w:t>
            </w:r>
          </w:p>
        </w:tc>
      </w:tr>
    </w:tbl>
    <w:p w:rsidR="00111513" w:rsidRPr="00111513" w:rsidRDefault="00111513" w:rsidP="00111513">
      <w:pPr>
        <w:rPr>
          <w:rFonts w:eastAsia="Times New Roman"/>
          <w:sz w:val="24"/>
          <w:szCs w:val="24"/>
          <w:lang w:eastAsia="ru-RU"/>
        </w:rPr>
      </w:pPr>
    </w:p>
    <w:p w:rsidR="00F070E2" w:rsidRPr="00F070E2" w:rsidRDefault="00F070E2" w:rsidP="00111513">
      <w:pPr>
        <w:spacing w:before="220"/>
        <w:jc w:val="both"/>
        <w:rPr>
          <w:rFonts w:eastAsia="Times New Roman"/>
          <w:color w:val="000000"/>
          <w:sz w:val="22"/>
          <w:szCs w:val="22"/>
          <w:lang w:eastAsia="ru-RU"/>
        </w:rPr>
      </w:pPr>
    </w:p>
    <w:p w:rsidR="00B252F0" w:rsidRDefault="00B252F0" w:rsidP="00111513">
      <w:pPr>
        <w:jc w:val="center"/>
        <w:rPr>
          <w:rFonts w:ascii="Courier New" w:hAnsi="Courier New" w:cs="Courier New"/>
          <w:b/>
          <w:spacing w:val="-6"/>
          <w:sz w:val="32"/>
          <w:szCs w:val="22"/>
        </w:rPr>
        <w:sectPr w:rsidR="00B252F0" w:rsidSect="00111513">
          <w:pgSz w:w="11907" w:h="16840" w:code="9"/>
          <w:pgMar w:top="794" w:right="794" w:bottom="794" w:left="794" w:header="0" w:footer="0" w:gutter="0"/>
          <w:cols w:space="708"/>
          <w:docGrid w:linePitch="360"/>
        </w:sectPr>
      </w:pPr>
    </w:p>
    <w:p w:rsidR="00F37B4D" w:rsidRDefault="00F37B4D" w:rsidP="00111513">
      <w:pPr>
        <w:jc w:val="center"/>
        <w:rPr>
          <w:rFonts w:ascii="Courier New" w:hAnsi="Courier New" w:cs="Courier New"/>
          <w:b/>
          <w:spacing w:val="-6"/>
          <w:sz w:val="32"/>
          <w:szCs w:val="22"/>
        </w:rPr>
      </w:pPr>
    </w:p>
    <w:p w:rsidR="00B071A8" w:rsidRDefault="00B071A8" w:rsidP="00111513">
      <w:pPr>
        <w:jc w:val="center"/>
        <w:rPr>
          <w:rFonts w:ascii="Courier New" w:hAnsi="Courier New" w:cs="Courier New"/>
          <w:b/>
          <w:spacing w:val="-6"/>
          <w:sz w:val="32"/>
          <w:szCs w:val="22"/>
        </w:rPr>
      </w:pPr>
    </w:p>
    <w:p w:rsidR="00327E3B" w:rsidRDefault="00327E3B" w:rsidP="00111513">
      <w:pPr>
        <w:jc w:val="center"/>
        <w:rPr>
          <w:rFonts w:ascii="Courier New" w:hAnsi="Courier New" w:cs="Courier New"/>
          <w:b/>
          <w:spacing w:val="-6"/>
          <w:sz w:val="32"/>
          <w:szCs w:val="22"/>
        </w:rPr>
      </w:pPr>
    </w:p>
    <w:p w:rsidR="00894F78" w:rsidRDefault="00894F78" w:rsidP="00111513">
      <w:pPr>
        <w:jc w:val="center"/>
        <w:rPr>
          <w:rFonts w:ascii="Courier New" w:hAnsi="Courier New" w:cs="Courier New"/>
          <w:b/>
          <w:spacing w:val="-6"/>
          <w:sz w:val="32"/>
          <w:szCs w:val="22"/>
        </w:rPr>
      </w:pPr>
    </w:p>
    <w:p w:rsidR="00BD21E3" w:rsidRDefault="00BD21E3" w:rsidP="00111513">
      <w:pPr>
        <w:jc w:val="center"/>
        <w:rPr>
          <w:rFonts w:ascii="Courier New" w:hAnsi="Courier New" w:cs="Courier New"/>
          <w:b/>
          <w:spacing w:val="-6"/>
          <w:sz w:val="32"/>
          <w:szCs w:val="22"/>
        </w:rPr>
      </w:pPr>
    </w:p>
    <w:p w:rsidR="00B15A30" w:rsidRPr="003B0B0D" w:rsidRDefault="00B15A30" w:rsidP="00111513">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111513">
      <w:pPr>
        <w:jc w:val="center"/>
        <w:rPr>
          <w:rFonts w:ascii="Courier New" w:hAnsi="Courier New" w:cs="Courier New"/>
          <w:b/>
          <w:spacing w:val="-6"/>
          <w:sz w:val="32"/>
          <w:szCs w:val="22"/>
        </w:rPr>
      </w:pPr>
    </w:p>
    <w:p w:rsidR="00B15A30" w:rsidRPr="00B252F0" w:rsidRDefault="00B15A30" w:rsidP="00111513">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30</w:t>
      </w:r>
    </w:p>
    <w:p w:rsidR="00B15A30" w:rsidRPr="003B0B0D" w:rsidRDefault="00B15A30" w:rsidP="00111513">
      <w:pPr>
        <w:jc w:val="center"/>
        <w:rPr>
          <w:rFonts w:cs="Courier New"/>
          <w:b/>
          <w:spacing w:val="-6"/>
          <w:sz w:val="32"/>
          <w:szCs w:val="22"/>
        </w:rPr>
      </w:pPr>
    </w:p>
    <w:p w:rsidR="00B15A30" w:rsidRDefault="00111513" w:rsidP="00111513">
      <w:pPr>
        <w:jc w:val="center"/>
        <w:rPr>
          <w:rFonts w:cs="Courier New"/>
          <w:b/>
          <w:spacing w:val="-6"/>
          <w:sz w:val="32"/>
          <w:szCs w:val="22"/>
        </w:rPr>
      </w:pPr>
      <w:r>
        <w:rPr>
          <w:rFonts w:cs="Courier New"/>
          <w:b/>
          <w:spacing w:val="-6"/>
          <w:sz w:val="32"/>
          <w:szCs w:val="22"/>
        </w:rPr>
        <w:t>1 сентября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111513">
      <w:pPr>
        <w:jc w:val="center"/>
        <w:rPr>
          <w:rFonts w:cs="Courier New"/>
          <w:b/>
          <w:spacing w:val="-6"/>
          <w:sz w:val="32"/>
          <w:szCs w:val="22"/>
        </w:rPr>
      </w:pPr>
    </w:p>
    <w:p w:rsidR="00B15A30" w:rsidRPr="003B0B0D" w:rsidRDefault="00B15A30" w:rsidP="00111513">
      <w:pPr>
        <w:jc w:val="center"/>
        <w:rPr>
          <w:rFonts w:cs="Courier New"/>
          <w:b/>
          <w:spacing w:val="-6"/>
          <w:sz w:val="32"/>
          <w:szCs w:val="22"/>
        </w:rPr>
      </w:pPr>
    </w:p>
    <w:p w:rsidR="00B15A30" w:rsidRPr="003B0B0D" w:rsidRDefault="00B15A30" w:rsidP="00111513">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111513">
      <w:pPr>
        <w:jc w:val="center"/>
        <w:rPr>
          <w:rFonts w:cs="Courier New"/>
          <w:spacing w:val="-6"/>
          <w:sz w:val="32"/>
          <w:szCs w:val="22"/>
        </w:rPr>
      </w:pPr>
    </w:p>
    <w:p w:rsidR="00B15A30" w:rsidRDefault="00B15A30" w:rsidP="00111513">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111513">
      <w:pPr>
        <w:jc w:val="center"/>
        <w:rPr>
          <w:rFonts w:cs="Courier New"/>
          <w:spacing w:val="-6"/>
          <w:sz w:val="28"/>
        </w:rPr>
      </w:pPr>
    </w:p>
    <w:p w:rsidR="00B15A30" w:rsidRPr="003B0B0D" w:rsidRDefault="00B15A30" w:rsidP="00111513">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111513">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111513">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111513">
      <w:pPr>
        <w:jc w:val="center"/>
        <w:rPr>
          <w:rFonts w:cs="Courier New"/>
          <w:spacing w:val="-6"/>
          <w:sz w:val="28"/>
        </w:rPr>
      </w:pPr>
    </w:p>
    <w:p w:rsidR="00B15A30" w:rsidRPr="003B0B0D" w:rsidRDefault="00B15A30" w:rsidP="00111513">
      <w:pPr>
        <w:jc w:val="center"/>
        <w:rPr>
          <w:rFonts w:cs="Courier New"/>
          <w:spacing w:val="-6"/>
          <w:sz w:val="28"/>
        </w:rPr>
      </w:pPr>
    </w:p>
    <w:p w:rsidR="00B15A30" w:rsidRPr="003B0B0D" w:rsidRDefault="00B15A30" w:rsidP="00111513">
      <w:pPr>
        <w:jc w:val="center"/>
        <w:rPr>
          <w:rFonts w:cs="Courier New"/>
          <w:spacing w:val="-6"/>
          <w:sz w:val="28"/>
        </w:rPr>
      </w:pPr>
    </w:p>
    <w:p w:rsidR="00B15A30" w:rsidRPr="003B0B0D" w:rsidRDefault="00B15A30" w:rsidP="00111513">
      <w:pPr>
        <w:jc w:val="center"/>
        <w:rPr>
          <w:rFonts w:cs="Courier New"/>
          <w:spacing w:val="-6"/>
          <w:sz w:val="28"/>
        </w:rPr>
      </w:pPr>
      <w:r w:rsidRPr="003B0B0D">
        <w:rPr>
          <w:rFonts w:cs="Courier New"/>
          <w:spacing w:val="-6"/>
          <w:sz w:val="28"/>
        </w:rPr>
        <w:t>________________________________</w:t>
      </w:r>
    </w:p>
    <w:p w:rsidR="00B15A30" w:rsidRPr="003B0B0D" w:rsidRDefault="00B15A30" w:rsidP="00111513">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111513">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B252F0" w:rsidRDefault="00B15A30" w:rsidP="00111513">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Pr="00A60A68">
        <w:rPr>
          <w:rFonts w:cs="Courier New"/>
          <w:spacing w:val="-6"/>
          <w:sz w:val="28"/>
        </w:rPr>
        <w:t xml:space="preserve"> </w:t>
      </w:r>
      <w:r w:rsidR="00111513">
        <w:rPr>
          <w:rFonts w:cs="Courier New"/>
          <w:spacing w:val="-6"/>
          <w:sz w:val="28"/>
        </w:rPr>
        <w:t>сентября</w:t>
      </w:r>
      <w:r w:rsidR="00764B35">
        <w:rPr>
          <w:rFonts w:cs="Courier New"/>
          <w:spacing w:val="-6"/>
          <w:sz w:val="28"/>
        </w:rPr>
        <w:t xml:space="preserve"> </w:t>
      </w:r>
      <w:r w:rsidRPr="00A60A68">
        <w:rPr>
          <w:rFonts w:cs="Courier New"/>
          <w:spacing w:val="-6"/>
          <w:sz w:val="28"/>
        </w:rPr>
        <w:t>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30</w:t>
      </w:r>
    </w:p>
    <w:p w:rsidR="00B15A30" w:rsidRPr="003B0B0D" w:rsidRDefault="00B15A30" w:rsidP="00111513">
      <w:pPr>
        <w:jc w:val="center"/>
        <w:rPr>
          <w:rFonts w:cs="Courier New"/>
          <w:spacing w:val="-6"/>
          <w:sz w:val="28"/>
        </w:rPr>
      </w:pPr>
    </w:p>
    <w:p w:rsidR="00B15A30" w:rsidRPr="003B0B0D" w:rsidRDefault="00B15A30" w:rsidP="00111513">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111513">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111513">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111513">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111513">
      <w:pPr>
        <w:rPr>
          <w:rFonts w:eastAsia="Calibri"/>
          <w:sz w:val="24"/>
          <w:szCs w:val="24"/>
          <w:lang w:eastAsia="ru-RU"/>
        </w:rPr>
      </w:pPr>
    </w:p>
    <w:p w:rsidR="00B15A30" w:rsidRPr="00AA0BCD" w:rsidRDefault="00B15A30" w:rsidP="00111513">
      <w:pPr>
        <w:rPr>
          <w:rFonts w:eastAsia="Calibri"/>
          <w:sz w:val="24"/>
          <w:szCs w:val="24"/>
          <w:lang w:eastAsia="ru-RU"/>
        </w:rPr>
      </w:pPr>
    </w:p>
    <w:p w:rsidR="00B15A30" w:rsidRPr="00AA0BCD" w:rsidRDefault="00B15A30" w:rsidP="00111513">
      <w:pPr>
        <w:rPr>
          <w:rFonts w:eastAsia="Calibri"/>
          <w:sz w:val="24"/>
          <w:szCs w:val="24"/>
          <w:lang w:eastAsia="ru-RU"/>
        </w:rPr>
      </w:pPr>
    </w:p>
    <w:p w:rsidR="0048559A" w:rsidRPr="00AA0BCD" w:rsidRDefault="0048559A" w:rsidP="00111513">
      <w:pPr>
        <w:rPr>
          <w:rFonts w:eastAsia="Calibri"/>
          <w:sz w:val="24"/>
          <w:szCs w:val="24"/>
          <w:lang w:eastAsia="ru-RU"/>
        </w:rPr>
      </w:pPr>
    </w:p>
    <w:p w:rsidR="00AE4DDC" w:rsidRPr="00AA0BCD" w:rsidRDefault="00AE4DDC" w:rsidP="00111513">
      <w:pPr>
        <w:rPr>
          <w:rFonts w:eastAsia="Calibri"/>
          <w:sz w:val="24"/>
          <w:szCs w:val="24"/>
          <w:lang w:eastAsia="ru-RU"/>
        </w:rPr>
      </w:pPr>
    </w:p>
    <w:p w:rsidR="00EC06A1" w:rsidRPr="00AA0BCD" w:rsidRDefault="00EC06A1" w:rsidP="00111513">
      <w:pPr>
        <w:rPr>
          <w:rFonts w:eastAsia="Calibri"/>
          <w:sz w:val="24"/>
          <w:szCs w:val="24"/>
          <w:lang w:eastAsia="ru-RU"/>
        </w:rPr>
      </w:pPr>
    </w:p>
    <w:sectPr w:rsidR="00EC06A1" w:rsidRPr="00AA0BCD" w:rsidSect="00111513">
      <w:footerReference w:type="default" r:id="rId24"/>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78" w:rsidRDefault="00421978">
      <w:r>
        <w:separator/>
      </w:r>
    </w:p>
  </w:endnote>
  <w:endnote w:type="continuationSeparator" w:id="0">
    <w:p w:rsidR="00421978" w:rsidRDefault="0042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447E42" w:rsidRDefault="00447E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pPr>
      <w:pStyle w:val="a8"/>
      <w:jc w:val="center"/>
    </w:pPr>
  </w:p>
  <w:p w:rsidR="00447E42" w:rsidRDefault="00447E42"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EndPr/>
    <w:sdtContent>
      <w:p w:rsidR="00447E42" w:rsidRDefault="00447E42">
        <w:pPr>
          <w:pStyle w:val="a8"/>
          <w:jc w:val="center"/>
        </w:pPr>
        <w:r>
          <w:fldChar w:fldCharType="begin"/>
        </w:r>
        <w:r>
          <w:instrText>PAGE   \* MERGEFORMAT</w:instrText>
        </w:r>
        <w:r>
          <w:fldChar w:fldCharType="separate"/>
        </w:r>
        <w:r w:rsidR="00F66D81" w:rsidRPr="00F66D81">
          <w:rPr>
            <w:noProof/>
            <w:lang w:val="ru-RU"/>
          </w:rPr>
          <w:t>12</w:t>
        </w:r>
        <w:r>
          <w:fldChar w:fldCharType="end"/>
        </w:r>
      </w:p>
    </w:sdtContent>
  </w:sdt>
  <w:p w:rsidR="00447E42" w:rsidRDefault="00447E4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pPr>
      <w:pStyle w:val="a8"/>
      <w:jc w:val="center"/>
    </w:pPr>
  </w:p>
  <w:p w:rsidR="00447E42" w:rsidRDefault="00447E42"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90549"/>
      <w:docPartObj>
        <w:docPartGallery w:val="Page Numbers (Bottom of Page)"/>
        <w:docPartUnique/>
      </w:docPartObj>
    </w:sdtPr>
    <w:sdtEndPr/>
    <w:sdtContent>
      <w:p w:rsidR="007C263D" w:rsidRDefault="007C263D">
        <w:pPr>
          <w:pStyle w:val="a8"/>
          <w:jc w:val="center"/>
        </w:pPr>
        <w:r>
          <w:fldChar w:fldCharType="begin"/>
        </w:r>
        <w:r>
          <w:instrText>PAGE   \* MERGEFORMAT</w:instrText>
        </w:r>
        <w:r>
          <w:fldChar w:fldCharType="separate"/>
        </w:r>
        <w:r w:rsidR="00F66D81" w:rsidRPr="00F66D81">
          <w:rPr>
            <w:noProof/>
            <w:lang w:val="ru-RU"/>
          </w:rPr>
          <w:t>27</w:t>
        </w:r>
        <w:r>
          <w:fldChar w:fldCharType="end"/>
        </w:r>
      </w:p>
    </w:sdtContent>
  </w:sdt>
  <w:p w:rsidR="00447E42" w:rsidRDefault="00447E42"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pPr>
      <w:pStyle w:val="a8"/>
      <w:jc w:val="center"/>
    </w:pPr>
  </w:p>
  <w:p w:rsidR="00447E42" w:rsidRDefault="00447E42">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77622"/>
      <w:docPartObj>
        <w:docPartGallery w:val="Page Numbers (Bottom of Page)"/>
        <w:docPartUnique/>
      </w:docPartObj>
    </w:sdtPr>
    <w:sdtEndPr/>
    <w:sdtContent>
      <w:p w:rsidR="007C263D" w:rsidRDefault="007C263D">
        <w:pPr>
          <w:pStyle w:val="a8"/>
          <w:jc w:val="center"/>
        </w:pPr>
        <w:r>
          <w:fldChar w:fldCharType="begin"/>
        </w:r>
        <w:r>
          <w:instrText>PAGE   \* MERGEFORMAT</w:instrText>
        </w:r>
        <w:r>
          <w:fldChar w:fldCharType="separate"/>
        </w:r>
        <w:r w:rsidR="00F66D81" w:rsidRPr="00F66D81">
          <w:rPr>
            <w:noProof/>
            <w:lang w:val="ru-RU"/>
          </w:rPr>
          <w:t>22</w:t>
        </w:r>
        <w:r>
          <w:fldChar w:fldCharType="end"/>
        </w:r>
      </w:p>
    </w:sdtContent>
  </w:sdt>
  <w:p w:rsidR="007C263D" w:rsidRDefault="007C263D">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pPr>
      <w:pStyle w:val="a8"/>
      <w:jc w:val="center"/>
    </w:pPr>
  </w:p>
  <w:p w:rsidR="00447E42" w:rsidRDefault="00447E42"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78" w:rsidRDefault="00421978">
      <w:r>
        <w:separator/>
      </w:r>
    </w:p>
  </w:footnote>
  <w:footnote w:type="continuationSeparator" w:id="0">
    <w:p w:rsidR="00421978" w:rsidRDefault="00421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447E42" w:rsidRDefault="00447E42"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pPr>
      <w:pStyle w:val="aff"/>
      <w:jc w:val="center"/>
    </w:pPr>
  </w:p>
  <w:p w:rsidR="00447E42" w:rsidRDefault="00447E42">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Pr="00111513" w:rsidRDefault="00447E42" w:rsidP="00111513">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rsidP="00111513">
    <w:pPr>
      <w:pStyle w:val="aff"/>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Pr="00447E42" w:rsidRDefault="00447E42" w:rsidP="00447E42">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2" w:rsidRDefault="00447E42" w:rsidP="00111513">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28"/>
  </w:num>
  <w:num w:numId="3">
    <w:abstractNumId w:val="30"/>
  </w:num>
  <w:num w:numId="4">
    <w:abstractNumId w:val="18"/>
  </w:num>
  <w:num w:numId="5">
    <w:abstractNumId w:val="21"/>
  </w:num>
  <w:num w:numId="6">
    <w:abstractNumId w:val="32"/>
  </w:num>
  <w:num w:numId="7">
    <w:abstractNumId w:val="39"/>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6"/>
  </w:num>
  <w:num w:numId="15">
    <w:abstractNumId w:val="27"/>
  </w:num>
  <w:num w:numId="16">
    <w:abstractNumId w:val="34"/>
  </w:num>
  <w:num w:numId="17">
    <w:abstractNumId w:val="23"/>
  </w:num>
  <w:num w:numId="18">
    <w:abstractNumId w:val="31"/>
  </w:num>
  <w:num w:numId="19">
    <w:abstractNumId w:val="12"/>
  </w:num>
  <w:num w:numId="20">
    <w:abstractNumId w:val="19"/>
  </w:num>
  <w:num w:numId="21">
    <w:abstractNumId w:val="11"/>
  </w:num>
  <w:num w:numId="22">
    <w:abstractNumId w:val="42"/>
  </w:num>
  <w:num w:numId="23">
    <w:abstractNumId w:val="41"/>
  </w:num>
  <w:num w:numId="24">
    <w:abstractNumId w:val="24"/>
  </w:num>
  <w:num w:numId="25">
    <w:abstractNumId w:val="9"/>
  </w:num>
  <w:num w:numId="26">
    <w:abstractNumId w:val="37"/>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5"/>
  </w:num>
  <w:num w:numId="36">
    <w:abstractNumId w:val="40"/>
  </w:num>
  <w:num w:numId="37">
    <w:abstractNumId w:val="43"/>
  </w:num>
  <w:num w:numId="38">
    <w:abstractNumId w:val="44"/>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8D01-82B5-4461-BD0D-21370E2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28</Pages>
  <Words>7604</Words>
  <Characters>43345</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СОДЕРЖАНИЕ</vt:lpstr>
      <vt:lpstr>        </vt:lpstr>
    </vt:vector>
  </TitlesOfParts>
  <Company>SPecialiST RePack</Company>
  <LinksUpToDate>false</LinksUpToDate>
  <CharactersWithSpaces>50848</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103</cp:revision>
  <cp:lastPrinted>2015-03-26T06:27:00Z</cp:lastPrinted>
  <dcterms:created xsi:type="dcterms:W3CDTF">2023-01-14T01:31:00Z</dcterms:created>
  <dcterms:modified xsi:type="dcterms:W3CDTF">2023-09-04T09:31:00Z</dcterms:modified>
</cp:coreProperties>
</file>