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E26904">
      <w:pPr>
        <w:tabs>
          <w:tab w:val="left" w:pos="1960"/>
        </w:tabs>
        <w:jc w:val="center"/>
        <w:rPr>
          <w:spacing w:val="-6"/>
          <w:lang w:val="en-US"/>
        </w:rPr>
      </w:pPr>
    </w:p>
    <w:p w14:paraId="2C1D6037" w14:textId="77777777" w:rsidR="005038B5" w:rsidRPr="0019756B" w:rsidRDefault="005038B5" w:rsidP="00E2690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E2690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E2690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E2690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E2690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E2690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E2690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1778C5FA" w:rsidR="005038B5" w:rsidRPr="00B252F0" w:rsidRDefault="005038B5"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4F329C">
        <w:rPr>
          <w:b/>
          <w:spacing w:val="-6"/>
          <w:sz w:val="48"/>
          <w:szCs w:val="48"/>
        </w:rPr>
        <w:t>4</w:t>
      </w:r>
    </w:p>
    <w:p w14:paraId="39EA4738" w14:textId="77777777" w:rsidR="00B77386" w:rsidRPr="0019756B" w:rsidRDefault="00B77386"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595A69E0" w:rsidR="005038B5" w:rsidRPr="0019756B" w:rsidRDefault="004F329C"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6 октя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E2690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E26904">
      <w:pPr>
        <w:pStyle w:val="3"/>
        <w:numPr>
          <w:ilvl w:val="0"/>
          <w:numId w:val="0"/>
        </w:numPr>
        <w:spacing w:before="0" w:after="0"/>
        <w:jc w:val="left"/>
        <w:rPr>
          <w:spacing w:val="-6"/>
          <w:sz w:val="24"/>
          <w:szCs w:val="24"/>
        </w:rPr>
      </w:pPr>
    </w:p>
    <w:p w14:paraId="5844C0E4" w14:textId="77777777" w:rsidR="005038B5" w:rsidRPr="0019756B" w:rsidRDefault="005038B5" w:rsidP="00E26904">
      <w:pPr>
        <w:rPr>
          <w:spacing w:val="-6"/>
          <w:sz w:val="24"/>
          <w:szCs w:val="24"/>
        </w:rPr>
      </w:pPr>
    </w:p>
    <w:p w14:paraId="60A8DF7D" w14:textId="77777777" w:rsidR="005038B5" w:rsidRDefault="005038B5" w:rsidP="00E26904">
      <w:pPr>
        <w:rPr>
          <w:spacing w:val="-6"/>
          <w:sz w:val="24"/>
          <w:szCs w:val="24"/>
        </w:rPr>
      </w:pPr>
    </w:p>
    <w:p w14:paraId="4992B77E" w14:textId="77777777" w:rsidR="0019756B" w:rsidRDefault="0019756B" w:rsidP="00E26904">
      <w:pPr>
        <w:rPr>
          <w:spacing w:val="-6"/>
          <w:sz w:val="24"/>
          <w:szCs w:val="24"/>
        </w:rPr>
      </w:pPr>
    </w:p>
    <w:p w14:paraId="1C964AFF" w14:textId="77777777" w:rsidR="0019756B" w:rsidRPr="0019756B" w:rsidRDefault="0019756B" w:rsidP="00E26904">
      <w:pPr>
        <w:rPr>
          <w:spacing w:val="-6"/>
          <w:sz w:val="24"/>
          <w:szCs w:val="24"/>
        </w:rPr>
      </w:pPr>
    </w:p>
    <w:p w14:paraId="4CC7D388" w14:textId="77777777" w:rsidR="005038B5" w:rsidRPr="0019756B" w:rsidRDefault="005038B5" w:rsidP="00E26904">
      <w:pPr>
        <w:rPr>
          <w:spacing w:val="-6"/>
          <w:sz w:val="24"/>
          <w:szCs w:val="24"/>
        </w:rPr>
      </w:pPr>
    </w:p>
    <w:p w14:paraId="290AD968" w14:textId="77777777" w:rsidR="005038B5" w:rsidRPr="0019756B" w:rsidRDefault="005038B5" w:rsidP="00E26904">
      <w:pPr>
        <w:rPr>
          <w:spacing w:val="-6"/>
          <w:sz w:val="24"/>
          <w:szCs w:val="24"/>
        </w:rPr>
      </w:pPr>
    </w:p>
    <w:p w14:paraId="20432BD2" w14:textId="77777777" w:rsidR="005038B5" w:rsidRPr="0019756B" w:rsidRDefault="005038B5" w:rsidP="00E2690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E26904">
      <w:pPr>
        <w:jc w:val="center"/>
        <w:rPr>
          <w:b/>
          <w:spacing w:val="-6"/>
          <w:sz w:val="28"/>
          <w:szCs w:val="28"/>
        </w:rPr>
      </w:pPr>
    </w:p>
    <w:p w14:paraId="0CE4E6E8" w14:textId="77777777" w:rsidR="005038B5" w:rsidRPr="009D41EC" w:rsidRDefault="005038B5" w:rsidP="00E26904">
      <w:pPr>
        <w:jc w:val="center"/>
        <w:rPr>
          <w:b/>
          <w:spacing w:val="-6"/>
          <w:sz w:val="28"/>
          <w:szCs w:val="28"/>
        </w:rPr>
      </w:pPr>
    </w:p>
    <w:p w14:paraId="447B1797" w14:textId="77777777" w:rsidR="005038B5" w:rsidRPr="009D41EC" w:rsidRDefault="005038B5" w:rsidP="00E26904">
      <w:pPr>
        <w:jc w:val="center"/>
        <w:rPr>
          <w:b/>
          <w:spacing w:val="-6"/>
          <w:sz w:val="28"/>
          <w:szCs w:val="28"/>
        </w:rPr>
      </w:pPr>
    </w:p>
    <w:p w14:paraId="4144D65E" w14:textId="77777777" w:rsidR="005038B5" w:rsidRPr="009D41EC" w:rsidRDefault="005038B5" w:rsidP="00E26904">
      <w:pPr>
        <w:jc w:val="center"/>
        <w:rPr>
          <w:b/>
          <w:spacing w:val="-6"/>
          <w:sz w:val="28"/>
          <w:szCs w:val="28"/>
        </w:rPr>
      </w:pPr>
    </w:p>
    <w:p w14:paraId="08E0BE2D" w14:textId="77777777" w:rsidR="008F087D" w:rsidRPr="009D41EC" w:rsidRDefault="008F087D" w:rsidP="00E26904">
      <w:pPr>
        <w:jc w:val="center"/>
        <w:rPr>
          <w:b/>
          <w:spacing w:val="-6"/>
          <w:sz w:val="28"/>
          <w:szCs w:val="28"/>
        </w:rPr>
      </w:pPr>
    </w:p>
    <w:p w14:paraId="30EC78A6" w14:textId="77777777" w:rsidR="0019756B" w:rsidRPr="009D41EC" w:rsidRDefault="0019756B" w:rsidP="00E26904">
      <w:pPr>
        <w:jc w:val="center"/>
        <w:rPr>
          <w:b/>
          <w:spacing w:val="-6"/>
          <w:sz w:val="28"/>
          <w:szCs w:val="28"/>
        </w:rPr>
      </w:pPr>
    </w:p>
    <w:p w14:paraId="7ADD49E6" w14:textId="77777777" w:rsidR="00F23E26" w:rsidRDefault="00F23E26" w:rsidP="00E26904">
      <w:pPr>
        <w:jc w:val="center"/>
        <w:rPr>
          <w:b/>
          <w:spacing w:val="-6"/>
          <w:sz w:val="28"/>
          <w:szCs w:val="28"/>
        </w:rPr>
      </w:pPr>
    </w:p>
    <w:p w14:paraId="1668F558" w14:textId="77777777" w:rsidR="002363B2" w:rsidRDefault="002363B2" w:rsidP="00E26904">
      <w:pPr>
        <w:jc w:val="center"/>
        <w:rPr>
          <w:b/>
          <w:spacing w:val="-6"/>
          <w:sz w:val="28"/>
          <w:szCs w:val="28"/>
        </w:rPr>
      </w:pPr>
    </w:p>
    <w:p w14:paraId="5398DCF3" w14:textId="77777777" w:rsidR="002363B2" w:rsidRPr="009D41EC" w:rsidRDefault="002363B2" w:rsidP="00E26904">
      <w:pPr>
        <w:jc w:val="center"/>
        <w:rPr>
          <w:b/>
          <w:spacing w:val="-6"/>
          <w:sz w:val="28"/>
          <w:szCs w:val="28"/>
        </w:rPr>
      </w:pPr>
    </w:p>
    <w:p w14:paraId="2A614805" w14:textId="77777777" w:rsidR="005038B5" w:rsidRPr="009D41EC" w:rsidRDefault="005038B5" w:rsidP="00E26904">
      <w:pPr>
        <w:jc w:val="center"/>
        <w:rPr>
          <w:b/>
          <w:spacing w:val="-6"/>
          <w:sz w:val="28"/>
          <w:szCs w:val="28"/>
        </w:rPr>
      </w:pPr>
    </w:p>
    <w:p w14:paraId="7114B750" w14:textId="77777777" w:rsidR="009D41EC" w:rsidRDefault="009D41EC" w:rsidP="00E26904">
      <w:pPr>
        <w:jc w:val="center"/>
        <w:rPr>
          <w:b/>
          <w:spacing w:val="-6"/>
          <w:sz w:val="28"/>
          <w:szCs w:val="28"/>
        </w:rPr>
      </w:pPr>
    </w:p>
    <w:p w14:paraId="42C96D8D" w14:textId="77777777" w:rsidR="004431E6" w:rsidRPr="009D41EC" w:rsidRDefault="004431E6" w:rsidP="00E26904">
      <w:pPr>
        <w:jc w:val="center"/>
        <w:rPr>
          <w:b/>
          <w:spacing w:val="-6"/>
          <w:sz w:val="28"/>
          <w:szCs w:val="28"/>
        </w:rPr>
      </w:pPr>
    </w:p>
    <w:p w14:paraId="447C8CDE" w14:textId="77777777" w:rsidR="005038B5" w:rsidRDefault="005038B5" w:rsidP="00E2690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E26904">
      <w:pPr>
        <w:jc w:val="center"/>
        <w:rPr>
          <w:b/>
          <w:spacing w:val="-6"/>
          <w:sz w:val="28"/>
          <w:szCs w:val="28"/>
        </w:rPr>
      </w:pPr>
    </w:p>
    <w:p w14:paraId="027CE7F0" w14:textId="77777777" w:rsidR="005038B5" w:rsidRPr="00BC3E05" w:rsidRDefault="00853E03" w:rsidP="00E26904">
      <w:pPr>
        <w:jc w:val="center"/>
        <w:rPr>
          <w:b/>
          <w:spacing w:val="-6"/>
        </w:rPr>
        <w:sectPr w:rsidR="005038B5" w:rsidRPr="00BC3E05" w:rsidSect="00853B37">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374DBC36" w14:textId="1285D0B5" w:rsidR="00914BE8" w:rsidRPr="001E767A" w:rsidRDefault="00914BE8" w:rsidP="00E2690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E26904">
      <w:pPr>
        <w:rPr>
          <w:sz w:val="28"/>
          <w:lang w:eastAsia="ru-RU"/>
        </w:rPr>
      </w:pPr>
    </w:p>
    <w:p w14:paraId="5C94381E" w14:textId="6C63ED3C" w:rsidR="003A5A1C" w:rsidRDefault="00137B84">
      <w:pPr>
        <w:pStyle w:val="18"/>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47688174" w:history="1">
        <w:r w:rsidR="003A5A1C" w:rsidRPr="003A5A1C">
          <w:rPr>
            <w:rStyle w:val="af5"/>
            <w:lang w:eastAsia="en-US"/>
          </w:rPr>
          <w:t>ПОСТАНОВЛЕНИЕ администрации Хасанского муниципального округа №1775-па от 29.09.2023 г. «О назначении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w:t>
        </w:r>
        <w:r w:rsidR="003A5A1C">
          <w:rPr>
            <w:webHidden/>
          </w:rPr>
          <w:tab/>
        </w:r>
        <w:r w:rsidR="003A5A1C">
          <w:rPr>
            <w:webHidden/>
          </w:rPr>
          <w:fldChar w:fldCharType="begin"/>
        </w:r>
        <w:r w:rsidR="003A5A1C">
          <w:rPr>
            <w:webHidden/>
          </w:rPr>
          <w:instrText xml:space="preserve"> PAGEREF _Toc147688174 \h </w:instrText>
        </w:r>
        <w:r w:rsidR="003A5A1C">
          <w:rPr>
            <w:webHidden/>
          </w:rPr>
        </w:r>
        <w:r w:rsidR="003A5A1C">
          <w:rPr>
            <w:webHidden/>
          </w:rPr>
          <w:fldChar w:fldCharType="separate"/>
        </w:r>
        <w:r w:rsidR="00497781">
          <w:rPr>
            <w:webHidden/>
          </w:rPr>
          <w:t>4</w:t>
        </w:r>
        <w:r w:rsidR="003A5A1C">
          <w:rPr>
            <w:webHidden/>
          </w:rPr>
          <w:fldChar w:fldCharType="end"/>
        </w:r>
      </w:hyperlink>
    </w:p>
    <w:p w14:paraId="3D39C68B" w14:textId="68C4B166" w:rsidR="003A5A1C" w:rsidRDefault="003A5A1C">
      <w:pPr>
        <w:pStyle w:val="18"/>
        <w:rPr>
          <w:rFonts w:asciiTheme="minorHAnsi" w:eastAsiaTheme="minorEastAsia" w:hAnsiTheme="minorHAnsi" w:cstheme="minorBidi"/>
          <w:b w:val="0"/>
          <w:sz w:val="22"/>
        </w:rPr>
      </w:pPr>
      <w:hyperlink w:anchor="_Toc147688175" w:history="1">
        <w:r w:rsidRPr="003A5A1C">
          <w:rPr>
            <w:rStyle w:val="af5"/>
            <w:lang w:eastAsia="en-US"/>
          </w:rPr>
          <w:t>ПОСТАНОВЛЕНИЕ администрации Хасанского муниципального округа №1776-па от 29.09.2023 г. «О назначении общественных обсуждений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w:t>
        </w:r>
        <w:r>
          <w:rPr>
            <w:webHidden/>
          </w:rPr>
          <w:tab/>
        </w:r>
        <w:r>
          <w:rPr>
            <w:webHidden/>
          </w:rPr>
          <w:fldChar w:fldCharType="begin"/>
        </w:r>
        <w:r>
          <w:rPr>
            <w:webHidden/>
          </w:rPr>
          <w:instrText xml:space="preserve"> PAGEREF _Toc147688175 \h </w:instrText>
        </w:r>
        <w:r>
          <w:rPr>
            <w:webHidden/>
          </w:rPr>
        </w:r>
        <w:r>
          <w:rPr>
            <w:webHidden/>
          </w:rPr>
          <w:fldChar w:fldCharType="separate"/>
        </w:r>
        <w:r w:rsidR="00497781">
          <w:rPr>
            <w:webHidden/>
          </w:rPr>
          <w:t>14</w:t>
        </w:r>
        <w:r>
          <w:rPr>
            <w:webHidden/>
          </w:rPr>
          <w:fldChar w:fldCharType="end"/>
        </w:r>
      </w:hyperlink>
    </w:p>
    <w:p w14:paraId="6C828EB2" w14:textId="2F85D131" w:rsidR="003A5A1C" w:rsidRDefault="003A5A1C">
      <w:pPr>
        <w:pStyle w:val="18"/>
        <w:rPr>
          <w:rFonts w:asciiTheme="minorHAnsi" w:eastAsiaTheme="minorEastAsia" w:hAnsiTheme="minorHAnsi" w:cstheme="minorBidi"/>
          <w:b w:val="0"/>
          <w:sz w:val="22"/>
        </w:rPr>
      </w:pPr>
      <w:hyperlink w:anchor="_Toc147688176" w:history="1">
        <w:r w:rsidRPr="003A5A1C">
          <w:rPr>
            <w:rStyle w:val="af5"/>
            <w:lang w:eastAsia="en-US"/>
          </w:rPr>
          <w:t>ПОСТАНОВЛЕНИЕ администрации Хасанского муниципального округа №1777-па от 29.09.2023 г. «О проведении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w:t>
        </w:r>
        <w:r>
          <w:rPr>
            <w:webHidden/>
          </w:rPr>
          <w:tab/>
        </w:r>
        <w:r>
          <w:rPr>
            <w:webHidden/>
          </w:rPr>
          <w:fldChar w:fldCharType="begin"/>
        </w:r>
        <w:r>
          <w:rPr>
            <w:webHidden/>
          </w:rPr>
          <w:instrText xml:space="preserve"> PAGEREF _Toc147688176 \h </w:instrText>
        </w:r>
        <w:r>
          <w:rPr>
            <w:webHidden/>
          </w:rPr>
        </w:r>
        <w:r>
          <w:rPr>
            <w:webHidden/>
          </w:rPr>
          <w:fldChar w:fldCharType="separate"/>
        </w:r>
        <w:r w:rsidR="00497781">
          <w:rPr>
            <w:webHidden/>
          </w:rPr>
          <w:t>24</w:t>
        </w:r>
        <w:r>
          <w:rPr>
            <w:webHidden/>
          </w:rPr>
          <w:fldChar w:fldCharType="end"/>
        </w:r>
      </w:hyperlink>
    </w:p>
    <w:p w14:paraId="67A93873" w14:textId="7AD1AEBD" w:rsidR="003A5A1C" w:rsidRDefault="003A5A1C">
      <w:pPr>
        <w:pStyle w:val="18"/>
        <w:rPr>
          <w:rFonts w:asciiTheme="minorHAnsi" w:eastAsiaTheme="minorEastAsia" w:hAnsiTheme="minorHAnsi" w:cstheme="minorBidi"/>
          <w:b w:val="0"/>
          <w:sz w:val="22"/>
        </w:rPr>
      </w:pPr>
      <w:hyperlink w:anchor="_Toc147688177" w:history="1">
        <w:r w:rsidRPr="003A5A1C">
          <w:rPr>
            <w:rStyle w:val="af5"/>
            <w:lang w:eastAsia="en-US"/>
          </w:rPr>
          <w:t>ПОСТАНОВЛЕНИЕ администрации Хасанского муниципального округа №1778-па от 29.09.2023 г. «О проведении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w:t>
        </w:r>
        <w:r>
          <w:rPr>
            <w:webHidden/>
          </w:rPr>
          <w:tab/>
        </w:r>
        <w:r>
          <w:rPr>
            <w:webHidden/>
          </w:rPr>
          <w:fldChar w:fldCharType="begin"/>
        </w:r>
        <w:r>
          <w:rPr>
            <w:webHidden/>
          </w:rPr>
          <w:instrText xml:space="preserve"> PAGEREF _Toc147688177 \h </w:instrText>
        </w:r>
        <w:r>
          <w:rPr>
            <w:webHidden/>
          </w:rPr>
        </w:r>
        <w:r>
          <w:rPr>
            <w:webHidden/>
          </w:rPr>
          <w:fldChar w:fldCharType="separate"/>
        </w:r>
        <w:r w:rsidR="00497781">
          <w:rPr>
            <w:webHidden/>
          </w:rPr>
          <w:t>34</w:t>
        </w:r>
        <w:r>
          <w:rPr>
            <w:webHidden/>
          </w:rPr>
          <w:fldChar w:fldCharType="end"/>
        </w:r>
      </w:hyperlink>
    </w:p>
    <w:p w14:paraId="61E7824B" w14:textId="28D07F7B" w:rsidR="003A5A1C" w:rsidRDefault="003A5A1C">
      <w:pPr>
        <w:pStyle w:val="18"/>
        <w:rPr>
          <w:rFonts w:asciiTheme="minorHAnsi" w:eastAsiaTheme="minorEastAsia" w:hAnsiTheme="minorHAnsi" w:cstheme="minorBidi"/>
          <w:b w:val="0"/>
          <w:sz w:val="22"/>
        </w:rPr>
      </w:pPr>
      <w:hyperlink w:anchor="_Toc147688178" w:history="1">
        <w:r w:rsidRPr="003A5A1C">
          <w:rPr>
            <w:rStyle w:val="af5"/>
            <w:rFonts w:eastAsia="Calibri"/>
            <w:lang w:eastAsia="en-US"/>
          </w:rPr>
          <w:t>Публикация 06.10.2023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Pr>
            <w:webHidden/>
          </w:rPr>
          <w:tab/>
        </w:r>
        <w:r>
          <w:rPr>
            <w:webHidden/>
          </w:rPr>
          <w:fldChar w:fldCharType="begin"/>
        </w:r>
        <w:r>
          <w:rPr>
            <w:webHidden/>
          </w:rPr>
          <w:instrText xml:space="preserve"> PAGEREF _Toc147688178 \h </w:instrText>
        </w:r>
        <w:r>
          <w:rPr>
            <w:webHidden/>
          </w:rPr>
        </w:r>
        <w:r>
          <w:rPr>
            <w:webHidden/>
          </w:rPr>
          <w:fldChar w:fldCharType="separate"/>
        </w:r>
        <w:r w:rsidR="00497781">
          <w:rPr>
            <w:webHidden/>
          </w:rPr>
          <w:t>44</w:t>
        </w:r>
        <w:r>
          <w:rPr>
            <w:webHidden/>
          </w:rPr>
          <w:fldChar w:fldCharType="end"/>
        </w:r>
      </w:hyperlink>
    </w:p>
    <w:p w14:paraId="097E7461" w14:textId="519F8824" w:rsidR="003A5A1C" w:rsidRDefault="003A5A1C">
      <w:pPr>
        <w:pStyle w:val="18"/>
        <w:rPr>
          <w:rFonts w:asciiTheme="minorHAnsi" w:eastAsiaTheme="minorEastAsia" w:hAnsiTheme="minorHAnsi" w:cstheme="minorBidi"/>
          <w:b w:val="0"/>
          <w:sz w:val="22"/>
        </w:rPr>
      </w:pPr>
      <w:hyperlink w:anchor="_Toc147688179" w:history="1">
        <w:r w:rsidRPr="003A5A1C">
          <w:rPr>
            <w:rStyle w:val="af5"/>
          </w:rPr>
          <w:t xml:space="preserve">РЕШЕНИЕ думы Хасанского муниципального округа №209 от 28.09.2023 г. «О протесте Владивостокского межрайонного при-родоохранного прокурора от 31.08.2023 на решение Думы Хасанского муниципального округа Приморского края от </w:t>
        </w:r>
        <w:r w:rsidRPr="003A5A1C">
          <w:rPr>
            <w:rStyle w:val="af5"/>
          </w:rPr>
          <w:lastRenderedPageBreak/>
          <w:t>29.06.2023 № 170 «Об утверждении Положения о муниципальном контроле в сфере благоустройства на территории Хасанского муниципального округа Приморского края»</w:t>
        </w:r>
        <w:r>
          <w:rPr>
            <w:webHidden/>
          </w:rPr>
          <w:tab/>
        </w:r>
        <w:r>
          <w:rPr>
            <w:webHidden/>
          </w:rPr>
          <w:fldChar w:fldCharType="begin"/>
        </w:r>
        <w:r>
          <w:rPr>
            <w:webHidden/>
          </w:rPr>
          <w:instrText xml:space="preserve"> PAGEREF _Toc147688179 \h </w:instrText>
        </w:r>
        <w:r>
          <w:rPr>
            <w:webHidden/>
          </w:rPr>
        </w:r>
        <w:r>
          <w:rPr>
            <w:webHidden/>
          </w:rPr>
          <w:fldChar w:fldCharType="separate"/>
        </w:r>
        <w:r w:rsidR="00497781">
          <w:rPr>
            <w:webHidden/>
          </w:rPr>
          <w:t>46</w:t>
        </w:r>
        <w:r>
          <w:rPr>
            <w:webHidden/>
          </w:rPr>
          <w:fldChar w:fldCharType="end"/>
        </w:r>
      </w:hyperlink>
    </w:p>
    <w:p w14:paraId="53436DC0" w14:textId="7B04BEAB" w:rsidR="003A5A1C" w:rsidRDefault="003A5A1C">
      <w:pPr>
        <w:pStyle w:val="18"/>
        <w:rPr>
          <w:rFonts w:asciiTheme="minorHAnsi" w:eastAsiaTheme="minorEastAsia" w:hAnsiTheme="minorHAnsi" w:cstheme="minorBidi"/>
          <w:b w:val="0"/>
          <w:sz w:val="22"/>
        </w:rPr>
      </w:pPr>
      <w:hyperlink w:anchor="_Toc147688180" w:history="1">
        <w:r w:rsidRPr="003A5A1C">
          <w:rPr>
            <w:rStyle w:val="af5"/>
            <w:rFonts w:eastAsia="Calibri"/>
            <w:lang w:eastAsia="en-US"/>
          </w:rPr>
          <w:t>РЕШЕНИЕ думы Хасанского муниципального округа №210 от 28.09.2023 г. «О Нормативном правовом акте «О старостах в сельских населенных пунктах Хасанского муниципального округа Приморского края»</w:t>
        </w:r>
        <w:r>
          <w:rPr>
            <w:webHidden/>
          </w:rPr>
          <w:tab/>
        </w:r>
        <w:r>
          <w:rPr>
            <w:webHidden/>
          </w:rPr>
          <w:fldChar w:fldCharType="begin"/>
        </w:r>
        <w:r>
          <w:rPr>
            <w:webHidden/>
          </w:rPr>
          <w:instrText xml:space="preserve"> PAGEREF _Toc147688180 \h </w:instrText>
        </w:r>
        <w:r>
          <w:rPr>
            <w:webHidden/>
          </w:rPr>
        </w:r>
        <w:r>
          <w:rPr>
            <w:webHidden/>
          </w:rPr>
          <w:fldChar w:fldCharType="separate"/>
        </w:r>
        <w:r w:rsidR="00497781">
          <w:rPr>
            <w:webHidden/>
          </w:rPr>
          <w:t>47</w:t>
        </w:r>
        <w:r>
          <w:rPr>
            <w:webHidden/>
          </w:rPr>
          <w:fldChar w:fldCharType="end"/>
        </w:r>
      </w:hyperlink>
    </w:p>
    <w:p w14:paraId="5CD647A6" w14:textId="0EC37A2D" w:rsidR="003A5A1C" w:rsidRDefault="003A5A1C">
      <w:pPr>
        <w:pStyle w:val="18"/>
        <w:rPr>
          <w:rFonts w:asciiTheme="minorHAnsi" w:eastAsiaTheme="minorEastAsia" w:hAnsiTheme="minorHAnsi" w:cstheme="minorBidi"/>
          <w:b w:val="0"/>
          <w:sz w:val="22"/>
        </w:rPr>
      </w:pPr>
      <w:hyperlink w:anchor="_Toc147688181" w:history="1">
        <w:r w:rsidRPr="00A05121">
          <w:rPr>
            <w:rStyle w:val="af5"/>
          </w:rPr>
          <w:t>И</w:t>
        </w:r>
        <w:r w:rsidRPr="003A5A1C">
          <w:rPr>
            <w:rStyle w:val="af5"/>
          </w:rPr>
          <w:t>ИЗВЕЩЕНИЕ О ПРОВЕДЕНИИ СОБРАНИЯ О СОГЛАСОВАНИИ МЕСТОПОЛОЖЕНИЯ ГРАНИЦЫ ЗЕМЕЛЬНОГО УЧАСТКА</w:t>
        </w:r>
        <w:r>
          <w:rPr>
            <w:webHidden/>
          </w:rPr>
          <w:tab/>
        </w:r>
        <w:r>
          <w:rPr>
            <w:webHidden/>
          </w:rPr>
          <w:fldChar w:fldCharType="begin"/>
        </w:r>
        <w:r>
          <w:rPr>
            <w:webHidden/>
          </w:rPr>
          <w:instrText xml:space="preserve"> PAGEREF _Toc147688181 \h </w:instrText>
        </w:r>
        <w:r>
          <w:rPr>
            <w:webHidden/>
          </w:rPr>
        </w:r>
        <w:r>
          <w:rPr>
            <w:webHidden/>
          </w:rPr>
          <w:fldChar w:fldCharType="separate"/>
        </w:r>
        <w:r w:rsidR="00497781">
          <w:rPr>
            <w:webHidden/>
          </w:rPr>
          <w:t>51</w:t>
        </w:r>
        <w:r>
          <w:rPr>
            <w:webHidden/>
          </w:rPr>
          <w:fldChar w:fldCharType="end"/>
        </w:r>
      </w:hyperlink>
    </w:p>
    <w:p w14:paraId="13405CB8" w14:textId="23879089" w:rsidR="001950A8" w:rsidRDefault="00137B84" w:rsidP="00E26904">
      <w:pPr>
        <w:pStyle w:val="32"/>
        <w:sectPr w:rsidR="001950A8" w:rsidSect="00853B37">
          <w:footerReference w:type="default" r:id="rId14"/>
          <w:pgSz w:w="11907" w:h="16840" w:code="9"/>
          <w:pgMar w:top="794" w:right="794" w:bottom="794" w:left="794" w:header="0" w:footer="0" w:gutter="0"/>
          <w:cols w:space="708"/>
          <w:docGrid w:linePitch="360"/>
        </w:sectPr>
      </w:pPr>
      <w:r>
        <w:rPr>
          <w:rFonts w:eastAsia="Times New Roman"/>
          <w:bCs/>
          <w:noProof/>
          <w:sz w:val="32"/>
          <w:szCs w:val="22"/>
        </w:rPr>
        <w:fldChar w:fldCharType="end"/>
      </w:r>
      <w:r w:rsidR="007D5FEF" w:rsidRPr="006A37A0">
        <w:t xml:space="preserve"> </w:t>
      </w:r>
    </w:p>
    <w:p w14:paraId="206D92A6" w14:textId="7AD362BB" w:rsidR="00476F59" w:rsidRPr="00476F59" w:rsidRDefault="00476F59" w:rsidP="00E26904">
      <w:pPr>
        <w:overflowPunct w:val="0"/>
        <w:autoSpaceDE w:val="0"/>
        <w:autoSpaceDN w:val="0"/>
        <w:adjustRightInd w:val="0"/>
        <w:jc w:val="center"/>
        <w:rPr>
          <w:rFonts w:eastAsia="Times New Roman"/>
          <w:sz w:val="26"/>
          <w:szCs w:val="26"/>
          <w:lang w:eastAsia="en-US"/>
        </w:rPr>
      </w:pPr>
      <w:r w:rsidRPr="00E26904">
        <w:rPr>
          <w:rFonts w:eastAsia="Times New Roman"/>
          <w:noProof/>
          <w:sz w:val="26"/>
          <w:szCs w:val="26"/>
          <w:lang w:eastAsia="ru-RU"/>
        </w:rPr>
        <w:lastRenderedPageBreak/>
        <w:drawing>
          <wp:inline distT="0" distB="0" distL="0" distR="0" wp14:anchorId="3602B1D9" wp14:editId="67B31A45">
            <wp:extent cx="581025" cy="714375"/>
            <wp:effectExtent l="0" t="0" r="9525" b="9525"/>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269FA25A" w14:textId="77777777" w:rsidR="00476F59" w:rsidRPr="00476F59" w:rsidRDefault="00476F59" w:rsidP="00E26904">
      <w:pPr>
        <w:overflowPunct w:val="0"/>
        <w:autoSpaceDE w:val="0"/>
        <w:autoSpaceDN w:val="0"/>
        <w:adjustRightInd w:val="0"/>
        <w:jc w:val="center"/>
        <w:rPr>
          <w:rFonts w:eastAsia="Times New Roman"/>
          <w:lang w:eastAsia="en-US"/>
        </w:rPr>
      </w:pPr>
    </w:p>
    <w:p w14:paraId="55242B70"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АДМИНИСТРАЦИЯ</w:t>
      </w:r>
    </w:p>
    <w:p w14:paraId="67A3523C"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ХАСАНСКОГО МУНИЦИПАЛЬНОГО ОКРУГА</w:t>
      </w:r>
    </w:p>
    <w:p w14:paraId="7F96ACDF"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ПРИМОРСКОГО КРАЯ</w:t>
      </w:r>
    </w:p>
    <w:p w14:paraId="1D4DD875"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p>
    <w:p w14:paraId="4E75BA33" w14:textId="1A7F8D08" w:rsidR="00476F59" w:rsidRPr="00476F59" w:rsidRDefault="00476F59" w:rsidP="004A77C0">
      <w:pPr>
        <w:overflowPunct w:val="0"/>
        <w:autoSpaceDE w:val="0"/>
        <w:autoSpaceDN w:val="0"/>
        <w:adjustRightInd w:val="0"/>
        <w:jc w:val="center"/>
        <w:outlineLvl w:val="0"/>
        <w:rPr>
          <w:rFonts w:eastAsia="Times New Roman"/>
          <w:sz w:val="26"/>
          <w:szCs w:val="26"/>
          <w:lang w:eastAsia="en-US"/>
        </w:rPr>
      </w:pPr>
      <w:bookmarkStart w:id="0" w:name="_Toc147688174"/>
      <w:r w:rsidRPr="00476F59">
        <w:rPr>
          <w:rFonts w:eastAsia="Times New Roman"/>
          <w:sz w:val="26"/>
          <w:szCs w:val="26"/>
          <w:lang w:eastAsia="en-US"/>
        </w:rPr>
        <w:t>ПОСТАНОВЛЕНИЕ</w:t>
      </w:r>
      <w:bookmarkEnd w:id="0"/>
    </w:p>
    <w:p w14:paraId="15750B20"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proofErr w:type="spellStart"/>
      <w:r w:rsidRPr="00476F59">
        <w:rPr>
          <w:rFonts w:eastAsia="Times New Roman"/>
          <w:sz w:val="26"/>
          <w:szCs w:val="26"/>
          <w:lang w:eastAsia="en-US"/>
        </w:rPr>
        <w:t>пгт</w:t>
      </w:r>
      <w:proofErr w:type="spellEnd"/>
      <w:r w:rsidRPr="00476F59">
        <w:rPr>
          <w:rFonts w:eastAsia="Times New Roman"/>
          <w:sz w:val="26"/>
          <w:szCs w:val="26"/>
          <w:lang w:eastAsia="en-US"/>
        </w:rPr>
        <w:t xml:space="preserve"> Славянка</w:t>
      </w:r>
    </w:p>
    <w:p w14:paraId="00B4D856" w14:textId="77777777" w:rsidR="00476F59" w:rsidRPr="00476F59" w:rsidRDefault="00476F59" w:rsidP="00E26904">
      <w:pPr>
        <w:overflowPunct w:val="0"/>
        <w:autoSpaceDE w:val="0"/>
        <w:autoSpaceDN w:val="0"/>
        <w:adjustRightInd w:val="0"/>
        <w:jc w:val="center"/>
        <w:rPr>
          <w:rFonts w:eastAsia="Times New Roman"/>
          <w:sz w:val="26"/>
          <w:szCs w:val="26"/>
          <w:lang w:eastAsia="en-US"/>
        </w:rPr>
      </w:pPr>
    </w:p>
    <w:p w14:paraId="34DC0F3E" w14:textId="77777777" w:rsidR="00476F59" w:rsidRPr="00476F59" w:rsidRDefault="00476F59" w:rsidP="00E26904">
      <w:pPr>
        <w:jc w:val="center"/>
        <w:rPr>
          <w:rFonts w:eastAsia="Times New Roman"/>
          <w:sz w:val="26"/>
          <w:szCs w:val="26"/>
          <w:lang w:eastAsia="ru-RU"/>
        </w:rPr>
      </w:pPr>
    </w:p>
    <w:p w14:paraId="7941999C" w14:textId="00FC69B1" w:rsidR="00476F59" w:rsidRPr="00476F59" w:rsidRDefault="00476F59" w:rsidP="00E26904">
      <w:pPr>
        <w:jc w:val="center"/>
        <w:rPr>
          <w:rFonts w:eastAsia="Times New Roman"/>
          <w:sz w:val="26"/>
          <w:szCs w:val="26"/>
          <w:lang w:eastAsia="ru-RU"/>
        </w:rPr>
      </w:pPr>
      <w:r w:rsidRPr="00476F59">
        <w:rPr>
          <w:rFonts w:eastAsia="Times New Roman"/>
          <w:sz w:val="26"/>
          <w:szCs w:val="26"/>
          <w:lang w:eastAsia="ru-RU"/>
        </w:rPr>
        <w:t>29.09.2023 г.</w:t>
      </w:r>
      <w:r w:rsidRPr="00476F59">
        <w:rPr>
          <w:rFonts w:eastAsia="Times New Roman"/>
          <w:sz w:val="26"/>
          <w:szCs w:val="26"/>
          <w:lang w:eastAsia="ru-RU"/>
        </w:rPr>
        <w:tab/>
      </w:r>
      <w:r w:rsidR="00E26904">
        <w:rPr>
          <w:rFonts w:eastAsia="Times New Roman"/>
          <w:sz w:val="26"/>
          <w:szCs w:val="26"/>
          <w:lang w:eastAsia="ru-RU"/>
        </w:rPr>
        <w:t xml:space="preserve">                                                                                            </w:t>
      </w:r>
      <w:r w:rsidRPr="00476F59">
        <w:rPr>
          <w:rFonts w:eastAsia="Times New Roman"/>
          <w:sz w:val="26"/>
          <w:szCs w:val="26"/>
          <w:lang w:eastAsia="ru-RU"/>
        </w:rPr>
        <w:t xml:space="preserve">                          </w:t>
      </w:r>
      <w:r w:rsidR="00E26904" w:rsidRPr="00476F59">
        <w:rPr>
          <w:rFonts w:eastAsia="Times New Roman"/>
          <w:sz w:val="26"/>
          <w:szCs w:val="26"/>
          <w:lang w:eastAsia="ru-RU"/>
        </w:rPr>
        <w:t>№ 1775</w:t>
      </w:r>
      <w:r w:rsidRPr="00476F59">
        <w:rPr>
          <w:rFonts w:eastAsia="Times New Roman"/>
          <w:sz w:val="26"/>
          <w:szCs w:val="26"/>
          <w:lang w:eastAsia="ru-RU"/>
        </w:rPr>
        <w:t>-па</w:t>
      </w:r>
    </w:p>
    <w:p w14:paraId="64AEE414" w14:textId="77777777" w:rsidR="00476F59" w:rsidRPr="00476F59" w:rsidRDefault="00476F59" w:rsidP="00E26904">
      <w:pPr>
        <w:overflowPunct w:val="0"/>
        <w:autoSpaceDE w:val="0"/>
        <w:autoSpaceDN w:val="0"/>
        <w:adjustRightInd w:val="0"/>
        <w:rPr>
          <w:rFonts w:eastAsia="Times New Roman"/>
          <w:sz w:val="26"/>
          <w:szCs w:val="26"/>
          <w:lang w:eastAsia="en-US"/>
        </w:rPr>
      </w:pPr>
    </w:p>
    <w:p w14:paraId="340775AB" w14:textId="1C9C3A08" w:rsidR="00476F59" w:rsidRPr="00476F59" w:rsidRDefault="00476F59" w:rsidP="00E26904">
      <w:pPr>
        <w:ind w:right="4649"/>
        <w:jc w:val="both"/>
        <w:rPr>
          <w:rFonts w:eastAsia="Times New Roman"/>
          <w:sz w:val="26"/>
          <w:szCs w:val="26"/>
          <w:lang w:eastAsia="ru-RU"/>
        </w:rPr>
      </w:pPr>
      <w:r w:rsidRPr="00476F59">
        <w:rPr>
          <w:rFonts w:eastAsia="Times New Roman"/>
          <w:sz w:val="26"/>
          <w:szCs w:val="26"/>
          <w:lang w:eastAsia="ru-RU"/>
        </w:rPr>
        <w:t>О назначении общественных обсуждений по проекту Программы профилактики рисков</w:t>
      </w:r>
      <w:r w:rsidR="00E26904">
        <w:rPr>
          <w:rFonts w:eastAsia="Times New Roman"/>
          <w:sz w:val="26"/>
          <w:szCs w:val="26"/>
          <w:lang w:eastAsia="ru-RU"/>
        </w:rPr>
        <w:t xml:space="preserve"> </w:t>
      </w:r>
      <w:r w:rsidRPr="00476F59">
        <w:rPr>
          <w:rFonts w:eastAsia="Times New Roman"/>
          <w:sz w:val="26"/>
          <w:szCs w:val="26"/>
          <w:lang w:eastAsia="ru-RU"/>
        </w:rPr>
        <w:t xml:space="preserve">причинения вреда (ущерба) охраняемым законом ценностям при осуществлении </w:t>
      </w:r>
      <w:r w:rsidR="00E26904" w:rsidRPr="00476F59">
        <w:rPr>
          <w:rFonts w:eastAsia="Times New Roman"/>
          <w:sz w:val="26"/>
          <w:szCs w:val="26"/>
          <w:lang w:eastAsia="ru-RU"/>
        </w:rPr>
        <w:t>муниципального контроля</w:t>
      </w:r>
      <w:r w:rsidRPr="00476F59">
        <w:rPr>
          <w:rFonts w:eastAsia="Times New Roman"/>
          <w:sz w:val="26"/>
          <w:szCs w:val="26"/>
          <w:lang w:eastAsia="ru-RU"/>
        </w:rPr>
        <w:t xml:space="preserve">   в сфере </w:t>
      </w:r>
      <w:r w:rsidR="00E26904" w:rsidRPr="00476F59">
        <w:rPr>
          <w:rFonts w:eastAsia="Times New Roman"/>
          <w:sz w:val="26"/>
          <w:szCs w:val="26"/>
          <w:lang w:eastAsia="ru-RU"/>
        </w:rPr>
        <w:t>благоустройства на территории Хасанского</w:t>
      </w:r>
      <w:r w:rsidRPr="00476F59">
        <w:rPr>
          <w:rFonts w:eastAsia="Times New Roman"/>
          <w:sz w:val="26"/>
          <w:szCs w:val="26"/>
          <w:lang w:eastAsia="ru-RU"/>
        </w:rPr>
        <w:t xml:space="preserve"> муниципального   округа   на   2024 год</w:t>
      </w:r>
    </w:p>
    <w:p w14:paraId="1D39F33F"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53356E5C" w14:textId="2FE46A92" w:rsidR="00476F59" w:rsidRPr="00476F59" w:rsidRDefault="00476F59" w:rsidP="009A51E9">
      <w:pPr>
        <w:autoSpaceDE w:val="0"/>
        <w:autoSpaceDN w:val="0"/>
        <w:adjustRightInd w:val="0"/>
        <w:ind w:firstLine="709"/>
        <w:jc w:val="both"/>
        <w:rPr>
          <w:rFonts w:eastAsia="Calibri"/>
          <w:sz w:val="26"/>
          <w:szCs w:val="26"/>
          <w:lang w:eastAsia="en-US"/>
        </w:rPr>
      </w:pPr>
      <w:r w:rsidRPr="00476F59">
        <w:rPr>
          <w:rFonts w:eastAsia="Times New Roman"/>
          <w:sz w:val="26"/>
          <w:szCs w:val="26"/>
          <w:lang w:eastAsia="ru-RU"/>
        </w:rPr>
        <w:t>В соответствии с Федеральном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Хасанского муниципального округа, нормативным правовым актом Думы Хасанского муниципального округа Приморского края от 30 сентября 2022 года № 1</w:t>
      </w:r>
      <w:r w:rsidRPr="00476F59">
        <w:rPr>
          <w:rFonts w:eastAsia="Times New Roman"/>
          <w:sz w:val="26"/>
          <w:szCs w:val="26"/>
          <w:lang w:eastAsia="ru-RU"/>
        </w:rPr>
        <w:noBreakHyphen/>
        <w:t xml:space="preserve">НПА «Об утверждении Положения о публичных слушаниях и общественных обсуждениях в Хасанском муниципальном округе Приморского края», </w:t>
      </w:r>
      <w:r w:rsidRPr="00476F59">
        <w:rPr>
          <w:rFonts w:eastAsia="Times New Roman"/>
          <w:sz w:val="26"/>
          <w:szCs w:val="26"/>
          <w:lang w:eastAsia="en-US"/>
        </w:rPr>
        <w:t xml:space="preserve">администрация Хасанского муниципального округа  </w:t>
      </w:r>
    </w:p>
    <w:p w14:paraId="43D79B49" w14:textId="77777777" w:rsidR="00476F59" w:rsidRPr="00476F59" w:rsidRDefault="00476F59" w:rsidP="00E26904">
      <w:pPr>
        <w:overflowPunct w:val="0"/>
        <w:autoSpaceDE w:val="0"/>
        <w:autoSpaceDN w:val="0"/>
        <w:adjustRightInd w:val="0"/>
        <w:ind w:firstLine="708"/>
        <w:jc w:val="both"/>
        <w:rPr>
          <w:rFonts w:eastAsia="Times New Roman"/>
          <w:sz w:val="26"/>
          <w:szCs w:val="26"/>
          <w:lang w:eastAsia="en-US"/>
        </w:rPr>
      </w:pPr>
    </w:p>
    <w:p w14:paraId="416D0D85"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r w:rsidRPr="00476F59">
        <w:rPr>
          <w:rFonts w:eastAsia="Times New Roman"/>
          <w:sz w:val="26"/>
          <w:szCs w:val="26"/>
          <w:lang w:eastAsia="en-US"/>
        </w:rPr>
        <w:t>ПОСТАНОВЛЯЕТ:</w:t>
      </w:r>
    </w:p>
    <w:p w14:paraId="0FAC8488"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p>
    <w:p w14:paraId="68650762"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color w:val="000000"/>
          <w:sz w:val="26"/>
          <w:szCs w:val="26"/>
          <w:lang w:eastAsia="en-US"/>
        </w:rPr>
        <w:t xml:space="preserve">  </w:t>
      </w:r>
      <w:r w:rsidRPr="009A51E9">
        <w:rPr>
          <w:rFonts w:eastAsia="Times New Roman"/>
          <w:sz w:val="26"/>
          <w:szCs w:val="26"/>
          <w:lang w:eastAsia="ru-RU"/>
        </w:rPr>
        <w:t>1. Провести общественные обсуждения по проекту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 (далее – проект Программы) с  01 октября 2023 г. по 01 ноября  2023 г. (Приложение  1).</w:t>
      </w:r>
    </w:p>
    <w:p w14:paraId="06D91A5D"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2. Разместить оповещение о начале общественных обсуждений </w:t>
      </w:r>
      <w:r w:rsidRPr="009A51E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16"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en-US"/>
        </w:rPr>
        <w:t xml:space="preserve"> (Приложение № 2).</w:t>
      </w:r>
    </w:p>
    <w:p w14:paraId="51D51A81"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3. Создать комиссию по подготовке и проведению общественных обсуждений по проекту Программы </w:t>
      </w:r>
      <w:r w:rsidRPr="009A51E9">
        <w:rPr>
          <w:rFonts w:eastAsia="Times New Roman"/>
          <w:spacing w:val="5"/>
          <w:sz w:val="26"/>
          <w:szCs w:val="26"/>
          <w:lang w:eastAsia="ru-RU"/>
        </w:rPr>
        <w:t>в составе, согласно Приложению 3 к настоящему постановлению.</w:t>
      </w:r>
    </w:p>
    <w:p w14:paraId="7766B3F5"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4. Организацию и проведение общественных обсуждений поручить комиссии по подготовке и проведению общественных обсуждений по проекту Программы.</w:t>
      </w:r>
    </w:p>
    <w:p w14:paraId="3A12A9D4" w14:textId="77777777" w:rsidR="00476F59" w:rsidRPr="009A51E9" w:rsidRDefault="00476F59" w:rsidP="009A51E9">
      <w:pPr>
        <w:ind w:firstLine="709"/>
        <w:jc w:val="both"/>
        <w:rPr>
          <w:rFonts w:eastAsia="Times New Roman"/>
          <w:spacing w:val="4"/>
          <w:sz w:val="26"/>
          <w:szCs w:val="26"/>
          <w:lang w:eastAsia="ru-RU"/>
        </w:rPr>
      </w:pPr>
      <w:r w:rsidRPr="009A51E9">
        <w:rPr>
          <w:rFonts w:eastAsia="Times New Roman"/>
          <w:sz w:val="26"/>
          <w:szCs w:val="26"/>
          <w:lang w:eastAsia="ru-RU"/>
        </w:rPr>
        <w:t xml:space="preserve">5. Установить Порядок учета предложений по проекту Программы и участия граждан в её обсуждении, согласно </w:t>
      </w:r>
      <w:r w:rsidRPr="009A51E9">
        <w:rPr>
          <w:rFonts w:eastAsia="Times New Roman"/>
          <w:spacing w:val="5"/>
          <w:sz w:val="26"/>
          <w:szCs w:val="26"/>
          <w:lang w:eastAsia="ru-RU"/>
        </w:rPr>
        <w:t>Приложению 4 к настоящему постановлению.</w:t>
      </w:r>
    </w:p>
    <w:p w14:paraId="7909EC2D"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lastRenderedPageBreak/>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r w:rsidRPr="009A51E9">
        <w:rPr>
          <w:rFonts w:eastAsia="Times New Roman"/>
          <w:sz w:val="26"/>
          <w:szCs w:val="26"/>
          <w:lang w:eastAsia="ru-RU"/>
        </w:rPr>
        <w:t xml:space="preserve"> </w:t>
      </w:r>
      <w:r w:rsidRPr="009A51E9">
        <w:rPr>
          <w:rFonts w:eastAsia="Times New Roman"/>
          <w:sz w:val="26"/>
          <w:szCs w:val="26"/>
          <w:lang w:val="en-US" w:eastAsia="en-US"/>
        </w:rPr>
        <w:t>http</w:t>
      </w:r>
      <w:r w:rsidRPr="009A51E9">
        <w:rPr>
          <w:rFonts w:eastAsia="Times New Roman"/>
          <w:sz w:val="26"/>
          <w:szCs w:val="26"/>
          <w:lang w:eastAsia="en-US"/>
        </w:rPr>
        <w:t>://</w:t>
      </w:r>
      <w:hyperlink r:id="rId17"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bCs/>
          <w:sz w:val="26"/>
          <w:szCs w:val="26"/>
          <w:lang w:eastAsia="en-US"/>
        </w:rPr>
        <w:t>.</w:t>
      </w:r>
    </w:p>
    <w:p w14:paraId="0CB6631A" w14:textId="77777777" w:rsidR="00476F59" w:rsidRPr="009A51E9" w:rsidRDefault="00476F59" w:rsidP="009A51E9">
      <w:pPr>
        <w:ind w:firstLine="709"/>
        <w:rPr>
          <w:rFonts w:eastAsia="Times New Roman"/>
          <w:sz w:val="26"/>
          <w:szCs w:val="26"/>
          <w:lang w:eastAsia="ru-RU"/>
        </w:rPr>
      </w:pPr>
      <w:r w:rsidRPr="009A51E9">
        <w:rPr>
          <w:rFonts w:eastAsia="Times New Roman"/>
          <w:sz w:val="26"/>
          <w:szCs w:val="26"/>
          <w:lang w:eastAsia="ru-RU"/>
        </w:rPr>
        <w:t>7. Контроль за исполнением настоящего постановления оставляю за собой.</w:t>
      </w:r>
    </w:p>
    <w:p w14:paraId="4C048D86" w14:textId="77777777" w:rsidR="00476F59" w:rsidRPr="00476F59" w:rsidRDefault="00476F59" w:rsidP="00E26904">
      <w:pPr>
        <w:shd w:val="clear" w:color="auto" w:fill="FFFFFF"/>
        <w:ind w:left="720"/>
        <w:rPr>
          <w:rFonts w:eastAsia="Times New Roman"/>
          <w:color w:val="1A1A1A"/>
          <w:sz w:val="26"/>
          <w:szCs w:val="26"/>
          <w:lang w:eastAsia="ru-RU"/>
        </w:rPr>
      </w:pPr>
    </w:p>
    <w:p w14:paraId="65B6268B"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p>
    <w:p w14:paraId="17F18CAC"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r w:rsidRPr="00476F59">
        <w:rPr>
          <w:rFonts w:eastAsia="Times New Roman"/>
          <w:color w:val="000000"/>
          <w:sz w:val="26"/>
          <w:szCs w:val="26"/>
          <w:lang w:eastAsia="en-US"/>
        </w:rPr>
        <w:t xml:space="preserve">Глава Хасанского </w:t>
      </w:r>
    </w:p>
    <w:p w14:paraId="28AE64B9" w14:textId="75773B16" w:rsidR="00476F59" w:rsidRPr="00476F59" w:rsidRDefault="00476F59" w:rsidP="00E26904">
      <w:pPr>
        <w:shd w:val="clear" w:color="auto" w:fill="FFFFFF"/>
        <w:overflowPunct w:val="0"/>
        <w:autoSpaceDE w:val="0"/>
        <w:autoSpaceDN w:val="0"/>
        <w:adjustRightInd w:val="0"/>
        <w:jc w:val="both"/>
        <w:rPr>
          <w:rFonts w:ascii="Calibri" w:eastAsia="Calibri" w:hAnsi="Calibri"/>
          <w:sz w:val="26"/>
          <w:szCs w:val="26"/>
          <w:lang w:eastAsia="en-US"/>
        </w:rPr>
      </w:pPr>
      <w:r w:rsidRPr="00476F59">
        <w:rPr>
          <w:rFonts w:eastAsia="Times New Roman"/>
          <w:color w:val="000000"/>
          <w:sz w:val="26"/>
          <w:szCs w:val="26"/>
          <w:lang w:eastAsia="en-US"/>
        </w:rPr>
        <w:t xml:space="preserve">муниципального округа  </w:t>
      </w:r>
      <w:r w:rsidR="00E26904">
        <w:rPr>
          <w:rFonts w:eastAsia="Times New Roman"/>
          <w:color w:val="000000"/>
          <w:sz w:val="26"/>
          <w:szCs w:val="26"/>
          <w:lang w:eastAsia="en-US"/>
        </w:rPr>
        <w:t xml:space="preserve">                                                                                          </w:t>
      </w:r>
      <w:r w:rsidRPr="00476F59">
        <w:rPr>
          <w:rFonts w:eastAsia="Times New Roman"/>
          <w:color w:val="000000"/>
          <w:sz w:val="26"/>
          <w:szCs w:val="26"/>
          <w:lang w:eastAsia="en-US"/>
        </w:rPr>
        <w:t xml:space="preserve"> И.В. Степанов</w:t>
      </w:r>
    </w:p>
    <w:p w14:paraId="455AD690" w14:textId="77777777" w:rsidR="00476F59" w:rsidRPr="00476F59" w:rsidRDefault="00476F59" w:rsidP="00E26904">
      <w:pPr>
        <w:jc w:val="center"/>
        <w:rPr>
          <w:rFonts w:eastAsia="Calibri"/>
          <w:color w:val="000000"/>
          <w:sz w:val="24"/>
          <w:szCs w:val="24"/>
          <w:lang w:eastAsia="en-US"/>
        </w:rPr>
      </w:pPr>
      <w:r w:rsidRPr="00476F59">
        <w:rPr>
          <w:rFonts w:eastAsia="Calibri"/>
          <w:color w:val="000000"/>
          <w:sz w:val="24"/>
          <w:szCs w:val="24"/>
          <w:lang w:eastAsia="en-US"/>
        </w:rPr>
        <w:t xml:space="preserve">                                                    </w:t>
      </w:r>
    </w:p>
    <w:p w14:paraId="48E6257C" w14:textId="77777777" w:rsidR="00476F59" w:rsidRPr="00476F59" w:rsidRDefault="00476F59" w:rsidP="00E26904">
      <w:pPr>
        <w:spacing w:after="1"/>
        <w:jc w:val="right"/>
        <w:rPr>
          <w:rFonts w:eastAsia="Times New Roman"/>
          <w:sz w:val="24"/>
          <w:szCs w:val="24"/>
          <w:lang w:eastAsia="ru-RU"/>
        </w:rPr>
      </w:pPr>
    </w:p>
    <w:p w14:paraId="4038D15A" w14:textId="77777777" w:rsidR="00476F59" w:rsidRPr="00476F59" w:rsidRDefault="00476F59" w:rsidP="00E26904">
      <w:pPr>
        <w:spacing w:after="1"/>
        <w:jc w:val="right"/>
        <w:rPr>
          <w:rFonts w:eastAsia="Times New Roman"/>
          <w:sz w:val="24"/>
          <w:szCs w:val="24"/>
          <w:lang w:eastAsia="ru-RU"/>
        </w:rPr>
      </w:pPr>
    </w:p>
    <w:p w14:paraId="5EC43239" w14:textId="77777777" w:rsidR="00476F59" w:rsidRPr="00476F59" w:rsidRDefault="00476F59" w:rsidP="00E26904">
      <w:pPr>
        <w:spacing w:after="1"/>
        <w:ind w:left="7200"/>
        <w:rPr>
          <w:rFonts w:eastAsia="Times New Roman"/>
          <w:sz w:val="24"/>
          <w:szCs w:val="24"/>
          <w:lang w:eastAsia="ru-RU"/>
        </w:rPr>
      </w:pPr>
    </w:p>
    <w:p w14:paraId="27C7AE51" w14:textId="77777777" w:rsidR="00476F59" w:rsidRPr="00476F59" w:rsidRDefault="00476F59" w:rsidP="00E26904">
      <w:pPr>
        <w:spacing w:after="1"/>
        <w:ind w:left="7200"/>
        <w:rPr>
          <w:rFonts w:eastAsia="Times New Roman"/>
          <w:sz w:val="24"/>
          <w:szCs w:val="24"/>
          <w:lang w:eastAsia="ru-RU"/>
        </w:rPr>
      </w:pPr>
      <w:r w:rsidRPr="00476F59">
        <w:rPr>
          <w:rFonts w:eastAsia="Times New Roman"/>
          <w:sz w:val="24"/>
          <w:szCs w:val="24"/>
          <w:lang w:eastAsia="ru-RU"/>
        </w:rPr>
        <w:t xml:space="preserve">          </w:t>
      </w:r>
    </w:p>
    <w:p w14:paraId="32772BB3" w14:textId="77777777" w:rsidR="00476F59" w:rsidRPr="00476F59" w:rsidRDefault="00476F59" w:rsidP="00E26904">
      <w:pPr>
        <w:spacing w:after="1"/>
        <w:ind w:left="7200"/>
        <w:rPr>
          <w:rFonts w:eastAsia="Times New Roman"/>
          <w:sz w:val="24"/>
          <w:szCs w:val="24"/>
          <w:lang w:eastAsia="ru-RU"/>
        </w:rPr>
      </w:pPr>
    </w:p>
    <w:p w14:paraId="20D43670" w14:textId="77777777" w:rsidR="00476F59" w:rsidRPr="00476F59" w:rsidRDefault="00476F59" w:rsidP="00E26904">
      <w:pPr>
        <w:spacing w:after="1"/>
        <w:ind w:left="7200"/>
        <w:rPr>
          <w:rFonts w:eastAsia="Times New Roman"/>
          <w:sz w:val="24"/>
          <w:szCs w:val="24"/>
          <w:lang w:eastAsia="ru-RU"/>
        </w:rPr>
      </w:pPr>
    </w:p>
    <w:p w14:paraId="08393A50" w14:textId="77777777" w:rsidR="00476F59" w:rsidRPr="00476F59" w:rsidRDefault="00476F59" w:rsidP="00E26904">
      <w:pPr>
        <w:spacing w:after="1"/>
        <w:ind w:left="7200"/>
        <w:rPr>
          <w:rFonts w:eastAsia="Times New Roman"/>
          <w:sz w:val="24"/>
          <w:szCs w:val="24"/>
          <w:lang w:eastAsia="ru-RU"/>
        </w:rPr>
      </w:pPr>
    </w:p>
    <w:p w14:paraId="167EB774" w14:textId="77777777" w:rsidR="00476F59" w:rsidRPr="00476F59" w:rsidRDefault="00476F59" w:rsidP="00E26904">
      <w:pPr>
        <w:spacing w:after="1"/>
        <w:ind w:left="7200"/>
        <w:rPr>
          <w:rFonts w:eastAsia="Times New Roman"/>
          <w:sz w:val="24"/>
          <w:szCs w:val="24"/>
          <w:lang w:eastAsia="ru-RU"/>
        </w:rPr>
      </w:pPr>
    </w:p>
    <w:p w14:paraId="16508CF3" w14:textId="77777777" w:rsidR="00476F59" w:rsidRPr="00476F59" w:rsidRDefault="00476F59" w:rsidP="00E26904">
      <w:pPr>
        <w:spacing w:after="1"/>
        <w:ind w:left="7200"/>
        <w:rPr>
          <w:rFonts w:eastAsia="Times New Roman"/>
          <w:sz w:val="24"/>
          <w:szCs w:val="24"/>
          <w:lang w:eastAsia="ru-RU"/>
        </w:rPr>
      </w:pPr>
    </w:p>
    <w:p w14:paraId="2B3BF569" w14:textId="77777777" w:rsidR="00476F59" w:rsidRPr="00476F59" w:rsidRDefault="00476F59" w:rsidP="00E26904">
      <w:pPr>
        <w:spacing w:after="1"/>
        <w:ind w:left="7200"/>
        <w:rPr>
          <w:rFonts w:eastAsia="Times New Roman"/>
          <w:sz w:val="24"/>
          <w:szCs w:val="24"/>
          <w:lang w:eastAsia="ru-RU"/>
        </w:rPr>
      </w:pPr>
    </w:p>
    <w:p w14:paraId="36427A49" w14:textId="77777777" w:rsidR="00476F59" w:rsidRPr="00476F59" w:rsidRDefault="00476F59" w:rsidP="00E26904">
      <w:pPr>
        <w:spacing w:after="1"/>
        <w:ind w:left="7200"/>
        <w:rPr>
          <w:rFonts w:eastAsia="Times New Roman"/>
          <w:sz w:val="24"/>
          <w:szCs w:val="24"/>
          <w:lang w:eastAsia="ru-RU"/>
        </w:rPr>
      </w:pPr>
    </w:p>
    <w:p w14:paraId="2F5A24C0" w14:textId="77777777" w:rsidR="00476F59" w:rsidRPr="00476F59" w:rsidRDefault="00476F59" w:rsidP="00E26904">
      <w:pPr>
        <w:spacing w:after="1"/>
        <w:ind w:left="7200"/>
        <w:rPr>
          <w:rFonts w:eastAsia="Times New Roman"/>
          <w:sz w:val="24"/>
          <w:szCs w:val="24"/>
          <w:lang w:eastAsia="ru-RU"/>
        </w:rPr>
      </w:pPr>
    </w:p>
    <w:p w14:paraId="3040B89C" w14:textId="77777777" w:rsidR="00476F59" w:rsidRPr="00476F59" w:rsidRDefault="00476F59" w:rsidP="00E26904">
      <w:pPr>
        <w:spacing w:after="1"/>
        <w:ind w:left="7200"/>
        <w:rPr>
          <w:rFonts w:eastAsia="Times New Roman"/>
          <w:sz w:val="24"/>
          <w:szCs w:val="24"/>
          <w:lang w:eastAsia="ru-RU"/>
        </w:rPr>
      </w:pPr>
    </w:p>
    <w:p w14:paraId="3DF710DD" w14:textId="77777777" w:rsidR="00476F59" w:rsidRPr="00476F59" w:rsidRDefault="00476F59" w:rsidP="00E26904">
      <w:pPr>
        <w:spacing w:after="1"/>
        <w:ind w:left="7200"/>
        <w:rPr>
          <w:rFonts w:eastAsia="Times New Roman"/>
          <w:sz w:val="24"/>
          <w:szCs w:val="24"/>
          <w:lang w:eastAsia="ru-RU"/>
        </w:rPr>
      </w:pPr>
    </w:p>
    <w:p w14:paraId="4A4EC01B" w14:textId="77777777" w:rsidR="00476F59" w:rsidRPr="00476F59" w:rsidRDefault="00476F59" w:rsidP="00E26904">
      <w:pPr>
        <w:spacing w:after="1"/>
        <w:ind w:left="7200"/>
        <w:rPr>
          <w:rFonts w:eastAsia="Times New Roman"/>
          <w:sz w:val="24"/>
          <w:szCs w:val="24"/>
          <w:lang w:eastAsia="ru-RU"/>
        </w:rPr>
      </w:pPr>
    </w:p>
    <w:p w14:paraId="4A2CB322" w14:textId="77777777" w:rsidR="00476F59" w:rsidRPr="00476F59" w:rsidRDefault="00476F59" w:rsidP="00E26904">
      <w:pPr>
        <w:spacing w:after="1"/>
        <w:ind w:left="7200"/>
        <w:rPr>
          <w:rFonts w:eastAsia="Times New Roman"/>
          <w:sz w:val="24"/>
          <w:szCs w:val="24"/>
          <w:lang w:eastAsia="ru-RU"/>
        </w:rPr>
      </w:pPr>
    </w:p>
    <w:p w14:paraId="2FE10BB3" w14:textId="77777777" w:rsidR="00476F59" w:rsidRPr="00476F59" w:rsidRDefault="00476F59" w:rsidP="00E26904">
      <w:pPr>
        <w:spacing w:after="1"/>
        <w:ind w:left="7200"/>
        <w:rPr>
          <w:rFonts w:eastAsia="Times New Roman"/>
          <w:sz w:val="24"/>
          <w:szCs w:val="24"/>
          <w:lang w:eastAsia="ru-RU"/>
        </w:rPr>
      </w:pPr>
    </w:p>
    <w:p w14:paraId="678A9E87" w14:textId="77777777" w:rsidR="00476F59" w:rsidRPr="00476F59" w:rsidRDefault="00476F59" w:rsidP="00E26904">
      <w:pPr>
        <w:spacing w:after="1"/>
        <w:ind w:left="7200"/>
        <w:rPr>
          <w:rFonts w:eastAsia="Times New Roman"/>
          <w:sz w:val="24"/>
          <w:szCs w:val="24"/>
          <w:lang w:eastAsia="ru-RU"/>
        </w:rPr>
      </w:pPr>
    </w:p>
    <w:p w14:paraId="4BF08C57" w14:textId="77777777" w:rsidR="00476F59" w:rsidRPr="00476F59" w:rsidRDefault="00476F59" w:rsidP="00E26904">
      <w:pPr>
        <w:spacing w:after="1"/>
        <w:ind w:left="7200"/>
        <w:rPr>
          <w:rFonts w:eastAsia="Times New Roman"/>
          <w:sz w:val="24"/>
          <w:szCs w:val="24"/>
          <w:lang w:eastAsia="ru-RU"/>
        </w:rPr>
      </w:pPr>
    </w:p>
    <w:p w14:paraId="6644C3A3" w14:textId="77777777" w:rsidR="00476F59" w:rsidRPr="00476F59" w:rsidRDefault="00476F59" w:rsidP="00E26904">
      <w:pPr>
        <w:spacing w:after="1"/>
        <w:ind w:left="7200"/>
        <w:rPr>
          <w:rFonts w:eastAsia="Times New Roman"/>
          <w:sz w:val="24"/>
          <w:szCs w:val="24"/>
          <w:lang w:eastAsia="ru-RU"/>
        </w:rPr>
      </w:pPr>
    </w:p>
    <w:p w14:paraId="771242D7" w14:textId="77777777" w:rsidR="00476F59" w:rsidRPr="00476F59" w:rsidRDefault="00476F59" w:rsidP="00E26904">
      <w:pPr>
        <w:spacing w:after="1"/>
        <w:ind w:left="7200"/>
        <w:rPr>
          <w:rFonts w:eastAsia="Times New Roman"/>
          <w:sz w:val="24"/>
          <w:szCs w:val="24"/>
          <w:lang w:eastAsia="ru-RU"/>
        </w:rPr>
      </w:pPr>
    </w:p>
    <w:p w14:paraId="129B3143" w14:textId="77777777" w:rsidR="00476F59" w:rsidRPr="00476F59" w:rsidRDefault="00476F59" w:rsidP="00E26904">
      <w:pPr>
        <w:spacing w:after="1"/>
        <w:ind w:left="7200"/>
        <w:rPr>
          <w:rFonts w:eastAsia="Times New Roman"/>
          <w:sz w:val="24"/>
          <w:szCs w:val="24"/>
          <w:lang w:eastAsia="ru-RU"/>
        </w:rPr>
      </w:pPr>
    </w:p>
    <w:p w14:paraId="66BD9441" w14:textId="77777777" w:rsidR="00476F59" w:rsidRPr="00476F59" w:rsidRDefault="00476F59" w:rsidP="00E26904">
      <w:pPr>
        <w:spacing w:after="1"/>
        <w:ind w:left="7200"/>
        <w:rPr>
          <w:rFonts w:eastAsia="Times New Roman"/>
          <w:sz w:val="24"/>
          <w:szCs w:val="24"/>
          <w:lang w:eastAsia="ru-RU"/>
        </w:rPr>
      </w:pPr>
    </w:p>
    <w:p w14:paraId="11ED754E" w14:textId="77777777" w:rsidR="00476F59" w:rsidRPr="00476F59" w:rsidRDefault="00476F59" w:rsidP="00E26904">
      <w:pPr>
        <w:spacing w:after="1"/>
        <w:ind w:left="7200"/>
        <w:rPr>
          <w:rFonts w:eastAsia="Times New Roman"/>
          <w:sz w:val="24"/>
          <w:szCs w:val="24"/>
          <w:lang w:eastAsia="ru-RU"/>
        </w:rPr>
      </w:pPr>
    </w:p>
    <w:p w14:paraId="5DB9F632" w14:textId="77777777" w:rsidR="00476F59" w:rsidRPr="00476F59" w:rsidRDefault="00476F59" w:rsidP="00E26904">
      <w:pPr>
        <w:spacing w:after="1"/>
        <w:ind w:left="7200"/>
        <w:rPr>
          <w:rFonts w:eastAsia="Times New Roman"/>
          <w:sz w:val="24"/>
          <w:szCs w:val="24"/>
          <w:lang w:eastAsia="ru-RU"/>
        </w:rPr>
      </w:pPr>
    </w:p>
    <w:p w14:paraId="4226B33B" w14:textId="77777777" w:rsidR="00476F59" w:rsidRPr="00476F59" w:rsidRDefault="00476F59" w:rsidP="00E26904">
      <w:pPr>
        <w:spacing w:after="1"/>
        <w:ind w:left="7200"/>
        <w:rPr>
          <w:rFonts w:eastAsia="Times New Roman"/>
          <w:sz w:val="24"/>
          <w:szCs w:val="24"/>
          <w:lang w:eastAsia="ru-RU"/>
        </w:rPr>
      </w:pPr>
    </w:p>
    <w:p w14:paraId="61B6BAD2" w14:textId="77777777" w:rsidR="00476F59" w:rsidRPr="00476F59" w:rsidRDefault="00476F59" w:rsidP="00E26904">
      <w:pPr>
        <w:spacing w:after="1"/>
        <w:ind w:left="7200"/>
        <w:rPr>
          <w:rFonts w:eastAsia="Times New Roman"/>
          <w:sz w:val="24"/>
          <w:szCs w:val="24"/>
          <w:lang w:eastAsia="ru-RU"/>
        </w:rPr>
      </w:pPr>
    </w:p>
    <w:p w14:paraId="3A29E2B5" w14:textId="77777777" w:rsidR="00476F59" w:rsidRPr="00476F59" w:rsidRDefault="00476F59" w:rsidP="00E26904">
      <w:pPr>
        <w:spacing w:after="1"/>
        <w:ind w:left="7200"/>
        <w:rPr>
          <w:rFonts w:eastAsia="Times New Roman"/>
          <w:sz w:val="24"/>
          <w:szCs w:val="24"/>
          <w:lang w:eastAsia="ru-RU"/>
        </w:rPr>
      </w:pPr>
    </w:p>
    <w:p w14:paraId="73EAFA1D" w14:textId="77777777" w:rsidR="00476F59" w:rsidRPr="00476F59" w:rsidRDefault="00476F59" w:rsidP="00E26904">
      <w:pPr>
        <w:spacing w:after="1"/>
        <w:ind w:left="7200"/>
        <w:rPr>
          <w:rFonts w:eastAsia="Times New Roman"/>
          <w:sz w:val="24"/>
          <w:szCs w:val="24"/>
          <w:lang w:eastAsia="ru-RU"/>
        </w:rPr>
      </w:pPr>
    </w:p>
    <w:p w14:paraId="188A2BDD" w14:textId="77777777" w:rsidR="00476F59" w:rsidRPr="00476F59" w:rsidRDefault="00476F59" w:rsidP="00E26904">
      <w:pPr>
        <w:spacing w:after="1"/>
        <w:ind w:left="7200"/>
        <w:rPr>
          <w:rFonts w:eastAsia="Times New Roman"/>
          <w:sz w:val="24"/>
          <w:szCs w:val="24"/>
          <w:lang w:eastAsia="ru-RU"/>
        </w:rPr>
      </w:pPr>
    </w:p>
    <w:p w14:paraId="07C1848C" w14:textId="77777777" w:rsidR="00476F59" w:rsidRPr="00476F59" w:rsidRDefault="00476F59" w:rsidP="00E26904">
      <w:pPr>
        <w:spacing w:after="1"/>
        <w:ind w:left="7200"/>
        <w:rPr>
          <w:rFonts w:eastAsia="Times New Roman"/>
          <w:sz w:val="24"/>
          <w:szCs w:val="24"/>
          <w:lang w:eastAsia="ru-RU"/>
        </w:rPr>
      </w:pPr>
    </w:p>
    <w:p w14:paraId="2606985F" w14:textId="77777777" w:rsidR="00476F59" w:rsidRPr="00476F59" w:rsidRDefault="00476F59" w:rsidP="00E26904">
      <w:pPr>
        <w:spacing w:after="1"/>
        <w:ind w:left="7200"/>
        <w:rPr>
          <w:rFonts w:eastAsia="Times New Roman"/>
          <w:sz w:val="24"/>
          <w:szCs w:val="24"/>
          <w:lang w:eastAsia="ru-RU"/>
        </w:rPr>
      </w:pPr>
    </w:p>
    <w:p w14:paraId="6610401D" w14:textId="77777777" w:rsidR="00476F59" w:rsidRPr="00476F59" w:rsidRDefault="00476F59" w:rsidP="00E26904">
      <w:pPr>
        <w:spacing w:after="1"/>
        <w:ind w:left="7200"/>
        <w:rPr>
          <w:rFonts w:eastAsia="Times New Roman"/>
          <w:sz w:val="24"/>
          <w:szCs w:val="24"/>
          <w:lang w:eastAsia="ru-RU"/>
        </w:rPr>
      </w:pPr>
    </w:p>
    <w:p w14:paraId="18787CF1" w14:textId="77777777" w:rsidR="00476F59" w:rsidRPr="00476F59" w:rsidRDefault="00476F59" w:rsidP="00E26904">
      <w:pPr>
        <w:spacing w:after="1"/>
        <w:ind w:left="7200"/>
        <w:rPr>
          <w:rFonts w:eastAsia="Times New Roman"/>
          <w:sz w:val="24"/>
          <w:szCs w:val="24"/>
          <w:lang w:eastAsia="ru-RU"/>
        </w:rPr>
      </w:pPr>
    </w:p>
    <w:p w14:paraId="615DEC4F" w14:textId="77777777" w:rsidR="00476F59" w:rsidRPr="00476F59" w:rsidRDefault="00476F59" w:rsidP="00E26904">
      <w:pPr>
        <w:spacing w:after="1"/>
        <w:ind w:left="7200"/>
        <w:rPr>
          <w:rFonts w:eastAsia="Times New Roman"/>
          <w:sz w:val="24"/>
          <w:szCs w:val="24"/>
          <w:lang w:eastAsia="ru-RU"/>
        </w:rPr>
      </w:pPr>
    </w:p>
    <w:p w14:paraId="6B3F8CD4" w14:textId="77777777" w:rsidR="00476F59" w:rsidRPr="00476F59" w:rsidRDefault="00476F59" w:rsidP="00E26904">
      <w:pPr>
        <w:spacing w:after="1"/>
        <w:ind w:left="7200"/>
        <w:rPr>
          <w:rFonts w:eastAsia="Times New Roman"/>
          <w:sz w:val="24"/>
          <w:szCs w:val="24"/>
          <w:lang w:eastAsia="ru-RU"/>
        </w:rPr>
      </w:pPr>
    </w:p>
    <w:p w14:paraId="000AA412" w14:textId="77777777" w:rsidR="00476F59" w:rsidRPr="00476F59" w:rsidRDefault="00476F59" w:rsidP="00E26904">
      <w:pPr>
        <w:spacing w:after="1"/>
        <w:ind w:left="7200"/>
        <w:rPr>
          <w:rFonts w:eastAsia="Times New Roman"/>
          <w:sz w:val="24"/>
          <w:szCs w:val="24"/>
          <w:lang w:eastAsia="ru-RU"/>
        </w:rPr>
      </w:pPr>
    </w:p>
    <w:p w14:paraId="57344362" w14:textId="77777777" w:rsidR="00092463" w:rsidRDefault="00476F59" w:rsidP="00E26904">
      <w:pPr>
        <w:spacing w:after="1"/>
        <w:ind w:left="7200"/>
        <w:rPr>
          <w:rFonts w:eastAsia="Times New Roman"/>
          <w:sz w:val="24"/>
          <w:szCs w:val="24"/>
          <w:lang w:eastAsia="ru-RU"/>
        </w:rPr>
        <w:sectPr w:rsidR="00092463" w:rsidSect="00853B37">
          <w:footerReference w:type="default" r:id="rId18"/>
          <w:footerReference w:type="first" r:id="rId19"/>
          <w:pgSz w:w="11907" w:h="16840" w:code="9"/>
          <w:pgMar w:top="794" w:right="794" w:bottom="794" w:left="794" w:header="0" w:footer="0" w:gutter="0"/>
          <w:cols w:space="708"/>
          <w:docGrid w:linePitch="360"/>
        </w:sectPr>
      </w:pPr>
      <w:r w:rsidRPr="00476F59">
        <w:rPr>
          <w:rFonts w:eastAsia="Times New Roman"/>
          <w:sz w:val="24"/>
          <w:szCs w:val="24"/>
          <w:lang w:eastAsia="ru-RU"/>
        </w:rPr>
        <w:t xml:space="preserve">           </w:t>
      </w:r>
    </w:p>
    <w:p w14:paraId="3344EE2D" w14:textId="3AA496A6"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1 </w:t>
      </w:r>
    </w:p>
    <w:p w14:paraId="7672118F"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111880EE"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7416E62D" w14:textId="66D41D10"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от </w:t>
      </w:r>
      <w:r w:rsidR="00092463" w:rsidRPr="00476F59">
        <w:rPr>
          <w:rFonts w:eastAsia="Times New Roman"/>
          <w:sz w:val="26"/>
          <w:szCs w:val="26"/>
          <w:lang w:eastAsia="ru-RU"/>
        </w:rPr>
        <w:t>29.09.2023 №</w:t>
      </w:r>
      <w:r w:rsidRPr="00476F59">
        <w:rPr>
          <w:rFonts w:eastAsia="Times New Roman"/>
          <w:sz w:val="26"/>
          <w:szCs w:val="26"/>
          <w:lang w:eastAsia="ru-RU"/>
        </w:rPr>
        <w:t xml:space="preserve"> 1775</w:t>
      </w:r>
    </w:p>
    <w:p w14:paraId="2D8943A3" w14:textId="77777777" w:rsidR="00476F59" w:rsidRPr="00476F59" w:rsidRDefault="00476F59" w:rsidP="00E26904">
      <w:pPr>
        <w:tabs>
          <w:tab w:val="left" w:pos="4253"/>
        </w:tabs>
        <w:jc w:val="right"/>
        <w:rPr>
          <w:rFonts w:eastAsia="Times New Roman"/>
          <w:noProof/>
          <w:sz w:val="26"/>
          <w:szCs w:val="26"/>
          <w:lang w:eastAsia="ru-RU"/>
        </w:rPr>
      </w:pPr>
    </w:p>
    <w:p w14:paraId="05F47E4A" w14:textId="77777777" w:rsidR="00476F59" w:rsidRPr="00476F59" w:rsidRDefault="00476F59" w:rsidP="00E26904">
      <w:pPr>
        <w:tabs>
          <w:tab w:val="left" w:pos="4253"/>
        </w:tabs>
        <w:jc w:val="right"/>
        <w:rPr>
          <w:rFonts w:eastAsia="Times New Roman"/>
          <w:sz w:val="26"/>
          <w:szCs w:val="26"/>
          <w:lang w:eastAsia="ru-RU"/>
        </w:rPr>
      </w:pPr>
    </w:p>
    <w:p w14:paraId="0F9D8798"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ПРОЕКТ ПРОГРАММЫ</w:t>
      </w:r>
    </w:p>
    <w:p w14:paraId="29679A3A"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ПРОФИЛАКТИКИ РИСКОВ ПРИЧИНЕНИЯ ВРЕДА (УЩЕРБА) ОХРАНЯЕМЫМ</w:t>
      </w:r>
    </w:p>
    <w:p w14:paraId="06946BE8"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ЗАКОНОМ ЦЕННОСТЯМ ПРИ ОСУЩЕСТВЛЕНИИ МУНИЦИПАЛЬНОГО</w:t>
      </w:r>
    </w:p>
    <w:p w14:paraId="06FC45AD"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КОНТРОЛЯ В СФЕРЕ БЛАГОУСТРОЙСТВА НА ТЕРРИТОРИИ ХАСАНСКОГО МУНИЦИПАЛЬНОГО ОКРУГА НА 2024 ГОД</w:t>
      </w:r>
    </w:p>
    <w:p w14:paraId="1709BFA3" w14:textId="77777777" w:rsidR="00476F59" w:rsidRPr="00476F59" w:rsidRDefault="00476F59" w:rsidP="00092463">
      <w:pPr>
        <w:autoSpaceDE w:val="0"/>
        <w:autoSpaceDN w:val="0"/>
        <w:adjustRightInd w:val="0"/>
        <w:jc w:val="both"/>
        <w:rPr>
          <w:rFonts w:eastAsia="Times New Roman"/>
          <w:sz w:val="26"/>
          <w:szCs w:val="26"/>
          <w:lang w:eastAsia="ru-RU"/>
        </w:rPr>
      </w:pPr>
    </w:p>
    <w:p w14:paraId="6C09961F" w14:textId="77777777" w:rsidR="00476F59" w:rsidRPr="00476F59" w:rsidRDefault="00476F59" w:rsidP="00E26904">
      <w:pPr>
        <w:shd w:val="clear" w:color="auto" w:fill="FFFFFF"/>
        <w:ind w:firstLine="720"/>
        <w:jc w:val="both"/>
        <w:rPr>
          <w:rFonts w:eastAsia="Times New Roman"/>
          <w:color w:val="1A1A1A"/>
          <w:sz w:val="26"/>
          <w:szCs w:val="26"/>
          <w:lang w:eastAsia="ru-RU"/>
        </w:rPr>
      </w:pPr>
    </w:p>
    <w:p w14:paraId="46D10F29"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Раздел I. АНАЛИЗ ТЕКУЩЕГО СОСТОЯНИЯ ОСУЩЕСТВЛЕНИЯ</w:t>
      </w:r>
    </w:p>
    <w:p w14:paraId="5D3F60F3"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МУНИЦИПАЛЬНОГО КОНТРОЛЯ В СФЕРЕ БЛАГОУСТРОЙСТВА,</w:t>
      </w:r>
    </w:p>
    <w:p w14:paraId="637727F0"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ОПИСАНИЕ ТЕКУЩЕГО УРОВНЯ РАЗВИТИЯ ПРОФИЛАКТИЧЕСКОЙ</w:t>
      </w:r>
    </w:p>
    <w:p w14:paraId="6D43FDF9"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ДЕЯТЕЛЬНОСТИ КОНТРОЛЬНЫХ ОРГАНОВ, ХАРАКТЕРИСТИКА</w:t>
      </w:r>
    </w:p>
    <w:p w14:paraId="647326DA"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ПРОБЛЕМ, НА РЕШЕНИЕ КОТОРЫХ НАПРАВЛЕНА ПРОГРАММА</w:t>
      </w:r>
    </w:p>
    <w:p w14:paraId="30A65A87" w14:textId="77777777" w:rsidR="00476F59" w:rsidRPr="00476F59" w:rsidRDefault="00476F59" w:rsidP="00E26904">
      <w:pPr>
        <w:shd w:val="clear" w:color="auto" w:fill="FFFFFF"/>
        <w:jc w:val="center"/>
        <w:rPr>
          <w:rFonts w:eastAsia="Times New Roman"/>
          <w:color w:val="1A1A1A"/>
          <w:sz w:val="26"/>
          <w:szCs w:val="26"/>
          <w:lang w:eastAsia="ru-RU"/>
        </w:rPr>
      </w:pPr>
    </w:p>
    <w:p w14:paraId="78EBC501" w14:textId="77777777" w:rsidR="00476F59" w:rsidRPr="00476F59" w:rsidRDefault="00476F59" w:rsidP="009A51E9">
      <w:pPr>
        <w:numPr>
          <w:ilvl w:val="0"/>
          <w:numId w:val="41"/>
        </w:numPr>
        <w:shd w:val="clear" w:color="auto" w:fill="FFFFFF"/>
        <w:ind w:left="0" w:firstLine="709"/>
        <w:jc w:val="both"/>
        <w:rPr>
          <w:rFonts w:eastAsia="Times New Roman"/>
          <w:color w:val="1A1A1A"/>
          <w:sz w:val="26"/>
          <w:szCs w:val="26"/>
          <w:lang w:eastAsia="ru-RU"/>
        </w:rPr>
      </w:pPr>
      <w:r w:rsidRPr="00476F59">
        <w:rPr>
          <w:rFonts w:eastAsia="Times New Roman"/>
          <w:color w:val="1A1A1A"/>
          <w:sz w:val="26"/>
          <w:szCs w:val="26"/>
          <w:lang w:eastAsia="ru-RU"/>
        </w:rPr>
        <w:t>В соответствии с Положением о муниципальном контроле в сфере благоустройства на территории Хасанского муниципального округа, принятого Решением Думы Хасанского муниципального округа от 29.06.2023 № 170,  Предметом муниципального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Хасанского муниципального округа,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07F1C103"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 xml:space="preserve">2. Сведения о проведенных в 2023 году мероприятиях по профилактике нарушений обязательных требований по благоустройству Правил: разработан нормативный правовой акт Положение о муниципальном контроле в сфере благоустройства на территории Хасанского муниципального округа и утверждён Решением Думы Хасанского муниципального </w:t>
      </w:r>
      <w:proofErr w:type="gramStart"/>
      <w:r w:rsidRPr="00476F59">
        <w:rPr>
          <w:rFonts w:eastAsia="Times New Roman"/>
          <w:color w:val="1A1A1A"/>
          <w:sz w:val="26"/>
          <w:szCs w:val="26"/>
          <w:lang w:eastAsia="ru-RU"/>
        </w:rPr>
        <w:t>округа  от</w:t>
      </w:r>
      <w:proofErr w:type="gramEnd"/>
      <w:r w:rsidRPr="00476F59">
        <w:rPr>
          <w:rFonts w:eastAsia="Times New Roman"/>
          <w:color w:val="1A1A1A"/>
          <w:sz w:val="26"/>
          <w:szCs w:val="26"/>
          <w:lang w:eastAsia="ru-RU"/>
        </w:rPr>
        <w:t xml:space="preserve"> 29.06.2023 № 170.</w:t>
      </w:r>
    </w:p>
    <w:p w14:paraId="60863720"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Размещение на официальном интернет - сайте администрации Хасанского муниципального округа нормативных правовых актов, содержащих обязательные требования, оценка которых является предметом муниципального контроля соблюдения правил благоустройства.</w:t>
      </w:r>
    </w:p>
    <w:p w14:paraId="17FDB8D2"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3. Сведения о проведенных в 2023 году мероприятиях по муниципальному контролю в сфере благоустройства.</w:t>
      </w:r>
    </w:p>
    <w:p w14:paraId="7BA7FCDE"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В рамках осуществления муниципального контроля в сфере благоустройства на территории Хасанского муниципального округа план проверок администрацией района на 2023 год не формировался. Плановые и внеплановые проверки в 2023 году не проводились.</w:t>
      </w:r>
    </w:p>
    <w:p w14:paraId="769CD3C5"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Во исполнение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администрацией округа проводятся контрольные (надзорные) мероприятия без взаимодействия (далее – КНМ).</w:t>
      </w:r>
    </w:p>
    <w:p w14:paraId="797527F8"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Осуществляются профилактические мероприятия объявление предостережения, консультирование, направленные на снижение риска причинения вреда (ущерба). По результатам КНМ в случае выявления нарушений обязательных требований проводятся профилактические мероприятия в виде объявления предостережения, контролируемому лицу о недопустимости нарушения обязательных требований в сфере благоустройства.</w:t>
      </w:r>
    </w:p>
    <w:p w14:paraId="1E8B5B98"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lastRenderedPageBreak/>
        <w:t>В рамках осуществления контроля в сфере благоустройства проведено КНМ -13, из них выездных обследований -13, вынесено предписаний – 13.</w:t>
      </w:r>
    </w:p>
    <w:p w14:paraId="63458B7E"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4. Проблемы, на решение которых направлена программа профилактики:</w:t>
      </w:r>
    </w:p>
    <w:p w14:paraId="7E05403B" w14:textId="66DE87C1"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 xml:space="preserve"> - повышение эффективности проводимой администрацией Хасанского муниципального </w:t>
      </w:r>
      <w:r w:rsidR="00092463" w:rsidRPr="00476F59">
        <w:rPr>
          <w:rFonts w:eastAsia="Times New Roman"/>
          <w:color w:val="1A1A1A"/>
          <w:sz w:val="26"/>
          <w:szCs w:val="26"/>
          <w:lang w:eastAsia="ru-RU"/>
        </w:rPr>
        <w:t>округа далее</w:t>
      </w:r>
      <w:r w:rsidRPr="00476F59">
        <w:rPr>
          <w:rFonts w:eastAsia="Times New Roman"/>
          <w:color w:val="1A1A1A"/>
          <w:sz w:val="26"/>
          <w:szCs w:val="26"/>
          <w:lang w:eastAsia="ru-RU"/>
        </w:rPr>
        <w:t xml:space="preserve"> – администрация работы по предупреждению нарушений юридическими и физическими лицами обязательных требований;</w:t>
      </w:r>
    </w:p>
    <w:p w14:paraId="2A7E0102"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 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w:t>
      </w:r>
    </w:p>
    <w:p w14:paraId="3EF98105"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 уменьшение общего числа нарушений юридическими и физическими лицами обязательных требований.</w:t>
      </w:r>
    </w:p>
    <w:p w14:paraId="04D767C0" w14:textId="2747A8C1"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5. Профилактические мероприятия проводятся в стимулирования добросовестного соблюдения обязательных требований контролируемыми</w:t>
      </w:r>
      <w:r w:rsidRPr="00476F59">
        <w:rPr>
          <w:rFonts w:ascii="Helvetica" w:eastAsia="Times New Roman" w:hAnsi="Helvetica"/>
          <w:color w:val="1A1A1A"/>
          <w:sz w:val="26"/>
          <w:szCs w:val="26"/>
          <w:lang w:eastAsia="ru-RU"/>
        </w:rPr>
        <w:t xml:space="preserve"> </w:t>
      </w:r>
      <w:r w:rsidRPr="00476F59">
        <w:rPr>
          <w:rFonts w:eastAsia="Times New Roman"/>
          <w:color w:val="1A1A1A"/>
          <w:sz w:val="26"/>
          <w:szCs w:val="26"/>
          <w:lang w:eastAsia="ru-RU"/>
        </w:rPr>
        <w:t>лицами, устранения причин и факторов, способных привести к нарушениям обязательных требований и (или) причинению вреда (</w:t>
      </w:r>
      <w:r w:rsidR="00092463" w:rsidRPr="00476F59">
        <w:rPr>
          <w:rFonts w:eastAsia="Times New Roman"/>
          <w:color w:val="1A1A1A"/>
          <w:sz w:val="26"/>
          <w:szCs w:val="26"/>
          <w:lang w:eastAsia="ru-RU"/>
        </w:rPr>
        <w:t>ущерба) охраняемым</w:t>
      </w:r>
      <w:r w:rsidRPr="00476F59">
        <w:rPr>
          <w:rFonts w:eastAsia="Times New Roman"/>
          <w:color w:val="1A1A1A"/>
          <w:sz w:val="26"/>
          <w:szCs w:val="26"/>
          <w:lang w:eastAsia="ru-RU"/>
        </w:rPr>
        <w:t xml:space="preserve"> законом ценностям, а также создания условий для доведения обязательных требований до контролируемых информированности о способах их соблюдения.</w:t>
      </w:r>
    </w:p>
    <w:p w14:paraId="56B3D670"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C366E8A" w14:textId="77777777" w:rsidR="00476F59" w:rsidRPr="00476F59" w:rsidRDefault="00476F59" w:rsidP="00E26904">
      <w:pPr>
        <w:shd w:val="clear" w:color="auto" w:fill="FFFFFF"/>
        <w:ind w:firstLine="720"/>
        <w:jc w:val="both"/>
        <w:rPr>
          <w:rFonts w:eastAsia="Times New Roman"/>
          <w:color w:val="1A1A1A"/>
          <w:sz w:val="26"/>
          <w:szCs w:val="26"/>
          <w:lang w:eastAsia="ru-RU"/>
        </w:rPr>
      </w:pPr>
    </w:p>
    <w:p w14:paraId="5F3B7487"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Раздел II. ЦЕЛИ И ЗАДАЧИ РЕАЛИЗАЦИИ</w:t>
      </w:r>
    </w:p>
    <w:p w14:paraId="06F25B6E"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ПРОГРАММЫ ПРОФИЛАКТИКИ РИСКОВ ПРИЧИНЕНИЯ ВРЕДА</w:t>
      </w:r>
    </w:p>
    <w:p w14:paraId="1AAA2C28"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(УЩЕРБА) ОХРАНЯЕМЫМ ЗАКОНОМ ЦЕННОСТЯМ В СФЕРЕ</w:t>
      </w:r>
    </w:p>
    <w:p w14:paraId="0D6CBFEB"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МУНИЦИПАЛЬНОГО КОНТРОЛЯ В СФЕРЕ БЛАГОУСТРОЙСТВА НА</w:t>
      </w:r>
    </w:p>
    <w:p w14:paraId="200B557E"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ТЕРРИТОРИИ ХАСАНСКОГО МУНИЦИПАЛЬНОГО ОКРУГА НА 2024 ГОД</w:t>
      </w:r>
    </w:p>
    <w:p w14:paraId="6DDB824F" w14:textId="77777777" w:rsidR="00476F59" w:rsidRPr="00476F59" w:rsidRDefault="00476F59" w:rsidP="00E26904">
      <w:pPr>
        <w:shd w:val="clear" w:color="auto" w:fill="FFFFFF"/>
        <w:jc w:val="center"/>
        <w:rPr>
          <w:rFonts w:eastAsia="Times New Roman"/>
          <w:color w:val="1A1A1A"/>
          <w:sz w:val="26"/>
          <w:szCs w:val="26"/>
          <w:lang w:eastAsia="ru-RU"/>
        </w:rPr>
      </w:pPr>
    </w:p>
    <w:p w14:paraId="1923121A"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1 Программа профилактики направлена на достижение следующих целей: стимулирование добросовестного соблюдения обязательных требований всеми контролируемыми лицами;</w:t>
      </w:r>
    </w:p>
    <w:p w14:paraId="717A3D98"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999DB5D"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14:paraId="1E817566" w14:textId="77777777" w:rsidR="00476F59" w:rsidRPr="00476F59" w:rsidRDefault="00476F59" w:rsidP="009A51E9">
      <w:pPr>
        <w:shd w:val="clear" w:color="auto" w:fill="FFFFFF"/>
        <w:ind w:firstLine="709"/>
        <w:rPr>
          <w:rFonts w:eastAsia="Times New Roman"/>
          <w:color w:val="1A1A1A"/>
          <w:sz w:val="26"/>
          <w:szCs w:val="26"/>
          <w:lang w:eastAsia="ru-RU"/>
        </w:rPr>
      </w:pPr>
      <w:r w:rsidRPr="00476F59">
        <w:rPr>
          <w:rFonts w:eastAsia="Times New Roman"/>
          <w:color w:val="1A1A1A"/>
          <w:sz w:val="26"/>
          <w:szCs w:val="26"/>
          <w:lang w:eastAsia="ru-RU"/>
        </w:rPr>
        <w:t>2 Основными задачами Программы профилактики являются:</w:t>
      </w:r>
    </w:p>
    <w:p w14:paraId="67819235"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14:paraId="70D2F862"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выявление причин, факторов и условий, способствующих нарушениям обязательных требований;</w:t>
      </w:r>
    </w:p>
    <w:p w14:paraId="688FAE7A" w14:textId="77777777" w:rsidR="00476F59" w:rsidRPr="00476F59" w:rsidRDefault="00476F59" w:rsidP="009A51E9">
      <w:pPr>
        <w:shd w:val="clear" w:color="auto" w:fill="FFFFFF"/>
        <w:ind w:firstLine="709"/>
        <w:jc w:val="both"/>
        <w:rPr>
          <w:rFonts w:eastAsia="Times New Roman"/>
          <w:color w:val="1A1A1A"/>
          <w:sz w:val="26"/>
          <w:szCs w:val="26"/>
          <w:lang w:eastAsia="ru-RU"/>
        </w:rPr>
      </w:pPr>
      <w:r w:rsidRPr="00476F59">
        <w:rPr>
          <w:rFonts w:eastAsia="Times New Roman"/>
          <w:color w:val="1A1A1A"/>
          <w:sz w:val="26"/>
          <w:szCs w:val="26"/>
          <w:lang w:eastAsia="ru-RU"/>
        </w:rPr>
        <w:t>повышение правосознания и правовой культуры подконтрольных субъектов при соблюдении обязательных требований.</w:t>
      </w:r>
    </w:p>
    <w:p w14:paraId="6B25674B" w14:textId="77777777" w:rsidR="00476F59" w:rsidRPr="00476F59" w:rsidRDefault="00476F59" w:rsidP="00E26904">
      <w:pPr>
        <w:shd w:val="clear" w:color="auto" w:fill="FFFFFF"/>
        <w:ind w:firstLine="720"/>
        <w:jc w:val="center"/>
        <w:rPr>
          <w:rFonts w:eastAsia="Times New Roman"/>
          <w:color w:val="1A1A1A"/>
          <w:sz w:val="26"/>
          <w:szCs w:val="26"/>
          <w:lang w:eastAsia="ru-RU"/>
        </w:rPr>
      </w:pPr>
    </w:p>
    <w:p w14:paraId="14F89472"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Раздел III. ПЕРЕЧЕНЬ ПРОФИЛАКТИЧЕСКИХ МЕРОПРИЯТИЙ,</w:t>
      </w:r>
    </w:p>
    <w:p w14:paraId="1F6397FB" w14:textId="77777777" w:rsidR="00476F59" w:rsidRPr="00476F59" w:rsidRDefault="00476F59" w:rsidP="00E26904">
      <w:pPr>
        <w:shd w:val="clear" w:color="auto" w:fill="FFFFFF"/>
        <w:jc w:val="center"/>
        <w:rPr>
          <w:rFonts w:eastAsia="Times New Roman"/>
          <w:color w:val="1A1A1A"/>
          <w:sz w:val="26"/>
          <w:szCs w:val="26"/>
          <w:lang w:eastAsia="ru-RU"/>
        </w:rPr>
      </w:pPr>
      <w:r w:rsidRPr="00476F59">
        <w:rPr>
          <w:rFonts w:eastAsia="Times New Roman"/>
          <w:color w:val="1A1A1A"/>
          <w:sz w:val="26"/>
          <w:szCs w:val="26"/>
          <w:lang w:eastAsia="ru-RU"/>
        </w:rPr>
        <w:t>СРОКИ (ПЕРИОДИЧНОСТЬ) ИХ ПРОВЕДЕНИЯ НА 2024 ГОД</w:t>
      </w:r>
    </w:p>
    <w:p w14:paraId="4ACA455C" w14:textId="77777777" w:rsidR="00476F59" w:rsidRPr="00476F59" w:rsidRDefault="00476F59" w:rsidP="00092463">
      <w:pPr>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051"/>
        <w:gridCol w:w="2475"/>
        <w:gridCol w:w="2293"/>
      </w:tblGrid>
      <w:tr w:rsidR="00476F59" w:rsidRPr="00476F59" w14:paraId="297B013E" w14:textId="77777777" w:rsidTr="00092463">
        <w:tc>
          <w:tcPr>
            <w:tcW w:w="268" w:type="pct"/>
          </w:tcPr>
          <w:p w14:paraId="4CD3B7B5"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2434" w:type="pct"/>
          </w:tcPr>
          <w:p w14:paraId="713B7A0F"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формы мероприятия</w:t>
            </w:r>
          </w:p>
        </w:tc>
        <w:tc>
          <w:tcPr>
            <w:tcW w:w="1193" w:type="pct"/>
          </w:tcPr>
          <w:p w14:paraId="11C69374"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Срок (периодичность) проведения мероприятия</w:t>
            </w:r>
          </w:p>
        </w:tc>
        <w:tc>
          <w:tcPr>
            <w:tcW w:w="1105" w:type="pct"/>
          </w:tcPr>
          <w:p w14:paraId="0A138251"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Ответственный исполнитель</w:t>
            </w:r>
          </w:p>
        </w:tc>
      </w:tr>
      <w:tr w:rsidR="00476F59" w:rsidRPr="00476F59" w14:paraId="5ACBEA18" w14:textId="77777777" w:rsidTr="00092463">
        <w:tc>
          <w:tcPr>
            <w:tcW w:w="5000" w:type="pct"/>
            <w:gridSpan w:val="4"/>
          </w:tcPr>
          <w:p w14:paraId="6EEB7A9E"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1. Информирование</w:t>
            </w:r>
          </w:p>
        </w:tc>
      </w:tr>
      <w:tr w:rsidR="00476F59" w:rsidRPr="00476F59" w14:paraId="10F9CE1C" w14:textId="77777777" w:rsidTr="00092463">
        <w:tc>
          <w:tcPr>
            <w:tcW w:w="268" w:type="pct"/>
          </w:tcPr>
          <w:p w14:paraId="5BE08DBB"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1.1.</w:t>
            </w:r>
          </w:p>
        </w:tc>
        <w:tc>
          <w:tcPr>
            <w:tcW w:w="2434" w:type="pct"/>
          </w:tcPr>
          <w:p w14:paraId="50AA382B"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Актуализация и размещение в сети "Интернет" на официальном сайте администрации  Хасанского муниципального округа информации </w:t>
            </w:r>
            <w:r w:rsidRPr="00476F59">
              <w:rPr>
                <w:rFonts w:eastAsia="Times New Roman"/>
                <w:sz w:val="24"/>
                <w:szCs w:val="24"/>
                <w:lang w:eastAsia="ru-RU"/>
              </w:rPr>
              <w:lastRenderedPageBreak/>
              <w:t xml:space="preserve">указанной в </w:t>
            </w:r>
            <w:hyperlink r:id="rId2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 3 ст. 46</w:t>
              </w:r>
            </w:hyperlink>
            <w:r w:rsidRPr="00476F59">
              <w:rPr>
                <w:rFonts w:eastAsia="Times New Roman"/>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14:paraId="2D399F6A"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2. Размещение соответствующих сведений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193" w:type="pct"/>
          </w:tcPr>
          <w:p w14:paraId="16A57E87"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 xml:space="preserve">Не позднее 5 рабочих дней с момента изменения действующего </w:t>
            </w:r>
            <w:r w:rsidRPr="00476F59">
              <w:rPr>
                <w:rFonts w:eastAsia="Times New Roman"/>
                <w:sz w:val="24"/>
                <w:szCs w:val="24"/>
                <w:lang w:eastAsia="ru-RU"/>
              </w:rPr>
              <w:lastRenderedPageBreak/>
              <w:t>законодательства</w:t>
            </w:r>
          </w:p>
        </w:tc>
        <w:tc>
          <w:tcPr>
            <w:tcW w:w="1105" w:type="pct"/>
          </w:tcPr>
          <w:p w14:paraId="65F3AC6D"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 xml:space="preserve">Начальник отдела муниципального контроля, </w:t>
            </w:r>
          </w:p>
          <w:p w14:paraId="502AB1F4" w14:textId="3172FCC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 xml:space="preserve">главный специалист 1 разряда отдела муниципального </w:t>
            </w:r>
            <w:r w:rsidR="00092463"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6931566D" w14:textId="77777777" w:rsidTr="00092463">
        <w:tc>
          <w:tcPr>
            <w:tcW w:w="5000" w:type="pct"/>
            <w:gridSpan w:val="4"/>
          </w:tcPr>
          <w:p w14:paraId="5A64D44C"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lastRenderedPageBreak/>
              <w:t>2. Консультирование</w:t>
            </w:r>
          </w:p>
        </w:tc>
      </w:tr>
      <w:tr w:rsidR="00476F59" w:rsidRPr="00476F59" w14:paraId="346B85AC" w14:textId="77777777" w:rsidTr="00092463">
        <w:tc>
          <w:tcPr>
            <w:tcW w:w="268" w:type="pct"/>
          </w:tcPr>
          <w:p w14:paraId="24CD863D"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2.1.</w:t>
            </w:r>
          </w:p>
        </w:tc>
        <w:tc>
          <w:tcPr>
            <w:tcW w:w="2434" w:type="pct"/>
          </w:tcPr>
          <w:p w14:paraId="7BA3A88D"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1. Консультирование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 может осуществляться 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w:t>
            </w:r>
          </w:p>
          <w:p w14:paraId="5086139F"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1) Организация и осуществление муниципального контроля в сфере благоустройства;</w:t>
            </w:r>
          </w:p>
          <w:p w14:paraId="42AB91E7"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2) Порядок осуществления профилактических, контрольных мероприятий, установленных</w:t>
            </w:r>
          </w:p>
          <w:p w14:paraId="4B092E46"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Положением о муниципальном контроле в сфере благоустройства на территории Хасанского муниципального округа.</w:t>
            </w:r>
          </w:p>
          <w:p w14:paraId="3A4107BA"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2. Консультирование по однотипным обращениям контролируемых лиц и их представителей осуществляется посредством размещения на официальном сайте Хасанского муниципального округа в информационно-телекоммуникационной сети "Интернет" письменного разъяснения, подписанного уполномоченным должностным лицом администрации Хасанского муниципального округа</w:t>
            </w:r>
          </w:p>
        </w:tc>
        <w:tc>
          <w:tcPr>
            <w:tcW w:w="1193" w:type="pct"/>
          </w:tcPr>
          <w:p w14:paraId="6BD22B4E"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По запросу</w:t>
            </w:r>
          </w:p>
        </w:tc>
        <w:tc>
          <w:tcPr>
            <w:tcW w:w="1105" w:type="pct"/>
          </w:tcPr>
          <w:p w14:paraId="78D44D23"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03A03706" w14:textId="065DB0D8"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092463"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756192A5" w14:textId="77777777" w:rsidTr="00092463">
        <w:tc>
          <w:tcPr>
            <w:tcW w:w="5000" w:type="pct"/>
            <w:gridSpan w:val="4"/>
          </w:tcPr>
          <w:p w14:paraId="1BF3DC92"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3. Объявление предостережения</w:t>
            </w:r>
          </w:p>
        </w:tc>
      </w:tr>
      <w:tr w:rsidR="00476F59" w:rsidRPr="00476F59" w14:paraId="28F57A84" w14:textId="77777777" w:rsidTr="00092463">
        <w:tc>
          <w:tcPr>
            <w:tcW w:w="268" w:type="pct"/>
          </w:tcPr>
          <w:p w14:paraId="3B43BA54"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3.1.</w:t>
            </w:r>
          </w:p>
        </w:tc>
        <w:tc>
          <w:tcPr>
            <w:tcW w:w="2434" w:type="pct"/>
          </w:tcPr>
          <w:p w14:paraId="3050020E"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Объявление и направление контролируемому лицу предостережения о недопустимости нарушений обязательных требований при осуществлении деятельности</w:t>
            </w:r>
          </w:p>
        </w:tc>
        <w:tc>
          <w:tcPr>
            <w:tcW w:w="1193" w:type="pct"/>
          </w:tcPr>
          <w:p w14:paraId="086BAF40"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В случае наличия у администрации Хасанского муниципального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w:t>
            </w:r>
            <w:r w:rsidRPr="00476F59">
              <w:rPr>
                <w:rFonts w:eastAsia="Times New Roman"/>
                <w:sz w:val="24"/>
                <w:szCs w:val="24"/>
                <w:lang w:eastAsia="ru-RU"/>
              </w:rPr>
              <w:lastRenderedPageBreak/>
              <w:t>няемым законом ценностям</w:t>
            </w:r>
          </w:p>
        </w:tc>
        <w:tc>
          <w:tcPr>
            <w:tcW w:w="1105" w:type="pct"/>
          </w:tcPr>
          <w:p w14:paraId="262EEDC3"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 xml:space="preserve">Начальник отдела муниципального контроля, </w:t>
            </w:r>
          </w:p>
          <w:p w14:paraId="71641E90" w14:textId="24DD7ADD"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092463"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36841263" w14:textId="77777777" w:rsidTr="00092463">
        <w:tc>
          <w:tcPr>
            <w:tcW w:w="5000" w:type="pct"/>
            <w:gridSpan w:val="4"/>
          </w:tcPr>
          <w:p w14:paraId="6C69EBB3" w14:textId="77777777" w:rsidR="00476F59" w:rsidRPr="00476F59" w:rsidRDefault="00476F59" w:rsidP="00092463">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4. Профилактический визит</w:t>
            </w:r>
          </w:p>
        </w:tc>
      </w:tr>
      <w:tr w:rsidR="00476F59" w:rsidRPr="00476F59" w14:paraId="07EBED3D" w14:textId="77777777" w:rsidTr="00092463">
        <w:tc>
          <w:tcPr>
            <w:tcW w:w="268" w:type="pct"/>
          </w:tcPr>
          <w:p w14:paraId="03C22A39"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4.1.</w:t>
            </w:r>
          </w:p>
        </w:tc>
        <w:tc>
          <w:tcPr>
            <w:tcW w:w="2434" w:type="pct"/>
          </w:tcPr>
          <w:p w14:paraId="4ADA8068" w14:textId="77777777" w:rsidR="00476F59" w:rsidRPr="00476F59" w:rsidRDefault="00476F59" w:rsidP="00092463">
            <w:pPr>
              <w:autoSpaceDE w:val="0"/>
              <w:autoSpaceDN w:val="0"/>
              <w:adjustRightInd w:val="0"/>
              <w:jc w:val="both"/>
              <w:rPr>
                <w:rFonts w:eastAsia="Calibri"/>
                <w:sz w:val="24"/>
                <w:szCs w:val="24"/>
                <w:lang w:eastAsia="en-US"/>
              </w:rPr>
            </w:pPr>
            <w:r w:rsidRPr="00476F59">
              <w:rPr>
                <w:rFonts w:eastAsia="Times New Roman"/>
                <w:sz w:val="24"/>
                <w:szCs w:val="24"/>
                <w:lang w:eastAsia="ru-RU"/>
              </w:rPr>
              <w:t>Профилактическая беседа по инициативе контрольного органа по месту осуществления деятельности контролируемого лица либо путем использования видео-конференц-связи.</w:t>
            </w:r>
          </w:p>
          <w:p w14:paraId="3B7CFC5C" w14:textId="77777777" w:rsidR="00476F59" w:rsidRPr="00476F59" w:rsidRDefault="00476F59" w:rsidP="00092463">
            <w:pPr>
              <w:autoSpaceDE w:val="0"/>
              <w:autoSpaceDN w:val="0"/>
              <w:adjustRightInd w:val="0"/>
              <w:rPr>
                <w:rFonts w:eastAsia="Times New Roman"/>
                <w:sz w:val="24"/>
                <w:szCs w:val="24"/>
                <w:lang w:eastAsia="ru-RU"/>
              </w:rPr>
            </w:pPr>
          </w:p>
        </w:tc>
        <w:tc>
          <w:tcPr>
            <w:tcW w:w="1193" w:type="pct"/>
          </w:tcPr>
          <w:p w14:paraId="44EA2273"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Ежеквартально</w:t>
            </w:r>
          </w:p>
        </w:tc>
        <w:tc>
          <w:tcPr>
            <w:tcW w:w="1105" w:type="pct"/>
          </w:tcPr>
          <w:p w14:paraId="65386520"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3F8C642D" w14:textId="47C24859"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092463"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13C5C264" w14:textId="77777777" w:rsidTr="00092463">
        <w:tc>
          <w:tcPr>
            <w:tcW w:w="268" w:type="pct"/>
          </w:tcPr>
          <w:p w14:paraId="00F8FD4E"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4.2</w:t>
            </w:r>
          </w:p>
        </w:tc>
        <w:tc>
          <w:tcPr>
            <w:tcW w:w="2434" w:type="pct"/>
          </w:tcPr>
          <w:p w14:paraId="6B1A3907" w14:textId="77777777" w:rsidR="00476F59" w:rsidRPr="00476F59" w:rsidRDefault="00476F59" w:rsidP="00092463">
            <w:pPr>
              <w:autoSpaceDE w:val="0"/>
              <w:autoSpaceDN w:val="0"/>
              <w:adjustRightInd w:val="0"/>
              <w:jc w:val="both"/>
              <w:rPr>
                <w:rFonts w:eastAsia="Calibri"/>
                <w:sz w:val="24"/>
                <w:szCs w:val="24"/>
                <w:lang w:eastAsia="en-US"/>
              </w:rPr>
            </w:pPr>
            <w:r w:rsidRPr="00476F59">
              <w:rPr>
                <w:rFonts w:eastAsia="Calibri"/>
                <w:sz w:val="24"/>
                <w:szCs w:val="24"/>
                <w:lang w:eastAsia="en-US"/>
              </w:rPr>
              <w:t>П</w:t>
            </w:r>
            <w:r w:rsidRPr="00476F59">
              <w:rPr>
                <w:rFonts w:eastAsia="Times New Roman"/>
                <w:sz w:val="24"/>
                <w:szCs w:val="24"/>
                <w:lang w:eastAsia="ru-RU"/>
              </w:rPr>
              <w:t>рофилактическая беседа по инициативе контролируемого лица по месту осуществления деятельности контролируемого лица либо путем использования видео-конференц-связи.</w:t>
            </w:r>
          </w:p>
          <w:p w14:paraId="680ABB60" w14:textId="77777777" w:rsidR="00476F59" w:rsidRPr="00476F59" w:rsidRDefault="00476F59" w:rsidP="00092463">
            <w:pPr>
              <w:autoSpaceDE w:val="0"/>
              <w:autoSpaceDN w:val="0"/>
              <w:adjustRightInd w:val="0"/>
              <w:jc w:val="both"/>
              <w:rPr>
                <w:rFonts w:eastAsia="Times New Roman"/>
                <w:sz w:val="24"/>
                <w:szCs w:val="24"/>
                <w:lang w:eastAsia="ru-RU"/>
              </w:rPr>
            </w:pPr>
          </w:p>
        </w:tc>
        <w:tc>
          <w:tcPr>
            <w:tcW w:w="1193" w:type="pct"/>
          </w:tcPr>
          <w:p w14:paraId="7EC34496" w14:textId="77777777" w:rsidR="00476F59" w:rsidRPr="00476F59" w:rsidRDefault="00476F59" w:rsidP="00092463">
            <w:pPr>
              <w:autoSpaceDE w:val="0"/>
              <w:autoSpaceDN w:val="0"/>
              <w:adjustRightInd w:val="0"/>
              <w:rPr>
                <w:rFonts w:eastAsia="Calibri"/>
                <w:sz w:val="24"/>
                <w:szCs w:val="24"/>
                <w:lang w:eastAsia="en-US"/>
              </w:rPr>
            </w:pPr>
            <w:r w:rsidRPr="00476F59">
              <w:rPr>
                <w:rFonts w:eastAsia="Calibri"/>
                <w:sz w:val="24"/>
                <w:szCs w:val="24"/>
                <w:lang w:eastAsia="en-US"/>
              </w:rPr>
              <w:t>В дату, согласованную с контролируемым лицом</w:t>
            </w:r>
          </w:p>
          <w:p w14:paraId="242B3238" w14:textId="77777777" w:rsidR="00476F59" w:rsidRPr="00476F59" w:rsidRDefault="00476F59" w:rsidP="00092463">
            <w:pPr>
              <w:autoSpaceDE w:val="0"/>
              <w:autoSpaceDN w:val="0"/>
              <w:adjustRightInd w:val="0"/>
              <w:rPr>
                <w:rFonts w:eastAsia="Times New Roman"/>
                <w:sz w:val="24"/>
                <w:szCs w:val="24"/>
                <w:lang w:eastAsia="ru-RU"/>
              </w:rPr>
            </w:pPr>
          </w:p>
        </w:tc>
        <w:tc>
          <w:tcPr>
            <w:tcW w:w="1105" w:type="pct"/>
          </w:tcPr>
          <w:p w14:paraId="28324E69" w14:textId="77777777"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2CF6D13C" w14:textId="5854C008" w:rsidR="00476F59" w:rsidRPr="00476F59" w:rsidRDefault="00476F59" w:rsidP="00092463">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092463"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bl>
    <w:p w14:paraId="24BF36C5" w14:textId="77777777" w:rsidR="00476F59" w:rsidRPr="00476F59" w:rsidRDefault="00476F59" w:rsidP="00092463">
      <w:pPr>
        <w:autoSpaceDE w:val="0"/>
        <w:autoSpaceDN w:val="0"/>
        <w:adjustRightInd w:val="0"/>
        <w:jc w:val="center"/>
        <w:rPr>
          <w:rFonts w:eastAsia="Times New Roman"/>
          <w:sz w:val="24"/>
          <w:szCs w:val="24"/>
          <w:lang w:eastAsia="ru-RU"/>
        </w:rPr>
      </w:pPr>
    </w:p>
    <w:p w14:paraId="56A4DF22" w14:textId="77777777" w:rsidR="00476F59" w:rsidRPr="00476F59" w:rsidRDefault="00476F59" w:rsidP="00092463">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5. Показатели результативности и эффективности</w:t>
      </w:r>
    </w:p>
    <w:p w14:paraId="0E1104B4" w14:textId="77777777" w:rsidR="00476F59" w:rsidRPr="00476F59" w:rsidRDefault="00476F59" w:rsidP="00092463">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программы профилактики</w:t>
      </w:r>
    </w:p>
    <w:p w14:paraId="3DEE2FB4" w14:textId="77777777" w:rsidR="00476F59" w:rsidRPr="00476F59" w:rsidRDefault="00476F59" w:rsidP="00092463">
      <w:pPr>
        <w:autoSpaceDE w:val="0"/>
        <w:autoSpaceDN w:val="0"/>
        <w:adjustRightInd w:val="0"/>
        <w:jc w:val="center"/>
        <w:rPr>
          <w:rFonts w:eastAsia="Times New Roman"/>
          <w:sz w:val="26"/>
          <w:szCs w:val="26"/>
          <w:lang w:eastAsia="ru-RU"/>
        </w:rPr>
      </w:pPr>
    </w:p>
    <w:p w14:paraId="75A8DCB6" w14:textId="77777777" w:rsidR="00476F59" w:rsidRPr="00476F59" w:rsidRDefault="00476F59" w:rsidP="00092463">
      <w:pPr>
        <w:autoSpaceDE w:val="0"/>
        <w:autoSpaceDN w:val="0"/>
        <w:adjustRightInd w:val="0"/>
        <w:jc w:val="both"/>
        <w:rPr>
          <w:rFonts w:eastAsia="Times New Roman"/>
          <w:sz w:val="26"/>
          <w:szCs w:val="26"/>
          <w:lang w:eastAsia="ru-RU"/>
        </w:rPr>
      </w:pPr>
    </w:p>
    <w:p w14:paraId="6A282787"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21815829"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5.2. Показателями эффективности и результативности мероприятий Программы являются:</w:t>
      </w:r>
    </w:p>
    <w:p w14:paraId="7A1FE8DE"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 количество проведенных профилактических мероприятий (в том числе публикации в СМИ, в интернет-изданиях, консультации и т.д.);</w:t>
      </w:r>
    </w:p>
    <w:p w14:paraId="353593E5"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 количество объявленных предостережений о недопустимости нарушений обязательных требований при осуществлении деятельности.</w:t>
      </w:r>
    </w:p>
    <w:p w14:paraId="63778CC9"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5.3. Ожидаемые результаты программы профилактики:</w:t>
      </w:r>
    </w:p>
    <w:p w14:paraId="7C60D7A1"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 снижение количества выявленных нарушений обязательных требований в сфере благоустройства на территории Хасанского муниципального округа при увеличении количества и качества проводимых профилактических мероприятий;</w:t>
      </w:r>
    </w:p>
    <w:p w14:paraId="2A3D28CF"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 повышение правосознания и правовой культуры контролируемых лиц.</w:t>
      </w:r>
    </w:p>
    <w:p w14:paraId="075367A4" w14:textId="77777777" w:rsidR="00476F59" w:rsidRPr="00476F59" w:rsidRDefault="00476F59" w:rsidP="00092463">
      <w:pPr>
        <w:autoSpaceDE w:val="0"/>
        <w:autoSpaceDN w:val="0"/>
        <w:adjustRightInd w:val="0"/>
        <w:ind w:firstLine="567"/>
        <w:jc w:val="both"/>
        <w:rPr>
          <w:rFonts w:eastAsia="Times New Roman"/>
          <w:sz w:val="24"/>
          <w:szCs w:val="24"/>
          <w:lang w:eastAsia="ru-RU"/>
        </w:rPr>
      </w:pPr>
    </w:p>
    <w:p w14:paraId="36AFE750" w14:textId="77777777" w:rsidR="00092463" w:rsidRDefault="00092463" w:rsidP="00E26904">
      <w:pPr>
        <w:spacing w:after="1"/>
        <w:jc w:val="right"/>
        <w:rPr>
          <w:rFonts w:eastAsia="Times New Roman"/>
          <w:sz w:val="24"/>
          <w:szCs w:val="24"/>
          <w:lang w:eastAsia="ru-RU"/>
        </w:rPr>
        <w:sectPr w:rsidR="00092463" w:rsidSect="00853B37">
          <w:pgSz w:w="11907" w:h="16840" w:code="9"/>
          <w:pgMar w:top="794" w:right="794" w:bottom="794" w:left="794" w:header="0" w:footer="0" w:gutter="0"/>
          <w:cols w:space="708"/>
          <w:docGrid w:linePitch="360"/>
        </w:sectPr>
      </w:pPr>
    </w:p>
    <w:p w14:paraId="02B1734F" w14:textId="6DCEEEE6"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2 </w:t>
      </w:r>
    </w:p>
    <w:p w14:paraId="6CA15D76"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058B67D1"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501A6F5A" w14:textId="14AEB7B6"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от </w:t>
      </w:r>
      <w:r w:rsidR="00092463" w:rsidRPr="00476F59">
        <w:rPr>
          <w:rFonts w:eastAsia="Times New Roman"/>
          <w:sz w:val="26"/>
          <w:szCs w:val="26"/>
          <w:lang w:eastAsia="ru-RU"/>
        </w:rPr>
        <w:t>29.09.2023 №</w:t>
      </w:r>
      <w:r w:rsidRPr="00476F59">
        <w:rPr>
          <w:rFonts w:eastAsia="Times New Roman"/>
          <w:sz w:val="26"/>
          <w:szCs w:val="26"/>
          <w:lang w:eastAsia="ru-RU"/>
        </w:rPr>
        <w:t xml:space="preserve"> 1775-па</w:t>
      </w:r>
    </w:p>
    <w:p w14:paraId="212EB2E7" w14:textId="77777777" w:rsidR="00476F59" w:rsidRPr="00476F59" w:rsidRDefault="00476F59" w:rsidP="00E26904">
      <w:pPr>
        <w:spacing w:after="1"/>
        <w:jc w:val="right"/>
        <w:rPr>
          <w:rFonts w:eastAsia="Times New Roman"/>
          <w:sz w:val="26"/>
          <w:szCs w:val="26"/>
          <w:lang w:eastAsia="ru-RU"/>
        </w:rPr>
      </w:pPr>
    </w:p>
    <w:p w14:paraId="17920E47"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Оповещение</w:t>
      </w:r>
    </w:p>
    <w:p w14:paraId="593A82C6"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 xml:space="preserve"> о начале общественных обсуждений по проекту </w:t>
      </w:r>
      <w:r w:rsidRPr="00476F59">
        <w:rPr>
          <w:rFonts w:eastAsia="Times New Roman"/>
          <w:b/>
          <w:sz w:val="26"/>
          <w:szCs w:val="26"/>
          <w:lang w:eastAsia="ru-RU"/>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 </w:t>
      </w:r>
    </w:p>
    <w:p w14:paraId="34B7BC9F"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6"/>
          <w:szCs w:val="26"/>
          <w:lang w:eastAsia="ru-RU"/>
        </w:rPr>
      </w:pPr>
    </w:p>
    <w:p w14:paraId="07CBFFAC" w14:textId="4A4F37DD"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На общественные обсуждения представляются проект </w:t>
      </w:r>
      <w:r w:rsidRPr="009A51E9">
        <w:rPr>
          <w:rFonts w:eastAsia="Times New Roman"/>
          <w:sz w:val="26"/>
          <w:szCs w:val="26"/>
          <w:lang w:eastAsia="ru-RU"/>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w:t>
      </w:r>
    </w:p>
    <w:p w14:paraId="381C3024" w14:textId="5C1EF36C"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Срок проведения общественных </w:t>
      </w:r>
      <w:r w:rsidR="00092463" w:rsidRPr="009A51E9">
        <w:rPr>
          <w:rFonts w:eastAsia="Times New Roman"/>
          <w:bCs/>
          <w:kern w:val="32"/>
          <w:sz w:val="26"/>
          <w:szCs w:val="26"/>
          <w:lang w:eastAsia="ru-RU"/>
        </w:rPr>
        <w:t>обсуждений: с</w:t>
      </w:r>
      <w:r w:rsidRPr="009A51E9">
        <w:rPr>
          <w:rFonts w:eastAsia="Times New Roman"/>
          <w:bCs/>
          <w:kern w:val="32"/>
          <w:sz w:val="26"/>
          <w:szCs w:val="26"/>
          <w:lang w:eastAsia="ru-RU"/>
        </w:rPr>
        <w:t xml:space="preserve"> 01 октября 2023 г. по 01 ноября 2023 г. </w:t>
      </w:r>
    </w:p>
    <w:p w14:paraId="2C6FB9EF" w14:textId="2A6D63C8"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Проект Программы размещен на официальном сайте администрации Хасанского муниципального округа в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21"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w:t>
      </w:r>
      <w:r w:rsidRPr="009A51E9">
        <w:rPr>
          <w:rFonts w:eastAsia="Times New Roman"/>
          <w:bCs/>
          <w:kern w:val="32"/>
          <w:sz w:val="26"/>
          <w:szCs w:val="26"/>
          <w:lang w:eastAsia="ru-RU"/>
        </w:rPr>
        <w:t>в разделе «Публичные слушания».</w:t>
      </w:r>
    </w:p>
    <w:p w14:paraId="553CCC08" w14:textId="4199B890"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 период проведения общественных обсуждений участники общественных обсуждений имеют право вносить предложения и замечания, касающиеся проекта Программы посредством:</w:t>
      </w:r>
    </w:p>
    <w:p w14:paraId="186C3051" w14:textId="414A3C09"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ул. 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w:t>
      </w:r>
      <w:proofErr w:type="spellStart"/>
      <w:r w:rsidRPr="009A51E9">
        <w:rPr>
          <w:rFonts w:eastAsia="Times New Roman"/>
          <w:bCs/>
          <w:kern w:val="32"/>
          <w:sz w:val="26"/>
          <w:szCs w:val="26"/>
          <w:lang w:eastAsia="ru-RU"/>
        </w:rPr>
        <w:t>каб</w:t>
      </w:r>
      <w:proofErr w:type="spellEnd"/>
      <w:r w:rsidRPr="009A51E9">
        <w:rPr>
          <w:rFonts w:eastAsia="Times New Roman"/>
          <w:bCs/>
          <w:kern w:val="32"/>
          <w:sz w:val="26"/>
          <w:szCs w:val="26"/>
          <w:lang w:eastAsia="ru-RU"/>
        </w:rPr>
        <w:t>. 321 (администрация Хасанского муниципального округа);</w:t>
      </w:r>
    </w:p>
    <w:p w14:paraId="09864C00" w14:textId="0C55C6FE"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почтовой связи по адресу: ул.</w:t>
      </w:r>
      <w:r w:rsidR="009A51E9">
        <w:rPr>
          <w:rFonts w:eastAsia="Times New Roman"/>
          <w:bCs/>
          <w:kern w:val="32"/>
          <w:sz w:val="26"/>
          <w:szCs w:val="26"/>
          <w:lang w:eastAsia="ru-RU"/>
        </w:rPr>
        <w:t xml:space="preserve"> </w:t>
      </w:r>
      <w:r w:rsidRPr="009A51E9">
        <w:rPr>
          <w:rFonts w:eastAsia="Times New Roman"/>
          <w:bCs/>
          <w:kern w:val="32"/>
          <w:sz w:val="26"/>
          <w:szCs w:val="26"/>
          <w:lang w:eastAsia="ru-RU"/>
        </w:rPr>
        <w:t xml:space="preserve">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692701;</w:t>
      </w:r>
    </w:p>
    <w:p w14:paraId="001E54CD" w14:textId="61E79541"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электронной почты по адресу:</w:t>
      </w:r>
      <w:r w:rsidRPr="009A51E9">
        <w:rPr>
          <w:rFonts w:eastAsia="Times New Roman"/>
          <w:sz w:val="26"/>
          <w:szCs w:val="26"/>
          <w:lang w:eastAsia="en-US"/>
        </w:rPr>
        <w:t xml:space="preserve"> </w:t>
      </w:r>
      <w:hyperlink r:id="rId22"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bCs/>
          <w:kern w:val="32"/>
          <w:sz w:val="26"/>
          <w:szCs w:val="26"/>
          <w:lang w:eastAsia="ru-RU"/>
        </w:rPr>
        <w:t xml:space="preserve"> .</w:t>
      </w:r>
    </w:p>
    <w:p w14:paraId="26A7E3D0" w14:textId="51BFB2B9"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11DB63E8" w14:textId="423842BE"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1) для физических лиц: фамилия, имя, отчество (при наличии), дата рождения, адрес места жительства (регистрации);</w:t>
      </w:r>
    </w:p>
    <w:p w14:paraId="289465C4" w14:textId="03653D35"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2) для юридических лиц: наименование, основной государственный регистрационный номер, место нахождения и адрес.</w:t>
      </w:r>
    </w:p>
    <w:p w14:paraId="6010E9AA" w14:textId="5DE9C6FC"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bCs/>
          <w:kern w:val="32"/>
          <w:sz w:val="26"/>
          <w:szCs w:val="26"/>
          <w:lang w:eastAsia="ru-RU"/>
        </w:rPr>
        <w:t>Заключение по результатам общественных обсуждений по проекту Программы подлежит размещению официальном сайте администрации Хасанского муниципального округа в информационно-телекоммуникационной сети «Интернет»:</w:t>
      </w:r>
      <w:r w:rsidRPr="009A51E9">
        <w:rPr>
          <w:rFonts w:eastAsia="Times New Roman"/>
          <w:sz w:val="26"/>
          <w:szCs w:val="26"/>
          <w:lang w:val="en-US" w:eastAsia="en-US"/>
        </w:rPr>
        <w:t>http</w:t>
      </w:r>
      <w:r w:rsidRPr="009A51E9">
        <w:rPr>
          <w:rFonts w:eastAsia="Times New Roman"/>
          <w:sz w:val="26"/>
          <w:szCs w:val="26"/>
          <w:lang w:eastAsia="en-US"/>
        </w:rPr>
        <w:t>://</w:t>
      </w:r>
      <w:hyperlink r:id="rId23"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не позднее 10 декабря 2023 г.</w:t>
      </w:r>
    </w:p>
    <w:p w14:paraId="03E11A52"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6DBB5D0E"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47EDD4CD"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0A0999E9"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2D624687" w14:textId="77777777" w:rsidR="00476F59" w:rsidRPr="00476F59" w:rsidRDefault="00476F59" w:rsidP="00E26904">
      <w:pPr>
        <w:spacing w:after="1"/>
        <w:jc w:val="center"/>
        <w:rPr>
          <w:rFonts w:eastAsia="Times New Roman"/>
          <w:sz w:val="24"/>
          <w:szCs w:val="24"/>
          <w:lang w:eastAsia="ru-RU"/>
        </w:rPr>
      </w:pPr>
    </w:p>
    <w:p w14:paraId="2E387C71" w14:textId="77777777" w:rsidR="00476F59" w:rsidRPr="00476F59" w:rsidRDefault="00476F59" w:rsidP="00E26904">
      <w:pPr>
        <w:spacing w:after="1"/>
        <w:jc w:val="right"/>
        <w:rPr>
          <w:rFonts w:eastAsia="Times New Roman"/>
          <w:sz w:val="24"/>
          <w:szCs w:val="24"/>
          <w:lang w:eastAsia="ru-RU"/>
        </w:rPr>
      </w:pP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p>
    <w:p w14:paraId="480AB4E5" w14:textId="77777777" w:rsidR="00476F59" w:rsidRPr="00476F59" w:rsidRDefault="00476F59" w:rsidP="00E26904">
      <w:pPr>
        <w:spacing w:after="1"/>
        <w:jc w:val="right"/>
        <w:rPr>
          <w:rFonts w:eastAsia="Times New Roman"/>
          <w:sz w:val="24"/>
          <w:szCs w:val="24"/>
          <w:lang w:eastAsia="ru-RU"/>
        </w:rPr>
      </w:pPr>
    </w:p>
    <w:p w14:paraId="5DCA97B8" w14:textId="77777777" w:rsidR="00476F59" w:rsidRPr="00476F59" w:rsidRDefault="00476F59" w:rsidP="00E26904">
      <w:pPr>
        <w:spacing w:after="1"/>
        <w:jc w:val="right"/>
        <w:rPr>
          <w:rFonts w:eastAsia="Times New Roman"/>
          <w:sz w:val="24"/>
          <w:szCs w:val="24"/>
          <w:lang w:eastAsia="ru-RU"/>
        </w:rPr>
      </w:pPr>
    </w:p>
    <w:p w14:paraId="402B6894" w14:textId="77777777" w:rsidR="00476F59" w:rsidRPr="00476F59" w:rsidRDefault="00476F59" w:rsidP="00E26904">
      <w:pPr>
        <w:spacing w:after="1"/>
        <w:jc w:val="right"/>
        <w:rPr>
          <w:rFonts w:eastAsia="Times New Roman"/>
          <w:sz w:val="24"/>
          <w:szCs w:val="24"/>
          <w:lang w:eastAsia="ru-RU"/>
        </w:rPr>
      </w:pPr>
    </w:p>
    <w:p w14:paraId="5C57BD78"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Приложение 3 </w:t>
      </w:r>
    </w:p>
    <w:p w14:paraId="2D0C9E47"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5820E308" w14:textId="77777777"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00B29090" w14:textId="3D5F4701" w:rsidR="00476F59" w:rsidRPr="00476F59" w:rsidRDefault="00476F59" w:rsidP="00092463">
      <w:pPr>
        <w:spacing w:after="1"/>
        <w:ind w:left="5670"/>
        <w:rPr>
          <w:rFonts w:eastAsia="Times New Roman"/>
          <w:sz w:val="26"/>
          <w:szCs w:val="26"/>
          <w:lang w:eastAsia="ru-RU"/>
        </w:rPr>
      </w:pPr>
      <w:r w:rsidRPr="00476F59">
        <w:rPr>
          <w:rFonts w:eastAsia="Times New Roman"/>
          <w:sz w:val="26"/>
          <w:szCs w:val="26"/>
          <w:lang w:eastAsia="ru-RU"/>
        </w:rPr>
        <w:t xml:space="preserve">от </w:t>
      </w:r>
      <w:r w:rsidR="00092463" w:rsidRPr="00476F59">
        <w:rPr>
          <w:rFonts w:eastAsia="Times New Roman"/>
          <w:sz w:val="26"/>
          <w:szCs w:val="26"/>
          <w:lang w:eastAsia="ru-RU"/>
        </w:rPr>
        <w:t>29.09.2023 №</w:t>
      </w:r>
      <w:r w:rsidRPr="00476F59">
        <w:rPr>
          <w:rFonts w:eastAsia="Times New Roman"/>
          <w:sz w:val="26"/>
          <w:szCs w:val="26"/>
          <w:lang w:eastAsia="ru-RU"/>
        </w:rPr>
        <w:t>1775-па</w:t>
      </w:r>
    </w:p>
    <w:p w14:paraId="5D6091F1" w14:textId="77777777" w:rsidR="00476F59" w:rsidRPr="00476F59" w:rsidRDefault="00476F59" w:rsidP="00E26904">
      <w:pPr>
        <w:spacing w:after="1"/>
        <w:jc w:val="center"/>
        <w:rPr>
          <w:rFonts w:eastAsia="Times New Roman"/>
          <w:sz w:val="26"/>
          <w:szCs w:val="26"/>
          <w:lang w:eastAsia="ru-RU"/>
        </w:rPr>
      </w:pPr>
    </w:p>
    <w:p w14:paraId="5CCBBC24" w14:textId="77777777" w:rsidR="00476F59" w:rsidRPr="00476F59" w:rsidRDefault="00476F59" w:rsidP="00E26904">
      <w:pPr>
        <w:spacing w:after="1"/>
        <w:jc w:val="center"/>
        <w:rPr>
          <w:rFonts w:eastAsia="Times New Roman"/>
          <w:sz w:val="26"/>
          <w:szCs w:val="26"/>
          <w:lang w:eastAsia="ru-RU"/>
        </w:rPr>
      </w:pPr>
    </w:p>
    <w:p w14:paraId="0EFDA479" w14:textId="77777777" w:rsidR="00476F59" w:rsidRPr="00476F59" w:rsidRDefault="00476F59" w:rsidP="00E26904">
      <w:pPr>
        <w:spacing w:after="1"/>
        <w:jc w:val="center"/>
        <w:rPr>
          <w:rFonts w:eastAsia="Times New Roman"/>
          <w:sz w:val="26"/>
          <w:szCs w:val="26"/>
          <w:lang w:eastAsia="ru-RU"/>
        </w:rPr>
      </w:pPr>
    </w:p>
    <w:p w14:paraId="339B5EF2" w14:textId="77777777" w:rsidR="00476F59" w:rsidRPr="00476F59" w:rsidRDefault="00476F59" w:rsidP="00E26904">
      <w:pPr>
        <w:shd w:val="clear" w:color="auto" w:fill="FFFFFF"/>
        <w:jc w:val="center"/>
        <w:rPr>
          <w:rFonts w:eastAsia="Times New Roman"/>
          <w:b/>
          <w:bCs/>
          <w:caps/>
          <w:color w:val="000000"/>
          <w:sz w:val="26"/>
          <w:szCs w:val="26"/>
          <w:lang w:eastAsia="ru-RU"/>
        </w:rPr>
      </w:pPr>
      <w:r w:rsidRPr="00476F59">
        <w:rPr>
          <w:rFonts w:eastAsia="Times New Roman"/>
          <w:b/>
          <w:bCs/>
          <w:caps/>
          <w:color w:val="000000"/>
          <w:sz w:val="26"/>
          <w:szCs w:val="26"/>
          <w:lang w:eastAsia="ru-RU"/>
        </w:rPr>
        <w:t>Состав комиссии</w:t>
      </w:r>
    </w:p>
    <w:p w14:paraId="6A962B19" w14:textId="77777777" w:rsidR="00476F59" w:rsidRPr="00476F59" w:rsidRDefault="00476F59" w:rsidP="00E26904">
      <w:pPr>
        <w:shd w:val="clear" w:color="auto" w:fill="FFFFFF"/>
        <w:jc w:val="center"/>
        <w:rPr>
          <w:rFonts w:eastAsia="Times New Roman"/>
          <w:b/>
          <w:color w:val="000000"/>
          <w:sz w:val="26"/>
          <w:szCs w:val="26"/>
          <w:lang w:eastAsia="ru-RU"/>
        </w:rPr>
      </w:pPr>
      <w:r w:rsidRPr="00476F59">
        <w:rPr>
          <w:rFonts w:eastAsia="Times New Roman"/>
          <w:b/>
          <w:color w:val="000000"/>
          <w:sz w:val="26"/>
          <w:szCs w:val="26"/>
          <w:lang w:eastAsia="ru-RU"/>
        </w:rPr>
        <w:t>по подготовке и проведению общественных обсуждений</w:t>
      </w:r>
    </w:p>
    <w:p w14:paraId="1E005F56" w14:textId="77777777" w:rsidR="00476F59" w:rsidRPr="00476F59" w:rsidRDefault="00476F59" w:rsidP="00E26904">
      <w:pPr>
        <w:shd w:val="clear" w:color="auto" w:fill="FFFFFF"/>
        <w:jc w:val="center"/>
        <w:rPr>
          <w:rFonts w:eastAsia="Times New Roman"/>
          <w:b/>
          <w:color w:val="000000"/>
          <w:sz w:val="26"/>
          <w:szCs w:val="26"/>
          <w:lang w:eastAsia="ru-RU"/>
        </w:rPr>
      </w:pPr>
    </w:p>
    <w:p w14:paraId="0F562662" w14:textId="77777777" w:rsidR="00476F59" w:rsidRPr="00476F59" w:rsidRDefault="00476F59" w:rsidP="00E26904">
      <w:pPr>
        <w:shd w:val="clear" w:color="auto" w:fill="FFFFFF"/>
        <w:jc w:val="center"/>
        <w:rPr>
          <w:rFonts w:eastAsia="Times New Roman"/>
          <w:b/>
          <w:color w:val="000000"/>
          <w:sz w:val="26"/>
          <w:szCs w:val="26"/>
          <w:lang w:eastAsia="ru-RU"/>
        </w:rPr>
      </w:pPr>
    </w:p>
    <w:tbl>
      <w:tblPr>
        <w:tblW w:w="5000" w:type="pct"/>
        <w:tblLook w:val="04A0" w:firstRow="1" w:lastRow="0" w:firstColumn="1" w:lastColumn="0" w:noHBand="0" w:noVBand="1"/>
      </w:tblPr>
      <w:tblGrid>
        <w:gridCol w:w="4260"/>
        <w:gridCol w:w="6275"/>
      </w:tblGrid>
      <w:tr w:rsidR="00476F59" w:rsidRPr="00476F59" w14:paraId="66FC6E9C" w14:textId="77777777" w:rsidTr="00092463">
        <w:tc>
          <w:tcPr>
            <w:tcW w:w="2022" w:type="pct"/>
          </w:tcPr>
          <w:p w14:paraId="770B43A8" w14:textId="77777777" w:rsidR="00476F59" w:rsidRPr="00476F59" w:rsidRDefault="00476F59" w:rsidP="00E26904">
            <w:pPr>
              <w:rPr>
                <w:rFonts w:eastAsia="Times New Roman"/>
                <w:color w:val="000000"/>
                <w:sz w:val="26"/>
                <w:szCs w:val="26"/>
                <w:lang w:eastAsia="ru-RU"/>
              </w:rPr>
            </w:pPr>
          </w:p>
        </w:tc>
        <w:tc>
          <w:tcPr>
            <w:tcW w:w="2978" w:type="pct"/>
            <w:hideMark/>
          </w:tcPr>
          <w:p w14:paraId="062F7DDE" w14:textId="77777777" w:rsidR="00476F59" w:rsidRPr="00476F59" w:rsidRDefault="00476F59" w:rsidP="00E26904">
            <w:pPr>
              <w:ind w:right="-108"/>
              <w:rPr>
                <w:rFonts w:eastAsia="Times New Roman"/>
                <w:color w:val="000000"/>
                <w:sz w:val="26"/>
                <w:szCs w:val="26"/>
                <w:lang w:eastAsia="ru-RU"/>
              </w:rPr>
            </w:pPr>
          </w:p>
        </w:tc>
      </w:tr>
      <w:tr w:rsidR="00476F59" w:rsidRPr="00476F59" w14:paraId="34AC5F1D" w14:textId="77777777" w:rsidTr="00092463">
        <w:trPr>
          <w:trHeight w:val="2174"/>
        </w:trPr>
        <w:tc>
          <w:tcPr>
            <w:tcW w:w="2022" w:type="pct"/>
          </w:tcPr>
          <w:p w14:paraId="7D2C4304"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Старцева </w:t>
            </w:r>
          </w:p>
          <w:p w14:paraId="2613E352"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Ирина Владимировна</w:t>
            </w:r>
          </w:p>
          <w:p w14:paraId="640485CC" w14:textId="77777777" w:rsidR="00476F59" w:rsidRPr="00476F59" w:rsidRDefault="00476F59" w:rsidP="00E26904">
            <w:pPr>
              <w:rPr>
                <w:rFonts w:eastAsia="Times New Roman"/>
                <w:color w:val="000000"/>
                <w:sz w:val="26"/>
                <w:szCs w:val="26"/>
                <w:lang w:eastAsia="ru-RU"/>
              </w:rPr>
            </w:pPr>
          </w:p>
          <w:p w14:paraId="1C8DC81D" w14:textId="77777777" w:rsidR="00476F59" w:rsidRPr="00476F59" w:rsidRDefault="00476F59" w:rsidP="00E26904">
            <w:pPr>
              <w:rPr>
                <w:rFonts w:eastAsia="Times New Roman"/>
                <w:color w:val="000000"/>
                <w:sz w:val="26"/>
                <w:szCs w:val="26"/>
                <w:lang w:eastAsia="ru-RU"/>
              </w:rPr>
            </w:pPr>
          </w:p>
          <w:p w14:paraId="0642D4AF"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Винникова </w:t>
            </w:r>
          </w:p>
          <w:p w14:paraId="4CE5F060"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Татьяна Николаевна</w:t>
            </w:r>
          </w:p>
        </w:tc>
        <w:tc>
          <w:tcPr>
            <w:tcW w:w="2978" w:type="pct"/>
            <w:hideMark/>
          </w:tcPr>
          <w:p w14:paraId="2C43728F"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 заместитель главы администрации </w:t>
            </w:r>
          </w:p>
          <w:p w14:paraId="328EB011"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Хасанского муниципального округа, </w:t>
            </w:r>
          </w:p>
          <w:p w14:paraId="27054708"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председатель комиссии</w:t>
            </w:r>
          </w:p>
          <w:p w14:paraId="1082C2FE" w14:textId="77777777" w:rsidR="00476F59" w:rsidRPr="00476F59" w:rsidRDefault="00476F59" w:rsidP="00E26904">
            <w:pPr>
              <w:ind w:right="-108"/>
              <w:rPr>
                <w:rFonts w:eastAsia="Times New Roman"/>
                <w:color w:val="000000"/>
                <w:sz w:val="26"/>
                <w:szCs w:val="26"/>
                <w:lang w:eastAsia="ru-RU"/>
              </w:rPr>
            </w:pPr>
          </w:p>
          <w:p w14:paraId="037F4FE3"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начальник отдела муниципального контроля</w:t>
            </w:r>
          </w:p>
          <w:p w14:paraId="46286120" w14:textId="5D63576C" w:rsidR="00476F59" w:rsidRPr="00476F59" w:rsidRDefault="00092463"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w:t>
            </w:r>
            <w:r w:rsidR="00476F59" w:rsidRPr="00476F59">
              <w:rPr>
                <w:rFonts w:eastAsia="Times New Roman"/>
                <w:color w:val="000000"/>
                <w:sz w:val="26"/>
                <w:szCs w:val="26"/>
                <w:lang w:eastAsia="ru-RU"/>
              </w:rPr>
              <w:t xml:space="preserve"> муниципального</w:t>
            </w:r>
          </w:p>
          <w:p w14:paraId="1622E22B"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округа, секретарь комиссии</w:t>
            </w:r>
          </w:p>
          <w:p w14:paraId="534B416B" w14:textId="77777777" w:rsidR="00476F59" w:rsidRPr="00476F59" w:rsidRDefault="00476F59" w:rsidP="00E26904">
            <w:pPr>
              <w:ind w:right="-108"/>
              <w:rPr>
                <w:rFonts w:eastAsia="Times New Roman"/>
                <w:color w:val="000000"/>
                <w:sz w:val="26"/>
                <w:szCs w:val="26"/>
                <w:lang w:eastAsia="ru-RU"/>
              </w:rPr>
            </w:pPr>
          </w:p>
          <w:p w14:paraId="09198FC0" w14:textId="77777777" w:rsidR="00476F59" w:rsidRPr="00476F59" w:rsidRDefault="00476F59" w:rsidP="00E26904">
            <w:pPr>
              <w:ind w:right="-108"/>
              <w:rPr>
                <w:rFonts w:eastAsia="Times New Roman"/>
                <w:color w:val="000000"/>
                <w:sz w:val="26"/>
                <w:szCs w:val="26"/>
                <w:lang w:eastAsia="ru-RU"/>
              </w:rPr>
            </w:pPr>
          </w:p>
        </w:tc>
      </w:tr>
      <w:tr w:rsidR="00476F59" w:rsidRPr="00476F59" w14:paraId="25D1C8C6" w14:textId="77777777" w:rsidTr="00092463">
        <w:tc>
          <w:tcPr>
            <w:tcW w:w="2022" w:type="pct"/>
            <w:hideMark/>
          </w:tcPr>
          <w:p w14:paraId="53C9B560"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Фоменко </w:t>
            </w:r>
          </w:p>
          <w:p w14:paraId="7C3FF58B"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Екатерина Николаевна</w:t>
            </w:r>
          </w:p>
        </w:tc>
        <w:tc>
          <w:tcPr>
            <w:tcW w:w="2978" w:type="pct"/>
          </w:tcPr>
          <w:p w14:paraId="3CBBD540"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заместитель начальника правового управления</w:t>
            </w:r>
          </w:p>
          <w:p w14:paraId="0CF0C68E"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 муниципального округа</w:t>
            </w:r>
          </w:p>
          <w:p w14:paraId="0BFDE1F2" w14:textId="77777777" w:rsidR="00476F59" w:rsidRPr="00476F59" w:rsidRDefault="00476F59" w:rsidP="00E26904">
            <w:pPr>
              <w:rPr>
                <w:rFonts w:eastAsia="Times New Roman"/>
                <w:color w:val="000000"/>
                <w:sz w:val="26"/>
                <w:szCs w:val="26"/>
                <w:lang w:eastAsia="ru-RU"/>
              </w:rPr>
            </w:pPr>
          </w:p>
        </w:tc>
      </w:tr>
      <w:tr w:rsidR="00476F59" w:rsidRPr="00476F59" w14:paraId="3A877A8D" w14:textId="77777777" w:rsidTr="00092463">
        <w:tc>
          <w:tcPr>
            <w:tcW w:w="2022" w:type="pct"/>
            <w:hideMark/>
          </w:tcPr>
          <w:p w14:paraId="7C100ED2" w14:textId="77777777" w:rsidR="00476F59" w:rsidRPr="00476F59" w:rsidRDefault="00476F59" w:rsidP="00E26904">
            <w:pPr>
              <w:rPr>
                <w:rFonts w:eastAsia="Times New Roman"/>
                <w:color w:val="000000"/>
                <w:sz w:val="26"/>
                <w:szCs w:val="26"/>
                <w:lang w:eastAsia="ru-RU"/>
              </w:rPr>
            </w:pPr>
            <w:proofErr w:type="spellStart"/>
            <w:r w:rsidRPr="00476F59">
              <w:rPr>
                <w:rFonts w:eastAsia="Times New Roman"/>
                <w:color w:val="000000"/>
                <w:sz w:val="26"/>
                <w:szCs w:val="26"/>
                <w:lang w:eastAsia="ru-RU"/>
              </w:rPr>
              <w:t>Сваржинская</w:t>
            </w:r>
            <w:proofErr w:type="spellEnd"/>
            <w:r w:rsidRPr="00476F59">
              <w:rPr>
                <w:rFonts w:eastAsia="Times New Roman"/>
                <w:color w:val="000000"/>
                <w:sz w:val="26"/>
                <w:szCs w:val="26"/>
                <w:lang w:eastAsia="ru-RU"/>
              </w:rPr>
              <w:t xml:space="preserve"> </w:t>
            </w:r>
          </w:p>
          <w:p w14:paraId="0F1585A7"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Анна Николаевна</w:t>
            </w:r>
          </w:p>
          <w:p w14:paraId="47B518C8" w14:textId="77777777" w:rsidR="00476F59" w:rsidRPr="00476F59" w:rsidRDefault="00476F59" w:rsidP="00E26904">
            <w:pPr>
              <w:rPr>
                <w:rFonts w:eastAsia="Times New Roman"/>
                <w:color w:val="000000"/>
                <w:sz w:val="26"/>
                <w:szCs w:val="26"/>
                <w:lang w:eastAsia="ru-RU"/>
              </w:rPr>
            </w:pPr>
          </w:p>
          <w:p w14:paraId="09848494" w14:textId="77777777" w:rsidR="00476F59" w:rsidRPr="00476F59" w:rsidRDefault="00476F59" w:rsidP="00E26904">
            <w:pPr>
              <w:rPr>
                <w:rFonts w:eastAsia="Times New Roman"/>
                <w:color w:val="000000"/>
                <w:sz w:val="26"/>
                <w:szCs w:val="26"/>
                <w:lang w:eastAsia="ru-RU"/>
              </w:rPr>
            </w:pPr>
          </w:p>
          <w:p w14:paraId="3BDEE607" w14:textId="77777777" w:rsidR="00476F59" w:rsidRPr="00476F59" w:rsidRDefault="00476F59" w:rsidP="00E26904">
            <w:pPr>
              <w:rPr>
                <w:rFonts w:eastAsia="Times New Roman"/>
                <w:color w:val="000000"/>
                <w:sz w:val="26"/>
                <w:szCs w:val="26"/>
                <w:lang w:eastAsia="ru-RU"/>
              </w:rPr>
            </w:pPr>
          </w:p>
        </w:tc>
        <w:tc>
          <w:tcPr>
            <w:tcW w:w="2978" w:type="pct"/>
          </w:tcPr>
          <w:p w14:paraId="11F336BC" w14:textId="7A8BEFFF" w:rsidR="00476F59" w:rsidRPr="00476F59" w:rsidRDefault="00476F59" w:rsidP="00092463">
            <w:pPr>
              <w:rPr>
                <w:rFonts w:eastAsia="Times New Roman"/>
                <w:color w:val="000000"/>
                <w:sz w:val="26"/>
                <w:szCs w:val="26"/>
                <w:lang w:eastAsia="ru-RU"/>
              </w:rPr>
            </w:pPr>
            <w:r w:rsidRPr="00476F59">
              <w:rPr>
                <w:rFonts w:eastAsia="Times New Roman"/>
                <w:color w:val="000000"/>
                <w:sz w:val="26"/>
                <w:szCs w:val="26"/>
                <w:lang w:eastAsia="ru-RU"/>
              </w:rPr>
              <w:t>- начальник общего отдела администрации Хасанского муниципального округа</w:t>
            </w:r>
          </w:p>
        </w:tc>
      </w:tr>
      <w:tr w:rsidR="00476F59" w:rsidRPr="00476F59" w14:paraId="3975E7E6" w14:textId="77777777" w:rsidTr="00092463">
        <w:tc>
          <w:tcPr>
            <w:tcW w:w="2022" w:type="pct"/>
            <w:hideMark/>
          </w:tcPr>
          <w:p w14:paraId="7A754C29" w14:textId="77777777" w:rsidR="00476F59" w:rsidRPr="00476F59" w:rsidRDefault="00476F59" w:rsidP="00E26904">
            <w:pPr>
              <w:rPr>
                <w:rFonts w:eastAsia="Times New Roman"/>
                <w:color w:val="000000"/>
                <w:sz w:val="24"/>
                <w:szCs w:val="24"/>
                <w:lang w:eastAsia="ru-RU"/>
              </w:rPr>
            </w:pPr>
          </w:p>
        </w:tc>
        <w:tc>
          <w:tcPr>
            <w:tcW w:w="2978" w:type="pct"/>
          </w:tcPr>
          <w:p w14:paraId="00F7B20A" w14:textId="77777777" w:rsidR="00476F59" w:rsidRPr="00476F59" w:rsidRDefault="00476F59" w:rsidP="00E26904">
            <w:pPr>
              <w:rPr>
                <w:rFonts w:eastAsia="Times New Roman"/>
                <w:color w:val="000000"/>
                <w:sz w:val="24"/>
                <w:szCs w:val="24"/>
                <w:lang w:eastAsia="ru-RU"/>
              </w:rPr>
            </w:pPr>
          </w:p>
        </w:tc>
      </w:tr>
      <w:tr w:rsidR="00476F59" w:rsidRPr="00476F59" w14:paraId="74F156B5" w14:textId="77777777" w:rsidTr="00092463">
        <w:tc>
          <w:tcPr>
            <w:tcW w:w="2022" w:type="pct"/>
          </w:tcPr>
          <w:p w14:paraId="7B4E3A38" w14:textId="77777777" w:rsidR="00476F59" w:rsidRPr="00476F59" w:rsidRDefault="00476F59" w:rsidP="00E26904">
            <w:pPr>
              <w:rPr>
                <w:rFonts w:eastAsia="Times New Roman"/>
                <w:color w:val="000000"/>
                <w:sz w:val="24"/>
                <w:szCs w:val="24"/>
                <w:lang w:eastAsia="ru-RU"/>
              </w:rPr>
            </w:pPr>
          </w:p>
        </w:tc>
        <w:tc>
          <w:tcPr>
            <w:tcW w:w="2978" w:type="pct"/>
          </w:tcPr>
          <w:p w14:paraId="031C6F95" w14:textId="77777777" w:rsidR="00476F59" w:rsidRPr="00476F59" w:rsidRDefault="00476F59" w:rsidP="00E26904">
            <w:pPr>
              <w:rPr>
                <w:rFonts w:eastAsia="Times New Roman"/>
                <w:color w:val="000000"/>
                <w:sz w:val="24"/>
                <w:szCs w:val="24"/>
                <w:lang w:eastAsia="ru-RU"/>
              </w:rPr>
            </w:pPr>
          </w:p>
        </w:tc>
      </w:tr>
    </w:tbl>
    <w:p w14:paraId="24426D34" w14:textId="77777777" w:rsidR="00092463" w:rsidRDefault="00092463" w:rsidP="00E26904">
      <w:pPr>
        <w:jc w:val="center"/>
        <w:rPr>
          <w:rFonts w:eastAsia="Times New Roman"/>
          <w:b/>
          <w:bCs/>
          <w:sz w:val="24"/>
          <w:szCs w:val="24"/>
          <w:lang w:eastAsia="ru-RU"/>
        </w:rPr>
        <w:sectPr w:rsidR="00092463" w:rsidSect="00853B37">
          <w:pgSz w:w="11907" w:h="16840" w:code="9"/>
          <w:pgMar w:top="794" w:right="794" w:bottom="794" w:left="794" w:header="0" w:footer="0" w:gutter="0"/>
          <w:cols w:space="708"/>
          <w:docGrid w:linePitch="360"/>
        </w:sectPr>
      </w:pPr>
    </w:p>
    <w:p w14:paraId="56EEC89F" w14:textId="77777777" w:rsidR="00092463" w:rsidRDefault="00092463" w:rsidP="00E26904">
      <w:pPr>
        <w:jc w:val="center"/>
        <w:rPr>
          <w:rFonts w:eastAsia="Times New Roman"/>
          <w:b/>
          <w:bCs/>
          <w:sz w:val="24"/>
          <w:szCs w:val="24"/>
          <w:lang w:eastAsia="ru-RU"/>
        </w:rPr>
      </w:pPr>
    </w:p>
    <w:p w14:paraId="4B8AD4C4" w14:textId="77777777" w:rsidR="00092463" w:rsidRPr="00476F59" w:rsidRDefault="00092463" w:rsidP="00092463">
      <w:pPr>
        <w:spacing w:after="1"/>
        <w:ind w:left="5670"/>
        <w:rPr>
          <w:rFonts w:eastAsia="Times New Roman"/>
          <w:sz w:val="26"/>
          <w:szCs w:val="26"/>
          <w:lang w:eastAsia="ru-RU"/>
        </w:rPr>
      </w:pPr>
      <w:r w:rsidRPr="00476F59">
        <w:rPr>
          <w:rFonts w:eastAsia="Times New Roman"/>
          <w:sz w:val="26"/>
          <w:szCs w:val="26"/>
          <w:lang w:eastAsia="ru-RU"/>
        </w:rPr>
        <w:t xml:space="preserve">Приложение 4 </w:t>
      </w:r>
    </w:p>
    <w:p w14:paraId="28113A6C" w14:textId="77777777" w:rsidR="00092463" w:rsidRPr="00476F59" w:rsidRDefault="00092463" w:rsidP="00092463">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37FB0532" w14:textId="77777777" w:rsidR="00092463" w:rsidRPr="00476F59" w:rsidRDefault="00092463" w:rsidP="00092463">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34031F57" w14:textId="2912A705" w:rsidR="00092463" w:rsidRPr="00476F59" w:rsidRDefault="00092463" w:rsidP="00092463">
      <w:pPr>
        <w:spacing w:after="1"/>
        <w:ind w:left="5670"/>
        <w:rPr>
          <w:rFonts w:eastAsia="Times New Roman"/>
          <w:sz w:val="26"/>
          <w:szCs w:val="26"/>
          <w:lang w:eastAsia="ru-RU"/>
        </w:rPr>
      </w:pPr>
      <w:r w:rsidRPr="00476F59">
        <w:rPr>
          <w:rFonts w:eastAsia="Times New Roman"/>
          <w:sz w:val="26"/>
          <w:szCs w:val="26"/>
          <w:lang w:eastAsia="ru-RU"/>
        </w:rPr>
        <w:t>от 29.09.2023 № 1775-па</w:t>
      </w:r>
    </w:p>
    <w:p w14:paraId="30021BAF" w14:textId="77777777" w:rsidR="00092463" w:rsidRPr="00092463" w:rsidRDefault="00092463" w:rsidP="00E26904">
      <w:pPr>
        <w:jc w:val="center"/>
        <w:rPr>
          <w:rFonts w:eastAsia="Times New Roman"/>
          <w:b/>
          <w:bCs/>
          <w:sz w:val="26"/>
          <w:szCs w:val="26"/>
          <w:lang w:eastAsia="ru-RU"/>
        </w:rPr>
      </w:pPr>
    </w:p>
    <w:p w14:paraId="699844B5" w14:textId="21936E7B" w:rsidR="00476F59" w:rsidRPr="00476F59" w:rsidRDefault="00476F59" w:rsidP="00092463">
      <w:pPr>
        <w:jc w:val="center"/>
        <w:rPr>
          <w:rFonts w:eastAsia="Times New Roman"/>
          <w:b/>
          <w:bCs/>
          <w:sz w:val="26"/>
          <w:szCs w:val="26"/>
          <w:lang w:eastAsia="ru-RU"/>
        </w:rPr>
      </w:pPr>
      <w:r w:rsidRPr="00476F59">
        <w:rPr>
          <w:rFonts w:eastAsia="Times New Roman"/>
          <w:b/>
          <w:bCs/>
          <w:sz w:val="26"/>
          <w:szCs w:val="26"/>
          <w:lang w:eastAsia="ru-RU"/>
        </w:rPr>
        <w:t>Порядок</w:t>
      </w:r>
    </w:p>
    <w:p w14:paraId="1190B457" w14:textId="77777777" w:rsidR="00476F59" w:rsidRPr="00476F59" w:rsidRDefault="00476F59" w:rsidP="00092463">
      <w:pPr>
        <w:autoSpaceDE w:val="0"/>
        <w:autoSpaceDN w:val="0"/>
        <w:adjustRightInd w:val="0"/>
        <w:jc w:val="center"/>
        <w:rPr>
          <w:rFonts w:eastAsia="Times New Roman"/>
          <w:sz w:val="26"/>
          <w:szCs w:val="26"/>
          <w:lang w:eastAsia="ru-RU"/>
        </w:rPr>
      </w:pPr>
      <w:r w:rsidRPr="00476F59">
        <w:rPr>
          <w:rFonts w:eastAsia="Times New Roman"/>
          <w:b/>
          <w:bCs/>
          <w:sz w:val="26"/>
          <w:szCs w:val="26"/>
          <w:lang w:eastAsia="ru-RU"/>
        </w:rPr>
        <w:t xml:space="preserve">проведения учета предложений </w:t>
      </w:r>
      <w:r w:rsidRPr="00476F59">
        <w:rPr>
          <w:rFonts w:eastAsia="Times New Roman"/>
          <w:b/>
          <w:sz w:val="26"/>
          <w:szCs w:val="26"/>
          <w:lang w:eastAsia="ru-RU"/>
        </w:rPr>
        <w:t>по проекту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w:t>
      </w:r>
      <w:r w:rsidRPr="00476F59">
        <w:rPr>
          <w:rFonts w:eastAsia="Times New Roman"/>
          <w:sz w:val="26"/>
          <w:szCs w:val="26"/>
          <w:lang w:eastAsia="ru-RU"/>
        </w:rPr>
        <w:t xml:space="preserve"> </w:t>
      </w:r>
    </w:p>
    <w:p w14:paraId="77632640" w14:textId="77777777" w:rsidR="00476F59" w:rsidRPr="00476F59" w:rsidRDefault="00476F59" w:rsidP="00E26904">
      <w:pPr>
        <w:autoSpaceDE w:val="0"/>
        <w:autoSpaceDN w:val="0"/>
        <w:adjustRightInd w:val="0"/>
        <w:jc w:val="both"/>
        <w:rPr>
          <w:rFonts w:eastAsia="Times New Roman"/>
          <w:b/>
          <w:bCs/>
          <w:sz w:val="26"/>
          <w:szCs w:val="26"/>
          <w:lang w:eastAsia="ru-RU"/>
        </w:rPr>
      </w:pPr>
    </w:p>
    <w:p w14:paraId="31BF4B61" w14:textId="77777777" w:rsidR="00476F59" w:rsidRPr="00476F59" w:rsidRDefault="00476F59" w:rsidP="00E26904">
      <w:pPr>
        <w:autoSpaceDE w:val="0"/>
        <w:autoSpaceDN w:val="0"/>
        <w:adjustRightInd w:val="0"/>
        <w:jc w:val="both"/>
        <w:rPr>
          <w:rFonts w:eastAsia="Times New Roman"/>
          <w:b/>
          <w:sz w:val="26"/>
          <w:szCs w:val="26"/>
          <w:lang w:eastAsia="ru-RU"/>
        </w:rPr>
      </w:pPr>
      <w:r w:rsidRPr="00476F59">
        <w:rPr>
          <w:rFonts w:eastAsia="Times New Roman"/>
          <w:b/>
          <w:sz w:val="26"/>
          <w:szCs w:val="26"/>
          <w:lang w:eastAsia="ru-RU"/>
        </w:rPr>
        <w:tab/>
      </w:r>
    </w:p>
    <w:p w14:paraId="12BB91E5"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Участниками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 могут быть все заинтересованные жители Хасанского муниципального округа, а также предприятия, учреждения, организации.</w:t>
      </w:r>
    </w:p>
    <w:p w14:paraId="40D8C6DF" w14:textId="77777777" w:rsidR="00476F59" w:rsidRPr="00476F59" w:rsidRDefault="00476F59" w:rsidP="009A51E9">
      <w:pPr>
        <w:ind w:firstLine="709"/>
        <w:jc w:val="both"/>
        <w:rPr>
          <w:rFonts w:eastAsia="Times New Roman"/>
          <w:sz w:val="26"/>
          <w:szCs w:val="26"/>
          <w:lang w:eastAsia="ru-RU"/>
        </w:rPr>
      </w:pPr>
      <w:r w:rsidRPr="00476F59">
        <w:rPr>
          <w:rFonts w:eastAsia="Times New Roman"/>
          <w:sz w:val="26"/>
          <w:szCs w:val="26"/>
          <w:lang w:eastAsia="ru-RU"/>
        </w:rPr>
        <w:t>Предложения и замечания по проекту Программы принимаются с 01.10.2023 по 01.11.2023 общим отделом администрации Хасанского муниципального округа. Датой официального внесения предложения по проекту Программы считается дата регистрации предложения в администрации Хасанского муниципального округа.</w:t>
      </w:r>
    </w:p>
    <w:p w14:paraId="57523A31"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Прием замечаний и предложений по проекту Программы от участников общественных обсуждений и иных заинтересованных лиц осуществляется путем:</w:t>
      </w:r>
    </w:p>
    <w:p w14:paraId="088F5A32"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w:t>
      </w:r>
      <w:r w:rsidRPr="00476F59">
        <w:rPr>
          <w:rFonts w:eastAsia="Times New Roman"/>
          <w:sz w:val="26"/>
          <w:szCs w:val="26"/>
          <w:lang w:eastAsia="ru-RU"/>
        </w:rPr>
        <w:t xml:space="preserve">ул. Молодёжная, 1, </w:t>
      </w:r>
      <w:proofErr w:type="spellStart"/>
      <w:r w:rsidRPr="00476F59">
        <w:rPr>
          <w:rFonts w:eastAsia="Times New Roman"/>
          <w:sz w:val="26"/>
          <w:szCs w:val="26"/>
          <w:lang w:eastAsia="ru-RU"/>
        </w:rPr>
        <w:t>пгт</w:t>
      </w:r>
      <w:proofErr w:type="spellEnd"/>
      <w:r w:rsidRPr="00476F59">
        <w:rPr>
          <w:rFonts w:eastAsia="Times New Roman"/>
          <w:sz w:val="26"/>
          <w:szCs w:val="26"/>
          <w:lang w:eastAsia="ru-RU"/>
        </w:rPr>
        <w:t xml:space="preserve"> Славянка, Хасанского района, Приморского края, </w:t>
      </w:r>
      <w:proofErr w:type="spellStart"/>
      <w:r w:rsidRPr="00476F59">
        <w:rPr>
          <w:rFonts w:eastAsia="Times New Roman"/>
          <w:sz w:val="26"/>
          <w:szCs w:val="26"/>
          <w:lang w:eastAsia="ru-RU"/>
        </w:rPr>
        <w:t>каб</w:t>
      </w:r>
      <w:proofErr w:type="spellEnd"/>
      <w:r w:rsidRPr="00476F59">
        <w:rPr>
          <w:rFonts w:eastAsia="Times New Roman"/>
          <w:sz w:val="26"/>
          <w:szCs w:val="26"/>
          <w:lang w:eastAsia="ru-RU"/>
        </w:rPr>
        <w:t>. 321 (администрация Хасанского муниципального округа);</w:t>
      </w:r>
    </w:p>
    <w:p w14:paraId="7E83F552"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почтовой связи по адресу: ул. Молодёжная, 1, </w:t>
      </w:r>
      <w:proofErr w:type="spellStart"/>
      <w:r w:rsidRPr="00476F59">
        <w:rPr>
          <w:rFonts w:eastAsia="Times New Roman"/>
          <w:sz w:val="26"/>
          <w:szCs w:val="26"/>
          <w:lang w:eastAsia="en-US"/>
        </w:rPr>
        <w:t>пгт</w:t>
      </w:r>
      <w:proofErr w:type="spellEnd"/>
      <w:r w:rsidRPr="00476F59">
        <w:rPr>
          <w:rFonts w:eastAsia="Times New Roman"/>
          <w:sz w:val="26"/>
          <w:szCs w:val="26"/>
          <w:lang w:eastAsia="en-US"/>
        </w:rPr>
        <w:t xml:space="preserve"> Славянка, Хасанского района, Приморского края, 692701;</w:t>
      </w:r>
    </w:p>
    <w:p w14:paraId="27673DBB" w14:textId="4C51A370"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электронной почты по адресу: </w:t>
      </w:r>
      <w:hyperlink r:id="rId24"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sz w:val="26"/>
          <w:szCs w:val="26"/>
          <w:lang w:eastAsia="en-US"/>
        </w:rPr>
        <w:t>.</w:t>
      </w:r>
    </w:p>
    <w:p w14:paraId="3EB7FAFC"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33247D66"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
    <w:p w14:paraId="19EB8275" w14:textId="77777777" w:rsidR="00476F59" w:rsidRPr="00476F59" w:rsidRDefault="00476F59" w:rsidP="009A51E9">
      <w:pPr>
        <w:autoSpaceDE w:val="0"/>
        <w:autoSpaceDN w:val="0"/>
        <w:adjustRightInd w:val="0"/>
        <w:ind w:firstLine="709"/>
        <w:jc w:val="both"/>
        <w:rPr>
          <w:rFonts w:eastAsia="Times New Roman"/>
          <w:sz w:val="26"/>
          <w:szCs w:val="26"/>
          <w:lang w:eastAsia="en-US"/>
        </w:rPr>
      </w:pPr>
      <w:r w:rsidRPr="00476F59">
        <w:rPr>
          <w:rFonts w:eastAsia="Times New Roman"/>
          <w:sz w:val="26"/>
          <w:szCs w:val="26"/>
          <w:lang w:eastAsia="en-US"/>
        </w:rPr>
        <w:t>2) для юридических лиц: наименование, основной государственный регистрационный номер, место нахождения и адрес.</w:t>
      </w:r>
    </w:p>
    <w:p w14:paraId="7AF87228"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Предложения и замечания вносятся в виде текста изменения и (или) дополнения пунктов проекта Программы, либо в виде текста в новой редакции, с пояснительной запиской, в которой обосновывается необходимость рассмотрения и принятия предложения.</w:t>
      </w:r>
    </w:p>
    <w:p w14:paraId="28405674"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Граждане старше 18 лет, место жительства которых расположено на территории Хасанского муниципального округа, вправе направлять свои замечания и предложения по проекту Программы. </w:t>
      </w:r>
    </w:p>
    <w:p w14:paraId="47416599"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Поданные в период общественного обсуждения предложения рассматриваются комиссией по подготовке и проведению общественных обсуждений с 1 ноября по 1 декабря 2023 года. По каждому предложению формируется мотивированное заключение об их учете (в том числе частичном) или отклонении.</w:t>
      </w:r>
    </w:p>
    <w:p w14:paraId="32E38708"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lastRenderedPageBreak/>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администрации в сети "Интернет" не позднее 10 декабря 2023 года.</w:t>
      </w:r>
    </w:p>
    <w:p w14:paraId="5DC01FB0" w14:textId="77777777" w:rsidR="00476F59" w:rsidRPr="00476F59" w:rsidRDefault="00476F59" w:rsidP="00E26904">
      <w:pPr>
        <w:spacing w:after="1"/>
        <w:ind w:firstLine="720"/>
        <w:jc w:val="both"/>
        <w:rPr>
          <w:rFonts w:eastAsia="Times New Roman"/>
          <w:sz w:val="24"/>
          <w:szCs w:val="24"/>
          <w:lang w:eastAsia="ru-RU"/>
        </w:rPr>
      </w:pPr>
    </w:p>
    <w:p w14:paraId="037BEE7E"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747050B1" w14:textId="4464FE67" w:rsidR="00476F59" w:rsidRPr="00476F59" w:rsidRDefault="00476F59" w:rsidP="00092463">
      <w:pPr>
        <w:overflowPunct w:val="0"/>
        <w:autoSpaceDE w:val="0"/>
        <w:autoSpaceDN w:val="0"/>
        <w:adjustRightInd w:val="0"/>
        <w:jc w:val="center"/>
        <w:rPr>
          <w:rFonts w:eastAsia="Times New Roman"/>
          <w:sz w:val="26"/>
          <w:szCs w:val="26"/>
          <w:lang w:eastAsia="en-US"/>
        </w:rPr>
      </w:pPr>
      <w:r w:rsidRPr="00092463">
        <w:rPr>
          <w:rFonts w:eastAsia="Times New Roman"/>
          <w:noProof/>
          <w:sz w:val="26"/>
          <w:szCs w:val="26"/>
          <w:lang w:eastAsia="ru-RU"/>
        </w:rPr>
        <w:lastRenderedPageBreak/>
        <w:drawing>
          <wp:inline distT="0" distB="0" distL="0" distR="0" wp14:anchorId="52FDFA18" wp14:editId="75992F5E">
            <wp:extent cx="581025" cy="714375"/>
            <wp:effectExtent l="0" t="0" r="9525" b="952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13D49EAC" w14:textId="77777777" w:rsidR="00476F59" w:rsidRPr="00476F59" w:rsidRDefault="00476F59" w:rsidP="00092463">
      <w:pPr>
        <w:overflowPunct w:val="0"/>
        <w:autoSpaceDE w:val="0"/>
        <w:autoSpaceDN w:val="0"/>
        <w:adjustRightInd w:val="0"/>
        <w:jc w:val="center"/>
        <w:rPr>
          <w:rFonts w:eastAsia="Times New Roman"/>
          <w:lang w:eastAsia="en-US"/>
        </w:rPr>
      </w:pPr>
    </w:p>
    <w:p w14:paraId="5ED7F670" w14:textId="77777777" w:rsidR="00476F59" w:rsidRPr="00476F59" w:rsidRDefault="00476F59" w:rsidP="00092463">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АДМИНИСТРАЦИЯ</w:t>
      </w:r>
    </w:p>
    <w:p w14:paraId="1E160B3E" w14:textId="77777777" w:rsidR="00476F59" w:rsidRPr="00476F59" w:rsidRDefault="00476F59" w:rsidP="00092463">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ХАСАНСКОГО МУНИЦИПАЛЬНОГО ОКРУГА</w:t>
      </w:r>
    </w:p>
    <w:p w14:paraId="4EBA1A38" w14:textId="77777777" w:rsidR="00476F59" w:rsidRPr="00476F59" w:rsidRDefault="00476F59" w:rsidP="00092463">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ПРИМОРСКОГО КРАЯ</w:t>
      </w:r>
    </w:p>
    <w:p w14:paraId="37EA833C" w14:textId="77777777" w:rsidR="00476F59" w:rsidRPr="00476F59" w:rsidRDefault="00476F59" w:rsidP="00092463">
      <w:pPr>
        <w:overflowPunct w:val="0"/>
        <w:autoSpaceDE w:val="0"/>
        <w:autoSpaceDN w:val="0"/>
        <w:adjustRightInd w:val="0"/>
        <w:jc w:val="center"/>
        <w:rPr>
          <w:rFonts w:eastAsia="Times New Roman"/>
          <w:sz w:val="26"/>
          <w:szCs w:val="26"/>
          <w:lang w:eastAsia="en-US"/>
        </w:rPr>
      </w:pPr>
    </w:p>
    <w:p w14:paraId="3AB95BAE" w14:textId="71809B9E" w:rsidR="00476F59" w:rsidRPr="00476F59" w:rsidRDefault="00476F59" w:rsidP="004A77C0">
      <w:pPr>
        <w:overflowPunct w:val="0"/>
        <w:autoSpaceDE w:val="0"/>
        <w:autoSpaceDN w:val="0"/>
        <w:adjustRightInd w:val="0"/>
        <w:jc w:val="center"/>
        <w:outlineLvl w:val="0"/>
        <w:rPr>
          <w:rFonts w:eastAsia="Times New Roman"/>
          <w:sz w:val="26"/>
          <w:szCs w:val="26"/>
          <w:lang w:eastAsia="en-US"/>
        </w:rPr>
      </w:pPr>
      <w:bookmarkStart w:id="1" w:name="_Toc147688175"/>
      <w:r w:rsidRPr="00476F59">
        <w:rPr>
          <w:rFonts w:eastAsia="Times New Roman"/>
          <w:sz w:val="26"/>
          <w:szCs w:val="26"/>
          <w:lang w:eastAsia="en-US"/>
        </w:rPr>
        <w:t>ПОСТАНОВЛЕНИЕ</w:t>
      </w:r>
      <w:bookmarkEnd w:id="1"/>
    </w:p>
    <w:p w14:paraId="73FEF59A" w14:textId="77777777" w:rsidR="00476F59" w:rsidRPr="00476F59" w:rsidRDefault="00476F59" w:rsidP="00092463">
      <w:pPr>
        <w:overflowPunct w:val="0"/>
        <w:autoSpaceDE w:val="0"/>
        <w:autoSpaceDN w:val="0"/>
        <w:adjustRightInd w:val="0"/>
        <w:jc w:val="center"/>
        <w:rPr>
          <w:rFonts w:eastAsia="Times New Roman"/>
          <w:sz w:val="26"/>
          <w:szCs w:val="26"/>
          <w:lang w:eastAsia="en-US"/>
        </w:rPr>
      </w:pPr>
      <w:proofErr w:type="spellStart"/>
      <w:r w:rsidRPr="00476F59">
        <w:rPr>
          <w:rFonts w:eastAsia="Times New Roman"/>
          <w:sz w:val="26"/>
          <w:szCs w:val="26"/>
          <w:lang w:eastAsia="en-US"/>
        </w:rPr>
        <w:t>пгт</w:t>
      </w:r>
      <w:proofErr w:type="spellEnd"/>
      <w:r w:rsidRPr="00476F59">
        <w:rPr>
          <w:rFonts w:eastAsia="Times New Roman"/>
          <w:sz w:val="26"/>
          <w:szCs w:val="26"/>
          <w:lang w:eastAsia="en-US"/>
        </w:rPr>
        <w:t xml:space="preserve"> Славянка</w:t>
      </w:r>
    </w:p>
    <w:p w14:paraId="0E265E6B" w14:textId="77777777" w:rsidR="00476F59" w:rsidRPr="00476F59" w:rsidRDefault="00476F59" w:rsidP="00092463">
      <w:pPr>
        <w:jc w:val="center"/>
        <w:rPr>
          <w:rFonts w:eastAsia="Times New Roman"/>
          <w:sz w:val="26"/>
          <w:szCs w:val="26"/>
          <w:lang w:eastAsia="ru-RU"/>
        </w:rPr>
      </w:pPr>
    </w:p>
    <w:p w14:paraId="7100F6BA" w14:textId="5D4DCA1D" w:rsidR="00476F59" w:rsidRPr="00476F59" w:rsidRDefault="00476F59" w:rsidP="00092463">
      <w:pPr>
        <w:jc w:val="center"/>
        <w:rPr>
          <w:rFonts w:eastAsia="Times New Roman"/>
          <w:sz w:val="26"/>
          <w:szCs w:val="26"/>
          <w:lang w:eastAsia="ru-RU"/>
        </w:rPr>
      </w:pPr>
      <w:r w:rsidRPr="00476F59">
        <w:rPr>
          <w:rFonts w:eastAsia="Times New Roman"/>
          <w:sz w:val="26"/>
          <w:szCs w:val="26"/>
          <w:lang w:eastAsia="ru-RU"/>
        </w:rPr>
        <w:t>29.09.2023 г.</w:t>
      </w:r>
      <w:r w:rsidRPr="00476F59">
        <w:rPr>
          <w:rFonts w:eastAsia="Times New Roman"/>
          <w:sz w:val="26"/>
          <w:szCs w:val="26"/>
          <w:lang w:eastAsia="ru-RU"/>
        </w:rPr>
        <w:tab/>
      </w:r>
      <w:r w:rsidR="00092463" w:rsidRPr="009A51E9">
        <w:rPr>
          <w:rFonts w:eastAsia="Times New Roman"/>
          <w:sz w:val="26"/>
          <w:szCs w:val="26"/>
          <w:lang w:eastAsia="ru-RU"/>
        </w:rPr>
        <w:t xml:space="preserve">                                                                                          </w:t>
      </w:r>
      <w:r w:rsidRPr="00476F59">
        <w:rPr>
          <w:rFonts w:eastAsia="Times New Roman"/>
          <w:sz w:val="26"/>
          <w:szCs w:val="26"/>
          <w:lang w:eastAsia="ru-RU"/>
        </w:rPr>
        <w:t xml:space="preserve">                           </w:t>
      </w:r>
      <w:r w:rsidR="00092463" w:rsidRPr="00476F59">
        <w:rPr>
          <w:rFonts w:eastAsia="Times New Roman"/>
          <w:sz w:val="26"/>
          <w:szCs w:val="26"/>
          <w:lang w:eastAsia="ru-RU"/>
        </w:rPr>
        <w:t>№ 1776</w:t>
      </w:r>
      <w:r w:rsidRPr="00476F59">
        <w:rPr>
          <w:rFonts w:eastAsia="Times New Roman"/>
          <w:sz w:val="26"/>
          <w:szCs w:val="26"/>
          <w:lang w:eastAsia="ru-RU"/>
        </w:rPr>
        <w:t>-па</w:t>
      </w:r>
    </w:p>
    <w:p w14:paraId="7ED97C29"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0E37488D" w14:textId="4B403F65" w:rsidR="00476F59" w:rsidRPr="00476F59" w:rsidRDefault="00476F59" w:rsidP="00092463">
      <w:pPr>
        <w:ind w:right="4649"/>
        <w:jc w:val="both"/>
        <w:rPr>
          <w:rFonts w:eastAsia="Times New Roman"/>
          <w:sz w:val="26"/>
          <w:szCs w:val="26"/>
          <w:lang w:eastAsia="ru-RU"/>
        </w:rPr>
      </w:pPr>
      <w:r w:rsidRPr="00476F59">
        <w:rPr>
          <w:rFonts w:eastAsia="Times New Roman"/>
          <w:sz w:val="26"/>
          <w:szCs w:val="26"/>
          <w:lang w:eastAsia="ru-RU"/>
        </w:rPr>
        <w:t>О назначении общественных обсуждений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w:t>
      </w:r>
      <w:r w:rsidR="00092463" w:rsidRPr="00092463">
        <w:rPr>
          <w:rFonts w:eastAsia="Times New Roman"/>
          <w:sz w:val="26"/>
          <w:szCs w:val="26"/>
          <w:lang w:eastAsia="ru-RU"/>
        </w:rPr>
        <w:t xml:space="preserve"> </w:t>
      </w:r>
      <w:r w:rsidRPr="00476F59">
        <w:rPr>
          <w:rFonts w:eastAsia="Times New Roman"/>
          <w:sz w:val="26"/>
          <w:szCs w:val="26"/>
          <w:lang w:eastAsia="ru-RU"/>
        </w:rPr>
        <w:t>муниципального   округа   на   2024 год</w:t>
      </w:r>
    </w:p>
    <w:p w14:paraId="79E6FAAC"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2D2B9431" w14:textId="77777777" w:rsidR="00476F59" w:rsidRPr="00476F59" w:rsidRDefault="00476F59" w:rsidP="00E26904">
      <w:pPr>
        <w:autoSpaceDE w:val="0"/>
        <w:autoSpaceDN w:val="0"/>
        <w:adjustRightInd w:val="0"/>
        <w:jc w:val="both"/>
        <w:rPr>
          <w:rFonts w:eastAsia="Calibri"/>
          <w:sz w:val="26"/>
          <w:szCs w:val="26"/>
          <w:lang w:eastAsia="en-US"/>
        </w:rPr>
      </w:pPr>
      <w:r w:rsidRPr="00476F59">
        <w:rPr>
          <w:rFonts w:eastAsia="Times New Roman"/>
          <w:sz w:val="26"/>
          <w:szCs w:val="26"/>
          <w:lang w:eastAsia="en-US"/>
        </w:rPr>
        <w:tab/>
      </w:r>
      <w:r w:rsidRPr="00476F59">
        <w:rPr>
          <w:rFonts w:eastAsia="Times New Roman"/>
          <w:sz w:val="26"/>
          <w:szCs w:val="26"/>
          <w:lang w:eastAsia="ru-RU"/>
        </w:rPr>
        <w:t>В соответствии с Федеральном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Хасанского муниципального округа, нормативным правовым актом Думы Хасанского муниципального округа Приморского края от 30 сентября 2022 года № 1</w:t>
      </w:r>
      <w:r w:rsidRPr="00476F59">
        <w:rPr>
          <w:rFonts w:eastAsia="Times New Roman"/>
          <w:sz w:val="26"/>
          <w:szCs w:val="26"/>
          <w:lang w:eastAsia="ru-RU"/>
        </w:rPr>
        <w:noBreakHyphen/>
        <w:t xml:space="preserve">НПА «Об утверждении Положения о публичных слушаниях и общественных обсуждениях в Хасанском муниципальном округе Приморского края», </w:t>
      </w:r>
      <w:r w:rsidRPr="00476F59">
        <w:rPr>
          <w:rFonts w:eastAsia="Times New Roman"/>
          <w:sz w:val="26"/>
          <w:szCs w:val="26"/>
          <w:lang w:eastAsia="en-US"/>
        </w:rPr>
        <w:t xml:space="preserve">администрация Хасанского муниципального округа  </w:t>
      </w:r>
    </w:p>
    <w:p w14:paraId="7BE0F171" w14:textId="77777777" w:rsidR="00476F59" w:rsidRPr="00476F59" w:rsidRDefault="00476F59" w:rsidP="00E26904">
      <w:pPr>
        <w:overflowPunct w:val="0"/>
        <w:autoSpaceDE w:val="0"/>
        <w:autoSpaceDN w:val="0"/>
        <w:adjustRightInd w:val="0"/>
        <w:ind w:firstLine="708"/>
        <w:jc w:val="both"/>
        <w:rPr>
          <w:rFonts w:eastAsia="Times New Roman"/>
          <w:sz w:val="26"/>
          <w:szCs w:val="26"/>
          <w:lang w:eastAsia="en-US"/>
        </w:rPr>
      </w:pPr>
    </w:p>
    <w:p w14:paraId="7F9B6D7D"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r w:rsidRPr="00476F59">
        <w:rPr>
          <w:rFonts w:eastAsia="Times New Roman"/>
          <w:sz w:val="26"/>
          <w:szCs w:val="26"/>
          <w:lang w:eastAsia="en-US"/>
        </w:rPr>
        <w:t>ПОСТАНОВЛЯЕТ:</w:t>
      </w:r>
    </w:p>
    <w:p w14:paraId="08C454EA"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p>
    <w:p w14:paraId="6EFA5C43"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en-US"/>
        </w:rPr>
        <w:t xml:space="preserve">  </w:t>
      </w:r>
      <w:r w:rsidRPr="009A51E9">
        <w:rPr>
          <w:rFonts w:eastAsia="Times New Roman"/>
          <w:sz w:val="26"/>
          <w:szCs w:val="26"/>
          <w:lang w:eastAsia="ru-RU"/>
        </w:rPr>
        <w:t>1. Провести общественные обсуждения по проекту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 (далее – Проект постановления) с  01 октября 2023 г. по 01 ноября 2023 г. (Приложение  1).</w:t>
      </w:r>
    </w:p>
    <w:p w14:paraId="15B26C94"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 2. Разместить оповещение о начале общественных обсуждений </w:t>
      </w:r>
      <w:r w:rsidRPr="009A51E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25"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en-US"/>
        </w:rPr>
        <w:t xml:space="preserve"> (Приложение № 2).</w:t>
      </w:r>
    </w:p>
    <w:p w14:paraId="78FC3584"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3. Создать комиссию по подготовке и проведению общественных обсуждений по проекту Программы </w:t>
      </w:r>
      <w:r w:rsidRPr="009A51E9">
        <w:rPr>
          <w:rFonts w:eastAsia="Times New Roman"/>
          <w:spacing w:val="5"/>
          <w:sz w:val="26"/>
          <w:szCs w:val="26"/>
          <w:lang w:eastAsia="ru-RU"/>
        </w:rPr>
        <w:t>в составе, согласно Приложению 3 к настоящему постановлению.</w:t>
      </w:r>
    </w:p>
    <w:p w14:paraId="7E9DFB4A"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4. Организацию и проведение общественных обсуждений поручить комиссии по подготовке и проведению общественных обсуждений по проекту Программы.</w:t>
      </w:r>
    </w:p>
    <w:p w14:paraId="0DBE4D48" w14:textId="77777777" w:rsidR="00476F59" w:rsidRPr="009A51E9" w:rsidRDefault="00476F59" w:rsidP="009A51E9">
      <w:pPr>
        <w:ind w:firstLine="709"/>
        <w:jc w:val="both"/>
        <w:rPr>
          <w:rFonts w:eastAsia="Times New Roman"/>
          <w:spacing w:val="4"/>
          <w:sz w:val="26"/>
          <w:szCs w:val="26"/>
          <w:lang w:eastAsia="ru-RU"/>
        </w:rPr>
      </w:pPr>
      <w:r w:rsidRPr="009A51E9">
        <w:rPr>
          <w:rFonts w:eastAsia="Times New Roman"/>
          <w:sz w:val="26"/>
          <w:szCs w:val="26"/>
          <w:lang w:eastAsia="ru-RU"/>
        </w:rPr>
        <w:t xml:space="preserve">5. Установить Порядок учета предложений по проекту Программы и участия граждан в её обсуждении, согласно </w:t>
      </w:r>
      <w:r w:rsidRPr="009A51E9">
        <w:rPr>
          <w:rFonts w:eastAsia="Times New Roman"/>
          <w:spacing w:val="5"/>
          <w:sz w:val="26"/>
          <w:szCs w:val="26"/>
          <w:lang w:eastAsia="ru-RU"/>
        </w:rPr>
        <w:t>Приложению 4 к настоящему постановлению.</w:t>
      </w:r>
    </w:p>
    <w:p w14:paraId="58A77F53"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w:t>
      </w:r>
      <w:r w:rsidRPr="009A51E9">
        <w:rPr>
          <w:rFonts w:eastAsia="Times New Roman"/>
          <w:sz w:val="26"/>
          <w:szCs w:val="26"/>
          <w:lang w:eastAsia="en-US"/>
        </w:rPr>
        <w:lastRenderedPageBreak/>
        <w:t>ции Хасанского муниципального округа в информационно-телекоммуникационной сети «Интернет»:</w:t>
      </w:r>
      <w:r w:rsidRPr="009A51E9">
        <w:rPr>
          <w:rFonts w:eastAsia="Times New Roman"/>
          <w:sz w:val="26"/>
          <w:szCs w:val="26"/>
          <w:lang w:eastAsia="ru-RU"/>
        </w:rPr>
        <w:t xml:space="preserve"> </w:t>
      </w:r>
      <w:r w:rsidRPr="009A51E9">
        <w:rPr>
          <w:rFonts w:eastAsia="Times New Roman"/>
          <w:sz w:val="26"/>
          <w:szCs w:val="26"/>
          <w:lang w:val="en-US" w:eastAsia="en-US"/>
        </w:rPr>
        <w:t>http</w:t>
      </w:r>
      <w:r w:rsidRPr="009A51E9">
        <w:rPr>
          <w:rFonts w:eastAsia="Times New Roman"/>
          <w:sz w:val="26"/>
          <w:szCs w:val="26"/>
          <w:lang w:eastAsia="en-US"/>
        </w:rPr>
        <w:t>://</w:t>
      </w:r>
      <w:hyperlink r:id="rId26"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bCs/>
          <w:sz w:val="26"/>
          <w:szCs w:val="26"/>
          <w:lang w:eastAsia="en-US"/>
        </w:rPr>
        <w:t>.</w:t>
      </w:r>
    </w:p>
    <w:p w14:paraId="2CCC6786" w14:textId="77777777" w:rsidR="00476F59" w:rsidRPr="009A51E9" w:rsidRDefault="00476F59" w:rsidP="009A51E9">
      <w:pPr>
        <w:ind w:firstLine="709"/>
        <w:rPr>
          <w:rFonts w:eastAsia="Times New Roman"/>
          <w:sz w:val="26"/>
          <w:szCs w:val="26"/>
          <w:lang w:eastAsia="ru-RU"/>
        </w:rPr>
      </w:pPr>
      <w:r w:rsidRPr="009A51E9">
        <w:rPr>
          <w:rFonts w:eastAsia="Times New Roman"/>
          <w:sz w:val="26"/>
          <w:szCs w:val="26"/>
          <w:lang w:eastAsia="ru-RU"/>
        </w:rPr>
        <w:t>7. Контроль за исполнением настоящего постановления оставляю за собой.</w:t>
      </w:r>
    </w:p>
    <w:p w14:paraId="38AC4763" w14:textId="77777777" w:rsidR="00476F59" w:rsidRPr="009A51E9" w:rsidRDefault="00476F59" w:rsidP="009A51E9">
      <w:pPr>
        <w:shd w:val="clear" w:color="auto" w:fill="FFFFFF"/>
        <w:ind w:firstLine="709"/>
        <w:rPr>
          <w:rFonts w:eastAsia="Times New Roman"/>
          <w:sz w:val="26"/>
          <w:szCs w:val="26"/>
          <w:lang w:eastAsia="ru-RU"/>
        </w:rPr>
      </w:pPr>
    </w:p>
    <w:p w14:paraId="443B7449" w14:textId="77777777" w:rsidR="00476F59" w:rsidRPr="00476F59" w:rsidRDefault="00476F59" w:rsidP="00E26904">
      <w:pPr>
        <w:shd w:val="clear" w:color="auto" w:fill="FFFFFF"/>
        <w:ind w:firstLine="720"/>
        <w:rPr>
          <w:rFonts w:eastAsia="Times New Roman"/>
          <w:color w:val="1A1A1A"/>
          <w:sz w:val="26"/>
          <w:szCs w:val="26"/>
          <w:lang w:eastAsia="ru-RU"/>
        </w:rPr>
      </w:pPr>
    </w:p>
    <w:p w14:paraId="37E8EDC3"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p>
    <w:p w14:paraId="7DF61220"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r w:rsidRPr="00476F59">
        <w:rPr>
          <w:rFonts w:eastAsia="Times New Roman"/>
          <w:color w:val="000000"/>
          <w:sz w:val="26"/>
          <w:szCs w:val="26"/>
          <w:lang w:eastAsia="en-US"/>
        </w:rPr>
        <w:t xml:space="preserve">Глава Хасанского </w:t>
      </w:r>
    </w:p>
    <w:p w14:paraId="64224FFB" w14:textId="6958107A" w:rsidR="00476F59" w:rsidRPr="00476F59" w:rsidRDefault="00476F59" w:rsidP="00E26904">
      <w:pPr>
        <w:shd w:val="clear" w:color="auto" w:fill="FFFFFF"/>
        <w:overflowPunct w:val="0"/>
        <w:autoSpaceDE w:val="0"/>
        <w:autoSpaceDN w:val="0"/>
        <w:adjustRightInd w:val="0"/>
        <w:jc w:val="both"/>
        <w:rPr>
          <w:rFonts w:ascii="Calibri" w:eastAsia="Calibri" w:hAnsi="Calibri"/>
          <w:sz w:val="26"/>
          <w:szCs w:val="26"/>
          <w:lang w:eastAsia="en-US"/>
        </w:rPr>
      </w:pPr>
      <w:r w:rsidRPr="00476F59">
        <w:rPr>
          <w:rFonts w:eastAsia="Times New Roman"/>
          <w:color w:val="000000"/>
          <w:sz w:val="26"/>
          <w:szCs w:val="26"/>
          <w:lang w:eastAsia="en-US"/>
        </w:rPr>
        <w:t xml:space="preserve">муниципального округа </w:t>
      </w:r>
      <w:r w:rsidR="00092463" w:rsidRPr="00092463">
        <w:rPr>
          <w:rFonts w:eastAsia="Times New Roman"/>
          <w:color w:val="000000"/>
          <w:sz w:val="26"/>
          <w:szCs w:val="26"/>
          <w:lang w:eastAsia="en-US"/>
        </w:rPr>
        <w:t xml:space="preserve">                                                                                            </w:t>
      </w:r>
      <w:r w:rsidRPr="00476F59">
        <w:rPr>
          <w:rFonts w:eastAsia="Times New Roman"/>
          <w:color w:val="000000"/>
          <w:sz w:val="26"/>
          <w:szCs w:val="26"/>
          <w:lang w:eastAsia="en-US"/>
        </w:rPr>
        <w:t>И.В. Степанов</w:t>
      </w:r>
    </w:p>
    <w:p w14:paraId="136341DA" w14:textId="77777777" w:rsidR="00476F59" w:rsidRPr="00476F59" w:rsidRDefault="00476F59" w:rsidP="00092463">
      <w:pPr>
        <w:jc w:val="center"/>
        <w:rPr>
          <w:rFonts w:eastAsia="Calibri"/>
          <w:color w:val="000000"/>
          <w:sz w:val="24"/>
          <w:szCs w:val="24"/>
          <w:lang w:eastAsia="en-US"/>
        </w:rPr>
      </w:pPr>
      <w:r w:rsidRPr="00476F59">
        <w:rPr>
          <w:rFonts w:eastAsia="Calibri"/>
          <w:color w:val="000000"/>
          <w:sz w:val="24"/>
          <w:szCs w:val="24"/>
          <w:lang w:eastAsia="en-US"/>
        </w:rPr>
        <w:t xml:space="preserve">                                                    </w:t>
      </w:r>
    </w:p>
    <w:p w14:paraId="61E210B9" w14:textId="77777777" w:rsidR="00476F59" w:rsidRPr="00476F59" w:rsidRDefault="00476F59" w:rsidP="00E26904">
      <w:pPr>
        <w:spacing w:after="1"/>
        <w:jc w:val="right"/>
        <w:rPr>
          <w:rFonts w:eastAsia="Times New Roman"/>
          <w:sz w:val="24"/>
          <w:szCs w:val="24"/>
          <w:lang w:eastAsia="ru-RU"/>
        </w:rPr>
      </w:pPr>
    </w:p>
    <w:p w14:paraId="38A882D1" w14:textId="77777777" w:rsidR="00476F59" w:rsidRPr="00476F59" w:rsidRDefault="00476F59" w:rsidP="00E26904">
      <w:pPr>
        <w:spacing w:after="1"/>
        <w:jc w:val="right"/>
        <w:rPr>
          <w:rFonts w:eastAsia="Times New Roman"/>
          <w:sz w:val="24"/>
          <w:szCs w:val="24"/>
          <w:lang w:eastAsia="ru-RU"/>
        </w:rPr>
      </w:pPr>
    </w:p>
    <w:p w14:paraId="33AF5E33" w14:textId="77777777" w:rsidR="00476F59" w:rsidRPr="00476F59" w:rsidRDefault="00476F59" w:rsidP="00E26904">
      <w:pPr>
        <w:spacing w:after="1"/>
        <w:jc w:val="right"/>
        <w:rPr>
          <w:rFonts w:eastAsia="Times New Roman"/>
          <w:sz w:val="24"/>
          <w:szCs w:val="24"/>
          <w:lang w:eastAsia="ru-RU"/>
        </w:rPr>
      </w:pPr>
    </w:p>
    <w:p w14:paraId="69BD8EEF" w14:textId="77777777" w:rsidR="00476F59" w:rsidRPr="00476F59" w:rsidRDefault="00476F59" w:rsidP="00E26904">
      <w:pPr>
        <w:spacing w:after="1"/>
        <w:jc w:val="right"/>
        <w:rPr>
          <w:rFonts w:eastAsia="Times New Roman"/>
          <w:sz w:val="24"/>
          <w:szCs w:val="24"/>
          <w:lang w:eastAsia="ru-RU"/>
        </w:rPr>
      </w:pPr>
    </w:p>
    <w:p w14:paraId="282160CF" w14:textId="77777777" w:rsidR="00476F59" w:rsidRPr="00476F59" w:rsidRDefault="00476F59" w:rsidP="00E26904">
      <w:pPr>
        <w:spacing w:after="1"/>
        <w:jc w:val="right"/>
        <w:rPr>
          <w:rFonts w:eastAsia="Times New Roman"/>
          <w:sz w:val="24"/>
          <w:szCs w:val="24"/>
          <w:lang w:eastAsia="ru-RU"/>
        </w:rPr>
      </w:pPr>
    </w:p>
    <w:p w14:paraId="238BB3F3" w14:textId="77777777" w:rsidR="00476F59" w:rsidRPr="00476F59" w:rsidRDefault="00476F59" w:rsidP="00E26904">
      <w:pPr>
        <w:spacing w:after="1"/>
        <w:ind w:left="7200"/>
        <w:rPr>
          <w:rFonts w:eastAsia="Times New Roman"/>
          <w:sz w:val="24"/>
          <w:szCs w:val="24"/>
          <w:lang w:eastAsia="ru-RU"/>
        </w:rPr>
      </w:pPr>
      <w:r w:rsidRPr="00476F59">
        <w:rPr>
          <w:rFonts w:eastAsia="Times New Roman"/>
          <w:sz w:val="24"/>
          <w:szCs w:val="24"/>
          <w:lang w:eastAsia="ru-RU"/>
        </w:rPr>
        <w:t xml:space="preserve">          </w:t>
      </w:r>
    </w:p>
    <w:p w14:paraId="41834772" w14:textId="77777777" w:rsidR="00476F59" w:rsidRPr="00476F59" w:rsidRDefault="00476F59" w:rsidP="00E26904">
      <w:pPr>
        <w:spacing w:after="1"/>
        <w:ind w:left="7200"/>
        <w:rPr>
          <w:rFonts w:eastAsia="Times New Roman"/>
          <w:sz w:val="24"/>
          <w:szCs w:val="24"/>
          <w:lang w:eastAsia="ru-RU"/>
        </w:rPr>
      </w:pPr>
    </w:p>
    <w:p w14:paraId="6458B5E8" w14:textId="77777777" w:rsidR="00476F59" w:rsidRPr="00476F59" w:rsidRDefault="00476F59" w:rsidP="00E26904">
      <w:pPr>
        <w:spacing w:after="1"/>
        <w:ind w:left="7200"/>
        <w:rPr>
          <w:rFonts w:eastAsia="Times New Roman"/>
          <w:sz w:val="24"/>
          <w:szCs w:val="24"/>
          <w:lang w:eastAsia="ru-RU"/>
        </w:rPr>
      </w:pPr>
    </w:p>
    <w:p w14:paraId="3A4768C9" w14:textId="77777777" w:rsidR="00476F59" w:rsidRPr="00476F59" w:rsidRDefault="00476F59" w:rsidP="00E26904">
      <w:pPr>
        <w:spacing w:after="1"/>
        <w:ind w:left="7200"/>
        <w:rPr>
          <w:rFonts w:eastAsia="Times New Roman"/>
          <w:sz w:val="24"/>
          <w:szCs w:val="24"/>
          <w:lang w:eastAsia="ru-RU"/>
        </w:rPr>
      </w:pPr>
    </w:p>
    <w:p w14:paraId="608BC940" w14:textId="77777777" w:rsidR="00476F59" w:rsidRPr="00476F59" w:rsidRDefault="00476F59" w:rsidP="00E26904">
      <w:pPr>
        <w:spacing w:after="1"/>
        <w:ind w:left="7200"/>
        <w:rPr>
          <w:rFonts w:eastAsia="Times New Roman"/>
          <w:sz w:val="24"/>
          <w:szCs w:val="24"/>
          <w:lang w:eastAsia="ru-RU"/>
        </w:rPr>
      </w:pPr>
    </w:p>
    <w:p w14:paraId="6DB47B1B" w14:textId="77777777" w:rsidR="00476F59" w:rsidRPr="00476F59" w:rsidRDefault="00476F59" w:rsidP="00E26904">
      <w:pPr>
        <w:spacing w:after="1"/>
        <w:ind w:left="7200"/>
        <w:rPr>
          <w:rFonts w:eastAsia="Times New Roman"/>
          <w:sz w:val="24"/>
          <w:szCs w:val="24"/>
          <w:lang w:eastAsia="ru-RU"/>
        </w:rPr>
      </w:pPr>
    </w:p>
    <w:p w14:paraId="3FE3B95D" w14:textId="77777777" w:rsidR="00476F59" w:rsidRPr="00476F59" w:rsidRDefault="00476F59" w:rsidP="00E26904">
      <w:pPr>
        <w:spacing w:after="1"/>
        <w:ind w:left="7200"/>
        <w:rPr>
          <w:rFonts w:eastAsia="Times New Roman"/>
          <w:sz w:val="24"/>
          <w:szCs w:val="24"/>
          <w:lang w:eastAsia="ru-RU"/>
        </w:rPr>
      </w:pPr>
    </w:p>
    <w:p w14:paraId="1E4AF6AF" w14:textId="77777777" w:rsidR="00476F59" w:rsidRPr="00476F59" w:rsidRDefault="00476F59" w:rsidP="00E26904">
      <w:pPr>
        <w:spacing w:after="1"/>
        <w:ind w:left="7200"/>
        <w:rPr>
          <w:rFonts w:eastAsia="Times New Roman"/>
          <w:sz w:val="24"/>
          <w:szCs w:val="24"/>
          <w:lang w:eastAsia="ru-RU"/>
        </w:rPr>
      </w:pPr>
    </w:p>
    <w:p w14:paraId="3CE65F82" w14:textId="77777777" w:rsidR="00476F59" w:rsidRPr="00476F59" w:rsidRDefault="00476F59" w:rsidP="00E26904">
      <w:pPr>
        <w:spacing w:after="1"/>
        <w:ind w:left="7200"/>
        <w:rPr>
          <w:rFonts w:eastAsia="Times New Roman"/>
          <w:sz w:val="24"/>
          <w:szCs w:val="24"/>
          <w:lang w:eastAsia="ru-RU"/>
        </w:rPr>
      </w:pPr>
    </w:p>
    <w:p w14:paraId="6CEAC016" w14:textId="77777777" w:rsidR="00476F59" w:rsidRPr="00476F59" w:rsidRDefault="00476F59" w:rsidP="00E26904">
      <w:pPr>
        <w:spacing w:after="1"/>
        <w:ind w:left="7200"/>
        <w:rPr>
          <w:rFonts w:eastAsia="Times New Roman"/>
          <w:sz w:val="24"/>
          <w:szCs w:val="24"/>
          <w:lang w:eastAsia="ru-RU"/>
        </w:rPr>
      </w:pPr>
    </w:p>
    <w:p w14:paraId="04D7FF3C" w14:textId="77777777" w:rsidR="00476F59" w:rsidRPr="00476F59" w:rsidRDefault="00476F59" w:rsidP="00E26904">
      <w:pPr>
        <w:spacing w:after="1"/>
        <w:ind w:left="7200"/>
        <w:rPr>
          <w:rFonts w:eastAsia="Times New Roman"/>
          <w:sz w:val="24"/>
          <w:szCs w:val="24"/>
          <w:lang w:eastAsia="ru-RU"/>
        </w:rPr>
      </w:pPr>
    </w:p>
    <w:p w14:paraId="6D67625B" w14:textId="77777777" w:rsidR="00476F59" w:rsidRPr="00476F59" w:rsidRDefault="00476F59" w:rsidP="00E26904">
      <w:pPr>
        <w:spacing w:after="1"/>
        <w:ind w:left="7200"/>
        <w:rPr>
          <w:rFonts w:eastAsia="Times New Roman"/>
          <w:sz w:val="24"/>
          <w:szCs w:val="24"/>
          <w:lang w:eastAsia="ru-RU"/>
        </w:rPr>
      </w:pPr>
    </w:p>
    <w:p w14:paraId="32353ACA" w14:textId="77777777" w:rsidR="00476F59" w:rsidRPr="00476F59" w:rsidRDefault="00476F59" w:rsidP="00E26904">
      <w:pPr>
        <w:spacing w:after="1"/>
        <w:ind w:left="7200"/>
        <w:rPr>
          <w:rFonts w:eastAsia="Times New Roman"/>
          <w:sz w:val="24"/>
          <w:szCs w:val="24"/>
          <w:lang w:eastAsia="ru-RU"/>
        </w:rPr>
      </w:pPr>
    </w:p>
    <w:p w14:paraId="3F1D296E" w14:textId="77777777" w:rsidR="00476F59" w:rsidRPr="00476F59" w:rsidRDefault="00476F59" w:rsidP="00E26904">
      <w:pPr>
        <w:spacing w:after="1"/>
        <w:ind w:left="7200"/>
        <w:rPr>
          <w:rFonts w:eastAsia="Times New Roman"/>
          <w:sz w:val="24"/>
          <w:szCs w:val="24"/>
          <w:lang w:eastAsia="ru-RU"/>
        </w:rPr>
      </w:pPr>
    </w:p>
    <w:p w14:paraId="5CCB36D4" w14:textId="77777777" w:rsidR="00476F59" w:rsidRPr="00476F59" w:rsidRDefault="00476F59" w:rsidP="00E26904">
      <w:pPr>
        <w:spacing w:after="1"/>
        <w:ind w:left="7200"/>
        <w:rPr>
          <w:rFonts w:eastAsia="Times New Roman"/>
          <w:sz w:val="24"/>
          <w:szCs w:val="24"/>
          <w:lang w:eastAsia="ru-RU"/>
        </w:rPr>
      </w:pPr>
    </w:p>
    <w:p w14:paraId="7B0342FF" w14:textId="77777777" w:rsidR="00476F59" w:rsidRPr="00476F59" w:rsidRDefault="00476F59" w:rsidP="00E26904">
      <w:pPr>
        <w:spacing w:after="1"/>
        <w:ind w:left="7200"/>
        <w:rPr>
          <w:rFonts w:eastAsia="Times New Roman"/>
          <w:sz w:val="24"/>
          <w:szCs w:val="24"/>
          <w:lang w:eastAsia="ru-RU"/>
        </w:rPr>
      </w:pPr>
    </w:p>
    <w:p w14:paraId="472E24A0" w14:textId="77777777" w:rsidR="00476F59" w:rsidRPr="00476F59" w:rsidRDefault="00476F59" w:rsidP="00E26904">
      <w:pPr>
        <w:spacing w:after="1"/>
        <w:ind w:left="7200"/>
        <w:rPr>
          <w:rFonts w:eastAsia="Times New Roman"/>
          <w:sz w:val="24"/>
          <w:szCs w:val="24"/>
          <w:lang w:eastAsia="ru-RU"/>
        </w:rPr>
      </w:pPr>
    </w:p>
    <w:p w14:paraId="503FEEDB" w14:textId="77777777" w:rsidR="00476F59" w:rsidRPr="00476F59" w:rsidRDefault="00476F59" w:rsidP="00E26904">
      <w:pPr>
        <w:spacing w:after="1"/>
        <w:ind w:left="7200"/>
        <w:rPr>
          <w:rFonts w:eastAsia="Times New Roman"/>
          <w:sz w:val="24"/>
          <w:szCs w:val="24"/>
          <w:lang w:eastAsia="ru-RU"/>
        </w:rPr>
      </w:pPr>
    </w:p>
    <w:p w14:paraId="3FBB3481" w14:textId="77777777" w:rsidR="00476F59" w:rsidRPr="00476F59" w:rsidRDefault="00476F59" w:rsidP="00E26904">
      <w:pPr>
        <w:spacing w:after="1"/>
        <w:ind w:left="7200"/>
        <w:rPr>
          <w:rFonts w:eastAsia="Times New Roman"/>
          <w:sz w:val="24"/>
          <w:szCs w:val="24"/>
          <w:lang w:eastAsia="ru-RU"/>
        </w:rPr>
      </w:pPr>
    </w:p>
    <w:p w14:paraId="0BDA16C0" w14:textId="77777777" w:rsidR="00476F59" w:rsidRPr="00476F59" w:rsidRDefault="00476F59" w:rsidP="00E26904">
      <w:pPr>
        <w:spacing w:after="1"/>
        <w:ind w:left="7200"/>
        <w:rPr>
          <w:rFonts w:eastAsia="Times New Roman"/>
          <w:sz w:val="24"/>
          <w:szCs w:val="24"/>
          <w:lang w:eastAsia="ru-RU"/>
        </w:rPr>
      </w:pPr>
    </w:p>
    <w:p w14:paraId="48A78E14" w14:textId="77777777" w:rsidR="00476F59" w:rsidRPr="00476F59" w:rsidRDefault="00476F59" w:rsidP="00E26904">
      <w:pPr>
        <w:spacing w:after="1"/>
        <w:ind w:left="7200"/>
        <w:rPr>
          <w:rFonts w:eastAsia="Times New Roman"/>
          <w:sz w:val="24"/>
          <w:szCs w:val="24"/>
          <w:lang w:eastAsia="ru-RU"/>
        </w:rPr>
      </w:pPr>
    </w:p>
    <w:p w14:paraId="5F02764C" w14:textId="77777777" w:rsidR="00476F59" w:rsidRPr="00476F59" w:rsidRDefault="00476F59" w:rsidP="00E26904">
      <w:pPr>
        <w:spacing w:after="1"/>
        <w:ind w:left="7200"/>
        <w:rPr>
          <w:rFonts w:eastAsia="Times New Roman"/>
          <w:sz w:val="24"/>
          <w:szCs w:val="24"/>
          <w:lang w:eastAsia="ru-RU"/>
        </w:rPr>
      </w:pPr>
    </w:p>
    <w:p w14:paraId="7C812410" w14:textId="77777777" w:rsidR="00476F59" w:rsidRPr="00476F59" w:rsidRDefault="00476F59" w:rsidP="00E26904">
      <w:pPr>
        <w:spacing w:after="1"/>
        <w:ind w:left="7200"/>
        <w:rPr>
          <w:rFonts w:eastAsia="Times New Roman"/>
          <w:sz w:val="24"/>
          <w:szCs w:val="24"/>
          <w:lang w:eastAsia="ru-RU"/>
        </w:rPr>
      </w:pPr>
    </w:p>
    <w:p w14:paraId="01516D95" w14:textId="77777777" w:rsidR="00476F59" w:rsidRPr="00476F59" w:rsidRDefault="00476F59" w:rsidP="00E26904">
      <w:pPr>
        <w:spacing w:after="1"/>
        <w:ind w:left="7200"/>
        <w:rPr>
          <w:rFonts w:eastAsia="Times New Roman"/>
          <w:sz w:val="24"/>
          <w:szCs w:val="24"/>
          <w:lang w:eastAsia="ru-RU"/>
        </w:rPr>
      </w:pPr>
    </w:p>
    <w:p w14:paraId="2BE592AB" w14:textId="77777777" w:rsidR="00476F59" w:rsidRPr="00476F59" w:rsidRDefault="00476F59" w:rsidP="00E26904">
      <w:pPr>
        <w:spacing w:after="1"/>
        <w:ind w:left="7200"/>
        <w:rPr>
          <w:rFonts w:eastAsia="Times New Roman"/>
          <w:sz w:val="24"/>
          <w:szCs w:val="24"/>
          <w:lang w:eastAsia="ru-RU"/>
        </w:rPr>
      </w:pPr>
    </w:p>
    <w:p w14:paraId="2138840A" w14:textId="77777777" w:rsidR="00476F59" w:rsidRPr="00476F59" w:rsidRDefault="00476F59" w:rsidP="00E26904">
      <w:pPr>
        <w:spacing w:after="1"/>
        <w:ind w:left="7200"/>
        <w:rPr>
          <w:rFonts w:eastAsia="Times New Roman"/>
          <w:sz w:val="24"/>
          <w:szCs w:val="24"/>
          <w:lang w:eastAsia="ru-RU"/>
        </w:rPr>
      </w:pPr>
    </w:p>
    <w:p w14:paraId="102E316A" w14:textId="77777777" w:rsidR="00476F59" w:rsidRPr="00476F59" w:rsidRDefault="00476F59" w:rsidP="00E26904">
      <w:pPr>
        <w:spacing w:after="1"/>
        <w:ind w:left="7200"/>
        <w:rPr>
          <w:rFonts w:eastAsia="Times New Roman"/>
          <w:sz w:val="24"/>
          <w:szCs w:val="24"/>
          <w:lang w:eastAsia="ru-RU"/>
        </w:rPr>
      </w:pPr>
    </w:p>
    <w:p w14:paraId="572A6D0F" w14:textId="77777777" w:rsidR="00476F59" w:rsidRPr="00476F59" w:rsidRDefault="00476F59" w:rsidP="00E26904">
      <w:pPr>
        <w:spacing w:after="1"/>
        <w:ind w:left="7200"/>
        <w:rPr>
          <w:rFonts w:eastAsia="Times New Roman"/>
          <w:sz w:val="24"/>
          <w:szCs w:val="24"/>
          <w:lang w:eastAsia="ru-RU"/>
        </w:rPr>
      </w:pPr>
    </w:p>
    <w:p w14:paraId="11A6CDD4" w14:textId="77777777" w:rsidR="00476F59" w:rsidRPr="00476F59" w:rsidRDefault="00476F59" w:rsidP="00E26904">
      <w:pPr>
        <w:spacing w:after="1"/>
        <w:ind w:left="7200"/>
        <w:rPr>
          <w:rFonts w:eastAsia="Times New Roman"/>
          <w:sz w:val="24"/>
          <w:szCs w:val="24"/>
          <w:lang w:eastAsia="ru-RU"/>
        </w:rPr>
      </w:pPr>
    </w:p>
    <w:p w14:paraId="4732F311" w14:textId="77777777" w:rsidR="00476F59" w:rsidRPr="00476F59" w:rsidRDefault="00476F59" w:rsidP="00E26904">
      <w:pPr>
        <w:spacing w:after="1"/>
        <w:ind w:left="7200"/>
        <w:rPr>
          <w:rFonts w:eastAsia="Times New Roman"/>
          <w:sz w:val="24"/>
          <w:szCs w:val="24"/>
          <w:lang w:eastAsia="ru-RU"/>
        </w:rPr>
      </w:pPr>
    </w:p>
    <w:p w14:paraId="08A39DBC" w14:textId="77777777" w:rsidR="00476F59" w:rsidRPr="00476F59" w:rsidRDefault="00476F59" w:rsidP="00E26904">
      <w:pPr>
        <w:spacing w:after="1"/>
        <w:ind w:left="7200"/>
        <w:rPr>
          <w:rFonts w:eastAsia="Times New Roman"/>
          <w:sz w:val="24"/>
          <w:szCs w:val="24"/>
          <w:lang w:eastAsia="ru-RU"/>
        </w:rPr>
      </w:pPr>
    </w:p>
    <w:p w14:paraId="07E6DE83" w14:textId="77777777" w:rsidR="00476F59" w:rsidRPr="00476F59" w:rsidRDefault="00476F59" w:rsidP="00E26904">
      <w:pPr>
        <w:spacing w:after="1"/>
        <w:ind w:left="7200"/>
        <w:rPr>
          <w:rFonts w:eastAsia="Times New Roman"/>
          <w:sz w:val="24"/>
          <w:szCs w:val="24"/>
          <w:lang w:eastAsia="ru-RU"/>
        </w:rPr>
      </w:pPr>
    </w:p>
    <w:p w14:paraId="3EF2F752" w14:textId="77777777" w:rsidR="00476F59" w:rsidRPr="00476F59" w:rsidRDefault="00476F59" w:rsidP="00E26904">
      <w:pPr>
        <w:spacing w:after="1"/>
        <w:ind w:left="7200"/>
        <w:rPr>
          <w:rFonts w:eastAsia="Times New Roman"/>
          <w:sz w:val="24"/>
          <w:szCs w:val="24"/>
          <w:lang w:eastAsia="ru-RU"/>
        </w:rPr>
      </w:pPr>
    </w:p>
    <w:p w14:paraId="0A06D351" w14:textId="77777777" w:rsidR="00476F59" w:rsidRPr="00476F59" w:rsidRDefault="00476F59" w:rsidP="00E26904">
      <w:pPr>
        <w:spacing w:after="1"/>
        <w:ind w:left="7200"/>
        <w:rPr>
          <w:rFonts w:eastAsia="Times New Roman"/>
          <w:sz w:val="24"/>
          <w:szCs w:val="24"/>
          <w:lang w:eastAsia="ru-RU"/>
        </w:rPr>
      </w:pPr>
    </w:p>
    <w:p w14:paraId="3FA7B1F4" w14:textId="77777777" w:rsidR="00092463" w:rsidRDefault="00476F59" w:rsidP="00E26904">
      <w:pPr>
        <w:spacing w:after="1"/>
        <w:ind w:left="7200"/>
        <w:rPr>
          <w:rFonts w:eastAsia="Times New Roman"/>
          <w:sz w:val="24"/>
          <w:szCs w:val="24"/>
          <w:lang w:eastAsia="ru-RU"/>
        </w:rPr>
        <w:sectPr w:rsidR="00092463" w:rsidSect="00853B37">
          <w:pgSz w:w="11907" w:h="16840" w:code="9"/>
          <w:pgMar w:top="794" w:right="794" w:bottom="794" w:left="794" w:header="0" w:footer="0" w:gutter="0"/>
          <w:cols w:space="708"/>
          <w:docGrid w:linePitch="360"/>
        </w:sectPr>
      </w:pPr>
      <w:r w:rsidRPr="00476F59">
        <w:rPr>
          <w:rFonts w:eastAsia="Times New Roman"/>
          <w:sz w:val="24"/>
          <w:szCs w:val="24"/>
          <w:lang w:eastAsia="ru-RU"/>
        </w:rPr>
        <w:t xml:space="preserve">           </w:t>
      </w:r>
    </w:p>
    <w:p w14:paraId="42E58BB0" w14:textId="727CFAA0"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1 </w:t>
      </w:r>
    </w:p>
    <w:p w14:paraId="7B2CC0CA"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7EED0E20"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6743CE7E" w14:textId="02E9B446"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От </w:t>
      </w:r>
      <w:r w:rsidR="00A9162B" w:rsidRPr="00476F59">
        <w:rPr>
          <w:rFonts w:eastAsia="Times New Roman"/>
          <w:sz w:val="26"/>
          <w:szCs w:val="26"/>
          <w:lang w:eastAsia="ru-RU"/>
        </w:rPr>
        <w:t>29.09.2023 №</w:t>
      </w:r>
      <w:r w:rsidRPr="00476F59">
        <w:rPr>
          <w:rFonts w:eastAsia="Times New Roman"/>
          <w:sz w:val="26"/>
          <w:szCs w:val="26"/>
          <w:lang w:eastAsia="ru-RU"/>
        </w:rPr>
        <w:t>1776-па</w:t>
      </w:r>
    </w:p>
    <w:p w14:paraId="2F55B521" w14:textId="77777777" w:rsidR="00476F59" w:rsidRPr="00476F59" w:rsidRDefault="00476F59" w:rsidP="00E26904">
      <w:pPr>
        <w:spacing w:after="1"/>
        <w:jc w:val="right"/>
        <w:rPr>
          <w:rFonts w:eastAsia="Times New Roman"/>
          <w:sz w:val="26"/>
          <w:szCs w:val="26"/>
          <w:lang w:eastAsia="ru-RU"/>
        </w:rPr>
      </w:pPr>
    </w:p>
    <w:p w14:paraId="06128869" w14:textId="77777777" w:rsidR="00476F59" w:rsidRPr="00476F59" w:rsidRDefault="00476F59" w:rsidP="00A9162B">
      <w:pPr>
        <w:ind w:left="5040"/>
        <w:jc w:val="both"/>
        <w:rPr>
          <w:rFonts w:ascii="a_Typer" w:eastAsia="Times New Roman" w:hAnsi="a_Typer"/>
          <w:color w:val="000000"/>
          <w:sz w:val="26"/>
          <w:szCs w:val="26"/>
          <w:lang w:val="x-none" w:eastAsia="x-none"/>
        </w:rPr>
      </w:pPr>
      <w:r w:rsidRPr="00476F59">
        <w:rPr>
          <w:rFonts w:eastAsia="Calibri"/>
          <w:color w:val="000000"/>
          <w:sz w:val="26"/>
          <w:szCs w:val="26"/>
          <w:lang w:eastAsia="en-US"/>
        </w:rPr>
        <w:t xml:space="preserve">    </w:t>
      </w:r>
    </w:p>
    <w:p w14:paraId="1007DA52"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ПРОГРАММА</w:t>
      </w:r>
    </w:p>
    <w:p w14:paraId="184F3BC8"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ПРОФИЛАКТИКИ РИСКОВ ПРИЧИНЕНИЯ ВРЕДА (УЩЕРБА) ОХРАНЯЕМЫМ</w:t>
      </w:r>
    </w:p>
    <w:p w14:paraId="32B51FC7"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ЗАКОНОМ ЦЕННОСТЯМ ПРИ ОСУЩЕСТВЛЕНИИ МУНИЦИПАЛЬНОГО</w:t>
      </w:r>
    </w:p>
    <w:p w14:paraId="6990F101"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 xml:space="preserve">ЗЕМЕЛЬНОГО КОНТРОЛЯ НА ТЕРРИТОРИИ ХАСАНСКОГО МУНИЦИПАЛЬНОГО </w:t>
      </w:r>
    </w:p>
    <w:p w14:paraId="787A99CA"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ОКРУГА НА 2024 ГОД</w:t>
      </w:r>
    </w:p>
    <w:p w14:paraId="126ABFD7" w14:textId="77777777" w:rsidR="00476F59" w:rsidRPr="00476F59" w:rsidRDefault="00476F59" w:rsidP="00A9162B">
      <w:pPr>
        <w:autoSpaceDE w:val="0"/>
        <w:autoSpaceDN w:val="0"/>
        <w:adjustRightInd w:val="0"/>
        <w:jc w:val="both"/>
        <w:rPr>
          <w:rFonts w:eastAsia="Times New Roman"/>
          <w:sz w:val="26"/>
          <w:szCs w:val="26"/>
          <w:lang w:eastAsia="ru-RU"/>
        </w:rPr>
      </w:pPr>
    </w:p>
    <w:p w14:paraId="244E4C7C"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1. Анализ текущего состояния осуществления вида контроля,</w:t>
      </w:r>
    </w:p>
    <w:p w14:paraId="05B639A4" w14:textId="77777777" w:rsidR="00A9162B"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описание текущего уровня развития</w:t>
      </w:r>
      <w:r w:rsidR="00A9162B" w:rsidRPr="00A9162B">
        <w:rPr>
          <w:rFonts w:eastAsia="Times New Roman"/>
          <w:bCs/>
          <w:sz w:val="26"/>
          <w:szCs w:val="26"/>
          <w:lang w:eastAsia="ru-RU"/>
        </w:rPr>
        <w:t xml:space="preserve"> </w:t>
      </w:r>
      <w:r w:rsidRPr="00476F59">
        <w:rPr>
          <w:rFonts w:eastAsia="Times New Roman"/>
          <w:bCs/>
          <w:sz w:val="26"/>
          <w:szCs w:val="26"/>
          <w:lang w:eastAsia="ru-RU"/>
        </w:rPr>
        <w:t xml:space="preserve">профилактической деятельности </w:t>
      </w:r>
    </w:p>
    <w:p w14:paraId="1D8F66E9" w14:textId="0A1504BB"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контрольного органа,</w:t>
      </w:r>
      <w:r w:rsidR="00A9162B" w:rsidRPr="00A9162B">
        <w:rPr>
          <w:rFonts w:eastAsia="Times New Roman"/>
          <w:bCs/>
          <w:sz w:val="26"/>
          <w:szCs w:val="26"/>
          <w:lang w:eastAsia="ru-RU"/>
        </w:rPr>
        <w:t xml:space="preserve"> </w:t>
      </w:r>
      <w:r w:rsidRPr="00476F59">
        <w:rPr>
          <w:rFonts w:eastAsia="Times New Roman"/>
          <w:bCs/>
          <w:sz w:val="26"/>
          <w:szCs w:val="26"/>
          <w:lang w:eastAsia="ru-RU"/>
        </w:rPr>
        <w:t>характеристика проблем, на решение которых направлена</w:t>
      </w:r>
    </w:p>
    <w:p w14:paraId="216BBAE2"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Программа профилактики</w:t>
      </w:r>
    </w:p>
    <w:p w14:paraId="3CED3975" w14:textId="77777777" w:rsidR="00476F59" w:rsidRPr="00476F59" w:rsidRDefault="00476F59" w:rsidP="00A9162B">
      <w:pPr>
        <w:autoSpaceDE w:val="0"/>
        <w:autoSpaceDN w:val="0"/>
        <w:adjustRightInd w:val="0"/>
        <w:jc w:val="both"/>
        <w:rPr>
          <w:rFonts w:eastAsia="Times New Roman"/>
          <w:sz w:val="26"/>
          <w:szCs w:val="26"/>
          <w:lang w:eastAsia="ru-RU"/>
        </w:rPr>
      </w:pPr>
    </w:p>
    <w:p w14:paraId="73C210AC"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 1.1.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 (далее - Программа профилактики) разработана в соответствии со </w:t>
      </w:r>
      <w:hyperlink r:id="rId2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6"/>
            <w:szCs w:val="26"/>
            <w:lang w:eastAsia="ru-RU"/>
          </w:rPr>
          <w:t>статьей 44</w:t>
        </w:r>
      </w:hyperlink>
      <w:r w:rsidRPr="00476F59">
        <w:rPr>
          <w:rFonts w:eastAsia="Times New Roman"/>
          <w:sz w:val="26"/>
          <w:szCs w:val="26"/>
          <w:lang w:eastAsia="ru-RU"/>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hyperlink r:id="rId2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sidRPr="00476F59">
          <w:rPr>
            <w:rFonts w:eastAsia="Times New Roman"/>
            <w:sz w:val="26"/>
            <w:szCs w:val="26"/>
            <w:lang w:eastAsia="ru-RU"/>
          </w:rPr>
          <w:t>постановлением</w:t>
        </w:r>
      </w:hyperlink>
      <w:r w:rsidRPr="00476F59">
        <w:rPr>
          <w:rFonts w:eastAsia="Times New Roman"/>
          <w:sz w:val="26"/>
          <w:szCs w:val="26"/>
          <w:lang w:eastAsia="ru-RU"/>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7068826"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1.2. Программа профилактики распространяет свое действие на осуществление муниципального земельного контроля за соблюдением юридическими лицами, индивидуальными предпринимателями и гражданами (далее - контролируемые лица) обязательных требований, указанных в пункте 1.6 статьи 1 Положения о муниципальном земельном контроле на территории Хасанского муниципального округа Приморского края, утвержденного Решением Думы Хасанского муниципального округа от 29.06.2023 № 171.</w:t>
      </w:r>
    </w:p>
    <w:p w14:paraId="50A208C6"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1.3. Муниципальный земельный контроль на территории Хасанского муниципального округа осуществляет администрация Хасанского муниципального округа (далее – администрация). Должностными лицами администрации, уполномоченными осуществлять земельный контроль являются муниципальные служащие отдела муниципального контроля.</w:t>
      </w:r>
    </w:p>
    <w:p w14:paraId="73376E37"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1.4. Должностными лицами, уполномоченными осуществлять земельный контроль, на постоянной основе ведется работа, направленная на предупреждение и пресечение нарушений контролируемыми лицами обязательных требований.</w:t>
      </w:r>
    </w:p>
    <w:p w14:paraId="308C2F77"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1.5. За истекший период 2023 года должностными лицами, уполномоченными осуществлять земельный контроль проведено 68 мероприятий по контролю без взаимодействия с контролируемыми лицами, обследовано 57 объектов контроля, 9 наблюдений за соблюдением обязательных требований, выдано 21 предостережение, проведено консультирований - 15.</w:t>
      </w:r>
    </w:p>
    <w:p w14:paraId="0D05A8E6" w14:textId="0BCDECFF"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Выявлены нарушения, не относящиеся к компетенции Администрации, материалы по </w:t>
      </w:r>
      <w:proofErr w:type="gramStart"/>
      <w:r w:rsidRPr="00476F59">
        <w:rPr>
          <w:rFonts w:eastAsia="Times New Roman"/>
          <w:sz w:val="26"/>
          <w:szCs w:val="26"/>
          <w:lang w:eastAsia="ru-RU"/>
        </w:rPr>
        <w:t>которым  направлены</w:t>
      </w:r>
      <w:proofErr w:type="gramEnd"/>
      <w:r w:rsidRPr="00476F59">
        <w:rPr>
          <w:rFonts w:eastAsia="Times New Roman"/>
          <w:sz w:val="26"/>
          <w:szCs w:val="26"/>
          <w:lang w:eastAsia="ru-RU"/>
        </w:rPr>
        <w:t xml:space="preserve">  в государственные контрольные органы согласно     компетенции - 12.</w:t>
      </w:r>
    </w:p>
    <w:p w14:paraId="2D2D29AA"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1.6. С учетом проведенных в истекшем периоде 2023 года профилактических мероприятий и контрольных мероприятий без взаимодействия с контролируемыми лицами наиболее значимыми рисками нарушения обязательных требований являются:</w:t>
      </w:r>
    </w:p>
    <w:p w14:paraId="38A43BBF"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самовольное занятие земельных участков;</w:t>
      </w:r>
    </w:p>
    <w:p w14:paraId="0F94D1D3"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lastRenderedPageBreak/>
        <w:t>- не использование земельных участков по целевому назначению.</w:t>
      </w:r>
    </w:p>
    <w:p w14:paraId="5B425169"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Проведение профилактических мероприятий, направленных на соблюдение контролируемыми лицами обязательных требований, будет способствовать повышению их ответственности, а также снижению количества совершаемых нарушений обязательных требований.</w:t>
      </w:r>
    </w:p>
    <w:p w14:paraId="1A3A071B" w14:textId="77777777" w:rsidR="00476F59" w:rsidRPr="00476F59" w:rsidRDefault="00476F59" w:rsidP="00A9162B">
      <w:pPr>
        <w:autoSpaceDE w:val="0"/>
        <w:autoSpaceDN w:val="0"/>
        <w:adjustRightInd w:val="0"/>
        <w:ind w:firstLine="567"/>
        <w:jc w:val="both"/>
        <w:rPr>
          <w:rFonts w:eastAsia="Times New Roman"/>
          <w:sz w:val="26"/>
          <w:szCs w:val="26"/>
          <w:lang w:eastAsia="ru-RU"/>
        </w:rPr>
      </w:pPr>
    </w:p>
    <w:p w14:paraId="3F2F681B" w14:textId="77777777" w:rsidR="00476F59" w:rsidRPr="00476F59" w:rsidRDefault="00476F59" w:rsidP="00A9162B">
      <w:pPr>
        <w:widowControl w:val="0"/>
        <w:autoSpaceDE w:val="0"/>
        <w:autoSpaceDN w:val="0"/>
        <w:adjustRightInd w:val="0"/>
        <w:ind w:firstLine="567"/>
        <w:jc w:val="center"/>
        <w:rPr>
          <w:rFonts w:eastAsia="Times New Roman"/>
          <w:bCs/>
          <w:sz w:val="26"/>
          <w:szCs w:val="26"/>
          <w:lang w:eastAsia="ru-RU"/>
        </w:rPr>
      </w:pPr>
      <w:r w:rsidRPr="00476F59">
        <w:rPr>
          <w:rFonts w:eastAsia="Times New Roman"/>
          <w:bCs/>
          <w:sz w:val="26"/>
          <w:szCs w:val="26"/>
          <w:lang w:eastAsia="ru-RU"/>
        </w:rPr>
        <w:t>2. Цели и задачи реализации Программы профилактики</w:t>
      </w:r>
    </w:p>
    <w:p w14:paraId="18B9B0B9" w14:textId="77777777" w:rsidR="00476F59" w:rsidRPr="00476F59" w:rsidRDefault="00476F59" w:rsidP="00A9162B">
      <w:pPr>
        <w:autoSpaceDE w:val="0"/>
        <w:autoSpaceDN w:val="0"/>
        <w:adjustRightInd w:val="0"/>
        <w:ind w:firstLine="567"/>
        <w:jc w:val="both"/>
        <w:rPr>
          <w:rFonts w:eastAsia="Times New Roman"/>
          <w:sz w:val="26"/>
          <w:szCs w:val="26"/>
          <w:lang w:eastAsia="ru-RU"/>
        </w:rPr>
      </w:pPr>
    </w:p>
    <w:p w14:paraId="26BD65AD"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2.1. Целями реализации программы являются:</w:t>
      </w:r>
    </w:p>
    <w:p w14:paraId="4AF267BA"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стимулирование добросовестного соблюдения обязательных требований земельного законодательства всеми контролируемыми лицами;</w:t>
      </w:r>
    </w:p>
    <w:p w14:paraId="50822828"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устранение условий, причин и факторов, способных привести к нарушениям обязательных требований земельного законодательства и (или) причинению вреда (ущерба) охраняемым законом ценностям.</w:t>
      </w:r>
    </w:p>
    <w:p w14:paraId="2C4B5B5A"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создание условий для доведения обязательных требований земельного законодательства до контролируемых лиц, повышение информированности о способах их соблюдения.</w:t>
      </w:r>
    </w:p>
    <w:p w14:paraId="61FC56D9"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xml:space="preserve">2.2. </w:t>
      </w:r>
      <w:r w:rsidRPr="00476F59">
        <w:rPr>
          <w:rFonts w:eastAsia="Calibri"/>
          <w:sz w:val="26"/>
          <w:szCs w:val="26"/>
          <w:lang w:eastAsia="en-US"/>
        </w:rPr>
        <w:t>Основными задачами профилактических мероприятий являются</w:t>
      </w:r>
      <w:r w:rsidRPr="00476F59">
        <w:rPr>
          <w:rFonts w:eastAsia="Calibri"/>
          <w:color w:val="000000"/>
          <w:sz w:val="26"/>
          <w:szCs w:val="26"/>
          <w:lang w:eastAsia="en-US"/>
        </w:rPr>
        <w:t>:</w:t>
      </w:r>
    </w:p>
    <w:p w14:paraId="289CA3CA"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земельного законодательства и необходимых мерах по их исполнению, </w:t>
      </w:r>
    </w:p>
    <w:p w14:paraId="1C4457DF"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04EBD78A"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формирование одинакового понимания обязательных требований земельного законодательства у всех участников земельных отношений;</w:t>
      </w:r>
    </w:p>
    <w:p w14:paraId="66B86E38"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в</w:t>
      </w:r>
      <w:r w:rsidRPr="00476F59">
        <w:rPr>
          <w:rFonts w:eastAsia="Calibri"/>
          <w:color w:val="22272F"/>
          <w:sz w:val="26"/>
          <w:szCs w:val="26"/>
          <w:lang w:eastAsia="en-US"/>
        </w:rPr>
        <w:t>ыявление причин, факторов и условий, способствующих нарушению обязательных требований земельного законодательства, определение рекомендаций по устранению или снижению рисков их возникновения</w:t>
      </w:r>
      <w:r w:rsidRPr="00476F59">
        <w:rPr>
          <w:rFonts w:eastAsia="Calibri"/>
          <w:color w:val="000000"/>
          <w:sz w:val="26"/>
          <w:szCs w:val="26"/>
          <w:lang w:eastAsia="en-US"/>
        </w:rPr>
        <w:t>;</w:t>
      </w:r>
    </w:p>
    <w:p w14:paraId="4C69572D"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000000"/>
          <w:sz w:val="26"/>
          <w:szCs w:val="26"/>
          <w:lang w:eastAsia="en-US"/>
        </w:rPr>
        <w:t>- укрепление системы профилактики нарушений обязательных требований земельного законодательства путем активизации профилактической деятельности, в том числе с использованием информационно-телекоммуникационных технологий;</w:t>
      </w:r>
    </w:p>
    <w:p w14:paraId="0042245B" w14:textId="77777777" w:rsidR="00476F59" w:rsidRPr="00476F59" w:rsidRDefault="00476F59" w:rsidP="009A51E9">
      <w:pPr>
        <w:autoSpaceDE w:val="0"/>
        <w:autoSpaceDN w:val="0"/>
        <w:adjustRightInd w:val="0"/>
        <w:ind w:firstLine="709"/>
        <w:jc w:val="both"/>
        <w:rPr>
          <w:rFonts w:eastAsia="Calibri"/>
          <w:color w:val="000000"/>
          <w:sz w:val="26"/>
          <w:szCs w:val="26"/>
          <w:lang w:eastAsia="en-US"/>
        </w:rPr>
      </w:pPr>
      <w:r w:rsidRPr="00476F59">
        <w:rPr>
          <w:rFonts w:eastAsia="Calibri"/>
          <w:color w:val="22272F"/>
          <w:sz w:val="26"/>
          <w:szCs w:val="26"/>
          <w:lang w:eastAsia="en-US"/>
        </w:rPr>
        <w:t xml:space="preserve">- повышение эффективности реализуемых органом муниципального контроля профилактических мероприятий, </w:t>
      </w:r>
      <w:r w:rsidRPr="00476F59">
        <w:rPr>
          <w:rFonts w:eastAsia="Times New Roman"/>
          <w:sz w:val="26"/>
          <w:szCs w:val="26"/>
          <w:lang w:eastAsia="en-US"/>
        </w:rPr>
        <w:t xml:space="preserve">в том числе через </w:t>
      </w:r>
      <w:r w:rsidRPr="00476F59">
        <w:rPr>
          <w:rFonts w:eastAsia="Calibri"/>
          <w:color w:val="000000"/>
          <w:sz w:val="26"/>
          <w:szCs w:val="26"/>
          <w:lang w:eastAsia="en-US"/>
        </w:rPr>
        <w:t>обеспечение доступности информации об обязательных требованиях земельного законодательства и необходимых мерах по их исполнению. Увеличение публичности, понятности и открытости контрольной (надзорной) деятельности.</w:t>
      </w:r>
    </w:p>
    <w:p w14:paraId="047963B8" w14:textId="77777777" w:rsidR="00476F59" w:rsidRPr="00476F59" w:rsidRDefault="00476F59" w:rsidP="00A9162B">
      <w:pPr>
        <w:autoSpaceDE w:val="0"/>
        <w:autoSpaceDN w:val="0"/>
        <w:adjustRightInd w:val="0"/>
        <w:ind w:firstLine="567"/>
        <w:jc w:val="both"/>
        <w:rPr>
          <w:rFonts w:eastAsia="Times New Roman"/>
          <w:sz w:val="26"/>
          <w:szCs w:val="26"/>
          <w:lang w:eastAsia="ru-RU"/>
        </w:rPr>
      </w:pPr>
    </w:p>
    <w:p w14:paraId="72FFC1C2" w14:textId="77777777" w:rsidR="00476F59" w:rsidRPr="00476F59" w:rsidRDefault="00476F59" w:rsidP="00A9162B">
      <w:pPr>
        <w:widowControl w:val="0"/>
        <w:autoSpaceDE w:val="0"/>
        <w:autoSpaceDN w:val="0"/>
        <w:adjustRightInd w:val="0"/>
        <w:ind w:firstLine="567"/>
        <w:jc w:val="center"/>
        <w:rPr>
          <w:rFonts w:eastAsia="Times New Roman"/>
          <w:b/>
          <w:bCs/>
          <w:sz w:val="26"/>
          <w:szCs w:val="26"/>
          <w:lang w:eastAsia="ru-RU"/>
        </w:rPr>
      </w:pPr>
    </w:p>
    <w:p w14:paraId="58B9330D" w14:textId="77777777" w:rsidR="00476F59" w:rsidRPr="00476F59" w:rsidRDefault="00476F59" w:rsidP="00A9162B">
      <w:pPr>
        <w:widowControl w:val="0"/>
        <w:autoSpaceDE w:val="0"/>
        <w:autoSpaceDN w:val="0"/>
        <w:adjustRightInd w:val="0"/>
        <w:jc w:val="center"/>
        <w:rPr>
          <w:rFonts w:eastAsia="Times New Roman"/>
          <w:bCs/>
          <w:sz w:val="26"/>
          <w:szCs w:val="26"/>
          <w:lang w:eastAsia="ru-RU"/>
        </w:rPr>
      </w:pPr>
      <w:r w:rsidRPr="00476F59">
        <w:rPr>
          <w:rFonts w:eastAsia="Times New Roman"/>
          <w:b/>
          <w:bCs/>
          <w:sz w:val="26"/>
          <w:szCs w:val="26"/>
          <w:lang w:eastAsia="ru-RU"/>
        </w:rPr>
        <w:t xml:space="preserve"> </w:t>
      </w:r>
      <w:r w:rsidRPr="00476F59">
        <w:rPr>
          <w:rFonts w:eastAsia="Times New Roman"/>
          <w:bCs/>
          <w:sz w:val="26"/>
          <w:szCs w:val="26"/>
          <w:lang w:eastAsia="ru-RU"/>
        </w:rPr>
        <w:t>3. Перечень профилактических мероприятий,</w:t>
      </w:r>
    </w:p>
    <w:p w14:paraId="53E85210" w14:textId="77777777" w:rsidR="00476F59" w:rsidRPr="00476F59" w:rsidRDefault="00476F59" w:rsidP="00A9162B">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сроки (периодичность) их проведения</w:t>
      </w:r>
    </w:p>
    <w:p w14:paraId="12A10F93" w14:textId="77777777" w:rsidR="00476F59" w:rsidRPr="00476F59" w:rsidRDefault="00476F59" w:rsidP="00A9162B">
      <w:pPr>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051"/>
        <w:gridCol w:w="2475"/>
        <w:gridCol w:w="2293"/>
      </w:tblGrid>
      <w:tr w:rsidR="00476F59" w:rsidRPr="00476F59" w14:paraId="2D992E38" w14:textId="77777777" w:rsidTr="00A9162B">
        <w:tc>
          <w:tcPr>
            <w:tcW w:w="268" w:type="pct"/>
          </w:tcPr>
          <w:p w14:paraId="47DF331F"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2434" w:type="pct"/>
          </w:tcPr>
          <w:p w14:paraId="58B9195B"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формы мероприятия</w:t>
            </w:r>
          </w:p>
        </w:tc>
        <w:tc>
          <w:tcPr>
            <w:tcW w:w="1193" w:type="pct"/>
          </w:tcPr>
          <w:p w14:paraId="500EA3E1"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Срок (периодичность) проведения мероприятия</w:t>
            </w:r>
          </w:p>
        </w:tc>
        <w:tc>
          <w:tcPr>
            <w:tcW w:w="1105" w:type="pct"/>
          </w:tcPr>
          <w:p w14:paraId="5CB1D730"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Ответственный исполнитель</w:t>
            </w:r>
          </w:p>
        </w:tc>
      </w:tr>
      <w:tr w:rsidR="00476F59" w:rsidRPr="00476F59" w14:paraId="4F76DE08" w14:textId="77777777" w:rsidTr="00A9162B">
        <w:tc>
          <w:tcPr>
            <w:tcW w:w="5000" w:type="pct"/>
            <w:gridSpan w:val="4"/>
          </w:tcPr>
          <w:p w14:paraId="688EF5C1"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1. Информирование</w:t>
            </w:r>
          </w:p>
        </w:tc>
      </w:tr>
      <w:tr w:rsidR="00476F59" w:rsidRPr="00476F59" w14:paraId="62F5978D" w14:textId="77777777" w:rsidTr="00A9162B">
        <w:tc>
          <w:tcPr>
            <w:tcW w:w="268" w:type="pct"/>
          </w:tcPr>
          <w:p w14:paraId="1E30A87C"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1.1.</w:t>
            </w:r>
          </w:p>
        </w:tc>
        <w:tc>
          <w:tcPr>
            <w:tcW w:w="2434" w:type="pct"/>
          </w:tcPr>
          <w:p w14:paraId="4BBC4CC7"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Актуализация и размещение в сети "Интернет" на официальном сайте администрации  Хасанского муниципального округа информации указанной в </w:t>
            </w:r>
            <w:hyperlink r:id="rId2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 3 ст. 46</w:t>
              </w:r>
            </w:hyperlink>
            <w:r w:rsidRPr="00476F59">
              <w:rPr>
                <w:rFonts w:eastAsia="Times New Roman"/>
                <w:sz w:val="24"/>
                <w:szCs w:val="24"/>
                <w:lang w:eastAsia="ru-RU"/>
              </w:rPr>
              <w:t xml:space="preserve"> Федерального закона от 31.07.2020 № 248-ФЗ «О государственном кон</w:t>
            </w:r>
            <w:r w:rsidRPr="00476F59">
              <w:rPr>
                <w:rFonts w:eastAsia="Times New Roman"/>
                <w:sz w:val="24"/>
                <w:szCs w:val="24"/>
                <w:lang w:eastAsia="ru-RU"/>
              </w:rPr>
              <w:lastRenderedPageBreak/>
              <w:t>троле (надзоре) и муниципальном контроле в Российской Федерации»,</w:t>
            </w:r>
          </w:p>
          <w:p w14:paraId="11DA3CD2"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2. Размещение соответствующих сведений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193" w:type="pct"/>
          </w:tcPr>
          <w:p w14:paraId="7C5C058C"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Не позднее 5 рабочих дней с момента изменения действующего законодательства</w:t>
            </w:r>
          </w:p>
        </w:tc>
        <w:tc>
          <w:tcPr>
            <w:tcW w:w="1105" w:type="pct"/>
          </w:tcPr>
          <w:p w14:paraId="714DD414"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51CDE5CC" w14:textId="7929C8C0"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главный специалист 1 разряда отдела му</w:t>
            </w:r>
            <w:r w:rsidRPr="00476F59">
              <w:rPr>
                <w:rFonts w:eastAsia="Times New Roman"/>
                <w:sz w:val="24"/>
                <w:szCs w:val="24"/>
                <w:lang w:eastAsia="ru-RU"/>
              </w:rPr>
              <w:lastRenderedPageBreak/>
              <w:t xml:space="preserve">ниципального </w:t>
            </w:r>
            <w:r w:rsidR="00A9162B"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320B668A" w14:textId="77777777" w:rsidTr="00A9162B">
        <w:tc>
          <w:tcPr>
            <w:tcW w:w="5000" w:type="pct"/>
            <w:gridSpan w:val="4"/>
          </w:tcPr>
          <w:p w14:paraId="02C3F144"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lastRenderedPageBreak/>
              <w:t>2. Консультирование</w:t>
            </w:r>
          </w:p>
        </w:tc>
      </w:tr>
      <w:tr w:rsidR="00476F59" w:rsidRPr="00476F59" w14:paraId="641EEF9C" w14:textId="77777777" w:rsidTr="00A9162B">
        <w:tc>
          <w:tcPr>
            <w:tcW w:w="268" w:type="pct"/>
          </w:tcPr>
          <w:p w14:paraId="7A6995BF"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2.1.</w:t>
            </w:r>
          </w:p>
        </w:tc>
        <w:tc>
          <w:tcPr>
            <w:tcW w:w="2434" w:type="pct"/>
          </w:tcPr>
          <w:p w14:paraId="3FA2BA85" w14:textId="07732046"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Консультирование контролируемых лиц и их представителей по вопросам, связанным с организацией и </w:t>
            </w:r>
            <w:r w:rsidR="00A9162B" w:rsidRPr="00476F59">
              <w:rPr>
                <w:rFonts w:eastAsia="Times New Roman"/>
                <w:sz w:val="24"/>
                <w:szCs w:val="24"/>
                <w:lang w:eastAsia="ru-RU"/>
              </w:rPr>
              <w:t>осуществлением муниципального земельного контроля,</w:t>
            </w:r>
            <w:r w:rsidRPr="00476F59">
              <w:rPr>
                <w:rFonts w:eastAsia="Times New Roman"/>
                <w:sz w:val="24"/>
                <w:szCs w:val="24"/>
                <w:lang w:eastAsia="ru-RU"/>
              </w:rPr>
              <w:t xml:space="preserve"> может осуществляться 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w:t>
            </w:r>
          </w:p>
          <w:p w14:paraId="60DA5D27"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1) Организация и осуществление муниципального земельного контроля;</w:t>
            </w:r>
          </w:p>
          <w:p w14:paraId="34347D08"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2) Порядок осуществления профилактических, контрольных мероприятий, установленных</w:t>
            </w:r>
          </w:p>
          <w:p w14:paraId="5CAD69E8"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Положением о муниципальном земельном контроле на территории Хасанского муниципального округа.</w:t>
            </w:r>
          </w:p>
          <w:p w14:paraId="03C4C67F"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2. Консультирование по однотипным обращениям контролируемых лиц и их представителей осуществляется посредством размещения на официальном сайте Хасанского муниципального округа в информационно-телекоммуникационной сети "Интернет" письменного разъяснения, подписанного уполномоченным должностным лицом администрации Хасанского муниципального округа</w:t>
            </w:r>
          </w:p>
        </w:tc>
        <w:tc>
          <w:tcPr>
            <w:tcW w:w="1193" w:type="pct"/>
          </w:tcPr>
          <w:p w14:paraId="2EFFA81E"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По запросу</w:t>
            </w:r>
          </w:p>
        </w:tc>
        <w:tc>
          <w:tcPr>
            <w:tcW w:w="1105" w:type="pct"/>
          </w:tcPr>
          <w:p w14:paraId="20E1404C"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7C6C5C54" w14:textId="1E834624"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A9162B"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1E540D3A" w14:textId="77777777" w:rsidTr="00A9162B">
        <w:tc>
          <w:tcPr>
            <w:tcW w:w="5000" w:type="pct"/>
            <w:gridSpan w:val="4"/>
          </w:tcPr>
          <w:p w14:paraId="11DB1F7F"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3. Объявление предостережения</w:t>
            </w:r>
          </w:p>
        </w:tc>
      </w:tr>
      <w:tr w:rsidR="00476F59" w:rsidRPr="00476F59" w14:paraId="0545D3B3" w14:textId="77777777" w:rsidTr="00A9162B">
        <w:tc>
          <w:tcPr>
            <w:tcW w:w="268" w:type="pct"/>
          </w:tcPr>
          <w:p w14:paraId="198C257E"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3.1.</w:t>
            </w:r>
          </w:p>
        </w:tc>
        <w:tc>
          <w:tcPr>
            <w:tcW w:w="2434" w:type="pct"/>
          </w:tcPr>
          <w:p w14:paraId="308707D3"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Объявление и направление контролируемому лицу предостережения о недопустимости нарушений обязательных требований при осуществлении деятельности</w:t>
            </w:r>
          </w:p>
        </w:tc>
        <w:tc>
          <w:tcPr>
            <w:tcW w:w="1193" w:type="pct"/>
          </w:tcPr>
          <w:p w14:paraId="4743F435"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В случае наличия у администрации Хасанского муниципального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105" w:type="pct"/>
          </w:tcPr>
          <w:p w14:paraId="14FC64D5"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31B4EF1C" w14:textId="3D40A203"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A9162B"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760A67BC" w14:textId="77777777" w:rsidTr="00A9162B">
        <w:tc>
          <w:tcPr>
            <w:tcW w:w="5000" w:type="pct"/>
            <w:gridSpan w:val="4"/>
          </w:tcPr>
          <w:p w14:paraId="62D73B4A" w14:textId="77777777" w:rsidR="00476F59" w:rsidRPr="00476F59" w:rsidRDefault="00476F59" w:rsidP="00A9162B">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lastRenderedPageBreak/>
              <w:t>4. Профилактический визит</w:t>
            </w:r>
          </w:p>
        </w:tc>
      </w:tr>
      <w:tr w:rsidR="00476F59" w:rsidRPr="00476F59" w14:paraId="61C7A842" w14:textId="77777777" w:rsidTr="00A9162B">
        <w:tc>
          <w:tcPr>
            <w:tcW w:w="268" w:type="pct"/>
          </w:tcPr>
          <w:p w14:paraId="083AA00B"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4.1.</w:t>
            </w:r>
          </w:p>
        </w:tc>
        <w:tc>
          <w:tcPr>
            <w:tcW w:w="2434" w:type="pct"/>
          </w:tcPr>
          <w:p w14:paraId="4C1A8C81" w14:textId="77777777" w:rsidR="00476F59" w:rsidRPr="00476F59" w:rsidRDefault="00476F59" w:rsidP="00A9162B">
            <w:pPr>
              <w:autoSpaceDE w:val="0"/>
              <w:autoSpaceDN w:val="0"/>
              <w:adjustRightInd w:val="0"/>
              <w:jc w:val="both"/>
              <w:rPr>
                <w:rFonts w:eastAsia="Calibri"/>
                <w:sz w:val="24"/>
                <w:szCs w:val="24"/>
                <w:lang w:eastAsia="en-US"/>
              </w:rPr>
            </w:pPr>
            <w:r w:rsidRPr="00476F59">
              <w:rPr>
                <w:rFonts w:eastAsia="Times New Roman"/>
                <w:sz w:val="24"/>
                <w:szCs w:val="24"/>
                <w:lang w:eastAsia="ru-RU"/>
              </w:rPr>
              <w:t>Профилактическая беседа по инициативе контрольного органа по месту осуществления деятельности контролируемого лица либо путем использования видео-конференц-связи.</w:t>
            </w:r>
          </w:p>
          <w:p w14:paraId="318D07C8" w14:textId="77777777" w:rsidR="00476F59" w:rsidRPr="00476F59" w:rsidRDefault="00476F59" w:rsidP="00A9162B">
            <w:pPr>
              <w:autoSpaceDE w:val="0"/>
              <w:autoSpaceDN w:val="0"/>
              <w:adjustRightInd w:val="0"/>
              <w:rPr>
                <w:rFonts w:eastAsia="Times New Roman"/>
                <w:sz w:val="24"/>
                <w:szCs w:val="24"/>
                <w:lang w:eastAsia="ru-RU"/>
              </w:rPr>
            </w:pPr>
          </w:p>
        </w:tc>
        <w:tc>
          <w:tcPr>
            <w:tcW w:w="1193" w:type="pct"/>
          </w:tcPr>
          <w:p w14:paraId="0A70521C"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Ежеквартально</w:t>
            </w:r>
          </w:p>
        </w:tc>
        <w:tc>
          <w:tcPr>
            <w:tcW w:w="1105" w:type="pct"/>
          </w:tcPr>
          <w:p w14:paraId="120AB678"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4006D935" w14:textId="15F106C6"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A9162B"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4B908B7B" w14:textId="77777777" w:rsidTr="00A9162B">
        <w:tc>
          <w:tcPr>
            <w:tcW w:w="268" w:type="pct"/>
          </w:tcPr>
          <w:p w14:paraId="438EDC4B"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4.2</w:t>
            </w:r>
          </w:p>
        </w:tc>
        <w:tc>
          <w:tcPr>
            <w:tcW w:w="2434" w:type="pct"/>
          </w:tcPr>
          <w:p w14:paraId="5AA60DCC" w14:textId="77777777" w:rsidR="00476F59" w:rsidRPr="00476F59" w:rsidRDefault="00476F59" w:rsidP="00A9162B">
            <w:pPr>
              <w:autoSpaceDE w:val="0"/>
              <w:autoSpaceDN w:val="0"/>
              <w:adjustRightInd w:val="0"/>
              <w:jc w:val="both"/>
              <w:rPr>
                <w:rFonts w:eastAsia="Calibri"/>
                <w:sz w:val="24"/>
                <w:szCs w:val="24"/>
                <w:lang w:eastAsia="en-US"/>
              </w:rPr>
            </w:pPr>
            <w:r w:rsidRPr="00476F59">
              <w:rPr>
                <w:rFonts w:eastAsia="Calibri"/>
                <w:sz w:val="24"/>
                <w:szCs w:val="24"/>
                <w:lang w:eastAsia="en-US"/>
              </w:rPr>
              <w:t>П</w:t>
            </w:r>
            <w:r w:rsidRPr="00476F59">
              <w:rPr>
                <w:rFonts w:eastAsia="Times New Roman"/>
                <w:sz w:val="24"/>
                <w:szCs w:val="24"/>
                <w:lang w:eastAsia="ru-RU"/>
              </w:rPr>
              <w:t>рофилактическая беседа по инициативе контролируемого лица по месту осуществления деятельности контролируемого лица либо путем использования видео-конференц-связи.</w:t>
            </w:r>
          </w:p>
          <w:p w14:paraId="2F6C422C" w14:textId="77777777" w:rsidR="00476F59" w:rsidRPr="00476F59" w:rsidRDefault="00476F59" w:rsidP="00A9162B">
            <w:pPr>
              <w:autoSpaceDE w:val="0"/>
              <w:autoSpaceDN w:val="0"/>
              <w:adjustRightInd w:val="0"/>
              <w:jc w:val="both"/>
              <w:rPr>
                <w:rFonts w:eastAsia="Times New Roman"/>
                <w:sz w:val="24"/>
                <w:szCs w:val="24"/>
                <w:lang w:eastAsia="ru-RU"/>
              </w:rPr>
            </w:pPr>
          </w:p>
        </w:tc>
        <w:tc>
          <w:tcPr>
            <w:tcW w:w="1193" w:type="pct"/>
          </w:tcPr>
          <w:p w14:paraId="67335D83" w14:textId="77777777" w:rsidR="00476F59" w:rsidRPr="00476F59" w:rsidRDefault="00476F59" w:rsidP="00A9162B">
            <w:pPr>
              <w:autoSpaceDE w:val="0"/>
              <w:autoSpaceDN w:val="0"/>
              <w:adjustRightInd w:val="0"/>
              <w:rPr>
                <w:rFonts w:eastAsia="Calibri"/>
                <w:sz w:val="24"/>
                <w:szCs w:val="24"/>
                <w:lang w:eastAsia="en-US"/>
              </w:rPr>
            </w:pPr>
            <w:r w:rsidRPr="00476F59">
              <w:rPr>
                <w:rFonts w:eastAsia="Calibri"/>
                <w:sz w:val="24"/>
                <w:szCs w:val="24"/>
                <w:lang w:eastAsia="en-US"/>
              </w:rPr>
              <w:t>В дату, согласованную с контролируемым лицом</w:t>
            </w:r>
          </w:p>
          <w:p w14:paraId="38974807" w14:textId="77777777" w:rsidR="00476F59" w:rsidRPr="00476F59" w:rsidRDefault="00476F59" w:rsidP="00A9162B">
            <w:pPr>
              <w:autoSpaceDE w:val="0"/>
              <w:autoSpaceDN w:val="0"/>
              <w:adjustRightInd w:val="0"/>
              <w:rPr>
                <w:rFonts w:eastAsia="Times New Roman"/>
                <w:sz w:val="24"/>
                <w:szCs w:val="24"/>
                <w:lang w:eastAsia="ru-RU"/>
              </w:rPr>
            </w:pPr>
          </w:p>
        </w:tc>
        <w:tc>
          <w:tcPr>
            <w:tcW w:w="1105" w:type="pct"/>
          </w:tcPr>
          <w:p w14:paraId="1EB2FB6D" w14:textId="77777777"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536457FE" w14:textId="6A661385" w:rsidR="00476F59" w:rsidRPr="00476F59" w:rsidRDefault="00476F59" w:rsidP="00A9162B">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A9162B"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bl>
    <w:p w14:paraId="0343D038" w14:textId="77777777" w:rsidR="00476F59" w:rsidRPr="00476F59" w:rsidRDefault="00476F59" w:rsidP="00A9162B">
      <w:pPr>
        <w:autoSpaceDE w:val="0"/>
        <w:autoSpaceDN w:val="0"/>
        <w:adjustRightInd w:val="0"/>
        <w:jc w:val="center"/>
        <w:rPr>
          <w:rFonts w:eastAsia="Times New Roman"/>
          <w:sz w:val="24"/>
          <w:szCs w:val="24"/>
          <w:lang w:eastAsia="ru-RU"/>
        </w:rPr>
      </w:pPr>
    </w:p>
    <w:p w14:paraId="5B97A259" w14:textId="77777777" w:rsidR="00476F59" w:rsidRPr="00476F59" w:rsidRDefault="00476F59" w:rsidP="00A9162B">
      <w:pPr>
        <w:widowControl w:val="0"/>
        <w:autoSpaceDE w:val="0"/>
        <w:autoSpaceDN w:val="0"/>
        <w:adjustRightInd w:val="0"/>
        <w:ind w:firstLine="567"/>
        <w:jc w:val="center"/>
        <w:rPr>
          <w:rFonts w:eastAsia="Times New Roman"/>
          <w:bCs/>
          <w:sz w:val="26"/>
          <w:szCs w:val="26"/>
          <w:lang w:eastAsia="ru-RU"/>
        </w:rPr>
      </w:pPr>
      <w:r w:rsidRPr="00476F59">
        <w:rPr>
          <w:rFonts w:eastAsia="Times New Roman"/>
          <w:bCs/>
          <w:sz w:val="26"/>
          <w:szCs w:val="26"/>
          <w:lang w:eastAsia="ru-RU"/>
        </w:rPr>
        <w:t>5. Показатели результативности и эффективности</w:t>
      </w:r>
    </w:p>
    <w:p w14:paraId="633C1E67" w14:textId="77777777" w:rsidR="00476F59" w:rsidRPr="00476F59" w:rsidRDefault="00476F59" w:rsidP="00A9162B">
      <w:pPr>
        <w:widowControl w:val="0"/>
        <w:autoSpaceDE w:val="0"/>
        <w:autoSpaceDN w:val="0"/>
        <w:adjustRightInd w:val="0"/>
        <w:ind w:firstLine="567"/>
        <w:jc w:val="center"/>
        <w:rPr>
          <w:rFonts w:eastAsia="Times New Roman"/>
          <w:bCs/>
          <w:sz w:val="26"/>
          <w:szCs w:val="26"/>
          <w:lang w:eastAsia="ru-RU"/>
        </w:rPr>
      </w:pPr>
      <w:r w:rsidRPr="00476F59">
        <w:rPr>
          <w:rFonts w:eastAsia="Times New Roman"/>
          <w:bCs/>
          <w:sz w:val="26"/>
          <w:szCs w:val="26"/>
          <w:lang w:eastAsia="ru-RU"/>
        </w:rPr>
        <w:t>программы профилактики</w:t>
      </w:r>
    </w:p>
    <w:p w14:paraId="14673FBF" w14:textId="77777777" w:rsidR="00476F59" w:rsidRPr="00476F59" w:rsidRDefault="00476F59" w:rsidP="00A9162B">
      <w:pPr>
        <w:autoSpaceDE w:val="0"/>
        <w:autoSpaceDN w:val="0"/>
        <w:adjustRightInd w:val="0"/>
        <w:ind w:firstLine="567"/>
        <w:jc w:val="center"/>
        <w:rPr>
          <w:rFonts w:eastAsia="Times New Roman"/>
          <w:sz w:val="26"/>
          <w:szCs w:val="26"/>
          <w:lang w:eastAsia="ru-RU"/>
        </w:rPr>
      </w:pPr>
    </w:p>
    <w:p w14:paraId="58052C32" w14:textId="77777777" w:rsidR="00476F59" w:rsidRPr="00476F59" w:rsidRDefault="00476F59" w:rsidP="00A9162B">
      <w:pPr>
        <w:autoSpaceDE w:val="0"/>
        <w:autoSpaceDN w:val="0"/>
        <w:adjustRightInd w:val="0"/>
        <w:ind w:firstLine="567"/>
        <w:jc w:val="both"/>
        <w:rPr>
          <w:rFonts w:eastAsia="Times New Roman"/>
          <w:sz w:val="26"/>
          <w:szCs w:val="26"/>
          <w:lang w:eastAsia="ru-RU"/>
        </w:rPr>
      </w:pPr>
    </w:p>
    <w:p w14:paraId="597D61A4"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3A17A480"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5.2. Показателями эффективности и результативности мероприятий Программы являются:</w:t>
      </w:r>
    </w:p>
    <w:p w14:paraId="380E86C3"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 количество проведенных профилактических мероприятий (в том числе публикации в СМИ, в интернет-изданиях, консультации и т.д.);</w:t>
      </w:r>
    </w:p>
    <w:p w14:paraId="2054AC87"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 количество объявленных предостережений о недопустимости нарушений обязательных требований при осуществлении деятельности.</w:t>
      </w:r>
    </w:p>
    <w:p w14:paraId="6B6B67AB"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5.3. Ожидаемые результаты программы профилактики:</w:t>
      </w:r>
    </w:p>
    <w:p w14:paraId="127506E8"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 снижение количества выявленных нарушений обязательных требований в сфере земельного законодательства на территории Хасанского муниципального округа при увеличении количества и качества проводимых профилактических мероприятий;</w:t>
      </w:r>
    </w:p>
    <w:p w14:paraId="2E96A875"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 повышение правосознания и правовой культуры контролируемых лиц.</w:t>
      </w:r>
    </w:p>
    <w:p w14:paraId="64C9507E" w14:textId="77777777" w:rsidR="00476F59" w:rsidRPr="00476F59" w:rsidRDefault="00476F59" w:rsidP="00A9162B">
      <w:pPr>
        <w:autoSpaceDE w:val="0"/>
        <w:autoSpaceDN w:val="0"/>
        <w:adjustRightInd w:val="0"/>
        <w:jc w:val="both"/>
        <w:rPr>
          <w:rFonts w:eastAsia="Times New Roman"/>
          <w:sz w:val="24"/>
          <w:szCs w:val="24"/>
          <w:lang w:eastAsia="ru-RU"/>
        </w:rPr>
      </w:pPr>
    </w:p>
    <w:p w14:paraId="1A21D043" w14:textId="77777777" w:rsidR="00476F59" w:rsidRPr="00476F59" w:rsidRDefault="00476F59" w:rsidP="00A9162B">
      <w:pPr>
        <w:autoSpaceDE w:val="0"/>
        <w:autoSpaceDN w:val="0"/>
        <w:adjustRightInd w:val="0"/>
        <w:jc w:val="both"/>
        <w:rPr>
          <w:rFonts w:eastAsia="Times New Roman"/>
          <w:sz w:val="24"/>
          <w:szCs w:val="24"/>
          <w:lang w:eastAsia="ru-RU"/>
        </w:rPr>
      </w:pPr>
    </w:p>
    <w:p w14:paraId="62D897C9" w14:textId="77777777" w:rsidR="00476F59" w:rsidRPr="00476F59" w:rsidRDefault="00476F59" w:rsidP="00E26904">
      <w:pPr>
        <w:spacing w:after="1"/>
        <w:jc w:val="right"/>
        <w:rPr>
          <w:rFonts w:eastAsia="Times New Roman"/>
          <w:sz w:val="24"/>
          <w:szCs w:val="24"/>
          <w:lang w:eastAsia="ru-RU"/>
        </w:rPr>
      </w:pPr>
    </w:p>
    <w:p w14:paraId="68FC5EEB" w14:textId="77777777" w:rsidR="00A9162B" w:rsidRDefault="00A9162B" w:rsidP="00E26904">
      <w:pPr>
        <w:spacing w:after="1"/>
        <w:jc w:val="right"/>
        <w:rPr>
          <w:rFonts w:eastAsia="Times New Roman"/>
          <w:sz w:val="24"/>
          <w:szCs w:val="24"/>
          <w:lang w:eastAsia="ru-RU"/>
        </w:rPr>
        <w:sectPr w:rsidR="00A9162B" w:rsidSect="00853B37">
          <w:pgSz w:w="11907" w:h="16840" w:code="9"/>
          <w:pgMar w:top="794" w:right="794" w:bottom="794" w:left="794" w:header="0" w:footer="0" w:gutter="0"/>
          <w:cols w:space="708"/>
          <w:docGrid w:linePitch="360"/>
        </w:sectPr>
      </w:pPr>
    </w:p>
    <w:p w14:paraId="2A43E0FA" w14:textId="663060BF"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2 </w:t>
      </w:r>
    </w:p>
    <w:p w14:paraId="091A90F8"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5B382BC5"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14F40ED1" w14:textId="3224C708"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От </w:t>
      </w:r>
      <w:r w:rsidR="003A5A1C" w:rsidRPr="00476F59">
        <w:rPr>
          <w:rFonts w:eastAsia="Times New Roman"/>
          <w:sz w:val="26"/>
          <w:szCs w:val="26"/>
          <w:lang w:eastAsia="ru-RU"/>
        </w:rPr>
        <w:t>29.09.2023 №</w:t>
      </w:r>
      <w:r w:rsidRPr="00476F59">
        <w:rPr>
          <w:rFonts w:eastAsia="Times New Roman"/>
          <w:sz w:val="26"/>
          <w:szCs w:val="26"/>
          <w:lang w:eastAsia="ru-RU"/>
        </w:rPr>
        <w:t xml:space="preserve"> 1776-па</w:t>
      </w:r>
    </w:p>
    <w:p w14:paraId="71E93121" w14:textId="77777777" w:rsidR="00476F59" w:rsidRPr="00476F59" w:rsidRDefault="00476F59" w:rsidP="00E26904">
      <w:pPr>
        <w:spacing w:after="1"/>
        <w:jc w:val="right"/>
        <w:rPr>
          <w:rFonts w:eastAsia="Times New Roman"/>
          <w:sz w:val="26"/>
          <w:szCs w:val="26"/>
          <w:lang w:eastAsia="ru-RU"/>
        </w:rPr>
      </w:pPr>
    </w:p>
    <w:p w14:paraId="1A0EAA97"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Оповещение</w:t>
      </w:r>
    </w:p>
    <w:p w14:paraId="3FB3100A"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 xml:space="preserve"> о начале общественных обсуждений по проекту </w:t>
      </w:r>
      <w:r w:rsidRPr="00476F59">
        <w:rPr>
          <w:rFonts w:eastAsia="Times New Roman"/>
          <w:b/>
          <w:sz w:val="26"/>
          <w:szCs w:val="26"/>
          <w:lang w:eastAsia="ru-RU"/>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 </w:t>
      </w:r>
    </w:p>
    <w:p w14:paraId="537B176A"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6"/>
          <w:szCs w:val="26"/>
          <w:lang w:eastAsia="ru-RU"/>
        </w:rPr>
      </w:pPr>
    </w:p>
    <w:p w14:paraId="343E17CC" w14:textId="158210AB"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На общественные обсуждения представляются проект </w:t>
      </w:r>
      <w:r w:rsidRPr="009A51E9">
        <w:rPr>
          <w:rFonts w:eastAsia="Times New Roman"/>
          <w:sz w:val="26"/>
          <w:szCs w:val="26"/>
          <w:lang w:eastAsia="ru-RU"/>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w:t>
      </w:r>
    </w:p>
    <w:p w14:paraId="4D23C23A" w14:textId="5D36AC6F"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Срок проведения общественных </w:t>
      </w:r>
      <w:r w:rsidR="00A9162B" w:rsidRPr="009A51E9">
        <w:rPr>
          <w:rFonts w:eastAsia="Times New Roman"/>
          <w:bCs/>
          <w:kern w:val="32"/>
          <w:sz w:val="26"/>
          <w:szCs w:val="26"/>
          <w:lang w:eastAsia="ru-RU"/>
        </w:rPr>
        <w:t>обсуждений: с</w:t>
      </w:r>
      <w:r w:rsidRPr="009A51E9">
        <w:rPr>
          <w:rFonts w:eastAsia="Times New Roman"/>
          <w:bCs/>
          <w:kern w:val="32"/>
          <w:sz w:val="26"/>
          <w:szCs w:val="26"/>
          <w:lang w:eastAsia="ru-RU"/>
        </w:rPr>
        <w:t xml:space="preserve"> 01 октября 2023 г. по 01 ноября 2023г. </w:t>
      </w:r>
    </w:p>
    <w:p w14:paraId="6FDF1218" w14:textId="2FDA1A7B"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Проект Программы размещен на официальном сайте администрации Хасанского муниципального округа в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30"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w:t>
      </w:r>
      <w:r w:rsidRPr="009A51E9">
        <w:rPr>
          <w:rFonts w:eastAsia="Times New Roman"/>
          <w:bCs/>
          <w:kern w:val="32"/>
          <w:sz w:val="26"/>
          <w:szCs w:val="26"/>
          <w:lang w:eastAsia="ru-RU"/>
        </w:rPr>
        <w:t>в разделе «Публичные слушания».</w:t>
      </w:r>
    </w:p>
    <w:p w14:paraId="5BC6198E" w14:textId="3B6F1735"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 период проведения общественных обсуждений участники общественных обсуждений имеют право вносить предложения и замечания, касающиеся проекта Программы посредством:</w:t>
      </w:r>
    </w:p>
    <w:p w14:paraId="59CF39B8" w14:textId="65139604"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ул. 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w:t>
      </w:r>
      <w:proofErr w:type="spellStart"/>
      <w:r w:rsidRPr="009A51E9">
        <w:rPr>
          <w:rFonts w:eastAsia="Times New Roman"/>
          <w:bCs/>
          <w:kern w:val="32"/>
          <w:sz w:val="26"/>
          <w:szCs w:val="26"/>
          <w:lang w:eastAsia="ru-RU"/>
        </w:rPr>
        <w:t>каб</w:t>
      </w:r>
      <w:proofErr w:type="spellEnd"/>
      <w:r w:rsidRPr="009A51E9">
        <w:rPr>
          <w:rFonts w:eastAsia="Times New Roman"/>
          <w:bCs/>
          <w:kern w:val="32"/>
          <w:sz w:val="26"/>
          <w:szCs w:val="26"/>
          <w:lang w:eastAsia="ru-RU"/>
        </w:rPr>
        <w:t>. 321 (администрация Хасанского муниципального округа);</w:t>
      </w:r>
    </w:p>
    <w:p w14:paraId="7DE63F93" w14:textId="39C62AA4"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почтовой связи по адресу: ул.</w:t>
      </w:r>
      <w:r w:rsidR="009A51E9">
        <w:rPr>
          <w:rFonts w:eastAsia="Times New Roman"/>
          <w:bCs/>
          <w:kern w:val="32"/>
          <w:sz w:val="26"/>
          <w:szCs w:val="26"/>
          <w:lang w:eastAsia="ru-RU"/>
        </w:rPr>
        <w:t xml:space="preserve"> </w:t>
      </w:r>
      <w:r w:rsidRPr="009A51E9">
        <w:rPr>
          <w:rFonts w:eastAsia="Times New Roman"/>
          <w:bCs/>
          <w:kern w:val="32"/>
          <w:sz w:val="26"/>
          <w:szCs w:val="26"/>
          <w:lang w:eastAsia="ru-RU"/>
        </w:rPr>
        <w:t xml:space="preserve">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692701;</w:t>
      </w:r>
    </w:p>
    <w:p w14:paraId="0521F4A6" w14:textId="33ECC44E"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электронной почты по адресу:</w:t>
      </w:r>
      <w:r w:rsidRPr="009A51E9">
        <w:rPr>
          <w:rFonts w:eastAsia="Times New Roman"/>
          <w:sz w:val="26"/>
          <w:szCs w:val="26"/>
          <w:lang w:eastAsia="en-US"/>
        </w:rPr>
        <w:t xml:space="preserve"> </w:t>
      </w:r>
      <w:hyperlink r:id="rId31"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bCs/>
          <w:kern w:val="32"/>
          <w:sz w:val="26"/>
          <w:szCs w:val="26"/>
          <w:lang w:eastAsia="ru-RU"/>
        </w:rPr>
        <w:t xml:space="preserve"> .</w:t>
      </w:r>
    </w:p>
    <w:p w14:paraId="02B33CBB" w14:textId="3C26B4A4"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312D7CCB" w14:textId="33FE4195"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1) для физических лиц: фамилия, имя, отчество (при наличии), дата рождения, адрес места жительства (регистрации);</w:t>
      </w:r>
    </w:p>
    <w:p w14:paraId="39194DB1" w14:textId="74747D77"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2) для юридических лиц: наименование, основной государственный регистрационный номер, место нахождения и адрес.</w:t>
      </w:r>
    </w:p>
    <w:p w14:paraId="0EEF1425" w14:textId="49AFB30B" w:rsidR="00476F59" w:rsidRPr="009A51E9" w:rsidRDefault="00476F59" w:rsidP="009A51E9">
      <w:pPr>
        <w:autoSpaceDE w:val="0"/>
        <w:autoSpaceDN w:val="0"/>
        <w:adjustRightInd w:val="0"/>
        <w:ind w:firstLine="709"/>
        <w:jc w:val="both"/>
        <w:rPr>
          <w:rFonts w:eastAsia="Times New Roman"/>
          <w:sz w:val="24"/>
          <w:szCs w:val="24"/>
          <w:lang w:eastAsia="ru-RU"/>
        </w:rPr>
      </w:pPr>
      <w:r w:rsidRPr="009A51E9">
        <w:rPr>
          <w:rFonts w:eastAsia="Times New Roman"/>
          <w:bCs/>
          <w:kern w:val="32"/>
          <w:sz w:val="26"/>
          <w:szCs w:val="26"/>
          <w:lang w:eastAsia="ru-RU"/>
        </w:rPr>
        <w:t>Заключение по результатам общественных обсуждений по проекту Программы подлежит размещению официальном сайте администрации Хасанского муниципального округа в информационно-телекоммуникационной сети «Интернет»:</w:t>
      </w:r>
      <w:r w:rsidRPr="009A51E9">
        <w:rPr>
          <w:rFonts w:eastAsia="Times New Roman"/>
          <w:sz w:val="26"/>
          <w:szCs w:val="26"/>
          <w:lang w:val="en-US" w:eastAsia="en-US"/>
        </w:rPr>
        <w:t>http</w:t>
      </w:r>
      <w:r w:rsidRPr="009A51E9">
        <w:rPr>
          <w:rFonts w:eastAsia="Times New Roman"/>
          <w:sz w:val="26"/>
          <w:szCs w:val="26"/>
          <w:lang w:eastAsia="en-US"/>
        </w:rPr>
        <w:t>://</w:t>
      </w:r>
      <w:hyperlink r:id="rId32"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не позднее 10 декабря 2023 г.</w:t>
      </w:r>
      <w:r w:rsidRPr="009A51E9">
        <w:rPr>
          <w:rFonts w:eastAsia="Times New Roman"/>
          <w:sz w:val="24"/>
          <w:szCs w:val="24"/>
          <w:lang w:eastAsia="ru-RU"/>
        </w:rPr>
        <w:t xml:space="preserve">                       </w:t>
      </w:r>
    </w:p>
    <w:p w14:paraId="04E47822" w14:textId="77777777" w:rsidR="00476F59" w:rsidRPr="00476F59" w:rsidRDefault="00476F59" w:rsidP="00E26904">
      <w:pPr>
        <w:spacing w:after="1"/>
        <w:jc w:val="right"/>
        <w:rPr>
          <w:rFonts w:eastAsia="Times New Roman"/>
          <w:sz w:val="24"/>
          <w:szCs w:val="24"/>
          <w:lang w:eastAsia="ru-RU"/>
        </w:rPr>
      </w:pPr>
    </w:p>
    <w:p w14:paraId="4BE155AA" w14:textId="77777777" w:rsidR="00476F59" w:rsidRPr="00476F59" w:rsidRDefault="00476F59" w:rsidP="00E26904">
      <w:pPr>
        <w:spacing w:after="1"/>
        <w:jc w:val="right"/>
        <w:rPr>
          <w:rFonts w:eastAsia="Times New Roman"/>
          <w:sz w:val="24"/>
          <w:szCs w:val="24"/>
          <w:lang w:eastAsia="ru-RU"/>
        </w:rPr>
      </w:pPr>
    </w:p>
    <w:p w14:paraId="1EA04622" w14:textId="77777777" w:rsidR="00476F59" w:rsidRPr="00476F59" w:rsidRDefault="00476F59" w:rsidP="00E26904">
      <w:pPr>
        <w:spacing w:after="1"/>
        <w:jc w:val="right"/>
        <w:rPr>
          <w:rFonts w:eastAsia="Times New Roman"/>
          <w:sz w:val="24"/>
          <w:szCs w:val="24"/>
          <w:lang w:eastAsia="ru-RU"/>
        </w:rPr>
      </w:pPr>
    </w:p>
    <w:p w14:paraId="05AF44FF" w14:textId="77777777" w:rsidR="00476F59" w:rsidRPr="00476F59" w:rsidRDefault="00476F59" w:rsidP="00E26904">
      <w:pPr>
        <w:spacing w:after="1"/>
        <w:jc w:val="right"/>
        <w:rPr>
          <w:rFonts w:eastAsia="Times New Roman"/>
          <w:sz w:val="24"/>
          <w:szCs w:val="24"/>
          <w:lang w:eastAsia="ru-RU"/>
        </w:rPr>
      </w:pPr>
    </w:p>
    <w:p w14:paraId="70E0172E" w14:textId="77777777" w:rsidR="00A9162B" w:rsidRDefault="00A9162B" w:rsidP="00E26904">
      <w:pPr>
        <w:spacing w:after="1"/>
        <w:jc w:val="right"/>
        <w:rPr>
          <w:rFonts w:eastAsia="Times New Roman"/>
          <w:sz w:val="24"/>
          <w:szCs w:val="24"/>
          <w:lang w:eastAsia="ru-RU"/>
        </w:rPr>
        <w:sectPr w:rsidR="00A9162B" w:rsidSect="00853B37">
          <w:pgSz w:w="11907" w:h="16840" w:code="9"/>
          <w:pgMar w:top="794" w:right="794" w:bottom="794" w:left="794" w:header="0" w:footer="0" w:gutter="0"/>
          <w:cols w:space="708"/>
          <w:docGrid w:linePitch="360"/>
        </w:sectPr>
      </w:pPr>
    </w:p>
    <w:p w14:paraId="2FF6986B" w14:textId="179CAE86"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3 </w:t>
      </w:r>
    </w:p>
    <w:p w14:paraId="22421A0A"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5CEDAAF4"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24C42AC2" w14:textId="0563DB2C"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От </w:t>
      </w:r>
      <w:r w:rsidR="00A9162B" w:rsidRPr="00476F59">
        <w:rPr>
          <w:rFonts w:eastAsia="Times New Roman"/>
          <w:sz w:val="26"/>
          <w:szCs w:val="26"/>
          <w:lang w:eastAsia="ru-RU"/>
        </w:rPr>
        <w:t>29.09.2023 №</w:t>
      </w:r>
      <w:r w:rsidRPr="00476F59">
        <w:rPr>
          <w:rFonts w:eastAsia="Times New Roman"/>
          <w:sz w:val="26"/>
          <w:szCs w:val="26"/>
          <w:lang w:eastAsia="ru-RU"/>
        </w:rPr>
        <w:t xml:space="preserve"> 1776-па</w:t>
      </w:r>
    </w:p>
    <w:p w14:paraId="14A91F55" w14:textId="77777777" w:rsidR="00476F59" w:rsidRPr="00476F59" w:rsidRDefault="00476F59" w:rsidP="00E26904">
      <w:pPr>
        <w:spacing w:after="1"/>
        <w:jc w:val="center"/>
        <w:rPr>
          <w:rFonts w:eastAsia="Times New Roman"/>
          <w:sz w:val="26"/>
          <w:szCs w:val="26"/>
          <w:lang w:eastAsia="ru-RU"/>
        </w:rPr>
      </w:pPr>
    </w:p>
    <w:p w14:paraId="3723C4F7" w14:textId="77777777" w:rsidR="00476F59" w:rsidRPr="00476F59" w:rsidRDefault="00476F59" w:rsidP="00E26904">
      <w:pPr>
        <w:spacing w:after="1"/>
        <w:jc w:val="center"/>
        <w:rPr>
          <w:rFonts w:eastAsia="Times New Roman"/>
          <w:sz w:val="26"/>
          <w:szCs w:val="26"/>
          <w:lang w:eastAsia="ru-RU"/>
        </w:rPr>
      </w:pPr>
    </w:p>
    <w:p w14:paraId="7247FD56" w14:textId="77777777" w:rsidR="00476F59" w:rsidRPr="00476F59" w:rsidRDefault="00476F59" w:rsidP="00E26904">
      <w:pPr>
        <w:shd w:val="clear" w:color="auto" w:fill="FFFFFF"/>
        <w:jc w:val="center"/>
        <w:rPr>
          <w:rFonts w:eastAsia="Times New Roman"/>
          <w:b/>
          <w:bCs/>
          <w:caps/>
          <w:color w:val="000000"/>
          <w:sz w:val="26"/>
          <w:szCs w:val="26"/>
          <w:lang w:eastAsia="ru-RU"/>
        </w:rPr>
      </w:pPr>
      <w:r w:rsidRPr="00476F59">
        <w:rPr>
          <w:rFonts w:eastAsia="Times New Roman"/>
          <w:b/>
          <w:bCs/>
          <w:caps/>
          <w:color w:val="000000"/>
          <w:sz w:val="26"/>
          <w:szCs w:val="26"/>
          <w:lang w:eastAsia="ru-RU"/>
        </w:rPr>
        <w:t>Состав комиссии</w:t>
      </w:r>
    </w:p>
    <w:p w14:paraId="4ECEC2A1" w14:textId="77777777" w:rsidR="00476F59" w:rsidRPr="00476F59" w:rsidRDefault="00476F59" w:rsidP="00E26904">
      <w:pPr>
        <w:shd w:val="clear" w:color="auto" w:fill="FFFFFF"/>
        <w:jc w:val="center"/>
        <w:rPr>
          <w:rFonts w:eastAsia="Times New Roman"/>
          <w:b/>
          <w:color w:val="000000"/>
          <w:sz w:val="26"/>
          <w:szCs w:val="26"/>
          <w:lang w:eastAsia="ru-RU"/>
        </w:rPr>
      </w:pPr>
      <w:r w:rsidRPr="00476F59">
        <w:rPr>
          <w:rFonts w:eastAsia="Times New Roman"/>
          <w:b/>
          <w:color w:val="000000"/>
          <w:sz w:val="26"/>
          <w:szCs w:val="26"/>
          <w:lang w:eastAsia="ru-RU"/>
        </w:rPr>
        <w:t>по подготовке и проведению общественных обсуждений</w:t>
      </w:r>
    </w:p>
    <w:p w14:paraId="6D0D7406" w14:textId="77777777" w:rsidR="00476F59" w:rsidRPr="00476F59" w:rsidRDefault="00476F59" w:rsidP="00E26904">
      <w:pPr>
        <w:shd w:val="clear" w:color="auto" w:fill="FFFFFF"/>
        <w:jc w:val="center"/>
        <w:rPr>
          <w:rFonts w:eastAsia="Times New Roman"/>
          <w:b/>
          <w:color w:val="000000"/>
          <w:sz w:val="26"/>
          <w:szCs w:val="26"/>
          <w:lang w:eastAsia="ru-RU"/>
        </w:rPr>
      </w:pPr>
    </w:p>
    <w:p w14:paraId="38290CB5" w14:textId="77777777" w:rsidR="00476F59" w:rsidRPr="00476F59" w:rsidRDefault="00476F59" w:rsidP="00E26904">
      <w:pPr>
        <w:shd w:val="clear" w:color="auto" w:fill="FFFFFF"/>
        <w:jc w:val="center"/>
        <w:rPr>
          <w:rFonts w:eastAsia="Times New Roman"/>
          <w:b/>
          <w:color w:val="000000"/>
          <w:sz w:val="26"/>
          <w:szCs w:val="26"/>
          <w:lang w:eastAsia="ru-RU"/>
        </w:rPr>
      </w:pPr>
    </w:p>
    <w:tbl>
      <w:tblPr>
        <w:tblW w:w="5000" w:type="pct"/>
        <w:tblLook w:val="04A0" w:firstRow="1" w:lastRow="0" w:firstColumn="1" w:lastColumn="0" w:noHBand="0" w:noVBand="1"/>
      </w:tblPr>
      <w:tblGrid>
        <w:gridCol w:w="4260"/>
        <w:gridCol w:w="6275"/>
      </w:tblGrid>
      <w:tr w:rsidR="00476F59" w:rsidRPr="00476F59" w14:paraId="68A78994" w14:textId="77777777" w:rsidTr="00A9162B">
        <w:tc>
          <w:tcPr>
            <w:tcW w:w="2022" w:type="pct"/>
          </w:tcPr>
          <w:p w14:paraId="19D93F6B" w14:textId="77777777" w:rsidR="00476F59" w:rsidRPr="00476F59" w:rsidRDefault="00476F59" w:rsidP="00E26904">
            <w:pPr>
              <w:rPr>
                <w:rFonts w:eastAsia="Times New Roman"/>
                <w:color w:val="000000"/>
                <w:sz w:val="26"/>
                <w:szCs w:val="26"/>
                <w:lang w:eastAsia="ru-RU"/>
              </w:rPr>
            </w:pPr>
          </w:p>
        </w:tc>
        <w:tc>
          <w:tcPr>
            <w:tcW w:w="2978" w:type="pct"/>
            <w:hideMark/>
          </w:tcPr>
          <w:p w14:paraId="3E62A02C" w14:textId="77777777" w:rsidR="00476F59" w:rsidRPr="00476F59" w:rsidRDefault="00476F59" w:rsidP="00E26904">
            <w:pPr>
              <w:ind w:right="-108"/>
              <w:rPr>
                <w:rFonts w:eastAsia="Times New Roman"/>
                <w:color w:val="000000"/>
                <w:sz w:val="26"/>
                <w:szCs w:val="26"/>
                <w:lang w:eastAsia="ru-RU"/>
              </w:rPr>
            </w:pPr>
          </w:p>
        </w:tc>
      </w:tr>
      <w:tr w:rsidR="00476F59" w:rsidRPr="00476F59" w14:paraId="3CA41F9C" w14:textId="77777777" w:rsidTr="00A9162B">
        <w:trPr>
          <w:trHeight w:val="2174"/>
        </w:trPr>
        <w:tc>
          <w:tcPr>
            <w:tcW w:w="2022" w:type="pct"/>
          </w:tcPr>
          <w:p w14:paraId="7E55EB8C"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Старцева </w:t>
            </w:r>
          </w:p>
          <w:p w14:paraId="413A5292"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Ирина Владимировна</w:t>
            </w:r>
          </w:p>
          <w:p w14:paraId="757E767D" w14:textId="77777777" w:rsidR="00476F59" w:rsidRPr="00476F59" w:rsidRDefault="00476F59" w:rsidP="00E26904">
            <w:pPr>
              <w:rPr>
                <w:rFonts w:eastAsia="Times New Roman"/>
                <w:color w:val="000000"/>
                <w:sz w:val="26"/>
                <w:szCs w:val="26"/>
                <w:lang w:eastAsia="ru-RU"/>
              </w:rPr>
            </w:pPr>
          </w:p>
          <w:p w14:paraId="0F94963E" w14:textId="77777777" w:rsidR="00476F59" w:rsidRPr="00476F59" w:rsidRDefault="00476F59" w:rsidP="00E26904">
            <w:pPr>
              <w:rPr>
                <w:rFonts w:eastAsia="Times New Roman"/>
                <w:color w:val="000000"/>
                <w:sz w:val="26"/>
                <w:szCs w:val="26"/>
                <w:lang w:eastAsia="ru-RU"/>
              </w:rPr>
            </w:pPr>
          </w:p>
          <w:p w14:paraId="525493AD"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Винникова </w:t>
            </w:r>
          </w:p>
          <w:p w14:paraId="11B234CF"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Татьяна Николаевна</w:t>
            </w:r>
          </w:p>
        </w:tc>
        <w:tc>
          <w:tcPr>
            <w:tcW w:w="2978" w:type="pct"/>
            <w:hideMark/>
          </w:tcPr>
          <w:p w14:paraId="7CA09E52"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 заместитель главы администрации </w:t>
            </w:r>
          </w:p>
          <w:p w14:paraId="38E6A7AD"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Хасанского муниципального округа, </w:t>
            </w:r>
          </w:p>
          <w:p w14:paraId="03BB634E"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председатель комиссии</w:t>
            </w:r>
          </w:p>
          <w:p w14:paraId="46DD5771" w14:textId="77777777" w:rsidR="00476F59" w:rsidRPr="00476F59" w:rsidRDefault="00476F59" w:rsidP="00E26904">
            <w:pPr>
              <w:ind w:right="-108"/>
              <w:rPr>
                <w:rFonts w:eastAsia="Times New Roman"/>
                <w:color w:val="000000"/>
                <w:sz w:val="26"/>
                <w:szCs w:val="26"/>
                <w:lang w:eastAsia="ru-RU"/>
              </w:rPr>
            </w:pPr>
          </w:p>
          <w:p w14:paraId="3470550E"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начальник отдела муниципального контроля</w:t>
            </w:r>
          </w:p>
          <w:p w14:paraId="547BCD1B" w14:textId="56702E72" w:rsidR="00476F59" w:rsidRPr="00476F59" w:rsidRDefault="00A9162B"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w:t>
            </w:r>
            <w:r w:rsidR="00476F59" w:rsidRPr="00476F59">
              <w:rPr>
                <w:rFonts w:eastAsia="Times New Roman"/>
                <w:color w:val="000000"/>
                <w:sz w:val="26"/>
                <w:szCs w:val="26"/>
                <w:lang w:eastAsia="ru-RU"/>
              </w:rPr>
              <w:t xml:space="preserve"> муниципального</w:t>
            </w:r>
          </w:p>
          <w:p w14:paraId="2C78688A"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округа, секретарь комиссии</w:t>
            </w:r>
          </w:p>
          <w:p w14:paraId="224F46E8" w14:textId="77777777" w:rsidR="00476F59" w:rsidRPr="00476F59" w:rsidRDefault="00476F59" w:rsidP="00E26904">
            <w:pPr>
              <w:ind w:right="-108"/>
              <w:rPr>
                <w:rFonts w:eastAsia="Times New Roman"/>
                <w:color w:val="000000"/>
                <w:sz w:val="26"/>
                <w:szCs w:val="26"/>
                <w:lang w:eastAsia="ru-RU"/>
              </w:rPr>
            </w:pPr>
          </w:p>
          <w:p w14:paraId="566004C7" w14:textId="77777777" w:rsidR="00476F59" w:rsidRPr="00476F59" w:rsidRDefault="00476F59" w:rsidP="00E26904">
            <w:pPr>
              <w:ind w:right="-108"/>
              <w:rPr>
                <w:rFonts w:eastAsia="Times New Roman"/>
                <w:color w:val="000000"/>
                <w:sz w:val="26"/>
                <w:szCs w:val="26"/>
                <w:lang w:eastAsia="ru-RU"/>
              </w:rPr>
            </w:pPr>
          </w:p>
        </w:tc>
      </w:tr>
      <w:tr w:rsidR="00476F59" w:rsidRPr="00476F59" w14:paraId="64A72AE3" w14:textId="77777777" w:rsidTr="00A9162B">
        <w:tc>
          <w:tcPr>
            <w:tcW w:w="2022" w:type="pct"/>
            <w:hideMark/>
          </w:tcPr>
          <w:p w14:paraId="7F5D6AED"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Фоменко </w:t>
            </w:r>
          </w:p>
          <w:p w14:paraId="3DDBFC56"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Екатерина Николаевна</w:t>
            </w:r>
          </w:p>
        </w:tc>
        <w:tc>
          <w:tcPr>
            <w:tcW w:w="2978" w:type="pct"/>
          </w:tcPr>
          <w:p w14:paraId="3B6C3AFF"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заместитель начальника правового управления</w:t>
            </w:r>
          </w:p>
          <w:p w14:paraId="4220149D"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 муниципального округа</w:t>
            </w:r>
          </w:p>
          <w:p w14:paraId="63C3ABEA" w14:textId="77777777" w:rsidR="00476F59" w:rsidRPr="00476F59" w:rsidRDefault="00476F59" w:rsidP="00E26904">
            <w:pPr>
              <w:rPr>
                <w:rFonts w:eastAsia="Times New Roman"/>
                <w:color w:val="000000"/>
                <w:sz w:val="26"/>
                <w:szCs w:val="26"/>
                <w:lang w:eastAsia="ru-RU"/>
              </w:rPr>
            </w:pPr>
          </w:p>
        </w:tc>
      </w:tr>
      <w:tr w:rsidR="00476F59" w:rsidRPr="00476F59" w14:paraId="265BF794" w14:textId="77777777" w:rsidTr="00A9162B">
        <w:tc>
          <w:tcPr>
            <w:tcW w:w="2022" w:type="pct"/>
            <w:hideMark/>
          </w:tcPr>
          <w:p w14:paraId="7C254278" w14:textId="77777777" w:rsidR="00476F59" w:rsidRPr="00476F59" w:rsidRDefault="00476F59" w:rsidP="00E26904">
            <w:pPr>
              <w:rPr>
                <w:rFonts w:eastAsia="Times New Roman"/>
                <w:color w:val="000000"/>
                <w:sz w:val="26"/>
                <w:szCs w:val="26"/>
                <w:lang w:eastAsia="ru-RU"/>
              </w:rPr>
            </w:pPr>
            <w:proofErr w:type="spellStart"/>
            <w:r w:rsidRPr="00476F59">
              <w:rPr>
                <w:rFonts w:eastAsia="Times New Roman"/>
                <w:color w:val="000000"/>
                <w:sz w:val="26"/>
                <w:szCs w:val="26"/>
                <w:lang w:eastAsia="ru-RU"/>
              </w:rPr>
              <w:t>Сваржинская</w:t>
            </w:r>
            <w:proofErr w:type="spellEnd"/>
            <w:r w:rsidRPr="00476F59">
              <w:rPr>
                <w:rFonts w:eastAsia="Times New Roman"/>
                <w:color w:val="000000"/>
                <w:sz w:val="26"/>
                <w:szCs w:val="26"/>
                <w:lang w:eastAsia="ru-RU"/>
              </w:rPr>
              <w:t xml:space="preserve"> </w:t>
            </w:r>
          </w:p>
          <w:p w14:paraId="3C73E709"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Анна Николаевна</w:t>
            </w:r>
          </w:p>
          <w:p w14:paraId="45731E69" w14:textId="77777777" w:rsidR="00476F59" w:rsidRPr="00476F59" w:rsidRDefault="00476F59" w:rsidP="00E26904">
            <w:pPr>
              <w:rPr>
                <w:rFonts w:eastAsia="Times New Roman"/>
                <w:color w:val="000000"/>
                <w:sz w:val="26"/>
                <w:szCs w:val="26"/>
                <w:lang w:eastAsia="ru-RU"/>
              </w:rPr>
            </w:pPr>
          </w:p>
          <w:p w14:paraId="6C626953" w14:textId="77777777" w:rsidR="00476F59" w:rsidRPr="00476F59" w:rsidRDefault="00476F59" w:rsidP="00E26904">
            <w:pPr>
              <w:rPr>
                <w:rFonts w:eastAsia="Times New Roman"/>
                <w:color w:val="000000"/>
                <w:sz w:val="26"/>
                <w:szCs w:val="26"/>
                <w:lang w:eastAsia="ru-RU"/>
              </w:rPr>
            </w:pPr>
          </w:p>
          <w:p w14:paraId="166F846C" w14:textId="77777777" w:rsidR="00476F59" w:rsidRPr="00476F59" w:rsidRDefault="00476F59" w:rsidP="00E26904">
            <w:pPr>
              <w:rPr>
                <w:rFonts w:eastAsia="Times New Roman"/>
                <w:color w:val="000000"/>
                <w:sz w:val="26"/>
                <w:szCs w:val="26"/>
                <w:lang w:eastAsia="ru-RU"/>
              </w:rPr>
            </w:pPr>
          </w:p>
        </w:tc>
        <w:tc>
          <w:tcPr>
            <w:tcW w:w="2978" w:type="pct"/>
          </w:tcPr>
          <w:p w14:paraId="520B67B8" w14:textId="239CEEB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начальник общего отдела администрации Хасанского муниципального округа</w:t>
            </w:r>
          </w:p>
          <w:p w14:paraId="1A96CDA5" w14:textId="77777777" w:rsidR="00476F59" w:rsidRPr="00476F59" w:rsidRDefault="00476F59" w:rsidP="00E26904">
            <w:pPr>
              <w:rPr>
                <w:rFonts w:eastAsia="Times New Roman"/>
                <w:color w:val="000000"/>
                <w:sz w:val="26"/>
                <w:szCs w:val="26"/>
                <w:lang w:eastAsia="ru-RU"/>
              </w:rPr>
            </w:pPr>
          </w:p>
        </w:tc>
      </w:tr>
    </w:tbl>
    <w:p w14:paraId="4137C84F" w14:textId="77777777" w:rsidR="00A9162B" w:rsidRDefault="00A9162B" w:rsidP="00E26904">
      <w:pPr>
        <w:jc w:val="center"/>
        <w:rPr>
          <w:rFonts w:eastAsia="Times New Roman"/>
          <w:b/>
          <w:bCs/>
          <w:sz w:val="24"/>
          <w:szCs w:val="24"/>
          <w:lang w:eastAsia="ru-RU"/>
        </w:rPr>
      </w:pPr>
    </w:p>
    <w:p w14:paraId="3A87C277" w14:textId="77777777" w:rsidR="00A9162B" w:rsidRDefault="00A9162B" w:rsidP="00E26904">
      <w:pPr>
        <w:jc w:val="center"/>
        <w:rPr>
          <w:rFonts w:eastAsia="Times New Roman"/>
          <w:b/>
          <w:bCs/>
          <w:sz w:val="24"/>
          <w:szCs w:val="24"/>
          <w:lang w:eastAsia="ru-RU"/>
        </w:rPr>
      </w:pPr>
    </w:p>
    <w:p w14:paraId="2EB08319" w14:textId="77777777" w:rsidR="00A9162B" w:rsidRDefault="00A9162B" w:rsidP="00A9162B">
      <w:pPr>
        <w:spacing w:after="1"/>
        <w:jc w:val="right"/>
        <w:rPr>
          <w:rFonts w:eastAsia="Times New Roman"/>
          <w:sz w:val="26"/>
          <w:szCs w:val="26"/>
          <w:lang w:eastAsia="ru-RU"/>
        </w:rPr>
        <w:sectPr w:rsidR="00A9162B" w:rsidSect="00853B37">
          <w:pgSz w:w="11907" w:h="16840" w:code="9"/>
          <w:pgMar w:top="794" w:right="794" w:bottom="794" w:left="794" w:header="0" w:footer="0" w:gutter="0"/>
          <w:cols w:space="708"/>
          <w:docGrid w:linePitch="360"/>
        </w:sectPr>
      </w:pPr>
    </w:p>
    <w:p w14:paraId="29CF7827" w14:textId="6DAA05E1" w:rsidR="00A9162B" w:rsidRPr="00476F59" w:rsidRDefault="00A9162B" w:rsidP="00A9162B">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4 </w:t>
      </w:r>
    </w:p>
    <w:p w14:paraId="174146F0" w14:textId="77777777" w:rsidR="00A9162B" w:rsidRPr="00476F59" w:rsidRDefault="00A9162B" w:rsidP="00A9162B">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3E4B25B4" w14:textId="77777777" w:rsidR="00A9162B" w:rsidRPr="00476F59" w:rsidRDefault="00A9162B" w:rsidP="00A9162B">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63F22CED" w14:textId="577D9D34" w:rsidR="00A9162B" w:rsidRPr="00476F59" w:rsidRDefault="00A9162B" w:rsidP="00A9162B">
      <w:pPr>
        <w:spacing w:after="1"/>
        <w:ind w:left="5670"/>
        <w:rPr>
          <w:rFonts w:eastAsia="Times New Roman"/>
          <w:sz w:val="26"/>
          <w:szCs w:val="26"/>
          <w:lang w:eastAsia="ru-RU"/>
        </w:rPr>
      </w:pPr>
      <w:r w:rsidRPr="00476F59">
        <w:rPr>
          <w:rFonts w:eastAsia="Times New Roman"/>
          <w:sz w:val="26"/>
          <w:szCs w:val="26"/>
          <w:lang w:eastAsia="ru-RU"/>
        </w:rPr>
        <w:t>от 29.09.2023 № 1776-па</w:t>
      </w:r>
    </w:p>
    <w:p w14:paraId="718477C0" w14:textId="77777777" w:rsidR="00A9162B" w:rsidRPr="00A9162B" w:rsidRDefault="00A9162B" w:rsidP="00E26904">
      <w:pPr>
        <w:jc w:val="center"/>
        <w:rPr>
          <w:rFonts w:eastAsia="Times New Roman"/>
          <w:b/>
          <w:bCs/>
          <w:sz w:val="26"/>
          <w:szCs w:val="26"/>
          <w:lang w:eastAsia="ru-RU"/>
        </w:rPr>
      </w:pPr>
    </w:p>
    <w:p w14:paraId="3135AAEE" w14:textId="01F2ED40" w:rsidR="00476F59" w:rsidRPr="00476F59" w:rsidRDefault="00476F59" w:rsidP="00E26904">
      <w:pPr>
        <w:jc w:val="center"/>
        <w:rPr>
          <w:rFonts w:eastAsia="Times New Roman"/>
          <w:b/>
          <w:bCs/>
          <w:sz w:val="26"/>
          <w:szCs w:val="26"/>
          <w:lang w:eastAsia="ru-RU"/>
        </w:rPr>
      </w:pPr>
      <w:r w:rsidRPr="00476F59">
        <w:rPr>
          <w:rFonts w:eastAsia="Times New Roman"/>
          <w:b/>
          <w:bCs/>
          <w:sz w:val="26"/>
          <w:szCs w:val="26"/>
          <w:lang w:eastAsia="ru-RU"/>
        </w:rPr>
        <w:t>Порядок</w:t>
      </w:r>
    </w:p>
    <w:p w14:paraId="72EB2ED8" w14:textId="77777777" w:rsidR="00476F59" w:rsidRPr="00476F59" w:rsidRDefault="00476F59" w:rsidP="003A5A1C">
      <w:pPr>
        <w:autoSpaceDE w:val="0"/>
        <w:autoSpaceDN w:val="0"/>
        <w:adjustRightInd w:val="0"/>
        <w:ind w:left="540"/>
        <w:jc w:val="center"/>
        <w:rPr>
          <w:rFonts w:eastAsia="Times New Roman"/>
          <w:sz w:val="26"/>
          <w:szCs w:val="26"/>
          <w:lang w:eastAsia="ru-RU"/>
        </w:rPr>
      </w:pPr>
      <w:r w:rsidRPr="00476F59">
        <w:rPr>
          <w:rFonts w:eastAsia="Times New Roman"/>
          <w:b/>
          <w:bCs/>
          <w:sz w:val="26"/>
          <w:szCs w:val="26"/>
          <w:lang w:eastAsia="ru-RU"/>
        </w:rPr>
        <w:t xml:space="preserve">проведения учета предложений </w:t>
      </w:r>
      <w:r w:rsidRPr="00476F59">
        <w:rPr>
          <w:rFonts w:eastAsia="Times New Roman"/>
          <w:b/>
          <w:sz w:val="26"/>
          <w:szCs w:val="26"/>
          <w:lang w:eastAsia="ru-RU"/>
        </w:rPr>
        <w:t>по проекту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w:t>
      </w:r>
      <w:r w:rsidRPr="00476F59">
        <w:rPr>
          <w:rFonts w:eastAsia="Times New Roman"/>
          <w:sz w:val="26"/>
          <w:szCs w:val="26"/>
          <w:lang w:eastAsia="ru-RU"/>
        </w:rPr>
        <w:t xml:space="preserve"> </w:t>
      </w:r>
    </w:p>
    <w:p w14:paraId="63D120A0" w14:textId="77777777" w:rsidR="00476F59" w:rsidRPr="00476F59" w:rsidRDefault="00476F59" w:rsidP="00E26904">
      <w:pPr>
        <w:autoSpaceDE w:val="0"/>
        <w:autoSpaceDN w:val="0"/>
        <w:adjustRightInd w:val="0"/>
        <w:jc w:val="both"/>
        <w:rPr>
          <w:rFonts w:eastAsia="Times New Roman"/>
          <w:b/>
          <w:sz w:val="26"/>
          <w:szCs w:val="26"/>
          <w:lang w:eastAsia="ru-RU"/>
        </w:rPr>
      </w:pPr>
      <w:r w:rsidRPr="00476F59">
        <w:rPr>
          <w:rFonts w:eastAsia="Times New Roman"/>
          <w:b/>
          <w:sz w:val="26"/>
          <w:szCs w:val="26"/>
          <w:lang w:eastAsia="ru-RU"/>
        </w:rPr>
        <w:tab/>
      </w:r>
    </w:p>
    <w:p w14:paraId="68DD9382" w14:textId="77777777" w:rsidR="00476F59" w:rsidRPr="009A51E9" w:rsidRDefault="00476F59" w:rsidP="00E26904">
      <w:pPr>
        <w:autoSpaceDE w:val="0"/>
        <w:autoSpaceDN w:val="0"/>
        <w:adjustRightInd w:val="0"/>
        <w:ind w:firstLine="708"/>
        <w:jc w:val="both"/>
        <w:rPr>
          <w:rFonts w:eastAsia="Times New Roman"/>
          <w:sz w:val="26"/>
          <w:szCs w:val="26"/>
          <w:lang w:eastAsia="ru-RU"/>
        </w:rPr>
      </w:pPr>
      <w:r w:rsidRPr="009A51E9">
        <w:rPr>
          <w:rFonts w:eastAsia="Times New Roman"/>
          <w:sz w:val="26"/>
          <w:szCs w:val="26"/>
          <w:lang w:eastAsia="ru-RU"/>
        </w:rPr>
        <w:t>Участниками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 могут быть все заинтересованные жители Хасанского муниципального округа, а также предприятия, учреждения, организации.</w:t>
      </w:r>
    </w:p>
    <w:p w14:paraId="1770C5F5" w14:textId="77777777" w:rsidR="00476F59" w:rsidRPr="009A51E9" w:rsidRDefault="00476F59" w:rsidP="00E26904">
      <w:pPr>
        <w:ind w:firstLine="709"/>
        <w:jc w:val="both"/>
        <w:rPr>
          <w:rFonts w:eastAsia="Times New Roman"/>
          <w:sz w:val="26"/>
          <w:szCs w:val="26"/>
          <w:lang w:eastAsia="ru-RU"/>
        </w:rPr>
      </w:pPr>
      <w:r w:rsidRPr="009A51E9">
        <w:rPr>
          <w:rFonts w:eastAsia="Times New Roman"/>
          <w:sz w:val="26"/>
          <w:szCs w:val="26"/>
          <w:lang w:eastAsia="ru-RU"/>
        </w:rPr>
        <w:t>Предложения и замечания по проекту Программы принимаются с 01.10.2023 по 01.11.2023 общим отделом администрации Хасанского муниципального округа. Датой официального внесения предложения по проекту Программы считается дата регистрации предложения в администрации Хасанского муниципального округа.</w:t>
      </w:r>
    </w:p>
    <w:p w14:paraId="5C6718C6"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 xml:space="preserve"> Прием замечаний и предложений по проекту Программы от участников общественных обсуждений и иных заинтересованных лиц осуществляется путем:</w:t>
      </w:r>
    </w:p>
    <w:p w14:paraId="7A2E5CC9"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w:t>
      </w:r>
      <w:r w:rsidRPr="009A51E9">
        <w:rPr>
          <w:rFonts w:eastAsia="Times New Roman"/>
          <w:sz w:val="26"/>
          <w:szCs w:val="26"/>
          <w:lang w:eastAsia="ru-RU"/>
        </w:rPr>
        <w:t xml:space="preserve">ул. Молодёжная, 1, </w:t>
      </w:r>
      <w:proofErr w:type="spellStart"/>
      <w:r w:rsidRPr="009A51E9">
        <w:rPr>
          <w:rFonts w:eastAsia="Times New Roman"/>
          <w:sz w:val="26"/>
          <w:szCs w:val="26"/>
          <w:lang w:eastAsia="ru-RU"/>
        </w:rPr>
        <w:t>пгт</w:t>
      </w:r>
      <w:proofErr w:type="spellEnd"/>
      <w:r w:rsidRPr="009A51E9">
        <w:rPr>
          <w:rFonts w:eastAsia="Times New Roman"/>
          <w:sz w:val="26"/>
          <w:szCs w:val="26"/>
          <w:lang w:eastAsia="ru-RU"/>
        </w:rPr>
        <w:t xml:space="preserve"> Славянка, Хасанского района, Приморского края, </w:t>
      </w:r>
      <w:proofErr w:type="spellStart"/>
      <w:r w:rsidRPr="009A51E9">
        <w:rPr>
          <w:rFonts w:eastAsia="Times New Roman"/>
          <w:sz w:val="26"/>
          <w:szCs w:val="26"/>
          <w:lang w:eastAsia="ru-RU"/>
        </w:rPr>
        <w:t>каб</w:t>
      </w:r>
      <w:proofErr w:type="spellEnd"/>
      <w:r w:rsidRPr="009A51E9">
        <w:rPr>
          <w:rFonts w:eastAsia="Times New Roman"/>
          <w:sz w:val="26"/>
          <w:szCs w:val="26"/>
          <w:lang w:eastAsia="ru-RU"/>
        </w:rPr>
        <w:t>. 321 (администрация Хасанского муниципального округа);</w:t>
      </w:r>
    </w:p>
    <w:p w14:paraId="5FAA8AB2"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почтовой связи по адресу: ул. Молодёжная, 1, </w:t>
      </w:r>
      <w:proofErr w:type="spellStart"/>
      <w:r w:rsidRPr="009A51E9">
        <w:rPr>
          <w:rFonts w:eastAsia="Times New Roman"/>
          <w:sz w:val="26"/>
          <w:szCs w:val="26"/>
          <w:lang w:eastAsia="en-US"/>
        </w:rPr>
        <w:t>пгт</w:t>
      </w:r>
      <w:proofErr w:type="spellEnd"/>
      <w:r w:rsidRPr="009A51E9">
        <w:rPr>
          <w:rFonts w:eastAsia="Times New Roman"/>
          <w:sz w:val="26"/>
          <w:szCs w:val="26"/>
          <w:lang w:eastAsia="en-US"/>
        </w:rPr>
        <w:t xml:space="preserve"> Славянка, Хасанского района, Приморского края, 692701;</w:t>
      </w:r>
    </w:p>
    <w:p w14:paraId="2C97BC49"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электронной почты по адресу: </w:t>
      </w:r>
      <w:hyperlink r:id="rId33"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sz w:val="26"/>
          <w:szCs w:val="26"/>
          <w:lang w:eastAsia="en-US"/>
        </w:rPr>
        <w:t xml:space="preserve"> .</w:t>
      </w:r>
    </w:p>
    <w:p w14:paraId="541F0C64"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462B4A4B"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
    <w:p w14:paraId="05CE03A7" w14:textId="77777777" w:rsidR="00476F59" w:rsidRPr="009A51E9" w:rsidRDefault="00476F59" w:rsidP="00A9162B">
      <w:pPr>
        <w:autoSpaceDE w:val="0"/>
        <w:autoSpaceDN w:val="0"/>
        <w:adjustRightInd w:val="0"/>
        <w:ind w:firstLine="708"/>
        <w:jc w:val="both"/>
        <w:rPr>
          <w:rFonts w:eastAsia="Times New Roman"/>
          <w:sz w:val="26"/>
          <w:szCs w:val="26"/>
          <w:lang w:eastAsia="en-US"/>
        </w:rPr>
      </w:pPr>
      <w:r w:rsidRPr="009A51E9">
        <w:rPr>
          <w:rFonts w:eastAsia="Times New Roman"/>
          <w:sz w:val="26"/>
          <w:szCs w:val="26"/>
          <w:lang w:eastAsia="en-US"/>
        </w:rPr>
        <w:t>2) для юридических лиц: наименование, основной государственный регистрационный номер, место нахождения и адрес.</w:t>
      </w:r>
    </w:p>
    <w:p w14:paraId="4B6EE06E" w14:textId="77777777" w:rsidR="00476F59" w:rsidRPr="009A51E9" w:rsidRDefault="00476F59" w:rsidP="00E26904">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Предложения и замечания вносятся в виде текста изменения и (или) дополнения пунктов проекта Программы, либо в виде текста в новой редакции, с пояснительной запиской, в которой обосновывается необходимость рассмотрения и принятия предложения.</w:t>
      </w:r>
    </w:p>
    <w:p w14:paraId="77A4AFBA" w14:textId="77777777" w:rsidR="00476F59" w:rsidRPr="009A51E9" w:rsidRDefault="00476F59" w:rsidP="00E26904">
      <w:pPr>
        <w:autoSpaceDE w:val="0"/>
        <w:autoSpaceDN w:val="0"/>
        <w:adjustRightInd w:val="0"/>
        <w:ind w:firstLine="720"/>
        <w:jc w:val="both"/>
        <w:rPr>
          <w:rFonts w:eastAsia="Times New Roman"/>
          <w:sz w:val="26"/>
          <w:szCs w:val="26"/>
          <w:lang w:eastAsia="ru-RU"/>
        </w:rPr>
      </w:pPr>
      <w:r w:rsidRPr="009A51E9">
        <w:rPr>
          <w:rFonts w:eastAsia="Times New Roman"/>
          <w:sz w:val="26"/>
          <w:szCs w:val="26"/>
          <w:lang w:eastAsia="ru-RU"/>
        </w:rPr>
        <w:t xml:space="preserve">Граждане старше 18 лет, место жительства которых расположено на территории Хасанского муниципального округа, вправе направлять свои замечания и предложения по проекту Программы. </w:t>
      </w:r>
    </w:p>
    <w:p w14:paraId="03F675A0" w14:textId="77777777" w:rsidR="00476F59" w:rsidRPr="009A51E9" w:rsidRDefault="00476F59" w:rsidP="00E26904">
      <w:pPr>
        <w:autoSpaceDE w:val="0"/>
        <w:autoSpaceDN w:val="0"/>
        <w:adjustRightInd w:val="0"/>
        <w:ind w:firstLine="720"/>
        <w:jc w:val="both"/>
        <w:rPr>
          <w:rFonts w:eastAsia="Times New Roman"/>
          <w:sz w:val="26"/>
          <w:szCs w:val="26"/>
          <w:lang w:eastAsia="ru-RU"/>
        </w:rPr>
      </w:pPr>
      <w:r w:rsidRPr="009A51E9">
        <w:rPr>
          <w:rFonts w:eastAsia="Times New Roman"/>
          <w:sz w:val="26"/>
          <w:szCs w:val="26"/>
          <w:lang w:eastAsia="ru-RU"/>
        </w:rPr>
        <w:t>Поданные в период общественного обсуждения предложения рассматриваются комиссией по подготовке и проведению общественных обсуждений с 1 ноября по 1 декабря 2023 года. По каждому предложению формируется мотивированное заключение об их учете (в том числе частичном) или отклонении.</w:t>
      </w:r>
    </w:p>
    <w:p w14:paraId="210B22C4" w14:textId="77777777" w:rsidR="00476F59" w:rsidRPr="009A51E9" w:rsidRDefault="00476F59" w:rsidP="00E26904">
      <w:pPr>
        <w:autoSpaceDE w:val="0"/>
        <w:autoSpaceDN w:val="0"/>
        <w:adjustRightInd w:val="0"/>
        <w:ind w:firstLine="720"/>
        <w:jc w:val="both"/>
        <w:rPr>
          <w:rFonts w:eastAsia="Times New Roman"/>
          <w:sz w:val="26"/>
          <w:szCs w:val="26"/>
          <w:lang w:eastAsia="ru-RU"/>
        </w:rPr>
      </w:pPr>
      <w:r w:rsidRPr="009A51E9">
        <w:rPr>
          <w:rFonts w:eastAsia="Times New Roman"/>
          <w:sz w:val="26"/>
          <w:szCs w:val="26"/>
          <w:lang w:eastAsia="ru-RU"/>
        </w:rPr>
        <w:lastRenderedPageBreak/>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администрации в сети "Интернет" не позднее 10 декабря 2023 года.</w:t>
      </w:r>
    </w:p>
    <w:p w14:paraId="4341700D" w14:textId="77777777" w:rsidR="00476F59" w:rsidRPr="00476F59" w:rsidRDefault="00476F59" w:rsidP="00E26904">
      <w:pPr>
        <w:spacing w:after="1"/>
        <w:ind w:firstLine="720"/>
        <w:jc w:val="both"/>
        <w:rPr>
          <w:rFonts w:eastAsia="Times New Roman"/>
          <w:sz w:val="24"/>
          <w:szCs w:val="24"/>
          <w:lang w:eastAsia="ru-RU"/>
        </w:rPr>
      </w:pPr>
    </w:p>
    <w:p w14:paraId="40747B10" w14:textId="77777777" w:rsidR="00476F59" w:rsidRPr="00476F59" w:rsidRDefault="00476F59" w:rsidP="00E26904">
      <w:pPr>
        <w:spacing w:after="1"/>
        <w:ind w:firstLine="720"/>
        <w:jc w:val="both"/>
        <w:rPr>
          <w:rFonts w:eastAsia="Times New Roman"/>
          <w:sz w:val="24"/>
          <w:szCs w:val="24"/>
          <w:lang w:eastAsia="ru-RU"/>
        </w:rPr>
      </w:pPr>
    </w:p>
    <w:p w14:paraId="60970DA0"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06C30B2E" w14:textId="7842F327" w:rsidR="00476F59" w:rsidRPr="00476F59" w:rsidRDefault="00476F59" w:rsidP="00A9162B">
      <w:pPr>
        <w:overflowPunct w:val="0"/>
        <w:autoSpaceDE w:val="0"/>
        <w:autoSpaceDN w:val="0"/>
        <w:adjustRightInd w:val="0"/>
        <w:jc w:val="center"/>
        <w:rPr>
          <w:rFonts w:eastAsia="Times New Roman"/>
          <w:sz w:val="24"/>
          <w:szCs w:val="24"/>
          <w:lang w:eastAsia="en-US"/>
        </w:rPr>
      </w:pPr>
      <w:r w:rsidRPr="00476F59">
        <w:rPr>
          <w:rFonts w:eastAsia="Times New Roman"/>
          <w:noProof/>
          <w:sz w:val="24"/>
          <w:szCs w:val="24"/>
          <w:lang w:eastAsia="ru-RU"/>
        </w:rPr>
        <w:lastRenderedPageBreak/>
        <w:drawing>
          <wp:inline distT="0" distB="0" distL="0" distR="0" wp14:anchorId="1DCE19DE" wp14:editId="32C4D6A7">
            <wp:extent cx="581025" cy="714375"/>
            <wp:effectExtent l="0" t="0" r="9525" b="9525"/>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039099AA" w14:textId="77777777" w:rsidR="00476F59" w:rsidRPr="00476F59" w:rsidRDefault="00476F59" w:rsidP="00A9162B">
      <w:pPr>
        <w:overflowPunct w:val="0"/>
        <w:autoSpaceDE w:val="0"/>
        <w:autoSpaceDN w:val="0"/>
        <w:adjustRightInd w:val="0"/>
        <w:jc w:val="center"/>
        <w:rPr>
          <w:rFonts w:eastAsia="Times New Roman"/>
          <w:lang w:eastAsia="en-US"/>
        </w:rPr>
      </w:pPr>
    </w:p>
    <w:p w14:paraId="5D63B9D7" w14:textId="77777777" w:rsidR="00476F59" w:rsidRPr="00476F59" w:rsidRDefault="00476F59" w:rsidP="00A9162B">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АДМИНИСТРАЦИЯ</w:t>
      </w:r>
    </w:p>
    <w:p w14:paraId="55DD57F4" w14:textId="77777777" w:rsidR="00476F59" w:rsidRPr="00476F59" w:rsidRDefault="00476F59" w:rsidP="00A9162B">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ХАСАНСКОГО МУНИЦИПАЛЬНОГО ОКРУГА</w:t>
      </w:r>
    </w:p>
    <w:p w14:paraId="2784063B" w14:textId="77777777" w:rsidR="00476F59" w:rsidRPr="00476F59" w:rsidRDefault="00476F59" w:rsidP="00A9162B">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ПРИМОРСКОГО КРАЯ</w:t>
      </w:r>
    </w:p>
    <w:p w14:paraId="0EEFD011" w14:textId="77777777" w:rsidR="00476F59" w:rsidRPr="00476F59" w:rsidRDefault="00476F59" w:rsidP="00A9162B">
      <w:pPr>
        <w:overflowPunct w:val="0"/>
        <w:autoSpaceDE w:val="0"/>
        <w:autoSpaceDN w:val="0"/>
        <w:adjustRightInd w:val="0"/>
        <w:jc w:val="center"/>
        <w:rPr>
          <w:rFonts w:eastAsia="Times New Roman"/>
          <w:sz w:val="26"/>
          <w:szCs w:val="26"/>
          <w:lang w:eastAsia="en-US"/>
        </w:rPr>
      </w:pPr>
    </w:p>
    <w:p w14:paraId="29659108" w14:textId="3B772238" w:rsidR="00476F59" w:rsidRPr="00476F59" w:rsidRDefault="00476F59" w:rsidP="004A77C0">
      <w:pPr>
        <w:overflowPunct w:val="0"/>
        <w:autoSpaceDE w:val="0"/>
        <w:autoSpaceDN w:val="0"/>
        <w:adjustRightInd w:val="0"/>
        <w:jc w:val="center"/>
        <w:outlineLvl w:val="0"/>
        <w:rPr>
          <w:rFonts w:eastAsia="Times New Roman"/>
          <w:sz w:val="26"/>
          <w:szCs w:val="26"/>
          <w:lang w:eastAsia="en-US"/>
        </w:rPr>
      </w:pPr>
      <w:bookmarkStart w:id="2" w:name="_Toc147688176"/>
      <w:r w:rsidRPr="00476F59">
        <w:rPr>
          <w:rFonts w:eastAsia="Times New Roman"/>
          <w:sz w:val="26"/>
          <w:szCs w:val="26"/>
          <w:lang w:eastAsia="en-US"/>
        </w:rPr>
        <w:t>ПОСТАНОВЛЕНИЕ</w:t>
      </w:r>
      <w:bookmarkEnd w:id="2"/>
    </w:p>
    <w:p w14:paraId="3879AECE" w14:textId="77777777" w:rsidR="00476F59" w:rsidRPr="00476F59" w:rsidRDefault="00476F59" w:rsidP="00A9162B">
      <w:pPr>
        <w:overflowPunct w:val="0"/>
        <w:autoSpaceDE w:val="0"/>
        <w:autoSpaceDN w:val="0"/>
        <w:adjustRightInd w:val="0"/>
        <w:jc w:val="center"/>
        <w:rPr>
          <w:rFonts w:eastAsia="Times New Roman"/>
          <w:sz w:val="26"/>
          <w:szCs w:val="26"/>
          <w:lang w:eastAsia="en-US"/>
        </w:rPr>
      </w:pPr>
      <w:proofErr w:type="spellStart"/>
      <w:r w:rsidRPr="00476F59">
        <w:rPr>
          <w:rFonts w:eastAsia="Times New Roman"/>
          <w:sz w:val="26"/>
          <w:szCs w:val="26"/>
          <w:lang w:eastAsia="en-US"/>
        </w:rPr>
        <w:t>пгт</w:t>
      </w:r>
      <w:proofErr w:type="spellEnd"/>
      <w:r w:rsidRPr="00476F59">
        <w:rPr>
          <w:rFonts w:eastAsia="Times New Roman"/>
          <w:sz w:val="26"/>
          <w:szCs w:val="26"/>
          <w:lang w:eastAsia="en-US"/>
        </w:rPr>
        <w:t xml:space="preserve"> Славянка</w:t>
      </w:r>
    </w:p>
    <w:p w14:paraId="349256BA" w14:textId="77777777" w:rsidR="00476F59" w:rsidRPr="00476F59" w:rsidRDefault="00476F59" w:rsidP="00A9162B">
      <w:pPr>
        <w:jc w:val="center"/>
        <w:rPr>
          <w:rFonts w:eastAsia="Times New Roman"/>
          <w:sz w:val="26"/>
          <w:szCs w:val="26"/>
          <w:lang w:eastAsia="ru-RU"/>
        </w:rPr>
      </w:pPr>
    </w:p>
    <w:p w14:paraId="6D15F8E8" w14:textId="7AA76A6D" w:rsidR="00476F59" w:rsidRPr="00476F59" w:rsidRDefault="00476F59" w:rsidP="00A9162B">
      <w:pPr>
        <w:jc w:val="center"/>
        <w:rPr>
          <w:rFonts w:eastAsia="Times New Roman"/>
          <w:sz w:val="26"/>
          <w:szCs w:val="26"/>
          <w:lang w:eastAsia="ru-RU"/>
        </w:rPr>
      </w:pPr>
      <w:r w:rsidRPr="00476F59">
        <w:rPr>
          <w:rFonts w:eastAsia="Times New Roman"/>
          <w:sz w:val="26"/>
          <w:szCs w:val="26"/>
          <w:lang w:eastAsia="ru-RU"/>
        </w:rPr>
        <w:t>29.09.2023 г.</w:t>
      </w:r>
      <w:r w:rsidRPr="00476F59">
        <w:rPr>
          <w:rFonts w:eastAsia="Times New Roman"/>
          <w:sz w:val="26"/>
          <w:szCs w:val="26"/>
          <w:lang w:eastAsia="ru-RU"/>
        </w:rPr>
        <w:tab/>
      </w:r>
      <w:r w:rsidR="00A9162B" w:rsidRPr="00A9162B">
        <w:rPr>
          <w:rFonts w:eastAsia="Times New Roman"/>
          <w:sz w:val="26"/>
          <w:szCs w:val="26"/>
          <w:lang w:eastAsia="ru-RU"/>
        </w:rPr>
        <w:t xml:space="preserve">                                                                                         </w:t>
      </w:r>
      <w:r w:rsidRPr="00476F59">
        <w:rPr>
          <w:rFonts w:eastAsia="Times New Roman"/>
          <w:sz w:val="26"/>
          <w:szCs w:val="26"/>
          <w:lang w:eastAsia="ru-RU"/>
        </w:rPr>
        <w:t xml:space="preserve">                            </w:t>
      </w:r>
      <w:r w:rsidR="00A9162B" w:rsidRPr="00476F59">
        <w:rPr>
          <w:rFonts w:eastAsia="Times New Roman"/>
          <w:sz w:val="26"/>
          <w:szCs w:val="26"/>
          <w:lang w:eastAsia="ru-RU"/>
        </w:rPr>
        <w:t>№ 1777</w:t>
      </w:r>
      <w:r w:rsidRPr="00476F59">
        <w:rPr>
          <w:rFonts w:eastAsia="Times New Roman"/>
          <w:sz w:val="26"/>
          <w:szCs w:val="26"/>
          <w:lang w:eastAsia="ru-RU"/>
        </w:rPr>
        <w:t>-па</w:t>
      </w:r>
    </w:p>
    <w:p w14:paraId="75939947"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23111B20" w14:textId="419C091F" w:rsidR="00476F59" w:rsidRDefault="00476F59" w:rsidP="00A9162B">
      <w:pPr>
        <w:ind w:right="4649"/>
        <w:jc w:val="both"/>
        <w:rPr>
          <w:rFonts w:eastAsia="Times New Roman"/>
          <w:sz w:val="26"/>
          <w:szCs w:val="26"/>
          <w:lang w:eastAsia="ru-RU"/>
        </w:rPr>
      </w:pPr>
      <w:r w:rsidRPr="00476F59">
        <w:rPr>
          <w:rFonts w:eastAsia="Times New Roman"/>
          <w:sz w:val="26"/>
          <w:szCs w:val="26"/>
          <w:lang w:eastAsia="ru-RU"/>
        </w:rPr>
        <w:t>О проведении общественных обсуждений по проекту Программы профилактики рисков</w:t>
      </w:r>
      <w:r w:rsidR="00A9162B" w:rsidRPr="00A9162B">
        <w:rPr>
          <w:rFonts w:eastAsia="Times New Roman"/>
          <w:sz w:val="26"/>
          <w:szCs w:val="26"/>
          <w:lang w:eastAsia="ru-RU"/>
        </w:rPr>
        <w:t xml:space="preserve"> </w:t>
      </w:r>
      <w:r w:rsidRPr="00476F59">
        <w:rPr>
          <w:rFonts w:eastAsia="Times New Roman"/>
          <w:sz w:val="26"/>
          <w:szCs w:val="26"/>
          <w:lang w:eastAsia="ru-RU"/>
        </w:rPr>
        <w:t xml:space="preserve">причинения вреда (ущерба) охраняемым законом ценностям при осуществлении </w:t>
      </w:r>
      <w:r w:rsidR="003A5A1C" w:rsidRPr="00476F59">
        <w:rPr>
          <w:rFonts w:eastAsia="Times New Roman"/>
          <w:sz w:val="26"/>
          <w:szCs w:val="26"/>
          <w:lang w:eastAsia="ru-RU"/>
        </w:rPr>
        <w:t>муниципального жилищного</w:t>
      </w:r>
      <w:r w:rsidRPr="00476F59">
        <w:rPr>
          <w:rFonts w:eastAsia="Times New Roman"/>
          <w:sz w:val="26"/>
          <w:szCs w:val="26"/>
          <w:lang w:eastAsia="ru-RU"/>
        </w:rPr>
        <w:t xml:space="preserve"> контроля </w:t>
      </w:r>
      <w:r w:rsidR="003A5A1C" w:rsidRPr="00476F59">
        <w:rPr>
          <w:rFonts w:eastAsia="Times New Roman"/>
          <w:sz w:val="26"/>
          <w:szCs w:val="26"/>
          <w:lang w:eastAsia="ru-RU"/>
        </w:rPr>
        <w:t>на территории Хасанского</w:t>
      </w:r>
      <w:r w:rsidRPr="00476F59">
        <w:rPr>
          <w:rFonts w:eastAsia="Times New Roman"/>
          <w:sz w:val="26"/>
          <w:szCs w:val="26"/>
          <w:lang w:eastAsia="ru-RU"/>
        </w:rPr>
        <w:t xml:space="preserve"> муниципального округа на 2024 год</w:t>
      </w:r>
    </w:p>
    <w:p w14:paraId="39E24D71" w14:textId="77777777" w:rsidR="00A9162B" w:rsidRPr="00476F59" w:rsidRDefault="00A9162B" w:rsidP="00A9162B">
      <w:pPr>
        <w:ind w:right="4649"/>
        <w:jc w:val="both"/>
        <w:rPr>
          <w:rFonts w:eastAsia="Times New Roman"/>
          <w:sz w:val="26"/>
          <w:szCs w:val="26"/>
          <w:lang w:eastAsia="ru-RU"/>
        </w:rPr>
      </w:pPr>
    </w:p>
    <w:p w14:paraId="58F07E1D" w14:textId="77777777" w:rsidR="00476F59" w:rsidRPr="00476F59" w:rsidRDefault="00476F59" w:rsidP="00E26904">
      <w:pPr>
        <w:autoSpaceDE w:val="0"/>
        <w:autoSpaceDN w:val="0"/>
        <w:adjustRightInd w:val="0"/>
        <w:jc w:val="both"/>
        <w:rPr>
          <w:rFonts w:eastAsia="Calibri"/>
          <w:sz w:val="26"/>
          <w:szCs w:val="26"/>
          <w:lang w:eastAsia="en-US"/>
        </w:rPr>
      </w:pPr>
      <w:r w:rsidRPr="00476F59">
        <w:rPr>
          <w:rFonts w:eastAsia="Times New Roman"/>
          <w:sz w:val="26"/>
          <w:szCs w:val="26"/>
          <w:lang w:eastAsia="en-US"/>
        </w:rPr>
        <w:tab/>
      </w:r>
      <w:r w:rsidRPr="00476F59">
        <w:rPr>
          <w:rFonts w:eastAsia="Times New Roman"/>
          <w:sz w:val="26"/>
          <w:szCs w:val="26"/>
          <w:lang w:eastAsia="ru-RU"/>
        </w:rPr>
        <w:t>В соответствии с Федеральном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Хасанского муниципального округа, нормативным правовым актом Думы Хасанского муниципального округа Приморского края от 30 сентября 2022 года № 1</w:t>
      </w:r>
      <w:r w:rsidRPr="00476F59">
        <w:rPr>
          <w:rFonts w:eastAsia="Times New Roman"/>
          <w:sz w:val="26"/>
          <w:szCs w:val="26"/>
          <w:lang w:eastAsia="ru-RU"/>
        </w:rPr>
        <w:noBreakHyphen/>
        <w:t xml:space="preserve">НПА «Об утверждении Положения о публичных слушаниях и общественных обсуждениях в Хасанском муниципальном округе Приморского края», </w:t>
      </w:r>
      <w:r w:rsidRPr="00476F59">
        <w:rPr>
          <w:rFonts w:eastAsia="Times New Roman"/>
          <w:sz w:val="26"/>
          <w:szCs w:val="26"/>
          <w:lang w:eastAsia="en-US"/>
        </w:rPr>
        <w:t xml:space="preserve">администрация Хасанского муниципального округа  </w:t>
      </w:r>
    </w:p>
    <w:p w14:paraId="1D230C9B" w14:textId="77777777" w:rsidR="00476F59" w:rsidRPr="00476F59" w:rsidRDefault="00476F59" w:rsidP="00E26904">
      <w:pPr>
        <w:overflowPunct w:val="0"/>
        <w:autoSpaceDE w:val="0"/>
        <w:autoSpaceDN w:val="0"/>
        <w:adjustRightInd w:val="0"/>
        <w:ind w:firstLine="708"/>
        <w:jc w:val="both"/>
        <w:rPr>
          <w:rFonts w:eastAsia="Times New Roman"/>
          <w:sz w:val="26"/>
          <w:szCs w:val="26"/>
          <w:lang w:eastAsia="en-US"/>
        </w:rPr>
      </w:pPr>
    </w:p>
    <w:p w14:paraId="64A769A0"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r w:rsidRPr="00476F59">
        <w:rPr>
          <w:rFonts w:eastAsia="Times New Roman"/>
          <w:sz w:val="26"/>
          <w:szCs w:val="26"/>
          <w:lang w:eastAsia="en-US"/>
        </w:rPr>
        <w:t>ПОСТАНОВЛЯЕТ:</w:t>
      </w:r>
    </w:p>
    <w:p w14:paraId="058C1EBB"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p>
    <w:p w14:paraId="6B83AC38" w14:textId="7D5EF1A8"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1. Провести общественные обсуждения по проекту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 (далее – проект Программы) с  01 октября 2023 г. по 01 ноября  2023 г. (Приложение  1).</w:t>
      </w:r>
    </w:p>
    <w:p w14:paraId="3572DAB4"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2. Разместить оповещение о начале общественных обсуждений </w:t>
      </w:r>
      <w:r w:rsidRPr="009A51E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34"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en-US"/>
        </w:rPr>
        <w:t xml:space="preserve"> (Приложение № 2).</w:t>
      </w:r>
    </w:p>
    <w:p w14:paraId="123CF6B2"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3. Создать комиссию по подготовке и проведению общественных обсуждений по проекту Программы </w:t>
      </w:r>
      <w:r w:rsidRPr="009A51E9">
        <w:rPr>
          <w:rFonts w:eastAsia="Times New Roman"/>
          <w:spacing w:val="5"/>
          <w:sz w:val="26"/>
          <w:szCs w:val="26"/>
          <w:lang w:eastAsia="ru-RU"/>
        </w:rPr>
        <w:t>в составе, согласно Приложению 3 к настоящему постановлению.</w:t>
      </w:r>
    </w:p>
    <w:p w14:paraId="47D0D332"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4. Организацию и проведение общественных обсуждений поручить комиссии по подготовке и проведению общественных обсуждений по проекту Программы (далее – Комиссия).</w:t>
      </w:r>
    </w:p>
    <w:p w14:paraId="3142F869" w14:textId="77777777" w:rsidR="00476F59" w:rsidRPr="009A51E9" w:rsidRDefault="00476F59" w:rsidP="009A51E9">
      <w:pPr>
        <w:ind w:firstLine="709"/>
        <w:jc w:val="both"/>
        <w:rPr>
          <w:rFonts w:eastAsia="Times New Roman"/>
          <w:spacing w:val="4"/>
          <w:sz w:val="26"/>
          <w:szCs w:val="26"/>
          <w:lang w:eastAsia="ru-RU"/>
        </w:rPr>
      </w:pPr>
      <w:r w:rsidRPr="009A51E9">
        <w:rPr>
          <w:rFonts w:eastAsia="Times New Roman"/>
          <w:sz w:val="26"/>
          <w:szCs w:val="26"/>
          <w:lang w:eastAsia="ru-RU"/>
        </w:rPr>
        <w:t xml:space="preserve">5. Установить Порядок учета предложений по проекту Программы и участия граждан в её обсуждении, согласно </w:t>
      </w:r>
      <w:r w:rsidRPr="009A51E9">
        <w:rPr>
          <w:rFonts w:eastAsia="Times New Roman"/>
          <w:spacing w:val="5"/>
          <w:sz w:val="26"/>
          <w:szCs w:val="26"/>
          <w:lang w:eastAsia="ru-RU"/>
        </w:rPr>
        <w:t>Приложению 4 к настоящему постановлению.</w:t>
      </w:r>
    </w:p>
    <w:p w14:paraId="7140A66A"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w:t>
      </w:r>
      <w:r w:rsidRPr="009A51E9">
        <w:rPr>
          <w:rFonts w:eastAsia="Times New Roman"/>
          <w:sz w:val="26"/>
          <w:szCs w:val="26"/>
          <w:lang w:eastAsia="en-US"/>
        </w:rPr>
        <w:lastRenderedPageBreak/>
        <w:t>ции Хасанского муниципального округа в информационно-телекоммуникационной сети «Интернет»:</w:t>
      </w:r>
      <w:r w:rsidRPr="009A51E9">
        <w:rPr>
          <w:rFonts w:eastAsia="Times New Roman"/>
          <w:sz w:val="26"/>
          <w:szCs w:val="26"/>
          <w:lang w:eastAsia="ru-RU"/>
        </w:rPr>
        <w:t xml:space="preserve"> </w:t>
      </w:r>
      <w:r w:rsidRPr="009A51E9">
        <w:rPr>
          <w:rFonts w:eastAsia="Times New Roman"/>
          <w:sz w:val="26"/>
          <w:szCs w:val="26"/>
          <w:lang w:val="en-US" w:eastAsia="en-US"/>
        </w:rPr>
        <w:t>http</w:t>
      </w:r>
      <w:r w:rsidRPr="009A51E9">
        <w:rPr>
          <w:rFonts w:eastAsia="Times New Roman"/>
          <w:sz w:val="26"/>
          <w:szCs w:val="26"/>
          <w:lang w:eastAsia="en-US"/>
        </w:rPr>
        <w:t>://</w:t>
      </w:r>
      <w:hyperlink r:id="rId35"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bCs/>
          <w:sz w:val="26"/>
          <w:szCs w:val="26"/>
          <w:lang w:eastAsia="en-US"/>
        </w:rPr>
        <w:t>.</w:t>
      </w:r>
    </w:p>
    <w:p w14:paraId="583D1B48" w14:textId="77777777" w:rsidR="00476F59" w:rsidRPr="009A51E9" w:rsidRDefault="00476F59" w:rsidP="009A51E9">
      <w:pPr>
        <w:ind w:firstLine="709"/>
        <w:rPr>
          <w:rFonts w:eastAsia="Times New Roman"/>
          <w:sz w:val="26"/>
          <w:szCs w:val="26"/>
          <w:lang w:eastAsia="ru-RU"/>
        </w:rPr>
      </w:pPr>
      <w:r w:rsidRPr="009A51E9">
        <w:rPr>
          <w:rFonts w:eastAsia="Times New Roman"/>
          <w:sz w:val="26"/>
          <w:szCs w:val="26"/>
          <w:lang w:eastAsia="ru-RU"/>
        </w:rPr>
        <w:t>7. Контроль за исполнением настоящего постановления оставляю за собой.</w:t>
      </w:r>
    </w:p>
    <w:p w14:paraId="3B4C6CDA" w14:textId="77777777" w:rsidR="00476F59" w:rsidRPr="00476F59" w:rsidRDefault="00476F59" w:rsidP="00E26904">
      <w:pPr>
        <w:shd w:val="clear" w:color="auto" w:fill="FFFFFF"/>
        <w:ind w:firstLine="720"/>
        <w:rPr>
          <w:rFonts w:eastAsia="Times New Roman"/>
          <w:color w:val="1A1A1A"/>
          <w:sz w:val="26"/>
          <w:szCs w:val="26"/>
          <w:lang w:eastAsia="ru-RU"/>
        </w:rPr>
      </w:pPr>
    </w:p>
    <w:p w14:paraId="7DF8BCE9"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p>
    <w:p w14:paraId="4A742F0E"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r w:rsidRPr="00476F59">
        <w:rPr>
          <w:rFonts w:eastAsia="Times New Roman"/>
          <w:color w:val="000000"/>
          <w:sz w:val="26"/>
          <w:szCs w:val="26"/>
          <w:lang w:eastAsia="en-US"/>
        </w:rPr>
        <w:t xml:space="preserve">Глава Хасанского </w:t>
      </w:r>
    </w:p>
    <w:p w14:paraId="663E0207" w14:textId="29835108" w:rsidR="00476F59" w:rsidRPr="00476F59" w:rsidRDefault="00476F59" w:rsidP="00E26904">
      <w:pPr>
        <w:shd w:val="clear" w:color="auto" w:fill="FFFFFF"/>
        <w:overflowPunct w:val="0"/>
        <w:autoSpaceDE w:val="0"/>
        <w:autoSpaceDN w:val="0"/>
        <w:adjustRightInd w:val="0"/>
        <w:jc w:val="both"/>
        <w:rPr>
          <w:rFonts w:ascii="Calibri" w:eastAsia="Calibri" w:hAnsi="Calibri"/>
          <w:sz w:val="26"/>
          <w:szCs w:val="26"/>
          <w:lang w:eastAsia="en-US"/>
        </w:rPr>
      </w:pPr>
      <w:r w:rsidRPr="00476F59">
        <w:rPr>
          <w:rFonts w:eastAsia="Times New Roman"/>
          <w:color w:val="000000"/>
          <w:sz w:val="26"/>
          <w:szCs w:val="26"/>
          <w:lang w:eastAsia="en-US"/>
        </w:rPr>
        <w:t xml:space="preserve">муниципального округа             </w:t>
      </w:r>
      <w:r w:rsidR="00A9162B" w:rsidRPr="00A9162B">
        <w:rPr>
          <w:rFonts w:eastAsia="Times New Roman"/>
          <w:color w:val="000000"/>
          <w:sz w:val="26"/>
          <w:szCs w:val="26"/>
          <w:lang w:eastAsia="en-US"/>
        </w:rPr>
        <w:t xml:space="preserve">    </w:t>
      </w:r>
      <w:r w:rsidRPr="00476F59">
        <w:rPr>
          <w:rFonts w:eastAsia="Times New Roman"/>
          <w:color w:val="000000"/>
          <w:sz w:val="26"/>
          <w:szCs w:val="26"/>
          <w:lang w:eastAsia="en-US"/>
        </w:rPr>
        <w:t xml:space="preserve">                                                                            И.В. Степанов</w:t>
      </w:r>
    </w:p>
    <w:p w14:paraId="73E0AD7E" w14:textId="77777777" w:rsidR="00476F59" w:rsidRPr="00476F59" w:rsidRDefault="00476F59" w:rsidP="00A9162B">
      <w:pPr>
        <w:jc w:val="center"/>
        <w:rPr>
          <w:rFonts w:eastAsia="Calibri"/>
          <w:color w:val="000000"/>
          <w:sz w:val="24"/>
          <w:szCs w:val="24"/>
          <w:lang w:eastAsia="en-US"/>
        </w:rPr>
      </w:pPr>
      <w:r w:rsidRPr="00476F59">
        <w:rPr>
          <w:rFonts w:eastAsia="Calibri"/>
          <w:color w:val="000000"/>
          <w:sz w:val="24"/>
          <w:szCs w:val="24"/>
          <w:lang w:eastAsia="en-US"/>
        </w:rPr>
        <w:t xml:space="preserve">                                                    </w:t>
      </w:r>
    </w:p>
    <w:p w14:paraId="0D6CAAA5" w14:textId="77777777" w:rsidR="00476F59" w:rsidRPr="00476F59" w:rsidRDefault="00476F59" w:rsidP="00E26904">
      <w:pPr>
        <w:spacing w:after="1"/>
        <w:jc w:val="right"/>
        <w:rPr>
          <w:rFonts w:eastAsia="Times New Roman"/>
          <w:sz w:val="24"/>
          <w:szCs w:val="24"/>
          <w:lang w:eastAsia="ru-RU"/>
        </w:rPr>
      </w:pPr>
    </w:p>
    <w:p w14:paraId="1CDB36C3" w14:textId="77777777" w:rsidR="00476F59" w:rsidRPr="00476F59" w:rsidRDefault="00476F59" w:rsidP="00E26904">
      <w:pPr>
        <w:spacing w:after="1"/>
        <w:jc w:val="right"/>
        <w:rPr>
          <w:rFonts w:eastAsia="Times New Roman"/>
          <w:sz w:val="24"/>
          <w:szCs w:val="24"/>
          <w:lang w:eastAsia="ru-RU"/>
        </w:rPr>
      </w:pPr>
    </w:p>
    <w:p w14:paraId="20D0A0DF" w14:textId="77777777" w:rsidR="00476F59" w:rsidRPr="00476F59" w:rsidRDefault="00476F59" w:rsidP="00E26904">
      <w:pPr>
        <w:spacing w:after="1"/>
        <w:ind w:left="7200"/>
        <w:rPr>
          <w:rFonts w:eastAsia="Times New Roman"/>
          <w:sz w:val="24"/>
          <w:szCs w:val="24"/>
          <w:lang w:eastAsia="ru-RU"/>
        </w:rPr>
      </w:pPr>
    </w:p>
    <w:p w14:paraId="7EB8502B" w14:textId="77777777" w:rsidR="00476F59" w:rsidRPr="00476F59" w:rsidRDefault="00476F59" w:rsidP="00E26904">
      <w:pPr>
        <w:spacing w:after="1"/>
        <w:ind w:left="7200"/>
        <w:rPr>
          <w:rFonts w:eastAsia="Times New Roman"/>
          <w:sz w:val="24"/>
          <w:szCs w:val="24"/>
          <w:lang w:eastAsia="ru-RU"/>
        </w:rPr>
      </w:pPr>
      <w:r w:rsidRPr="00476F59">
        <w:rPr>
          <w:rFonts w:eastAsia="Times New Roman"/>
          <w:sz w:val="24"/>
          <w:szCs w:val="24"/>
          <w:lang w:eastAsia="ru-RU"/>
        </w:rPr>
        <w:t xml:space="preserve">          </w:t>
      </w:r>
    </w:p>
    <w:p w14:paraId="7FE8748F" w14:textId="77777777" w:rsidR="00476F59" w:rsidRPr="00476F59" w:rsidRDefault="00476F59" w:rsidP="00E26904">
      <w:pPr>
        <w:spacing w:after="1"/>
        <w:ind w:left="7200"/>
        <w:rPr>
          <w:rFonts w:eastAsia="Times New Roman"/>
          <w:sz w:val="24"/>
          <w:szCs w:val="24"/>
          <w:lang w:eastAsia="ru-RU"/>
        </w:rPr>
      </w:pPr>
    </w:p>
    <w:p w14:paraId="13CC845E" w14:textId="77777777" w:rsidR="00476F59" w:rsidRPr="00476F59" w:rsidRDefault="00476F59" w:rsidP="00E26904">
      <w:pPr>
        <w:spacing w:after="1"/>
        <w:ind w:left="7200"/>
        <w:rPr>
          <w:rFonts w:eastAsia="Times New Roman"/>
          <w:sz w:val="24"/>
          <w:szCs w:val="24"/>
          <w:lang w:eastAsia="ru-RU"/>
        </w:rPr>
      </w:pPr>
    </w:p>
    <w:p w14:paraId="27FECBB6" w14:textId="77777777" w:rsidR="00476F59" w:rsidRPr="00476F59" w:rsidRDefault="00476F59" w:rsidP="00E26904">
      <w:pPr>
        <w:spacing w:after="1"/>
        <w:ind w:left="7200"/>
        <w:rPr>
          <w:rFonts w:eastAsia="Times New Roman"/>
          <w:sz w:val="24"/>
          <w:szCs w:val="24"/>
          <w:lang w:eastAsia="ru-RU"/>
        </w:rPr>
      </w:pPr>
    </w:p>
    <w:p w14:paraId="74D9DC7B" w14:textId="77777777" w:rsidR="00476F59" w:rsidRPr="00476F59" w:rsidRDefault="00476F59" w:rsidP="00E26904">
      <w:pPr>
        <w:spacing w:after="1"/>
        <w:ind w:left="7200"/>
        <w:rPr>
          <w:rFonts w:eastAsia="Times New Roman"/>
          <w:sz w:val="24"/>
          <w:szCs w:val="24"/>
          <w:lang w:eastAsia="ru-RU"/>
        </w:rPr>
      </w:pPr>
    </w:p>
    <w:p w14:paraId="64EC52F1" w14:textId="77777777" w:rsidR="00476F59" w:rsidRPr="00476F59" w:rsidRDefault="00476F59" w:rsidP="00E26904">
      <w:pPr>
        <w:spacing w:after="1"/>
        <w:ind w:left="7200"/>
        <w:rPr>
          <w:rFonts w:eastAsia="Times New Roman"/>
          <w:sz w:val="24"/>
          <w:szCs w:val="24"/>
          <w:lang w:eastAsia="ru-RU"/>
        </w:rPr>
      </w:pPr>
    </w:p>
    <w:p w14:paraId="5936D5EB" w14:textId="77777777" w:rsidR="00476F59" w:rsidRPr="00476F59" w:rsidRDefault="00476F59" w:rsidP="00E26904">
      <w:pPr>
        <w:spacing w:after="1"/>
        <w:ind w:left="7200"/>
        <w:rPr>
          <w:rFonts w:eastAsia="Times New Roman"/>
          <w:sz w:val="24"/>
          <w:szCs w:val="24"/>
          <w:lang w:eastAsia="ru-RU"/>
        </w:rPr>
      </w:pPr>
    </w:p>
    <w:p w14:paraId="27B98791" w14:textId="77777777" w:rsidR="00476F59" w:rsidRPr="00476F59" w:rsidRDefault="00476F59" w:rsidP="00E26904">
      <w:pPr>
        <w:spacing w:after="1"/>
        <w:ind w:left="7200"/>
        <w:rPr>
          <w:rFonts w:eastAsia="Times New Roman"/>
          <w:sz w:val="24"/>
          <w:szCs w:val="24"/>
          <w:lang w:eastAsia="ru-RU"/>
        </w:rPr>
      </w:pPr>
    </w:p>
    <w:p w14:paraId="13928E6F" w14:textId="77777777" w:rsidR="00476F59" w:rsidRPr="00476F59" w:rsidRDefault="00476F59" w:rsidP="00E26904">
      <w:pPr>
        <w:spacing w:after="1"/>
        <w:ind w:left="7200"/>
        <w:rPr>
          <w:rFonts w:eastAsia="Times New Roman"/>
          <w:sz w:val="24"/>
          <w:szCs w:val="24"/>
          <w:lang w:eastAsia="ru-RU"/>
        </w:rPr>
      </w:pPr>
    </w:p>
    <w:p w14:paraId="786EFA1C" w14:textId="77777777" w:rsidR="00476F59" w:rsidRPr="00476F59" w:rsidRDefault="00476F59" w:rsidP="00E26904">
      <w:pPr>
        <w:spacing w:after="1"/>
        <w:ind w:left="7200"/>
        <w:rPr>
          <w:rFonts w:eastAsia="Times New Roman"/>
          <w:sz w:val="24"/>
          <w:szCs w:val="24"/>
          <w:lang w:eastAsia="ru-RU"/>
        </w:rPr>
      </w:pPr>
    </w:p>
    <w:p w14:paraId="547DF071" w14:textId="77777777" w:rsidR="00476F59" w:rsidRPr="00476F59" w:rsidRDefault="00476F59" w:rsidP="00E26904">
      <w:pPr>
        <w:spacing w:after="1"/>
        <w:ind w:left="7200"/>
        <w:rPr>
          <w:rFonts w:eastAsia="Times New Roman"/>
          <w:sz w:val="24"/>
          <w:szCs w:val="24"/>
          <w:lang w:eastAsia="ru-RU"/>
        </w:rPr>
      </w:pPr>
    </w:p>
    <w:p w14:paraId="7E7E0B05" w14:textId="77777777" w:rsidR="00476F59" w:rsidRPr="00476F59" w:rsidRDefault="00476F59" w:rsidP="00E26904">
      <w:pPr>
        <w:spacing w:after="1"/>
        <w:ind w:left="7200"/>
        <w:rPr>
          <w:rFonts w:eastAsia="Times New Roman"/>
          <w:sz w:val="24"/>
          <w:szCs w:val="24"/>
          <w:lang w:eastAsia="ru-RU"/>
        </w:rPr>
      </w:pPr>
    </w:p>
    <w:p w14:paraId="4479B534" w14:textId="77777777" w:rsidR="00476F59" w:rsidRPr="00476F59" w:rsidRDefault="00476F59" w:rsidP="00E26904">
      <w:pPr>
        <w:spacing w:after="1"/>
        <w:ind w:left="7200"/>
        <w:rPr>
          <w:rFonts w:eastAsia="Times New Roman"/>
          <w:sz w:val="24"/>
          <w:szCs w:val="24"/>
          <w:lang w:eastAsia="ru-RU"/>
        </w:rPr>
      </w:pPr>
    </w:p>
    <w:p w14:paraId="0C29656F" w14:textId="77777777" w:rsidR="00476F59" w:rsidRPr="00476F59" w:rsidRDefault="00476F59" w:rsidP="00E26904">
      <w:pPr>
        <w:spacing w:after="1"/>
        <w:ind w:left="7200"/>
        <w:rPr>
          <w:rFonts w:eastAsia="Times New Roman"/>
          <w:sz w:val="24"/>
          <w:szCs w:val="24"/>
          <w:lang w:eastAsia="ru-RU"/>
        </w:rPr>
      </w:pPr>
    </w:p>
    <w:p w14:paraId="2B250920" w14:textId="77777777" w:rsidR="00476F59" w:rsidRPr="00476F59" w:rsidRDefault="00476F59" w:rsidP="00E26904">
      <w:pPr>
        <w:spacing w:after="1"/>
        <w:ind w:left="7200"/>
        <w:rPr>
          <w:rFonts w:eastAsia="Times New Roman"/>
          <w:sz w:val="24"/>
          <w:szCs w:val="24"/>
          <w:lang w:eastAsia="ru-RU"/>
        </w:rPr>
      </w:pPr>
    </w:p>
    <w:p w14:paraId="46DBD423" w14:textId="77777777" w:rsidR="00476F59" w:rsidRPr="00476F59" w:rsidRDefault="00476F59" w:rsidP="00E26904">
      <w:pPr>
        <w:spacing w:after="1"/>
        <w:ind w:left="7200"/>
        <w:rPr>
          <w:rFonts w:eastAsia="Times New Roman"/>
          <w:sz w:val="24"/>
          <w:szCs w:val="24"/>
          <w:lang w:eastAsia="ru-RU"/>
        </w:rPr>
      </w:pPr>
    </w:p>
    <w:p w14:paraId="7A660F70" w14:textId="77777777" w:rsidR="00476F59" w:rsidRPr="00476F59" w:rsidRDefault="00476F59" w:rsidP="00E26904">
      <w:pPr>
        <w:spacing w:after="1"/>
        <w:ind w:left="7200"/>
        <w:rPr>
          <w:rFonts w:eastAsia="Times New Roman"/>
          <w:sz w:val="24"/>
          <w:szCs w:val="24"/>
          <w:lang w:eastAsia="ru-RU"/>
        </w:rPr>
      </w:pPr>
    </w:p>
    <w:p w14:paraId="386B3BE4" w14:textId="77777777" w:rsidR="00476F59" w:rsidRPr="00476F59" w:rsidRDefault="00476F59" w:rsidP="00E26904">
      <w:pPr>
        <w:spacing w:after="1"/>
        <w:ind w:left="7200"/>
        <w:rPr>
          <w:rFonts w:eastAsia="Times New Roman"/>
          <w:sz w:val="24"/>
          <w:szCs w:val="24"/>
          <w:lang w:eastAsia="ru-RU"/>
        </w:rPr>
      </w:pPr>
    </w:p>
    <w:p w14:paraId="04E56B94" w14:textId="77777777" w:rsidR="00476F59" w:rsidRPr="00476F59" w:rsidRDefault="00476F59" w:rsidP="00E26904">
      <w:pPr>
        <w:spacing w:after="1"/>
        <w:ind w:left="7200"/>
        <w:rPr>
          <w:rFonts w:eastAsia="Times New Roman"/>
          <w:sz w:val="24"/>
          <w:szCs w:val="24"/>
          <w:lang w:eastAsia="ru-RU"/>
        </w:rPr>
      </w:pPr>
    </w:p>
    <w:p w14:paraId="705CC6C2" w14:textId="77777777" w:rsidR="00476F59" w:rsidRPr="00476F59" w:rsidRDefault="00476F59" w:rsidP="00E26904">
      <w:pPr>
        <w:spacing w:after="1"/>
        <w:ind w:left="7200"/>
        <w:rPr>
          <w:rFonts w:eastAsia="Times New Roman"/>
          <w:sz w:val="24"/>
          <w:szCs w:val="24"/>
          <w:lang w:eastAsia="ru-RU"/>
        </w:rPr>
      </w:pPr>
    </w:p>
    <w:p w14:paraId="3241F0F2" w14:textId="77777777" w:rsidR="00476F59" w:rsidRPr="00476F59" w:rsidRDefault="00476F59" w:rsidP="00E26904">
      <w:pPr>
        <w:spacing w:after="1"/>
        <w:ind w:left="7200"/>
        <w:rPr>
          <w:rFonts w:eastAsia="Times New Roman"/>
          <w:sz w:val="24"/>
          <w:szCs w:val="24"/>
          <w:lang w:eastAsia="ru-RU"/>
        </w:rPr>
      </w:pPr>
    </w:p>
    <w:p w14:paraId="26C5401E" w14:textId="77777777" w:rsidR="00476F59" w:rsidRPr="00476F59" w:rsidRDefault="00476F59" w:rsidP="00E26904">
      <w:pPr>
        <w:spacing w:after="1"/>
        <w:ind w:left="7200"/>
        <w:rPr>
          <w:rFonts w:eastAsia="Times New Roman"/>
          <w:sz w:val="24"/>
          <w:szCs w:val="24"/>
          <w:lang w:eastAsia="ru-RU"/>
        </w:rPr>
      </w:pPr>
    </w:p>
    <w:p w14:paraId="78398E52" w14:textId="77777777" w:rsidR="00476F59" w:rsidRPr="00476F59" w:rsidRDefault="00476F59" w:rsidP="00E26904">
      <w:pPr>
        <w:spacing w:after="1"/>
        <w:ind w:left="7200"/>
        <w:rPr>
          <w:rFonts w:eastAsia="Times New Roman"/>
          <w:sz w:val="24"/>
          <w:szCs w:val="24"/>
          <w:lang w:eastAsia="ru-RU"/>
        </w:rPr>
      </w:pPr>
    </w:p>
    <w:p w14:paraId="5315CE4F" w14:textId="77777777" w:rsidR="00476F59" w:rsidRPr="00476F59" w:rsidRDefault="00476F59" w:rsidP="00E26904">
      <w:pPr>
        <w:spacing w:after="1"/>
        <w:ind w:left="7200"/>
        <w:rPr>
          <w:rFonts w:eastAsia="Times New Roman"/>
          <w:sz w:val="24"/>
          <w:szCs w:val="24"/>
          <w:lang w:eastAsia="ru-RU"/>
        </w:rPr>
      </w:pPr>
    </w:p>
    <w:p w14:paraId="0698838C" w14:textId="77777777" w:rsidR="00476F59" w:rsidRPr="00476F59" w:rsidRDefault="00476F59" w:rsidP="00E26904">
      <w:pPr>
        <w:spacing w:after="1"/>
        <w:ind w:left="7200"/>
        <w:rPr>
          <w:rFonts w:eastAsia="Times New Roman"/>
          <w:sz w:val="24"/>
          <w:szCs w:val="24"/>
          <w:lang w:eastAsia="ru-RU"/>
        </w:rPr>
      </w:pPr>
    </w:p>
    <w:p w14:paraId="23FB32FB" w14:textId="77777777" w:rsidR="00476F59" w:rsidRPr="00476F59" w:rsidRDefault="00476F59" w:rsidP="00E26904">
      <w:pPr>
        <w:spacing w:after="1"/>
        <w:ind w:left="7200"/>
        <w:rPr>
          <w:rFonts w:eastAsia="Times New Roman"/>
          <w:sz w:val="24"/>
          <w:szCs w:val="24"/>
          <w:lang w:eastAsia="ru-RU"/>
        </w:rPr>
      </w:pPr>
    </w:p>
    <w:p w14:paraId="76DF8599" w14:textId="77777777" w:rsidR="00476F59" w:rsidRPr="00476F59" w:rsidRDefault="00476F59" w:rsidP="00E26904">
      <w:pPr>
        <w:spacing w:after="1"/>
        <w:ind w:left="7200"/>
        <w:rPr>
          <w:rFonts w:eastAsia="Times New Roman"/>
          <w:sz w:val="24"/>
          <w:szCs w:val="24"/>
          <w:lang w:eastAsia="ru-RU"/>
        </w:rPr>
      </w:pPr>
    </w:p>
    <w:p w14:paraId="7815242F" w14:textId="77777777" w:rsidR="00476F59" w:rsidRPr="00476F59" w:rsidRDefault="00476F59" w:rsidP="00E26904">
      <w:pPr>
        <w:spacing w:after="1"/>
        <w:ind w:left="7200"/>
        <w:rPr>
          <w:rFonts w:eastAsia="Times New Roman"/>
          <w:sz w:val="24"/>
          <w:szCs w:val="24"/>
          <w:lang w:eastAsia="ru-RU"/>
        </w:rPr>
      </w:pPr>
    </w:p>
    <w:p w14:paraId="5E1A049A" w14:textId="77777777" w:rsidR="00476F59" w:rsidRPr="00476F59" w:rsidRDefault="00476F59" w:rsidP="00E26904">
      <w:pPr>
        <w:spacing w:after="1"/>
        <w:ind w:left="7200"/>
        <w:rPr>
          <w:rFonts w:eastAsia="Times New Roman"/>
          <w:sz w:val="24"/>
          <w:szCs w:val="24"/>
          <w:lang w:eastAsia="ru-RU"/>
        </w:rPr>
      </w:pPr>
    </w:p>
    <w:p w14:paraId="272F6695" w14:textId="77777777" w:rsidR="00476F59" w:rsidRPr="00476F59" w:rsidRDefault="00476F59" w:rsidP="00E26904">
      <w:pPr>
        <w:spacing w:after="1"/>
        <w:ind w:left="7200"/>
        <w:rPr>
          <w:rFonts w:eastAsia="Times New Roman"/>
          <w:sz w:val="24"/>
          <w:szCs w:val="24"/>
          <w:lang w:eastAsia="ru-RU"/>
        </w:rPr>
      </w:pPr>
    </w:p>
    <w:p w14:paraId="607F256A" w14:textId="77777777" w:rsidR="00476F59" w:rsidRPr="00476F59" w:rsidRDefault="00476F59" w:rsidP="00E26904">
      <w:pPr>
        <w:spacing w:after="1"/>
        <w:ind w:left="7200"/>
        <w:rPr>
          <w:rFonts w:eastAsia="Times New Roman"/>
          <w:sz w:val="24"/>
          <w:szCs w:val="24"/>
          <w:lang w:eastAsia="ru-RU"/>
        </w:rPr>
      </w:pPr>
    </w:p>
    <w:p w14:paraId="08CB31B2" w14:textId="77777777" w:rsidR="00476F59" w:rsidRPr="00476F59" w:rsidRDefault="00476F59" w:rsidP="00E26904">
      <w:pPr>
        <w:spacing w:after="1"/>
        <w:ind w:left="7200"/>
        <w:rPr>
          <w:rFonts w:eastAsia="Times New Roman"/>
          <w:sz w:val="24"/>
          <w:szCs w:val="24"/>
          <w:lang w:eastAsia="ru-RU"/>
        </w:rPr>
      </w:pPr>
    </w:p>
    <w:p w14:paraId="763E3980" w14:textId="77777777" w:rsidR="00476F59" w:rsidRPr="00476F59" w:rsidRDefault="00476F59" w:rsidP="00E26904">
      <w:pPr>
        <w:spacing w:after="1"/>
        <w:ind w:left="7200"/>
        <w:rPr>
          <w:rFonts w:eastAsia="Times New Roman"/>
          <w:sz w:val="24"/>
          <w:szCs w:val="24"/>
          <w:lang w:eastAsia="ru-RU"/>
        </w:rPr>
      </w:pPr>
    </w:p>
    <w:p w14:paraId="4C30DA69" w14:textId="77777777" w:rsidR="00476F59" w:rsidRPr="00476F59" w:rsidRDefault="00476F59" w:rsidP="00E26904">
      <w:pPr>
        <w:spacing w:after="1"/>
        <w:ind w:left="7200"/>
        <w:rPr>
          <w:rFonts w:eastAsia="Times New Roman"/>
          <w:sz w:val="24"/>
          <w:szCs w:val="24"/>
          <w:lang w:eastAsia="ru-RU"/>
        </w:rPr>
      </w:pPr>
    </w:p>
    <w:p w14:paraId="7A7E3966" w14:textId="77777777" w:rsidR="00A9162B" w:rsidRDefault="00476F59" w:rsidP="00E26904">
      <w:pPr>
        <w:spacing w:after="1"/>
        <w:ind w:left="7200"/>
        <w:rPr>
          <w:rFonts w:eastAsia="Times New Roman"/>
          <w:sz w:val="24"/>
          <w:szCs w:val="24"/>
          <w:lang w:eastAsia="ru-RU"/>
        </w:rPr>
        <w:sectPr w:rsidR="00A9162B" w:rsidSect="00853B37">
          <w:pgSz w:w="11907" w:h="16840" w:code="9"/>
          <w:pgMar w:top="794" w:right="794" w:bottom="794" w:left="794" w:header="0" w:footer="0" w:gutter="0"/>
          <w:cols w:space="708"/>
          <w:docGrid w:linePitch="360"/>
        </w:sectPr>
      </w:pPr>
      <w:r w:rsidRPr="00476F59">
        <w:rPr>
          <w:rFonts w:eastAsia="Times New Roman"/>
          <w:sz w:val="24"/>
          <w:szCs w:val="24"/>
          <w:lang w:eastAsia="ru-RU"/>
        </w:rPr>
        <w:t xml:space="preserve">           </w:t>
      </w:r>
    </w:p>
    <w:p w14:paraId="0937D22D" w14:textId="2DC85C00"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1 </w:t>
      </w:r>
    </w:p>
    <w:p w14:paraId="3D86CEA2"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77B1DEDC" w14:textId="77777777"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7DBF9F18" w14:textId="7C0C1074" w:rsidR="00476F59" w:rsidRPr="00476F59" w:rsidRDefault="00476F59" w:rsidP="00A9162B">
      <w:pPr>
        <w:spacing w:after="1"/>
        <w:ind w:left="5670"/>
        <w:rPr>
          <w:rFonts w:eastAsia="Times New Roman"/>
          <w:sz w:val="26"/>
          <w:szCs w:val="26"/>
          <w:lang w:eastAsia="ru-RU"/>
        </w:rPr>
      </w:pPr>
      <w:r w:rsidRPr="00476F59">
        <w:rPr>
          <w:rFonts w:eastAsia="Times New Roman"/>
          <w:sz w:val="26"/>
          <w:szCs w:val="26"/>
          <w:lang w:eastAsia="ru-RU"/>
        </w:rPr>
        <w:t xml:space="preserve">от </w:t>
      </w:r>
      <w:r w:rsidR="00A9162B" w:rsidRPr="00476F59">
        <w:rPr>
          <w:rFonts w:eastAsia="Times New Roman"/>
          <w:sz w:val="26"/>
          <w:szCs w:val="26"/>
          <w:lang w:eastAsia="ru-RU"/>
        </w:rPr>
        <w:t>29.09.2023 №</w:t>
      </w:r>
      <w:r w:rsidRPr="00476F59">
        <w:rPr>
          <w:rFonts w:eastAsia="Times New Roman"/>
          <w:sz w:val="26"/>
          <w:szCs w:val="26"/>
          <w:lang w:eastAsia="ru-RU"/>
        </w:rPr>
        <w:t xml:space="preserve"> 1777-па</w:t>
      </w:r>
    </w:p>
    <w:p w14:paraId="3C78B4A7" w14:textId="77777777" w:rsidR="00476F59" w:rsidRPr="00476F59" w:rsidRDefault="00476F59" w:rsidP="00E26904">
      <w:pPr>
        <w:tabs>
          <w:tab w:val="left" w:pos="4253"/>
        </w:tabs>
        <w:jc w:val="right"/>
        <w:rPr>
          <w:rFonts w:eastAsia="Times New Roman"/>
          <w:sz w:val="26"/>
          <w:szCs w:val="26"/>
          <w:lang w:eastAsia="ru-RU"/>
        </w:rPr>
      </w:pPr>
    </w:p>
    <w:p w14:paraId="7DB744BA"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ПРОЕКТ ПРОГРАММЫ</w:t>
      </w:r>
    </w:p>
    <w:p w14:paraId="7AD4A082"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ПРОФИЛАКТИКИ РИСКОВ ПРИЧИНЕНИЯ ВРЕДА (УЩЕРБА) ОХРАНЯЕМЫМ</w:t>
      </w:r>
    </w:p>
    <w:p w14:paraId="4A1E8EB1" w14:textId="68FD42AA"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 xml:space="preserve">ЗАКОНОМ ЦЕННОСТЯМ ПРИ ОСУЩЕСТВЛЕНИИ МУНИЦИПАЛЬНОГО ЖИЛИЩНОГО </w:t>
      </w:r>
      <w:r w:rsidR="00A9162B" w:rsidRPr="00476F59">
        <w:rPr>
          <w:rFonts w:eastAsia="Times New Roman"/>
          <w:bCs/>
          <w:sz w:val="26"/>
          <w:szCs w:val="26"/>
          <w:lang w:eastAsia="ru-RU"/>
        </w:rPr>
        <w:t>КОНТРОЛЯ НА</w:t>
      </w:r>
      <w:r w:rsidRPr="00476F59">
        <w:rPr>
          <w:rFonts w:eastAsia="Times New Roman"/>
          <w:bCs/>
          <w:sz w:val="26"/>
          <w:szCs w:val="26"/>
          <w:lang w:eastAsia="ru-RU"/>
        </w:rPr>
        <w:t xml:space="preserve"> ТЕРРИТОРИИ ХАСАНСКОГО МУНИЦИПАЛЬНОГО ОКРУГА НА 2024 ГОД</w:t>
      </w:r>
    </w:p>
    <w:p w14:paraId="1154F2B2"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p>
    <w:p w14:paraId="02EF5AB4" w14:textId="77777777" w:rsidR="00476F59" w:rsidRPr="00476F59" w:rsidRDefault="00476F59" w:rsidP="00E26904">
      <w:pPr>
        <w:autoSpaceDE w:val="0"/>
        <w:autoSpaceDN w:val="0"/>
        <w:adjustRightInd w:val="0"/>
        <w:contextualSpacing/>
        <w:jc w:val="center"/>
        <w:rPr>
          <w:rFonts w:eastAsia="Calibri"/>
          <w:sz w:val="26"/>
          <w:szCs w:val="26"/>
          <w:lang w:eastAsia="en-US"/>
        </w:rPr>
      </w:pPr>
      <w:r w:rsidRPr="00476F59">
        <w:rPr>
          <w:rFonts w:eastAsia="Calibri"/>
          <w:b/>
          <w:bCs/>
          <w:color w:val="000000"/>
          <w:sz w:val="26"/>
          <w:szCs w:val="26"/>
          <w:lang w:eastAsia="en-US"/>
        </w:rPr>
        <w:t xml:space="preserve">      Раздел 1. Анализ текущего состояния осуществления контроля, описание текущего развития профилактической деятельности </w:t>
      </w:r>
      <w:r w:rsidRPr="00476F59">
        <w:rPr>
          <w:rFonts w:eastAsia="Calibri"/>
          <w:b/>
          <w:iCs/>
          <w:color w:val="000000"/>
          <w:sz w:val="26"/>
          <w:szCs w:val="26"/>
          <w:lang w:eastAsia="en-US"/>
        </w:rPr>
        <w:t>контрольного органа</w:t>
      </w:r>
      <w:r w:rsidRPr="00476F59">
        <w:rPr>
          <w:rFonts w:eastAsia="Calibri"/>
          <w:b/>
          <w:bCs/>
          <w:color w:val="000000"/>
          <w:sz w:val="26"/>
          <w:szCs w:val="26"/>
          <w:lang w:eastAsia="en-US"/>
        </w:rPr>
        <w:t>, характеристика проблем, на решение которых направлена программа профилактики</w:t>
      </w:r>
    </w:p>
    <w:p w14:paraId="33775C2C" w14:textId="77777777" w:rsidR="00476F59" w:rsidRPr="00476F59" w:rsidRDefault="00476F59" w:rsidP="00E26904">
      <w:pPr>
        <w:widowControl w:val="0"/>
        <w:ind w:firstLine="710"/>
        <w:jc w:val="center"/>
        <w:rPr>
          <w:rFonts w:eastAsia="Times New Roman"/>
          <w:b/>
          <w:color w:val="000000"/>
          <w:sz w:val="26"/>
          <w:szCs w:val="26"/>
          <w:lang w:eastAsia="ru-RU"/>
        </w:rPr>
      </w:pPr>
    </w:p>
    <w:p w14:paraId="0517C0FB"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1.1.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 (далее - Программа профилактики) разработана в соответствии со </w:t>
      </w:r>
      <w:hyperlink r:id="rId3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6"/>
            <w:szCs w:val="26"/>
            <w:lang w:eastAsia="ru-RU"/>
          </w:rPr>
          <w:t>статьей 44</w:t>
        </w:r>
      </w:hyperlink>
      <w:r w:rsidRPr="00476F59">
        <w:rPr>
          <w:rFonts w:eastAsia="Times New Roman"/>
          <w:sz w:val="26"/>
          <w:szCs w:val="26"/>
          <w:lang w:eastAsia="ru-RU"/>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hyperlink r:id="rId37"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sidRPr="00476F59">
          <w:rPr>
            <w:rFonts w:eastAsia="Times New Roman"/>
            <w:sz w:val="26"/>
            <w:szCs w:val="26"/>
            <w:lang w:eastAsia="ru-RU"/>
          </w:rPr>
          <w:t>постановлением</w:t>
        </w:r>
      </w:hyperlink>
      <w:r w:rsidRPr="00476F59">
        <w:rPr>
          <w:rFonts w:eastAsia="Times New Roman"/>
          <w:sz w:val="26"/>
          <w:szCs w:val="26"/>
          <w:lang w:eastAsia="ru-RU"/>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B53221D" w14:textId="3FE8E32E"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1.2. Программа профилактики распространяет свое действие на осуществление муниципального жилищного контроля за соблюдением юридическими лицами, индивидуальными предпринимателями и гражданами (далее - контролируемые лица) обязательных требований, указанных в </w:t>
      </w:r>
      <w:hyperlink r:id="rId38" w:tooltip="&quot;Жилищный кодекс Российской Федерации&quot; от 29.12.2004 N 188-ФЗ (ред. от 04.08.2023) (с изм. и доп., вступ. в силу с 01.09.2023) {КонсультантПлюс}">
        <w:r w:rsidRPr="00476F59">
          <w:rPr>
            <w:rFonts w:eastAsia="Times New Roman"/>
            <w:sz w:val="26"/>
            <w:szCs w:val="26"/>
            <w:lang w:eastAsia="ru-RU"/>
          </w:rPr>
          <w:t>пунктах 1</w:t>
        </w:r>
      </w:hyperlink>
      <w:r w:rsidRPr="00476F59">
        <w:rPr>
          <w:rFonts w:eastAsia="Times New Roman"/>
          <w:sz w:val="26"/>
          <w:szCs w:val="26"/>
          <w:lang w:eastAsia="ru-RU"/>
        </w:rPr>
        <w:t xml:space="preserve"> - </w:t>
      </w:r>
      <w:hyperlink r:id="rId39" w:tooltip="&quot;Жилищный кодекс Российской Федерации&quot; от 29.12.2004 N 188-ФЗ (ред. от 04.08.2023) (с изм. и доп., вступ. в силу с 01.09.2023) {КонсультантПлюс}">
        <w:r w:rsidRPr="00476F59">
          <w:rPr>
            <w:rFonts w:eastAsia="Times New Roman"/>
            <w:sz w:val="26"/>
            <w:szCs w:val="26"/>
            <w:lang w:eastAsia="ru-RU"/>
          </w:rPr>
          <w:t>11 части 1 статьи 20</w:t>
        </w:r>
      </w:hyperlink>
      <w:r w:rsidRPr="00476F59">
        <w:rPr>
          <w:rFonts w:eastAsia="Times New Roman"/>
          <w:sz w:val="26"/>
          <w:szCs w:val="26"/>
          <w:lang w:eastAsia="ru-RU"/>
        </w:rPr>
        <w:t xml:space="preserve"> Жилищного кодекса Российской Федерации (далее - обязательные требования), в отношении муниципального жилищного фонда на территории Хасанского муниципального округа.</w:t>
      </w:r>
      <w:r w:rsidRPr="00476F59">
        <w:rPr>
          <w:rFonts w:eastAsia="Times New Roman"/>
          <w:sz w:val="26"/>
          <w:szCs w:val="26"/>
          <w:lang w:eastAsia="ru-RU"/>
        </w:rPr>
        <w:tab/>
        <w:t xml:space="preserve"> 1.3. Муниципальный жилищный контроль на территории Хасанского муниципального осуществляет администрация Хасанского муниципального округа в лице управления жизнеобеспечения администрации Хасанского муниципального округа </w:t>
      </w:r>
      <w:proofErr w:type="gramStart"/>
      <w:r w:rsidRPr="00476F59">
        <w:rPr>
          <w:rFonts w:eastAsia="Times New Roman"/>
          <w:sz w:val="26"/>
          <w:szCs w:val="26"/>
          <w:lang w:eastAsia="ru-RU"/>
        </w:rPr>
        <w:t>и  отдела</w:t>
      </w:r>
      <w:proofErr w:type="gramEnd"/>
      <w:r w:rsidRPr="00476F59">
        <w:rPr>
          <w:rFonts w:eastAsia="Times New Roman"/>
          <w:sz w:val="26"/>
          <w:szCs w:val="26"/>
          <w:lang w:eastAsia="ru-RU"/>
        </w:rPr>
        <w:t xml:space="preserve"> муниципального контроля администрации Хасанского муниципального округа (далее - контрольный орган).</w:t>
      </w:r>
    </w:p>
    <w:p w14:paraId="3F50B6EF"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 1.4. Должностными лицами контрольного органа на постоянной основе ведется работа, направленная на предупреждение и пресечение нарушений контролируемыми лицами обязательных требований.</w:t>
      </w:r>
    </w:p>
    <w:p w14:paraId="1686C72B"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   1.5 В связи с запретом на проведение контрольных мероприятий, установленным ст.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2023 году не проводились. 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476F59">
        <w:rPr>
          <w:rFonts w:eastAsia="Times New Roman"/>
          <w:sz w:val="26"/>
          <w:szCs w:val="26"/>
          <w:lang w:eastAsia="ru-RU"/>
        </w:rPr>
        <w:t>контроля»  от</w:t>
      </w:r>
      <w:proofErr w:type="gramEnd"/>
      <w:r w:rsidRPr="00476F59">
        <w:rPr>
          <w:rFonts w:eastAsia="Times New Roman"/>
          <w:sz w:val="26"/>
          <w:szCs w:val="26"/>
          <w:lang w:eastAsia="ru-RU"/>
        </w:rPr>
        <w:t xml:space="preserve"> 26.12.2008 № 294-ФЗ, в сфере муниципального жилищного контроля на территории  Хасанского муниципального округа на 2023 год не утверждался.</w:t>
      </w:r>
    </w:p>
    <w:p w14:paraId="4B937604"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Внеплановые проверки производятся на основании заявлений и обращений граждан юридических лиц, поступающих в контрольный орган.</w:t>
      </w:r>
    </w:p>
    <w:p w14:paraId="73235689" w14:textId="3E69A255"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color w:val="000000"/>
          <w:sz w:val="26"/>
          <w:szCs w:val="26"/>
          <w:lang w:eastAsia="ru-RU"/>
        </w:rPr>
        <w:lastRenderedPageBreak/>
        <w:t>1.6</w:t>
      </w:r>
      <w:r w:rsidR="009A51E9">
        <w:rPr>
          <w:rFonts w:eastAsia="Times New Roman"/>
          <w:color w:val="000000"/>
          <w:sz w:val="26"/>
          <w:szCs w:val="26"/>
          <w:lang w:eastAsia="ru-RU"/>
        </w:rPr>
        <w:t>.</w:t>
      </w:r>
      <w:r w:rsidRPr="00476F59">
        <w:rPr>
          <w:rFonts w:eastAsia="Times New Roman"/>
          <w:color w:val="000000"/>
          <w:sz w:val="26"/>
          <w:szCs w:val="26"/>
          <w:lang w:eastAsia="ru-RU"/>
        </w:rPr>
        <w:t xml:space="preserve"> </w:t>
      </w:r>
      <w:r w:rsidRPr="00476F59">
        <w:rPr>
          <w:rFonts w:eastAsia="Times New Roman"/>
          <w:sz w:val="26"/>
          <w:szCs w:val="26"/>
          <w:lang w:eastAsia="ru-RU"/>
        </w:rPr>
        <w:t>Наиболее значимым риском (проблемой) является причинение вреда охраняемым законом ценностям, жилищным правам граждан в связи с несоблюдением контролируемыми лицами обязательных требований при управлении многоквартирным домом и (или) выполнении работ по содержанию и ремонту общего имущества в таком доме.</w:t>
      </w:r>
    </w:p>
    <w:p w14:paraId="2DBBB2DE"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Проведение профилактических мероприятий, направленных на соблюдение контролируемыми лицами обязательных требований, будет способствовать повышению их ответственности, а также снижению количества совершаемых нарушений обязательных требований.</w:t>
      </w:r>
    </w:p>
    <w:p w14:paraId="14C9B41C" w14:textId="77777777" w:rsidR="00476F59" w:rsidRPr="00476F59" w:rsidRDefault="00476F59" w:rsidP="00E26904">
      <w:pPr>
        <w:widowControl w:val="0"/>
        <w:ind w:firstLine="709"/>
        <w:contextualSpacing/>
        <w:jc w:val="both"/>
        <w:rPr>
          <w:rFonts w:eastAsia="Times New Roman"/>
          <w:color w:val="000000"/>
          <w:sz w:val="26"/>
          <w:szCs w:val="26"/>
          <w:lang w:eastAsia="ru-RU"/>
        </w:rPr>
      </w:pPr>
    </w:p>
    <w:p w14:paraId="190F5843" w14:textId="77777777" w:rsidR="00476F59" w:rsidRPr="00476F59" w:rsidRDefault="00476F59" w:rsidP="00E26904">
      <w:pPr>
        <w:widowControl w:val="0"/>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2. Цели и задачи реализации Программы профилактики</w:t>
      </w:r>
    </w:p>
    <w:p w14:paraId="7CB9BDC1" w14:textId="77777777" w:rsidR="00476F59" w:rsidRPr="00476F59" w:rsidRDefault="00476F59" w:rsidP="00E26904">
      <w:pPr>
        <w:widowControl w:val="0"/>
        <w:ind w:firstLine="710"/>
        <w:jc w:val="both"/>
        <w:rPr>
          <w:rFonts w:eastAsia="Times New Roman"/>
          <w:color w:val="000000"/>
          <w:sz w:val="26"/>
          <w:szCs w:val="26"/>
          <w:lang w:eastAsia="ru-RU"/>
        </w:rPr>
      </w:pPr>
    </w:p>
    <w:p w14:paraId="7CB196E3"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2.1. Основными целями Программы профилактики являются:</w:t>
      </w:r>
    </w:p>
    <w:p w14:paraId="43F67362" w14:textId="068B1256"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стимулирование добросовестного соблюдения обязательных требований всеми контролируемыми лицами;</w:t>
      </w:r>
    </w:p>
    <w:p w14:paraId="60B54640" w14:textId="204B2969"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54E250" w14:textId="7E807583"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447AE177"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 2.2. Проведение профилактических мероприятий Программы профилактики направлено на решение следующих задач:</w:t>
      </w:r>
    </w:p>
    <w:p w14:paraId="39287A3B" w14:textId="212910A9"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оценка возможной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60E607C4" w14:textId="3F70F6CA"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73C4DE57" w14:textId="6BB8839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укрепление системы профилактики нарушений рисков причинения вреда (ущерба) охраняемым законом ценностям;</w:t>
      </w:r>
    </w:p>
    <w:p w14:paraId="62929E46" w14:textId="209D1A63"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повышение правосознания и правовой культуры контролируемых лиц по вопросу соблюдения обязательных требований, в том числе путем обеспечения доступности информации об обязательных требованиях и необходимых мерах по их исполнению.</w:t>
      </w:r>
    </w:p>
    <w:p w14:paraId="2DCEC836" w14:textId="77777777" w:rsidR="00476F59" w:rsidRPr="00476F59" w:rsidRDefault="00476F59" w:rsidP="00E26904">
      <w:pPr>
        <w:shd w:val="clear" w:color="auto" w:fill="FFFFFF"/>
        <w:jc w:val="center"/>
        <w:rPr>
          <w:rFonts w:eastAsia="Times New Roman"/>
          <w:color w:val="000000"/>
          <w:sz w:val="26"/>
          <w:szCs w:val="26"/>
          <w:lang w:eastAsia="ru-RU"/>
        </w:rPr>
      </w:pPr>
    </w:p>
    <w:p w14:paraId="70E37EDB" w14:textId="77777777" w:rsidR="00476F59" w:rsidRPr="00476F59" w:rsidRDefault="00476F59" w:rsidP="00E26904">
      <w:pPr>
        <w:widowControl w:val="0"/>
        <w:autoSpaceDE w:val="0"/>
        <w:autoSpaceDN w:val="0"/>
        <w:adjustRightInd w:val="0"/>
        <w:rPr>
          <w:rFonts w:eastAsia="Times New Roman"/>
          <w:b/>
          <w:bCs/>
          <w:sz w:val="26"/>
          <w:szCs w:val="26"/>
          <w:lang w:eastAsia="ru-RU"/>
        </w:rPr>
      </w:pPr>
      <w:r w:rsidRPr="00476F59">
        <w:rPr>
          <w:rFonts w:ascii="Calibri" w:eastAsia="Times New Roman" w:hAnsi="Calibri" w:cs="Calibri"/>
          <w:b/>
          <w:bCs/>
          <w:sz w:val="26"/>
          <w:szCs w:val="26"/>
          <w:lang w:eastAsia="ru-RU"/>
        </w:rPr>
        <w:tab/>
      </w:r>
      <w:r w:rsidRPr="00476F59">
        <w:rPr>
          <w:rFonts w:ascii="Calibri" w:eastAsia="Times New Roman" w:hAnsi="Calibri" w:cs="Calibri"/>
          <w:b/>
          <w:bCs/>
          <w:sz w:val="26"/>
          <w:szCs w:val="26"/>
          <w:lang w:eastAsia="ru-RU"/>
        </w:rPr>
        <w:tab/>
      </w:r>
      <w:r w:rsidRPr="00476F59">
        <w:rPr>
          <w:rFonts w:ascii="Calibri" w:eastAsia="Times New Roman" w:hAnsi="Calibri" w:cs="Calibri"/>
          <w:b/>
          <w:bCs/>
          <w:sz w:val="26"/>
          <w:szCs w:val="26"/>
          <w:lang w:eastAsia="ru-RU"/>
        </w:rPr>
        <w:tab/>
      </w:r>
      <w:r w:rsidRPr="00476F59">
        <w:rPr>
          <w:rFonts w:eastAsia="Times New Roman"/>
          <w:b/>
          <w:bCs/>
          <w:sz w:val="26"/>
          <w:szCs w:val="26"/>
          <w:lang w:eastAsia="ru-RU"/>
        </w:rPr>
        <w:t>3. Перечень профилактических мероприятий,</w:t>
      </w:r>
    </w:p>
    <w:p w14:paraId="62867D16" w14:textId="77777777" w:rsidR="00476F59" w:rsidRPr="00476F59" w:rsidRDefault="00476F59" w:rsidP="00E26904">
      <w:pPr>
        <w:widowControl w:val="0"/>
        <w:autoSpaceDE w:val="0"/>
        <w:autoSpaceDN w:val="0"/>
        <w:adjustRightInd w:val="0"/>
        <w:rPr>
          <w:rFonts w:eastAsia="Times New Roman"/>
          <w:b/>
          <w:bCs/>
          <w:sz w:val="26"/>
          <w:szCs w:val="26"/>
          <w:lang w:eastAsia="ru-RU"/>
        </w:rPr>
      </w:pPr>
      <w:r w:rsidRPr="00476F59">
        <w:rPr>
          <w:rFonts w:eastAsia="Times New Roman"/>
          <w:b/>
          <w:bCs/>
          <w:sz w:val="26"/>
          <w:szCs w:val="26"/>
          <w:lang w:eastAsia="ru-RU"/>
        </w:rPr>
        <w:t xml:space="preserve">                                          сроки (периодичность) их проведения</w:t>
      </w:r>
    </w:p>
    <w:p w14:paraId="5C7993A0" w14:textId="77777777" w:rsidR="00476F59" w:rsidRPr="00476F59" w:rsidRDefault="00476F59" w:rsidP="00A9162B">
      <w:pPr>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051"/>
        <w:gridCol w:w="2475"/>
        <w:gridCol w:w="2293"/>
      </w:tblGrid>
      <w:tr w:rsidR="00476F59" w:rsidRPr="00476F59" w14:paraId="02205636" w14:textId="77777777" w:rsidTr="005E2B76">
        <w:tc>
          <w:tcPr>
            <w:tcW w:w="268" w:type="pct"/>
          </w:tcPr>
          <w:p w14:paraId="3F214AC6"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2434" w:type="pct"/>
          </w:tcPr>
          <w:p w14:paraId="7B3E6C1C"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формы мероприятия</w:t>
            </w:r>
          </w:p>
        </w:tc>
        <w:tc>
          <w:tcPr>
            <w:tcW w:w="1193" w:type="pct"/>
          </w:tcPr>
          <w:p w14:paraId="24C67ABD"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Срок (периодичность) проведения мероприятия</w:t>
            </w:r>
          </w:p>
        </w:tc>
        <w:tc>
          <w:tcPr>
            <w:tcW w:w="1105" w:type="pct"/>
          </w:tcPr>
          <w:p w14:paraId="6D5F7535"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Ответственный исполнитель</w:t>
            </w:r>
          </w:p>
        </w:tc>
      </w:tr>
      <w:tr w:rsidR="00476F59" w:rsidRPr="00476F59" w14:paraId="3E6D9AB4" w14:textId="77777777" w:rsidTr="005E2B76">
        <w:tc>
          <w:tcPr>
            <w:tcW w:w="5000" w:type="pct"/>
            <w:gridSpan w:val="4"/>
          </w:tcPr>
          <w:p w14:paraId="2D981515"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1. Информирование</w:t>
            </w:r>
          </w:p>
        </w:tc>
      </w:tr>
      <w:tr w:rsidR="00476F59" w:rsidRPr="00476F59" w14:paraId="479ECB97" w14:textId="77777777" w:rsidTr="005E2B76">
        <w:tc>
          <w:tcPr>
            <w:tcW w:w="268" w:type="pct"/>
          </w:tcPr>
          <w:p w14:paraId="0DD4AE3B"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1.1.</w:t>
            </w:r>
          </w:p>
        </w:tc>
        <w:tc>
          <w:tcPr>
            <w:tcW w:w="2434" w:type="pct"/>
          </w:tcPr>
          <w:p w14:paraId="332CC1CF"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Актуализация и размещение в сети "Интернет" на официальном сайте администрации  Хасанского муниципального округа информации указанной в </w:t>
            </w:r>
            <w:hyperlink r:id="rId4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 3 ст. 46</w:t>
              </w:r>
            </w:hyperlink>
            <w:r w:rsidRPr="00476F59">
              <w:rPr>
                <w:rFonts w:eastAsia="Times New Roman"/>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14:paraId="5713FAC3"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Размещение соответствующих сведений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193" w:type="pct"/>
          </w:tcPr>
          <w:p w14:paraId="3487FF81"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Не позднее 5 рабочих дней с момента изменения действующего законодательства</w:t>
            </w:r>
          </w:p>
        </w:tc>
        <w:tc>
          <w:tcPr>
            <w:tcW w:w="1105" w:type="pct"/>
          </w:tcPr>
          <w:p w14:paraId="6061CA9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22A5A45A" w14:textId="64766D45"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26600299" w14:textId="77777777" w:rsidTr="005E2B76">
        <w:tc>
          <w:tcPr>
            <w:tcW w:w="5000" w:type="pct"/>
            <w:gridSpan w:val="4"/>
          </w:tcPr>
          <w:p w14:paraId="31F530DB"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2. Консультирование</w:t>
            </w:r>
          </w:p>
        </w:tc>
      </w:tr>
      <w:tr w:rsidR="00476F59" w:rsidRPr="00476F59" w14:paraId="533C44A4" w14:textId="77777777" w:rsidTr="005E2B76">
        <w:tc>
          <w:tcPr>
            <w:tcW w:w="268" w:type="pct"/>
          </w:tcPr>
          <w:p w14:paraId="4C507488"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2.1.</w:t>
            </w:r>
          </w:p>
        </w:tc>
        <w:tc>
          <w:tcPr>
            <w:tcW w:w="2434" w:type="pct"/>
          </w:tcPr>
          <w:p w14:paraId="45937426" w14:textId="521ED55A"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Консультирование контролируемых лиц и их представителей по вопросам, связанным с организацией и </w:t>
            </w:r>
            <w:r w:rsidR="005E2B76" w:rsidRPr="00476F59">
              <w:rPr>
                <w:rFonts w:eastAsia="Times New Roman"/>
                <w:sz w:val="24"/>
                <w:szCs w:val="24"/>
                <w:lang w:eastAsia="ru-RU"/>
              </w:rPr>
              <w:t>осуществлением муниципального жилищного контроля,</w:t>
            </w:r>
            <w:r w:rsidRPr="00476F59">
              <w:rPr>
                <w:rFonts w:eastAsia="Times New Roman"/>
                <w:sz w:val="24"/>
                <w:szCs w:val="24"/>
                <w:lang w:eastAsia="ru-RU"/>
              </w:rPr>
              <w:t xml:space="preserve"> может осуществляться 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w:t>
            </w:r>
          </w:p>
          <w:p w14:paraId="44DBC17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1) Организация и осуществление муниципального жилищного контроля;</w:t>
            </w:r>
          </w:p>
          <w:p w14:paraId="3D9A3FD6"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Порядок осуществления профилактических, контрольных мероприятий, установленных</w:t>
            </w:r>
          </w:p>
          <w:p w14:paraId="618FB867" w14:textId="046BE56D"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Положением о муниципальном жилищном </w:t>
            </w:r>
            <w:r w:rsidR="005E2B76" w:rsidRPr="00476F59">
              <w:rPr>
                <w:rFonts w:eastAsia="Times New Roman"/>
                <w:sz w:val="24"/>
                <w:szCs w:val="24"/>
                <w:lang w:eastAsia="ru-RU"/>
              </w:rPr>
              <w:t>контроле на</w:t>
            </w:r>
            <w:r w:rsidRPr="00476F59">
              <w:rPr>
                <w:rFonts w:eastAsia="Times New Roman"/>
                <w:sz w:val="24"/>
                <w:szCs w:val="24"/>
                <w:lang w:eastAsia="ru-RU"/>
              </w:rPr>
              <w:t xml:space="preserve"> территории Хасанского муниципального округа.</w:t>
            </w:r>
          </w:p>
          <w:p w14:paraId="61A22214"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Консультирование по однотипным обращениям контролируемых лиц и их представителей осуществляется посредством размещения на официальном сайте Хасанского муниципального округа в информационно-телекоммуникационной сети "Интернет" письменного разъяснения, подписанного уполномоченным должностным лицом администрации Хасанского муниципального округа</w:t>
            </w:r>
          </w:p>
        </w:tc>
        <w:tc>
          <w:tcPr>
            <w:tcW w:w="1193" w:type="pct"/>
          </w:tcPr>
          <w:p w14:paraId="2402513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По запросу</w:t>
            </w:r>
          </w:p>
        </w:tc>
        <w:tc>
          <w:tcPr>
            <w:tcW w:w="1105" w:type="pct"/>
          </w:tcPr>
          <w:p w14:paraId="07F2F07F"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0E00E41F" w14:textId="62AE91CA"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18DC2965" w14:textId="77777777" w:rsidTr="005E2B76">
        <w:tc>
          <w:tcPr>
            <w:tcW w:w="5000" w:type="pct"/>
            <w:gridSpan w:val="4"/>
          </w:tcPr>
          <w:p w14:paraId="4A221714"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3. Объявление предостережения</w:t>
            </w:r>
          </w:p>
        </w:tc>
      </w:tr>
      <w:tr w:rsidR="00476F59" w:rsidRPr="00476F59" w14:paraId="5919B8CB" w14:textId="77777777" w:rsidTr="005E2B76">
        <w:tc>
          <w:tcPr>
            <w:tcW w:w="268" w:type="pct"/>
          </w:tcPr>
          <w:p w14:paraId="512CB3F9"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3.1.</w:t>
            </w:r>
          </w:p>
        </w:tc>
        <w:tc>
          <w:tcPr>
            <w:tcW w:w="2434" w:type="pct"/>
          </w:tcPr>
          <w:p w14:paraId="3B013EB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Объявление и направление контролируемому лицу предостережения о недопустимости нарушений обязательных требований при осуществлении деятельности</w:t>
            </w:r>
          </w:p>
        </w:tc>
        <w:tc>
          <w:tcPr>
            <w:tcW w:w="1193" w:type="pct"/>
          </w:tcPr>
          <w:p w14:paraId="39CF8B22"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В случае наличия у администрации Хасанского муниципального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105" w:type="pct"/>
          </w:tcPr>
          <w:p w14:paraId="6A1967F9"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6BB6A661" w14:textId="41E4839D"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2302B40F" w14:textId="77777777" w:rsidTr="005E2B76">
        <w:tc>
          <w:tcPr>
            <w:tcW w:w="5000" w:type="pct"/>
            <w:gridSpan w:val="4"/>
          </w:tcPr>
          <w:p w14:paraId="4AD330C4"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4. Профилактический визит</w:t>
            </w:r>
          </w:p>
        </w:tc>
      </w:tr>
      <w:tr w:rsidR="00476F59" w:rsidRPr="00476F59" w14:paraId="711F0C48" w14:textId="77777777" w:rsidTr="005E2B76">
        <w:tc>
          <w:tcPr>
            <w:tcW w:w="268" w:type="pct"/>
          </w:tcPr>
          <w:p w14:paraId="39C269A8"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4.1.</w:t>
            </w:r>
          </w:p>
        </w:tc>
        <w:tc>
          <w:tcPr>
            <w:tcW w:w="2434" w:type="pct"/>
          </w:tcPr>
          <w:p w14:paraId="725C336F" w14:textId="77777777" w:rsidR="00476F59" w:rsidRPr="00476F59" w:rsidRDefault="00476F59" w:rsidP="005E2B76">
            <w:pPr>
              <w:autoSpaceDE w:val="0"/>
              <w:autoSpaceDN w:val="0"/>
              <w:adjustRightInd w:val="0"/>
              <w:jc w:val="both"/>
              <w:rPr>
                <w:rFonts w:eastAsia="Calibri"/>
                <w:sz w:val="24"/>
                <w:szCs w:val="24"/>
                <w:lang w:eastAsia="en-US"/>
              </w:rPr>
            </w:pPr>
            <w:r w:rsidRPr="00476F59">
              <w:rPr>
                <w:rFonts w:eastAsia="Times New Roman"/>
                <w:sz w:val="24"/>
                <w:szCs w:val="24"/>
                <w:lang w:eastAsia="ru-RU"/>
              </w:rPr>
              <w:t>Профилактическая беседа по инициативе контрольного органа по месту осуществления деятельности контролируемого лица либо путем использования видео-конференц-связи.</w:t>
            </w:r>
          </w:p>
          <w:p w14:paraId="562E2E9F" w14:textId="77777777" w:rsidR="00476F59" w:rsidRPr="00476F59" w:rsidRDefault="00476F59" w:rsidP="005E2B76">
            <w:pPr>
              <w:autoSpaceDE w:val="0"/>
              <w:autoSpaceDN w:val="0"/>
              <w:adjustRightInd w:val="0"/>
              <w:rPr>
                <w:rFonts w:eastAsia="Times New Roman"/>
                <w:sz w:val="24"/>
                <w:szCs w:val="24"/>
                <w:lang w:eastAsia="ru-RU"/>
              </w:rPr>
            </w:pPr>
          </w:p>
        </w:tc>
        <w:tc>
          <w:tcPr>
            <w:tcW w:w="1193" w:type="pct"/>
          </w:tcPr>
          <w:p w14:paraId="44BF68FF"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Ежеквартально</w:t>
            </w:r>
          </w:p>
        </w:tc>
        <w:tc>
          <w:tcPr>
            <w:tcW w:w="1105" w:type="pct"/>
          </w:tcPr>
          <w:p w14:paraId="7E2BD34D"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72563AEA" w14:textId="0D3FAD1C"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w:t>
            </w:r>
            <w:r w:rsidRPr="00476F59">
              <w:rPr>
                <w:rFonts w:eastAsia="Times New Roman"/>
                <w:sz w:val="24"/>
                <w:szCs w:val="24"/>
                <w:lang w:eastAsia="ru-RU"/>
              </w:rPr>
              <w:lastRenderedPageBreak/>
              <w:t>Хасанского муниципального округа</w:t>
            </w:r>
          </w:p>
        </w:tc>
      </w:tr>
      <w:tr w:rsidR="00476F59" w:rsidRPr="00476F59" w14:paraId="47353854" w14:textId="77777777" w:rsidTr="005E2B76">
        <w:tc>
          <w:tcPr>
            <w:tcW w:w="268" w:type="pct"/>
          </w:tcPr>
          <w:p w14:paraId="4F2707F0"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4.2</w:t>
            </w:r>
          </w:p>
        </w:tc>
        <w:tc>
          <w:tcPr>
            <w:tcW w:w="2434" w:type="pct"/>
          </w:tcPr>
          <w:p w14:paraId="27685DAD" w14:textId="77777777" w:rsidR="00476F59" w:rsidRPr="00476F59" w:rsidRDefault="00476F59" w:rsidP="005E2B76">
            <w:pPr>
              <w:autoSpaceDE w:val="0"/>
              <w:autoSpaceDN w:val="0"/>
              <w:adjustRightInd w:val="0"/>
              <w:jc w:val="both"/>
              <w:rPr>
                <w:rFonts w:eastAsia="Calibri"/>
                <w:sz w:val="24"/>
                <w:szCs w:val="24"/>
                <w:lang w:eastAsia="en-US"/>
              </w:rPr>
            </w:pPr>
            <w:r w:rsidRPr="00476F59">
              <w:rPr>
                <w:rFonts w:eastAsia="Calibri"/>
                <w:sz w:val="24"/>
                <w:szCs w:val="24"/>
                <w:lang w:eastAsia="en-US"/>
              </w:rPr>
              <w:t>П</w:t>
            </w:r>
            <w:r w:rsidRPr="00476F59">
              <w:rPr>
                <w:rFonts w:eastAsia="Times New Roman"/>
                <w:sz w:val="24"/>
                <w:szCs w:val="24"/>
                <w:lang w:eastAsia="ru-RU"/>
              </w:rPr>
              <w:t>рофилактическая беседа по инициативе контролируемого лица по месту осуществления деятельности контролируемого лица либо путем использования видео-конференц-связи.</w:t>
            </w:r>
          </w:p>
          <w:p w14:paraId="69DE875E" w14:textId="77777777" w:rsidR="00476F59" w:rsidRPr="00476F59" w:rsidRDefault="00476F59" w:rsidP="005E2B76">
            <w:pPr>
              <w:autoSpaceDE w:val="0"/>
              <w:autoSpaceDN w:val="0"/>
              <w:adjustRightInd w:val="0"/>
              <w:jc w:val="both"/>
              <w:rPr>
                <w:rFonts w:eastAsia="Times New Roman"/>
                <w:sz w:val="24"/>
                <w:szCs w:val="24"/>
                <w:lang w:eastAsia="ru-RU"/>
              </w:rPr>
            </w:pPr>
          </w:p>
        </w:tc>
        <w:tc>
          <w:tcPr>
            <w:tcW w:w="1193" w:type="pct"/>
          </w:tcPr>
          <w:p w14:paraId="18FC12F8" w14:textId="77777777" w:rsidR="00476F59" w:rsidRPr="00476F59" w:rsidRDefault="00476F59" w:rsidP="005E2B76">
            <w:pPr>
              <w:autoSpaceDE w:val="0"/>
              <w:autoSpaceDN w:val="0"/>
              <w:adjustRightInd w:val="0"/>
              <w:rPr>
                <w:rFonts w:eastAsia="Calibri"/>
                <w:sz w:val="24"/>
                <w:szCs w:val="24"/>
                <w:lang w:eastAsia="en-US"/>
              </w:rPr>
            </w:pPr>
            <w:r w:rsidRPr="00476F59">
              <w:rPr>
                <w:rFonts w:eastAsia="Calibri"/>
                <w:sz w:val="24"/>
                <w:szCs w:val="24"/>
                <w:lang w:eastAsia="en-US"/>
              </w:rPr>
              <w:t>В дату, согласованную с контролируемым лицом</w:t>
            </w:r>
          </w:p>
          <w:p w14:paraId="19706433" w14:textId="77777777" w:rsidR="00476F59" w:rsidRPr="00476F59" w:rsidRDefault="00476F59" w:rsidP="005E2B76">
            <w:pPr>
              <w:autoSpaceDE w:val="0"/>
              <w:autoSpaceDN w:val="0"/>
              <w:adjustRightInd w:val="0"/>
              <w:rPr>
                <w:rFonts w:eastAsia="Times New Roman"/>
                <w:sz w:val="24"/>
                <w:szCs w:val="24"/>
                <w:lang w:eastAsia="ru-RU"/>
              </w:rPr>
            </w:pPr>
          </w:p>
        </w:tc>
        <w:tc>
          <w:tcPr>
            <w:tcW w:w="1105" w:type="pct"/>
          </w:tcPr>
          <w:p w14:paraId="07C0C389"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091A0B6E" w14:textId="6E85FD68"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bl>
    <w:p w14:paraId="5FBEBF49" w14:textId="77777777" w:rsidR="00476F59" w:rsidRPr="00476F59" w:rsidRDefault="00476F59" w:rsidP="005E2B76">
      <w:pPr>
        <w:autoSpaceDE w:val="0"/>
        <w:autoSpaceDN w:val="0"/>
        <w:adjustRightInd w:val="0"/>
        <w:jc w:val="center"/>
        <w:rPr>
          <w:rFonts w:eastAsia="Times New Roman"/>
          <w:sz w:val="24"/>
          <w:szCs w:val="24"/>
          <w:lang w:eastAsia="ru-RU"/>
        </w:rPr>
      </w:pPr>
    </w:p>
    <w:p w14:paraId="33BD4C61" w14:textId="77777777" w:rsidR="00476F59" w:rsidRPr="00476F59" w:rsidRDefault="00476F59" w:rsidP="005E2B76">
      <w:pPr>
        <w:autoSpaceDE w:val="0"/>
        <w:autoSpaceDN w:val="0"/>
        <w:adjustRightInd w:val="0"/>
        <w:jc w:val="center"/>
        <w:rPr>
          <w:rFonts w:eastAsia="Times New Roman"/>
          <w:sz w:val="24"/>
          <w:szCs w:val="24"/>
          <w:lang w:eastAsia="ru-RU"/>
        </w:rPr>
      </w:pPr>
    </w:p>
    <w:p w14:paraId="0027FE8F" w14:textId="77777777" w:rsidR="00476F59" w:rsidRPr="00476F59" w:rsidRDefault="00476F59" w:rsidP="005E2B76">
      <w:pPr>
        <w:widowControl w:val="0"/>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4. Показатели результативности и эффективности</w:t>
      </w:r>
    </w:p>
    <w:p w14:paraId="195D54D8" w14:textId="77777777" w:rsidR="00476F59" w:rsidRPr="00476F59" w:rsidRDefault="00476F59" w:rsidP="005E2B76">
      <w:pPr>
        <w:widowControl w:val="0"/>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программы профилактики</w:t>
      </w:r>
    </w:p>
    <w:p w14:paraId="2C8CB258" w14:textId="77777777" w:rsidR="00476F59" w:rsidRPr="00476F59" w:rsidRDefault="00476F59" w:rsidP="005E2B76">
      <w:pPr>
        <w:autoSpaceDE w:val="0"/>
        <w:autoSpaceDN w:val="0"/>
        <w:adjustRightInd w:val="0"/>
        <w:jc w:val="center"/>
        <w:rPr>
          <w:rFonts w:eastAsia="Times New Roman"/>
          <w:sz w:val="26"/>
          <w:szCs w:val="26"/>
          <w:lang w:eastAsia="ru-RU"/>
        </w:rPr>
      </w:pPr>
    </w:p>
    <w:p w14:paraId="2CA2B3F1"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78DDE5A9"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Оценка эффективности Программы профилактики проводится по итогам 2024 года методом сравнения показателей качества профилактической деятельности с предыдущим годом.</w:t>
      </w:r>
    </w:p>
    <w:p w14:paraId="73C07EAD" w14:textId="77777777" w:rsidR="00476F59" w:rsidRPr="00476F59" w:rsidRDefault="00476F59" w:rsidP="009A51E9">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К показателям профилактической деятельности относятся:</w:t>
      </w:r>
    </w:p>
    <w:p w14:paraId="3AC89D79" w14:textId="77777777" w:rsidR="00476F59" w:rsidRPr="00476F59" w:rsidRDefault="00476F59" w:rsidP="005E2B76">
      <w:pPr>
        <w:autoSpaceDE w:val="0"/>
        <w:autoSpaceDN w:val="0"/>
        <w:adjustRightInd w:val="0"/>
        <w:ind w:left="54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9"/>
        <w:gridCol w:w="9726"/>
      </w:tblGrid>
      <w:tr w:rsidR="00476F59" w:rsidRPr="00476F59" w14:paraId="301E1259" w14:textId="77777777" w:rsidTr="005E2B76">
        <w:tc>
          <w:tcPr>
            <w:tcW w:w="313" w:type="pct"/>
          </w:tcPr>
          <w:p w14:paraId="3D4DF0B7"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4687" w:type="pct"/>
          </w:tcPr>
          <w:p w14:paraId="72187A70"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показателя</w:t>
            </w:r>
          </w:p>
        </w:tc>
      </w:tr>
      <w:tr w:rsidR="00476F59" w:rsidRPr="00476F59" w14:paraId="1BFC94D5" w14:textId="77777777" w:rsidTr="005E2B76">
        <w:tc>
          <w:tcPr>
            <w:tcW w:w="313" w:type="pct"/>
          </w:tcPr>
          <w:p w14:paraId="0CB2BD52"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1.</w:t>
            </w:r>
          </w:p>
        </w:tc>
        <w:tc>
          <w:tcPr>
            <w:tcW w:w="4687" w:type="pct"/>
          </w:tcPr>
          <w:p w14:paraId="4015B63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Полнота информации, размещенной на официальном сайте контрольного органа в соответствии с </w:t>
            </w:r>
            <w:hyperlink r:id="rId4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частью 3 статьи 46</w:t>
              </w:r>
            </w:hyperlink>
            <w:r w:rsidRPr="00476F59">
              <w:rPr>
                <w:rFonts w:eastAsia="Times New Roman"/>
                <w:sz w:val="24"/>
                <w:szCs w:val="24"/>
                <w:lang w:eastAsia="ru-RU"/>
              </w:rPr>
              <w:t xml:space="preserve"> Федерального закона № 248-ФЗ</w:t>
            </w:r>
          </w:p>
        </w:tc>
      </w:tr>
      <w:tr w:rsidR="00476F59" w:rsidRPr="00476F59" w14:paraId="763999CE" w14:textId="77777777" w:rsidTr="005E2B76">
        <w:tc>
          <w:tcPr>
            <w:tcW w:w="313" w:type="pct"/>
          </w:tcPr>
          <w:p w14:paraId="43E666F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w:t>
            </w:r>
          </w:p>
        </w:tc>
        <w:tc>
          <w:tcPr>
            <w:tcW w:w="4687" w:type="pct"/>
          </w:tcPr>
          <w:p w14:paraId="7909561D"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Удовлетворенность контролируемых лиц и их представителей консультированием контрольного органа</w:t>
            </w:r>
          </w:p>
        </w:tc>
      </w:tr>
      <w:tr w:rsidR="00476F59" w:rsidRPr="00476F59" w14:paraId="44138D7A" w14:textId="77777777" w:rsidTr="005E2B76">
        <w:tc>
          <w:tcPr>
            <w:tcW w:w="313" w:type="pct"/>
          </w:tcPr>
          <w:p w14:paraId="1ACE7D08"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3.</w:t>
            </w:r>
          </w:p>
        </w:tc>
        <w:tc>
          <w:tcPr>
            <w:tcW w:w="4687" w:type="pct"/>
          </w:tcPr>
          <w:p w14:paraId="7E9F65DB"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Количество проведенных профилактических мероприятий</w:t>
            </w:r>
          </w:p>
        </w:tc>
      </w:tr>
      <w:tr w:rsidR="00476F59" w:rsidRPr="00476F59" w14:paraId="079DC230" w14:textId="77777777" w:rsidTr="005E2B76">
        <w:tc>
          <w:tcPr>
            <w:tcW w:w="313" w:type="pct"/>
          </w:tcPr>
          <w:p w14:paraId="3D27522B"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4.</w:t>
            </w:r>
          </w:p>
        </w:tc>
        <w:tc>
          <w:tcPr>
            <w:tcW w:w="4687" w:type="pct"/>
          </w:tcPr>
          <w:p w14:paraId="28881516"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Количество контролируемых лиц, которым выданы предостережения</w:t>
            </w:r>
          </w:p>
        </w:tc>
      </w:tr>
    </w:tbl>
    <w:p w14:paraId="4A2F7312" w14:textId="77777777" w:rsidR="00476F59" w:rsidRPr="00476F59" w:rsidRDefault="00476F59" w:rsidP="005E2B76">
      <w:pPr>
        <w:autoSpaceDE w:val="0"/>
        <w:autoSpaceDN w:val="0"/>
        <w:adjustRightInd w:val="0"/>
        <w:ind w:firstLine="567"/>
        <w:jc w:val="both"/>
        <w:rPr>
          <w:rFonts w:eastAsia="Times New Roman"/>
          <w:sz w:val="24"/>
          <w:szCs w:val="24"/>
          <w:lang w:eastAsia="ru-RU"/>
        </w:rPr>
      </w:pPr>
    </w:p>
    <w:p w14:paraId="195E45E5"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Ожидаемые конечные результаты:</w:t>
      </w:r>
    </w:p>
    <w:p w14:paraId="50AC1930"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снижение рисков причинения вреда охраняемым законом ценностям;</w:t>
      </w:r>
    </w:p>
    <w:p w14:paraId="754F2CB6"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снижение количества нарушений контролируемыми лицами обязательных требований;</w:t>
      </w:r>
    </w:p>
    <w:p w14:paraId="79733FFE"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повышение уровня информированности и правовой грамотности контролируемых лиц в части соблюдения обязательных требований;</w:t>
      </w:r>
    </w:p>
    <w:p w14:paraId="556AF978"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увеличение доли законопослушных контролируемых лиц.</w:t>
      </w:r>
    </w:p>
    <w:p w14:paraId="03F156BA" w14:textId="77777777" w:rsidR="00476F59" w:rsidRPr="00476F59" w:rsidRDefault="00476F59" w:rsidP="005E2B76">
      <w:pPr>
        <w:autoSpaceDE w:val="0"/>
        <w:autoSpaceDN w:val="0"/>
        <w:adjustRightInd w:val="0"/>
        <w:ind w:firstLine="567"/>
        <w:jc w:val="both"/>
        <w:rPr>
          <w:rFonts w:eastAsia="Times New Roman"/>
          <w:sz w:val="24"/>
          <w:szCs w:val="24"/>
          <w:lang w:eastAsia="ru-RU"/>
        </w:rPr>
      </w:pPr>
    </w:p>
    <w:p w14:paraId="14F592D8" w14:textId="77777777" w:rsidR="00476F59" w:rsidRPr="00476F59" w:rsidRDefault="00476F59" w:rsidP="00E26904">
      <w:pPr>
        <w:spacing w:after="1"/>
        <w:jc w:val="right"/>
        <w:rPr>
          <w:rFonts w:eastAsia="Times New Roman"/>
          <w:sz w:val="24"/>
          <w:szCs w:val="24"/>
          <w:lang w:eastAsia="ru-RU"/>
        </w:rPr>
      </w:pPr>
    </w:p>
    <w:p w14:paraId="2C0F3486" w14:textId="77777777" w:rsidR="00476F59" w:rsidRPr="00476F59" w:rsidRDefault="00476F59" w:rsidP="00E26904">
      <w:pPr>
        <w:spacing w:after="1"/>
        <w:jc w:val="right"/>
        <w:rPr>
          <w:rFonts w:eastAsia="Times New Roman"/>
          <w:sz w:val="24"/>
          <w:szCs w:val="24"/>
          <w:lang w:eastAsia="ru-RU"/>
        </w:rPr>
      </w:pPr>
    </w:p>
    <w:p w14:paraId="5E5EBA2A" w14:textId="77777777" w:rsidR="00476F59" w:rsidRPr="00476F59" w:rsidRDefault="00476F59" w:rsidP="00E26904">
      <w:pPr>
        <w:spacing w:after="1"/>
        <w:jc w:val="right"/>
        <w:rPr>
          <w:rFonts w:eastAsia="Times New Roman"/>
          <w:sz w:val="24"/>
          <w:szCs w:val="24"/>
          <w:lang w:eastAsia="ru-RU"/>
        </w:rPr>
      </w:pPr>
    </w:p>
    <w:p w14:paraId="7318D404" w14:textId="77777777" w:rsidR="00476F59" w:rsidRPr="00476F59" w:rsidRDefault="00476F59" w:rsidP="00E26904">
      <w:pPr>
        <w:spacing w:after="1"/>
        <w:jc w:val="right"/>
        <w:rPr>
          <w:rFonts w:eastAsia="Times New Roman"/>
          <w:sz w:val="24"/>
          <w:szCs w:val="24"/>
          <w:lang w:eastAsia="ru-RU"/>
        </w:rPr>
      </w:pPr>
    </w:p>
    <w:p w14:paraId="6E76C4F7" w14:textId="77777777" w:rsidR="005E2B76" w:rsidRDefault="005E2B76" w:rsidP="00E26904">
      <w:pPr>
        <w:spacing w:after="1"/>
        <w:jc w:val="right"/>
        <w:rPr>
          <w:rFonts w:eastAsia="Times New Roman"/>
          <w:sz w:val="24"/>
          <w:szCs w:val="24"/>
          <w:lang w:eastAsia="ru-RU"/>
        </w:rPr>
        <w:sectPr w:rsidR="005E2B76" w:rsidSect="00853B37">
          <w:pgSz w:w="11907" w:h="16840" w:code="9"/>
          <w:pgMar w:top="794" w:right="794" w:bottom="794" w:left="794" w:header="0" w:footer="0" w:gutter="0"/>
          <w:cols w:space="708"/>
          <w:docGrid w:linePitch="360"/>
        </w:sectPr>
      </w:pPr>
    </w:p>
    <w:p w14:paraId="1A8A99D6" w14:textId="750C2866"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2 </w:t>
      </w:r>
    </w:p>
    <w:p w14:paraId="523C6E4C"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7360455A"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4F51958A" w14:textId="0EC19D93"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от </w:t>
      </w:r>
      <w:r w:rsidR="005E2B76" w:rsidRPr="00476F59">
        <w:rPr>
          <w:rFonts w:eastAsia="Times New Roman"/>
          <w:sz w:val="26"/>
          <w:szCs w:val="26"/>
          <w:lang w:eastAsia="ru-RU"/>
        </w:rPr>
        <w:t>29.09.2023 №</w:t>
      </w:r>
      <w:r w:rsidRPr="00476F59">
        <w:rPr>
          <w:rFonts w:eastAsia="Times New Roman"/>
          <w:sz w:val="26"/>
          <w:szCs w:val="26"/>
          <w:lang w:eastAsia="ru-RU"/>
        </w:rPr>
        <w:t xml:space="preserve"> 1777-па</w:t>
      </w:r>
    </w:p>
    <w:p w14:paraId="07E2B51D" w14:textId="77777777" w:rsidR="00476F59" w:rsidRPr="00476F59" w:rsidRDefault="00476F59" w:rsidP="00E26904">
      <w:pPr>
        <w:spacing w:after="1"/>
        <w:jc w:val="right"/>
        <w:rPr>
          <w:rFonts w:eastAsia="Times New Roman"/>
          <w:sz w:val="26"/>
          <w:szCs w:val="26"/>
          <w:lang w:eastAsia="ru-RU"/>
        </w:rPr>
      </w:pPr>
    </w:p>
    <w:p w14:paraId="1F4AD52E"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Оповещение</w:t>
      </w:r>
    </w:p>
    <w:p w14:paraId="14E10FAB"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 xml:space="preserve"> о начале общественных обсуждений по проекту </w:t>
      </w:r>
      <w:r w:rsidRPr="00476F59">
        <w:rPr>
          <w:rFonts w:eastAsia="Times New Roman"/>
          <w:b/>
          <w:sz w:val="26"/>
          <w:szCs w:val="26"/>
          <w:lang w:eastAsia="ru-RU"/>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 </w:t>
      </w:r>
    </w:p>
    <w:p w14:paraId="1922D150"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6"/>
          <w:szCs w:val="26"/>
          <w:lang w:eastAsia="ru-RU"/>
        </w:rPr>
      </w:pPr>
    </w:p>
    <w:p w14:paraId="67C4BAC2" w14:textId="070435F4"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На общественные обсуждения представляются проект </w:t>
      </w:r>
      <w:r w:rsidRPr="009A51E9">
        <w:rPr>
          <w:rFonts w:eastAsia="Times New Roman"/>
          <w:sz w:val="26"/>
          <w:szCs w:val="26"/>
          <w:lang w:eastAsia="ru-RU"/>
        </w:rPr>
        <w:t>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w:t>
      </w:r>
    </w:p>
    <w:p w14:paraId="013D965F" w14:textId="47968065"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Срок проведения общественных </w:t>
      </w:r>
      <w:r w:rsidR="005E2B76" w:rsidRPr="009A51E9">
        <w:rPr>
          <w:rFonts w:eastAsia="Times New Roman"/>
          <w:bCs/>
          <w:kern w:val="32"/>
          <w:sz w:val="26"/>
          <w:szCs w:val="26"/>
          <w:lang w:eastAsia="ru-RU"/>
        </w:rPr>
        <w:t>обсуждений: с</w:t>
      </w:r>
      <w:r w:rsidRPr="009A51E9">
        <w:rPr>
          <w:rFonts w:eastAsia="Times New Roman"/>
          <w:bCs/>
          <w:kern w:val="32"/>
          <w:sz w:val="26"/>
          <w:szCs w:val="26"/>
          <w:lang w:eastAsia="ru-RU"/>
        </w:rPr>
        <w:t xml:space="preserve"> 01 октября 2023 г. по 01 ноября 2023 г. </w:t>
      </w:r>
    </w:p>
    <w:p w14:paraId="32BE7196" w14:textId="73C889B7"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Проект Программы размещен на официальном сайте администрации Хасанского муниципального округа в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42"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w:t>
      </w:r>
      <w:r w:rsidRPr="009A51E9">
        <w:rPr>
          <w:rFonts w:eastAsia="Times New Roman"/>
          <w:bCs/>
          <w:kern w:val="32"/>
          <w:sz w:val="26"/>
          <w:szCs w:val="26"/>
          <w:lang w:eastAsia="ru-RU"/>
        </w:rPr>
        <w:t>в разделе «Публичные слушания».</w:t>
      </w:r>
    </w:p>
    <w:p w14:paraId="4F184E60" w14:textId="6F582850"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 период проведения общественных обсуждений участники общественных обсуждений имеют право вносить предложения и замечания, касающиеся проекта Программы посредством:</w:t>
      </w:r>
    </w:p>
    <w:p w14:paraId="728397C5" w14:textId="240F8890"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ул. 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w:t>
      </w:r>
      <w:proofErr w:type="spellStart"/>
      <w:r w:rsidRPr="009A51E9">
        <w:rPr>
          <w:rFonts w:eastAsia="Times New Roman"/>
          <w:bCs/>
          <w:kern w:val="32"/>
          <w:sz w:val="26"/>
          <w:szCs w:val="26"/>
          <w:lang w:eastAsia="ru-RU"/>
        </w:rPr>
        <w:t>каб</w:t>
      </w:r>
      <w:proofErr w:type="spellEnd"/>
      <w:r w:rsidRPr="009A51E9">
        <w:rPr>
          <w:rFonts w:eastAsia="Times New Roman"/>
          <w:bCs/>
          <w:kern w:val="32"/>
          <w:sz w:val="26"/>
          <w:szCs w:val="26"/>
          <w:lang w:eastAsia="ru-RU"/>
        </w:rPr>
        <w:t>. 321 (администрация Хасанского муниципального округа);</w:t>
      </w:r>
    </w:p>
    <w:p w14:paraId="3D624F76" w14:textId="310828BF"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почтовой связи по адресу: ул.</w:t>
      </w:r>
      <w:r w:rsidR="009A51E9">
        <w:rPr>
          <w:rFonts w:eastAsia="Times New Roman"/>
          <w:bCs/>
          <w:kern w:val="32"/>
          <w:sz w:val="26"/>
          <w:szCs w:val="26"/>
          <w:lang w:eastAsia="ru-RU"/>
        </w:rPr>
        <w:t xml:space="preserve"> </w:t>
      </w:r>
      <w:r w:rsidRPr="009A51E9">
        <w:rPr>
          <w:rFonts w:eastAsia="Times New Roman"/>
          <w:bCs/>
          <w:kern w:val="32"/>
          <w:sz w:val="26"/>
          <w:szCs w:val="26"/>
          <w:lang w:eastAsia="ru-RU"/>
        </w:rPr>
        <w:t xml:space="preserve">Молодёжная, 1, </w:t>
      </w:r>
      <w:proofErr w:type="spellStart"/>
      <w:r w:rsidRPr="009A51E9">
        <w:rPr>
          <w:rFonts w:eastAsia="Times New Roman"/>
          <w:bCs/>
          <w:kern w:val="32"/>
          <w:sz w:val="26"/>
          <w:szCs w:val="26"/>
          <w:lang w:eastAsia="ru-RU"/>
        </w:rPr>
        <w:t>пгт</w:t>
      </w:r>
      <w:proofErr w:type="spellEnd"/>
      <w:r w:rsidRPr="009A51E9">
        <w:rPr>
          <w:rFonts w:eastAsia="Times New Roman"/>
          <w:bCs/>
          <w:kern w:val="32"/>
          <w:sz w:val="26"/>
          <w:szCs w:val="26"/>
          <w:lang w:eastAsia="ru-RU"/>
        </w:rPr>
        <w:t xml:space="preserve"> Славянка, Хасанского района, Приморского края, 692701;</w:t>
      </w:r>
    </w:p>
    <w:p w14:paraId="7F8F351C" w14:textId="51407653"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 направления замечаний и предложений по проекту Программы посредством электронной почты по адресу:</w:t>
      </w:r>
      <w:r w:rsidRPr="009A51E9">
        <w:rPr>
          <w:rFonts w:eastAsia="Times New Roman"/>
          <w:sz w:val="26"/>
          <w:szCs w:val="26"/>
          <w:lang w:eastAsia="en-US"/>
        </w:rPr>
        <w:t xml:space="preserve"> </w:t>
      </w:r>
      <w:hyperlink r:id="rId43"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bCs/>
          <w:kern w:val="32"/>
          <w:sz w:val="26"/>
          <w:szCs w:val="26"/>
          <w:lang w:eastAsia="ru-RU"/>
        </w:rPr>
        <w:t xml:space="preserve"> .</w:t>
      </w:r>
    </w:p>
    <w:p w14:paraId="33F56BCF" w14:textId="210FE2A8"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6935A8C2" w14:textId="79771481"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1) для физических лиц: фамилия, имя, отчество (при наличии), дата рождения, адрес места жительства (регистрации);</w:t>
      </w:r>
    </w:p>
    <w:p w14:paraId="4A97FC08" w14:textId="685A9205" w:rsidR="00476F59" w:rsidRPr="009A51E9" w:rsidRDefault="00476F59" w:rsidP="009A51E9">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9A51E9">
        <w:rPr>
          <w:rFonts w:eastAsia="Times New Roman"/>
          <w:bCs/>
          <w:kern w:val="32"/>
          <w:sz w:val="26"/>
          <w:szCs w:val="26"/>
          <w:lang w:eastAsia="ru-RU"/>
        </w:rPr>
        <w:t>2) для юридических лиц: наименование, основной государственный регистрационный номер, место нахождения и адрес.</w:t>
      </w:r>
    </w:p>
    <w:p w14:paraId="43ACABC7" w14:textId="75A0BF14"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bCs/>
          <w:kern w:val="32"/>
          <w:sz w:val="26"/>
          <w:szCs w:val="26"/>
          <w:lang w:eastAsia="ru-RU"/>
        </w:rPr>
        <w:t>Заключение по результатам общественных обсуждений по проекту Программы подлежит размещению официальном сайте администрации Хасанского муниципального округа в информационно-телекоммуникационной сети «Интернет»:</w:t>
      </w:r>
      <w:r w:rsidRPr="009A51E9">
        <w:rPr>
          <w:rFonts w:eastAsia="Times New Roman"/>
          <w:sz w:val="26"/>
          <w:szCs w:val="26"/>
          <w:lang w:val="en-US" w:eastAsia="en-US"/>
        </w:rPr>
        <w:t>http</w:t>
      </w:r>
      <w:r w:rsidRPr="009A51E9">
        <w:rPr>
          <w:rFonts w:eastAsia="Times New Roman"/>
          <w:sz w:val="26"/>
          <w:szCs w:val="26"/>
          <w:lang w:eastAsia="en-US"/>
        </w:rPr>
        <w:t>://</w:t>
      </w:r>
      <w:hyperlink r:id="rId44"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ru-RU"/>
        </w:rPr>
        <w:t xml:space="preserve"> не позднее 10 декабря 2023 г.</w:t>
      </w:r>
    </w:p>
    <w:p w14:paraId="5246C836"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6"/>
          <w:szCs w:val="26"/>
          <w:lang w:eastAsia="ru-RU"/>
        </w:rPr>
      </w:pPr>
    </w:p>
    <w:p w14:paraId="0929DF60" w14:textId="77777777" w:rsidR="00476F59" w:rsidRPr="00476F59" w:rsidRDefault="00476F59" w:rsidP="00E26904">
      <w:pPr>
        <w:spacing w:after="1"/>
        <w:jc w:val="right"/>
        <w:rPr>
          <w:rFonts w:eastAsia="Times New Roman"/>
          <w:sz w:val="24"/>
          <w:szCs w:val="24"/>
          <w:lang w:eastAsia="ru-RU"/>
        </w:rPr>
      </w:pPr>
    </w:p>
    <w:p w14:paraId="266B2DBC" w14:textId="77777777" w:rsidR="00476F59" w:rsidRPr="00476F59" w:rsidRDefault="00476F59" w:rsidP="00E26904">
      <w:pPr>
        <w:spacing w:after="1"/>
        <w:jc w:val="right"/>
        <w:rPr>
          <w:rFonts w:eastAsia="Times New Roman"/>
          <w:sz w:val="24"/>
          <w:szCs w:val="24"/>
          <w:lang w:eastAsia="ru-RU"/>
        </w:rPr>
      </w:pPr>
    </w:p>
    <w:p w14:paraId="7BECD7C4" w14:textId="77777777" w:rsidR="005E2B76" w:rsidRDefault="005E2B76" w:rsidP="00E26904">
      <w:pPr>
        <w:spacing w:after="1"/>
        <w:jc w:val="right"/>
        <w:rPr>
          <w:rFonts w:eastAsia="Times New Roman"/>
          <w:sz w:val="24"/>
          <w:szCs w:val="24"/>
          <w:lang w:eastAsia="ru-RU"/>
        </w:rPr>
        <w:sectPr w:rsidR="005E2B76" w:rsidSect="00853B37">
          <w:pgSz w:w="11907" w:h="16840" w:code="9"/>
          <w:pgMar w:top="794" w:right="794" w:bottom="794" w:left="794" w:header="0" w:footer="0" w:gutter="0"/>
          <w:cols w:space="708"/>
          <w:docGrid w:linePitch="360"/>
        </w:sectPr>
      </w:pPr>
    </w:p>
    <w:p w14:paraId="78C64030" w14:textId="01BAF244"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3 </w:t>
      </w:r>
    </w:p>
    <w:p w14:paraId="689968CC"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60564195"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681EEB69" w14:textId="4E3B9914"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от </w:t>
      </w:r>
      <w:r w:rsidR="005E2B76" w:rsidRPr="00476F59">
        <w:rPr>
          <w:rFonts w:eastAsia="Times New Roman"/>
          <w:sz w:val="26"/>
          <w:szCs w:val="26"/>
          <w:lang w:eastAsia="ru-RU"/>
        </w:rPr>
        <w:t>29.09.2023 №</w:t>
      </w:r>
      <w:r w:rsidRPr="00476F59">
        <w:rPr>
          <w:rFonts w:eastAsia="Times New Roman"/>
          <w:sz w:val="26"/>
          <w:szCs w:val="26"/>
          <w:lang w:eastAsia="ru-RU"/>
        </w:rPr>
        <w:t>1777-па</w:t>
      </w:r>
    </w:p>
    <w:p w14:paraId="053A05C5" w14:textId="77777777" w:rsidR="00476F59" w:rsidRPr="00476F59" w:rsidRDefault="00476F59" w:rsidP="00E26904">
      <w:pPr>
        <w:spacing w:after="1"/>
        <w:jc w:val="center"/>
        <w:rPr>
          <w:rFonts w:eastAsia="Times New Roman"/>
          <w:sz w:val="26"/>
          <w:szCs w:val="26"/>
          <w:lang w:eastAsia="ru-RU"/>
        </w:rPr>
      </w:pPr>
    </w:p>
    <w:p w14:paraId="562E11F1" w14:textId="77777777" w:rsidR="00476F59" w:rsidRPr="00476F59" w:rsidRDefault="00476F59" w:rsidP="00E26904">
      <w:pPr>
        <w:shd w:val="clear" w:color="auto" w:fill="FFFFFF"/>
        <w:jc w:val="center"/>
        <w:rPr>
          <w:rFonts w:eastAsia="Times New Roman"/>
          <w:b/>
          <w:bCs/>
          <w:caps/>
          <w:color w:val="000000"/>
          <w:sz w:val="26"/>
          <w:szCs w:val="26"/>
          <w:lang w:eastAsia="ru-RU"/>
        </w:rPr>
      </w:pPr>
      <w:r w:rsidRPr="00476F59">
        <w:rPr>
          <w:rFonts w:eastAsia="Times New Roman"/>
          <w:b/>
          <w:bCs/>
          <w:caps/>
          <w:color w:val="000000"/>
          <w:sz w:val="26"/>
          <w:szCs w:val="26"/>
          <w:lang w:eastAsia="ru-RU"/>
        </w:rPr>
        <w:t>Состав комиссии</w:t>
      </w:r>
    </w:p>
    <w:p w14:paraId="40732716" w14:textId="77777777" w:rsidR="00476F59" w:rsidRPr="00476F59" w:rsidRDefault="00476F59" w:rsidP="00E26904">
      <w:pPr>
        <w:shd w:val="clear" w:color="auto" w:fill="FFFFFF"/>
        <w:jc w:val="center"/>
        <w:rPr>
          <w:rFonts w:eastAsia="Times New Roman"/>
          <w:b/>
          <w:color w:val="000000"/>
          <w:sz w:val="26"/>
          <w:szCs w:val="26"/>
          <w:lang w:eastAsia="ru-RU"/>
        </w:rPr>
      </w:pPr>
      <w:r w:rsidRPr="00476F59">
        <w:rPr>
          <w:rFonts w:eastAsia="Times New Roman"/>
          <w:b/>
          <w:color w:val="000000"/>
          <w:sz w:val="26"/>
          <w:szCs w:val="26"/>
          <w:lang w:eastAsia="ru-RU"/>
        </w:rPr>
        <w:t>по подготовке и проведению общественных обсуждений</w:t>
      </w:r>
    </w:p>
    <w:p w14:paraId="1CAF5D59" w14:textId="77777777" w:rsidR="00476F59" w:rsidRPr="00476F59" w:rsidRDefault="00476F59" w:rsidP="00E26904">
      <w:pPr>
        <w:shd w:val="clear" w:color="auto" w:fill="FFFFFF"/>
        <w:jc w:val="center"/>
        <w:rPr>
          <w:rFonts w:eastAsia="Times New Roman"/>
          <w:b/>
          <w:color w:val="000000"/>
          <w:sz w:val="26"/>
          <w:szCs w:val="26"/>
          <w:lang w:eastAsia="ru-RU"/>
        </w:rPr>
      </w:pPr>
    </w:p>
    <w:p w14:paraId="0E9CD775" w14:textId="77777777" w:rsidR="00476F59" w:rsidRPr="00476F59" w:rsidRDefault="00476F59" w:rsidP="00E26904">
      <w:pPr>
        <w:shd w:val="clear" w:color="auto" w:fill="FFFFFF"/>
        <w:jc w:val="center"/>
        <w:rPr>
          <w:rFonts w:eastAsia="Times New Roman"/>
          <w:b/>
          <w:color w:val="000000"/>
          <w:sz w:val="26"/>
          <w:szCs w:val="26"/>
          <w:lang w:eastAsia="ru-RU"/>
        </w:rPr>
      </w:pPr>
    </w:p>
    <w:tbl>
      <w:tblPr>
        <w:tblW w:w="5000" w:type="pct"/>
        <w:tblLook w:val="04A0" w:firstRow="1" w:lastRow="0" w:firstColumn="1" w:lastColumn="0" w:noHBand="0" w:noVBand="1"/>
      </w:tblPr>
      <w:tblGrid>
        <w:gridCol w:w="4260"/>
        <w:gridCol w:w="6275"/>
      </w:tblGrid>
      <w:tr w:rsidR="00476F59" w:rsidRPr="00476F59" w14:paraId="65077E36" w14:textId="77777777" w:rsidTr="005E2B76">
        <w:tc>
          <w:tcPr>
            <w:tcW w:w="2022" w:type="pct"/>
          </w:tcPr>
          <w:p w14:paraId="320258DB" w14:textId="77777777" w:rsidR="00476F59" w:rsidRPr="00476F59" w:rsidRDefault="00476F59" w:rsidP="00E26904">
            <w:pPr>
              <w:rPr>
                <w:rFonts w:eastAsia="Times New Roman"/>
                <w:color w:val="000000"/>
                <w:sz w:val="26"/>
                <w:szCs w:val="26"/>
                <w:lang w:eastAsia="ru-RU"/>
              </w:rPr>
            </w:pPr>
          </w:p>
        </w:tc>
        <w:tc>
          <w:tcPr>
            <w:tcW w:w="2978" w:type="pct"/>
            <w:hideMark/>
          </w:tcPr>
          <w:p w14:paraId="1F1789A0" w14:textId="77777777" w:rsidR="00476F59" w:rsidRPr="00476F59" w:rsidRDefault="00476F59" w:rsidP="00E26904">
            <w:pPr>
              <w:ind w:right="-108"/>
              <w:rPr>
                <w:rFonts w:eastAsia="Times New Roman"/>
                <w:color w:val="000000"/>
                <w:sz w:val="26"/>
                <w:szCs w:val="26"/>
                <w:lang w:eastAsia="ru-RU"/>
              </w:rPr>
            </w:pPr>
          </w:p>
        </w:tc>
      </w:tr>
      <w:tr w:rsidR="00476F59" w:rsidRPr="00476F59" w14:paraId="0934EDE2" w14:textId="77777777" w:rsidTr="005E2B76">
        <w:trPr>
          <w:trHeight w:val="2174"/>
        </w:trPr>
        <w:tc>
          <w:tcPr>
            <w:tcW w:w="2022" w:type="pct"/>
          </w:tcPr>
          <w:p w14:paraId="6B81DB92"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Старцева </w:t>
            </w:r>
          </w:p>
          <w:p w14:paraId="6FD156D7"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Ирина Владимировна</w:t>
            </w:r>
          </w:p>
          <w:p w14:paraId="4CFD5809" w14:textId="77777777" w:rsidR="00476F59" w:rsidRPr="00476F59" w:rsidRDefault="00476F59" w:rsidP="00E26904">
            <w:pPr>
              <w:rPr>
                <w:rFonts w:eastAsia="Times New Roman"/>
                <w:color w:val="000000"/>
                <w:sz w:val="26"/>
                <w:szCs w:val="26"/>
                <w:lang w:eastAsia="ru-RU"/>
              </w:rPr>
            </w:pPr>
          </w:p>
          <w:p w14:paraId="2E273AB2" w14:textId="77777777" w:rsidR="00476F59" w:rsidRPr="00476F59" w:rsidRDefault="00476F59" w:rsidP="00E26904">
            <w:pPr>
              <w:rPr>
                <w:rFonts w:eastAsia="Times New Roman"/>
                <w:color w:val="000000"/>
                <w:sz w:val="26"/>
                <w:szCs w:val="26"/>
                <w:lang w:eastAsia="ru-RU"/>
              </w:rPr>
            </w:pPr>
          </w:p>
          <w:p w14:paraId="320387F2"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Винникова </w:t>
            </w:r>
          </w:p>
          <w:p w14:paraId="4C831B1E"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Татьяна Николаевна</w:t>
            </w:r>
          </w:p>
        </w:tc>
        <w:tc>
          <w:tcPr>
            <w:tcW w:w="2978" w:type="pct"/>
            <w:hideMark/>
          </w:tcPr>
          <w:p w14:paraId="5CB41D52"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 заместитель главы администрации </w:t>
            </w:r>
          </w:p>
          <w:p w14:paraId="04D5C150"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Хасанского муниципального округа, </w:t>
            </w:r>
          </w:p>
          <w:p w14:paraId="1765CA78"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председатель комиссии</w:t>
            </w:r>
          </w:p>
          <w:p w14:paraId="37151E1C" w14:textId="77777777" w:rsidR="00476F59" w:rsidRPr="00476F59" w:rsidRDefault="00476F59" w:rsidP="00E26904">
            <w:pPr>
              <w:ind w:right="-108"/>
              <w:rPr>
                <w:rFonts w:eastAsia="Times New Roman"/>
                <w:color w:val="000000"/>
                <w:sz w:val="26"/>
                <w:szCs w:val="26"/>
                <w:lang w:eastAsia="ru-RU"/>
              </w:rPr>
            </w:pPr>
          </w:p>
          <w:p w14:paraId="4030DAB5"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начальник отдела муниципального контроля</w:t>
            </w:r>
          </w:p>
          <w:p w14:paraId="2D4336FC" w14:textId="77777777" w:rsidR="00476F59" w:rsidRPr="00476F59" w:rsidRDefault="00476F59" w:rsidP="00E26904">
            <w:pPr>
              <w:rPr>
                <w:rFonts w:eastAsia="Times New Roman"/>
                <w:color w:val="000000"/>
                <w:sz w:val="26"/>
                <w:szCs w:val="26"/>
                <w:lang w:eastAsia="ru-RU"/>
              </w:rPr>
            </w:pPr>
            <w:proofErr w:type="gramStart"/>
            <w:r w:rsidRPr="00476F59">
              <w:rPr>
                <w:rFonts w:eastAsia="Times New Roman"/>
                <w:color w:val="000000"/>
                <w:sz w:val="26"/>
                <w:szCs w:val="26"/>
                <w:lang w:eastAsia="ru-RU"/>
              </w:rPr>
              <w:t>администрации  Хасанского</w:t>
            </w:r>
            <w:proofErr w:type="gramEnd"/>
            <w:r w:rsidRPr="00476F59">
              <w:rPr>
                <w:rFonts w:eastAsia="Times New Roman"/>
                <w:color w:val="000000"/>
                <w:sz w:val="26"/>
                <w:szCs w:val="26"/>
                <w:lang w:eastAsia="ru-RU"/>
              </w:rPr>
              <w:t xml:space="preserve"> муниципального</w:t>
            </w:r>
          </w:p>
          <w:p w14:paraId="06A1243D"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округа, секретарь комиссии</w:t>
            </w:r>
          </w:p>
          <w:p w14:paraId="6EF7DE99" w14:textId="77777777" w:rsidR="00476F59" w:rsidRPr="00476F59" w:rsidRDefault="00476F59" w:rsidP="00E26904">
            <w:pPr>
              <w:ind w:right="-108"/>
              <w:rPr>
                <w:rFonts w:eastAsia="Times New Roman"/>
                <w:color w:val="000000"/>
                <w:sz w:val="26"/>
                <w:szCs w:val="26"/>
                <w:lang w:eastAsia="ru-RU"/>
              </w:rPr>
            </w:pPr>
          </w:p>
          <w:p w14:paraId="36237464" w14:textId="77777777" w:rsidR="00476F59" w:rsidRPr="00476F59" w:rsidRDefault="00476F59" w:rsidP="00E26904">
            <w:pPr>
              <w:ind w:right="-108"/>
              <w:rPr>
                <w:rFonts w:eastAsia="Times New Roman"/>
                <w:color w:val="000000"/>
                <w:sz w:val="26"/>
                <w:szCs w:val="26"/>
                <w:lang w:eastAsia="ru-RU"/>
              </w:rPr>
            </w:pPr>
          </w:p>
        </w:tc>
      </w:tr>
      <w:tr w:rsidR="00476F59" w:rsidRPr="00476F59" w14:paraId="004E5B7C" w14:textId="77777777" w:rsidTr="005E2B76">
        <w:tc>
          <w:tcPr>
            <w:tcW w:w="2022" w:type="pct"/>
            <w:hideMark/>
          </w:tcPr>
          <w:p w14:paraId="4E96AA80"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Фоменко </w:t>
            </w:r>
          </w:p>
          <w:p w14:paraId="0517E192"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Екатерина Николаевна</w:t>
            </w:r>
          </w:p>
        </w:tc>
        <w:tc>
          <w:tcPr>
            <w:tcW w:w="2978" w:type="pct"/>
          </w:tcPr>
          <w:p w14:paraId="00355531"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заместитель начальника правового управления</w:t>
            </w:r>
          </w:p>
          <w:p w14:paraId="1911E04A"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 муниципального округа</w:t>
            </w:r>
          </w:p>
          <w:p w14:paraId="5DD64628" w14:textId="77777777" w:rsidR="00476F59" w:rsidRPr="00476F59" w:rsidRDefault="00476F59" w:rsidP="00E26904">
            <w:pPr>
              <w:rPr>
                <w:rFonts w:eastAsia="Times New Roman"/>
                <w:color w:val="000000"/>
                <w:sz w:val="26"/>
                <w:szCs w:val="26"/>
                <w:lang w:eastAsia="ru-RU"/>
              </w:rPr>
            </w:pPr>
          </w:p>
        </w:tc>
      </w:tr>
      <w:tr w:rsidR="00476F59" w:rsidRPr="00476F59" w14:paraId="5DEEAA67" w14:textId="77777777" w:rsidTr="005E2B76">
        <w:tc>
          <w:tcPr>
            <w:tcW w:w="2022" w:type="pct"/>
            <w:hideMark/>
          </w:tcPr>
          <w:p w14:paraId="59185FC3" w14:textId="77777777" w:rsidR="00476F59" w:rsidRPr="00476F59" w:rsidRDefault="00476F59" w:rsidP="00E26904">
            <w:pPr>
              <w:rPr>
                <w:rFonts w:eastAsia="Times New Roman"/>
                <w:color w:val="000000"/>
                <w:sz w:val="26"/>
                <w:szCs w:val="26"/>
                <w:lang w:eastAsia="ru-RU"/>
              </w:rPr>
            </w:pPr>
            <w:proofErr w:type="spellStart"/>
            <w:r w:rsidRPr="00476F59">
              <w:rPr>
                <w:rFonts w:eastAsia="Times New Roman"/>
                <w:color w:val="000000"/>
                <w:sz w:val="26"/>
                <w:szCs w:val="26"/>
                <w:lang w:eastAsia="ru-RU"/>
              </w:rPr>
              <w:t>Сваржинская</w:t>
            </w:r>
            <w:proofErr w:type="spellEnd"/>
            <w:r w:rsidRPr="00476F59">
              <w:rPr>
                <w:rFonts w:eastAsia="Times New Roman"/>
                <w:color w:val="000000"/>
                <w:sz w:val="26"/>
                <w:szCs w:val="26"/>
                <w:lang w:eastAsia="ru-RU"/>
              </w:rPr>
              <w:t xml:space="preserve"> </w:t>
            </w:r>
          </w:p>
          <w:p w14:paraId="171EB321"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Анна Николаевна</w:t>
            </w:r>
          </w:p>
          <w:p w14:paraId="0FCAC172" w14:textId="77777777" w:rsidR="00476F59" w:rsidRPr="00476F59" w:rsidRDefault="00476F59" w:rsidP="00E26904">
            <w:pPr>
              <w:rPr>
                <w:rFonts w:eastAsia="Times New Roman"/>
                <w:color w:val="000000"/>
                <w:sz w:val="26"/>
                <w:szCs w:val="26"/>
                <w:lang w:eastAsia="ru-RU"/>
              </w:rPr>
            </w:pPr>
          </w:p>
          <w:p w14:paraId="706BFEB0" w14:textId="77777777" w:rsidR="00476F59" w:rsidRPr="00476F59" w:rsidRDefault="00476F59" w:rsidP="00E26904">
            <w:pPr>
              <w:rPr>
                <w:rFonts w:eastAsia="Times New Roman"/>
                <w:color w:val="000000"/>
                <w:sz w:val="26"/>
                <w:szCs w:val="26"/>
                <w:lang w:eastAsia="ru-RU"/>
              </w:rPr>
            </w:pPr>
          </w:p>
          <w:p w14:paraId="7A16A2B1" w14:textId="77777777" w:rsidR="00476F59" w:rsidRPr="00476F59" w:rsidRDefault="00476F59" w:rsidP="00E26904">
            <w:pPr>
              <w:rPr>
                <w:rFonts w:eastAsia="Times New Roman"/>
                <w:color w:val="000000"/>
                <w:sz w:val="26"/>
                <w:szCs w:val="26"/>
                <w:lang w:eastAsia="ru-RU"/>
              </w:rPr>
            </w:pPr>
          </w:p>
        </w:tc>
        <w:tc>
          <w:tcPr>
            <w:tcW w:w="2978" w:type="pct"/>
          </w:tcPr>
          <w:p w14:paraId="34F96043" w14:textId="3959A743" w:rsidR="00476F59" w:rsidRPr="00476F59" w:rsidRDefault="00476F59" w:rsidP="005E2B76">
            <w:pPr>
              <w:rPr>
                <w:rFonts w:eastAsia="Times New Roman"/>
                <w:color w:val="000000"/>
                <w:sz w:val="26"/>
                <w:szCs w:val="26"/>
                <w:lang w:eastAsia="ru-RU"/>
              </w:rPr>
            </w:pPr>
            <w:r w:rsidRPr="00476F59">
              <w:rPr>
                <w:rFonts w:eastAsia="Times New Roman"/>
                <w:color w:val="000000"/>
                <w:sz w:val="26"/>
                <w:szCs w:val="26"/>
                <w:lang w:eastAsia="ru-RU"/>
              </w:rPr>
              <w:t>- начальник общего отдела администрации Хасанского муниципального округа</w:t>
            </w:r>
          </w:p>
        </w:tc>
      </w:tr>
      <w:tr w:rsidR="00476F59" w:rsidRPr="00476F59" w14:paraId="20793AC0" w14:textId="77777777" w:rsidTr="005E2B76">
        <w:tc>
          <w:tcPr>
            <w:tcW w:w="2022" w:type="pct"/>
            <w:hideMark/>
          </w:tcPr>
          <w:p w14:paraId="280C16DF" w14:textId="77777777" w:rsidR="00476F59" w:rsidRPr="00476F59" w:rsidRDefault="00476F59" w:rsidP="00E26904">
            <w:pPr>
              <w:rPr>
                <w:rFonts w:eastAsia="Times New Roman"/>
                <w:color w:val="000000"/>
                <w:sz w:val="24"/>
                <w:szCs w:val="24"/>
                <w:lang w:eastAsia="ru-RU"/>
              </w:rPr>
            </w:pPr>
          </w:p>
        </w:tc>
        <w:tc>
          <w:tcPr>
            <w:tcW w:w="2978" w:type="pct"/>
          </w:tcPr>
          <w:p w14:paraId="72D6409A" w14:textId="77777777" w:rsidR="00476F59" w:rsidRPr="00476F59" w:rsidRDefault="00476F59" w:rsidP="00E26904">
            <w:pPr>
              <w:rPr>
                <w:rFonts w:eastAsia="Times New Roman"/>
                <w:color w:val="000000"/>
                <w:sz w:val="24"/>
                <w:szCs w:val="24"/>
                <w:lang w:eastAsia="ru-RU"/>
              </w:rPr>
            </w:pPr>
          </w:p>
        </w:tc>
      </w:tr>
      <w:tr w:rsidR="00476F59" w:rsidRPr="00476F59" w14:paraId="078D5B9C" w14:textId="77777777" w:rsidTr="005E2B76">
        <w:tc>
          <w:tcPr>
            <w:tcW w:w="2022" w:type="pct"/>
          </w:tcPr>
          <w:p w14:paraId="65CF9351" w14:textId="77777777" w:rsidR="00476F59" w:rsidRPr="00476F59" w:rsidRDefault="00476F59" w:rsidP="00E26904">
            <w:pPr>
              <w:rPr>
                <w:rFonts w:eastAsia="Times New Roman"/>
                <w:color w:val="000000"/>
                <w:sz w:val="24"/>
                <w:szCs w:val="24"/>
                <w:lang w:eastAsia="ru-RU"/>
              </w:rPr>
            </w:pPr>
          </w:p>
        </w:tc>
        <w:tc>
          <w:tcPr>
            <w:tcW w:w="2978" w:type="pct"/>
          </w:tcPr>
          <w:p w14:paraId="675373C6" w14:textId="77777777" w:rsidR="00476F59" w:rsidRPr="00476F59" w:rsidRDefault="00476F59" w:rsidP="00E26904">
            <w:pPr>
              <w:rPr>
                <w:rFonts w:eastAsia="Times New Roman"/>
                <w:color w:val="000000"/>
                <w:sz w:val="24"/>
                <w:szCs w:val="24"/>
                <w:lang w:eastAsia="ru-RU"/>
              </w:rPr>
            </w:pPr>
          </w:p>
        </w:tc>
      </w:tr>
    </w:tbl>
    <w:p w14:paraId="0E83C46F" w14:textId="77777777" w:rsidR="005E2B76" w:rsidRDefault="005E2B76" w:rsidP="00E26904">
      <w:pPr>
        <w:jc w:val="center"/>
        <w:rPr>
          <w:rFonts w:eastAsia="Times New Roman"/>
          <w:b/>
          <w:bCs/>
          <w:sz w:val="24"/>
          <w:szCs w:val="24"/>
          <w:lang w:eastAsia="ru-RU"/>
        </w:rPr>
      </w:pPr>
    </w:p>
    <w:p w14:paraId="3C3AC55F" w14:textId="77777777" w:rsidR="005E2B76" w:rsidRDefault="005E2B76" w:rsidP="00E26904">
      <w:pPr>
        <w:jc w:val="center"/>
        <w:rPr>
          <w:rFonts w:eastAsia="Times New Roman"/>
          <w:b/>
          <w:bCs/>
          <w:sz w:val="24"/>
          <w:szCs w:val="24"/>
          <w:lang w:eastAsia="ru-RU"/>
        </w:rPr>
      </w:pPr>
    </w:p>
    <w:p w14:paraId="237A25F8" w14:textId="77777777" w:rsidR="005E2B76" w:rsidRDefault="005E2B76" w:rsidP="00E26904">
      <w:pPr>
        <w:jc w:val="center"/>
        <w:rPr>
          <w:rFonts w:eastAsia="Times New Roman"/>
          <w:b/>
          <w:bCs/>
          <w:sz w:val="24"/>
          <w:szCs w:val="24"/>
          <w:lang w:eastAsia="ru-RU"/>
        </w:rPr>
      </w:pPr>
    </w:p>
    <w:p w14:paraId="3ADF4B02" w14:textId="77777777" w:rsidR="005E2B76" w:rsidRDefault="005E2B76" w:rsidP="005E2B76">
      <w:pPr>
        <w:spacing w:after="1"/>
        <w:jc w:val="right"/>
        <w:rPr>
          <w:rFonts w:eastAsia="Times New Roman"/>
          <w:sz w:val="26"/>
          <w:szCs w:val="26"/>
          <w:lang w:eastAsia="ru-RU"/>
        </w:rPr>
        <w:sectPr w:rsidR="005E2B76" w:rsidSect="00853B37">
          <w:pgSz w:w="11907" w:h="16840" w:code="9"/>
          <w:pgMar w:top="794" w:right="794" w:bottom="794" w:left="794" w:header="0" w:footer="0" w:gutter="0"/>
          <w:cols w:space="708"/>
          <w:docGrid w:linePitch="360"/>
        </w:sectPr>
      </w:pPr>
    </w:p>
    <w:p w14:paraId="43025686" w14:textId="4B5299B3" w:rsidR="005E2B76" w:rsidRPr="00476F59" w:rsidRDefault="005E2B76" w:rsidP="005E2B76">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4 </w:t>
      </w:r>
    </w:p>
    <w:p w14:paraId="4BBE2F4A" w14:textId="77777777" w:rsidR="005E2B76" w:rsidRPr="00476F59" w:rsidRDefault="005E2B76"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5A291734" w14:textId="77777777" w:rsidR="005E2B76" w:rsidRPr="00476F59" w:rsidRDefault="005E2B76"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756C0040" w14:textId="29DB9FF2" w:rsidR="005E2B76" w:rsidRPr="00476F59" w:rsidRDefault="005E2B76" w:rsidP="005E2B76">
      <w:pPr>
        <w:spacing w:after="1"/>
        <w:ind w:left="5670"/>
        <w:rPr>
          <w:rFonts w:eastAsia="Times New Roman"/>
          <w:sz w:val="26"/>
          <w:szCs w:val="26"/>
          <w:lang w:eastAsia="ru-RU"/>
        </w:rPr>
      </w:pPr>
      <w:r w:rsidRPr="00476F59">
        <w:rPr>
          <w:rFonts w:eastAsia="Times New Roman"/>
          <w:sz w:val="26"/>
          <w:szCs w:val="26"/>
          <w:lang w:eastAsia="ru-RU"/>
        </w:rPr>
        <w:t>от 29.09.2023 № 1777-па</w:t>
      </w:r>
    </w:p>
    <w:p w14:paraId="0B4DCEC7" w14:textId="77777777" w:rsidR="005E2B76" w:rsidRPr="005E2B76" w:rsidRDefault="005E2B76" w:rsidP="00E26904">
      <w:pPr>
        <w:jc w:val="center"/>
        <w:rPr>
          <w:rFonts w:eastAsia="Times New Roman"/>
          <w:b/>
          <w:bCs/>
          <w:sz w:val="26"/>
          <w:szCs w:val="26"/>
          <w:lang w:eastAsia="ru-RU"/>
        </w:rPr>
      </w:pPr>
    </w:p>
    <w:p w14:paraId="550019A1" w14:textId="200F7024" w:rsidR="00476F59" w:rsidRPr="00476F59" w:rsidRDefault="00476F59" w:rsidP="00E26904">
      <w:pPr>
        <w:jc w:val="center"/>
        <w:rPr>
          <w:rFonts w:eastAsia="Times New Roman"/>
          <w:b/>
          <w:bCs/>
          <w:sz w:val="26"/>
          <w:szCs w:val="26"/>
          <w:lang w:eastAsia="ru-RU"/>
        </w:rPr>
      </w:pPr>
      <w:r w:rsidRPr="00476F59">
        <w:rPr>
          <w:rFonts w:eastAsia="Times New Roman"/>
          <w:b/>
          <w:bCs/>
          <w:sz w:val="26"/>
          <w:szCs w:val="26"/>
          <w:lang w:eastAsia="ru-RU"/>
        </w:rPr>
        <w:t>Порядок</w:t>
      </w:r>
    </w:p>
    <w:p w14:paraId="7FE42AE6" w14:textId="77777777" w:rsidR="00476F59" w:rsidRPr="00476F59" w:rsidRDefault="00476F59" w:rsidP="00E26904">
      <w:pPr>
        <w:numPr>
          <w:ilvl w:val="0"/>
          <w:numId w:val="14"/>
        </w:numPr>
        <w:tabs>
          <w:tab w:val="clear" w:pos="5606"/>
        </w:tabs>
        <w:autoSpaceDE w:val="0"/>
        <w:autoSpaceDN w:val="0"/>
        <w:adjustRightInd w:val="0"/>
        <w:ind w:left="0" w:firstLine="540"/>
        <w:jc w:val="center"/>
        <w:rPr>
          <w:rFonts w:eastAsia="Times New Roman"/>
          <w:sz w:val="26"/>
          <w:szCs w:val="26"/>
          <w:lang w:eastAsia="ru-RU"/>
        </w:rPr>
      </w:pPr>
      <w:r w:rsidRPr="00476F59">
        <w:rPr>
          <w:rFonts w:eastAsia="Times New Roman"/>
          <w:b/>
          <w:bCs/>
          <w:sz w:val="26"/>
          <w:szCs w:val="26"/>
          <w:lang w:eastAsia="ru-RU"/>
        </w:rPr>
        <w:t xml:space="preserve">проведения учета предложений </w:t>
      </w:r>
      <w:r w:rsidRPr="00476F59">
        <w:rPr>
          <w:rFonts w:eastAsia="Times New Roman"/>
          <w:b/>
          <w:sz w:val="26"/>
          <w:szCs w:val="26"/>
          <w:lang w:eastAsia="ru-RU"/>
        </w:rPr>
        <w:t>по проекту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Хасанского муниципального округа на 2024 год</w:t>
      </w:r>
      <w:r w:rsidRPr="00476F59">
        <w:rPr>
          <w:rFonts w:eastAsia="Times New Roman"/>
          <w:sz w:val="26"/>
          <w:szCs w:val="26"/>
          <w:lang w:eastAsia="ru-RU"/>
        </w:rPr>
        <w:t xml:space="preserve"> </w:t>
      </w:r>
    </w:p>
    <w:p w14:paraId="6F4EAB98" w14:textId="77777777" w:rsidR="00476F59" w:rsidRPr="00476F59" w:rsidRDefault="00476F59" w:rsidP="00E26904">
      <w:pPr>
        <w:autoSpaceDE w:val="0"/>
        <w:autoSpaceDN w:val="0"/>
        <w:adjustRightInd w:val="0"/>
        <w:jc w:val="both"/>
        <w:rPr>
          <w:rFonts w:eastAsia="Times New Roman"/>
          <w:b/>
          <w:bCs/>
          <w:sz w:val="26"/>
          <w:szCs w:val="26"/>
          <w:lang w:eastAsia="ru-RU"/>
        </w:rPr>
      </w:pPr>
    </w:p>
    <w:p w14:paraId="3819D1BE" w14:textId="77777777" w:rsidR="00476F59" w:rsidRPr="00476F59" w:rsidRDefault="00476F59" w:rsidP="00E26904">
      <w:pPr>
        <w:autoSpaceDE w:val="0"/>
        <w:autoSpaceDN w:val="0"/>
        <w:adjustRightInd w:val="0"/>
        <w:jc w:val="both"/>
        <w:rPr>
          <w:rFonts w:eastAsia="Times New Roman"/>
          <w:b/>
          <w:sz w:val="26"/>
          <w:szCs w:val="26"/>
          <w:lang w:eastAsia="ru-RU"/>
        </w:rPr>
      </w:pPr>
      <w:r w:rsidRPr="00476F59">
        <w:rPr>
          <w:rFonts w:eastAsia="Times New Roman"/>
          <w:b/>
          <w:sz w:val="26"/>
          <w:szCs w:val="26"/>
          <w:lang w:eastAsia="ru-RU"/>
        </w:rPr>
        <w:tab/>
      </w:r>
    </w:p>
    <w:p w14:paraId="519032AD" w14:textId="71BD145E"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xml:space="preserve">Участниками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жилищного </w:t>
      </w:r>
      <w:r w:rsidR="005E2B76" w:rsidRPr="009A51E9">
        <w:rPr>
          <w:rFonts w:eastAsia="Times New Roman"/>
          <w:sz w:val="26"/>
          <w:szCs w:val="26"/>
          <w:lang w:eastAsia="ru-RU"/>
        </w:rPr>
        <w:t>контроля на</w:t>
      </w:r>
      <w:r w:rsidRPr="009A51E9">
        <w:rPr>
          <w:rFonts w:eastAsia="Times New Roman"/>
          <w:sz w:val="26"/>
          <w:szCs w:val="26"/>
          <w:lang w:eastAsia="ru-RU"/>
        </w:rPr>
        <w:t xml:space="preserve"> территории Хасанского муниципального округа на 2024 год могут быть все заинтересованные жители Хасанского муниципального округа, а также предприятия, учреждения, организации.</w:t>
      </w:r>
    </w:p>
    <w:p w14:paraId="23F4E9B8" w14:textId="77777777" w:rsidR="00476F59" w:rsidRPr="009A51E9" w:rsidRDefault="00476F59" w:rsidP="009A51E9">
      <w:pPr>
        <w:ind w:firstLine="709"/>
        <w:jc w:val="both"/>
        <w:rPr>
          <w:rFonts w:eastAsia="Times New Roman"/>
          <w:sz w:val="26"/>
          <w:szCs w:val="26"/>
          <w:lang w:eastAsia="ru-RU"/>
        </w:rPr>
      </w:pPr>
      <w:r w:rsidRPr="009A51E9">
        <w:rPr>
          <w:rFonts w:eastAsia="Times New Roman"/>
          <w:sz w:val="26"/>
          <w:szCs w:val="26"/>
          <w:lang w:eastAsia="ru-RU"/>
        </w:rPr>
        <w:t>Предложения и замечания по проекту Программы принимаются с 01.10.2023 по 01.11.2023 общим отделом администрации Хасанского муниципального округа. Датой официального внесения предложения по проекту Программы считается дата регистрации предложения в администрации Хасанского муниципального округа.</w:t>
      </w:r>
    </w:p>
    <w:p w14:paraId="05B70DA4"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Прием замечаний и предложений по проекту Программы от участников общественных обсуждений и иных заинтересованных лиц осуществляется путем:</w:t>
      </w:r>
    </w:p>
    <w:p w14:paraId="5A92FF3A"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w:t>
      </w:r>
      <w:r w:rsidRPr="009A51E9">
        <w:rPr>
          <w:rFonts w:eastAsia="Times New Roman"/>
          <w:sz w:val="26"/>
          <w:szCs w:val="26"/>
          <w:lang w:eastAsia="ru-RU"/>
        </w:rPr>
        <w:t xml:space="preserve">ул. Молодёжная, 1, </w:t>
      </w:r>
      <w:proofErr w:type="spellStart"/>
      <w:r w:rsidRPr="009A51E9">
        <w:rPr>
          <w:rFonts w:eastAsia="Times New Roman"/>
          <w:sz w:val="26"/>
          <w:szCs w:val="26"/>
          <w:lang w:eastAsia="ru-RU"/>
        </w:rPr>
        <w:t>пгт</w:t>
      </w:r>
      <w:proofErr w:type="spellEnd"/>
      <w:r w:rsidRPr="009A51E9">
        <w:rPr>
          <w:rFonts w:eastAsia="Times New Roman"/>
          <w:sz w:val="26"/>
          <w:szCs w:val="26"/>
          <w:lang w:eastAsia="ru-RU"/>
        </w:rPr>
        <w:t xml:space="preserve"> Славянка, Хасанского района, Приморского края, </w:t>
      </w:r>
      <w:proofErr w:type="spellStart"/>
      <w:r w:rsidRPr="009A51E9">
        <w:rPr>
          <w:rFonts w:eastAsia="Times New Roman"/>
          <w:sz w:val="26"/>
          <w:szCs w:val="26"/>
          <w:lang w:eastAsia="ru-RU"/>
        </w:rPr>
        <w:t>каб</w:t>
      </w:r>
      <w:proofErr w:type="spellEnd"/>
      <w:r w:rsidRPr="009A51E9">
        <w:rPr>
          <w:rFonts w:eastAsia="Times New Roman"/>
          <w:sz w:val="26"/>
          <w:szCs w:val="26"/>
          <w:lang w:eastAsia="ru-RU"/>
        </w:rPr>
        <w:t>. 321 (администрация Хасанского муниципального округа);</w:t>
      </w:r>
    </w:p>
    <w:p w14:paraId="54564C2E"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почтовой связи по адресу: ул. Молодёжная, 1, </w:t>
      </w:r>
      <w:proofErr w:type="spellStart"/>
      <w:r w:rsidRPr="009A51E9">
        <w:rPr>
          <w:rFonts w:eastAsia="Times New Roman"/>
          <w:sz w:val="26"/>
          <w:szCs w:val="26"/>
          <w:lang w:eastAsia="en-US"/>
        </w:rPr>
        <w:t>пгт</w:t>
      </w:r>
      <w:proofErr w:type="spellEnd"/>
      <w:r w:rsidRPr="009A51E9">
        <w:rPr>
          <w:rFonts w:eastAsia="Times New Roman"/>
          <w:sz w:val="26"/>
          <w:szCs w:val="26"/>
          <w:lang w:eastAsia="en-US"/>
        </w:rPr>
        <w:t xml:space="preserve"> Славянка, Хасанского района, Приморского края, 692701;</w:t>
      </w:r>
    </w:p>
    <w:p w14:paraId="0DB56112"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электронной почты по адресу: </w:t>
      </w:r>
      <w:hyperlink r:id="rId45" w:history="1">
        <w:r w:rsidRPr="009A51E9">
          <w:rPr>
            <w:rFonts w:eastAsia="Times New Roman"/>
            <w:sz w:val="26"/>
            <w:szCs w:val="26"/>
            <w:lang w:val="en-US" w:eastAsia="en-US"/>
          </w:rPr>
          <w:t>hasanski</w:t>
        </w:r>
        <w:r w:rsidRPr="009A51E9">
          <w:rPr>
            <w:rFonts w:eastAsia="Times New Roman"/>
            <w:sz w:val="26"/>
            <w:szCs w:val="26"/>
            <w:lang w:eastAsia="en-US"/>
          </w:rPr>
          <w:t>@</w:t>
        </w:r>
        <w:r w:rsidRPr="009A51E9">
          <w:rPr>
            <w:rFonts w:eastAsia="Times New Roman"/>
            <w:sz w:val="26"/>
            <w:szCs w:val="26"/>
            <w:lang w:val="en-US" w:eastAsia="en-US"/>
          </w:rPr>
          <w:t>yandex</w:t>
        </w:r>
        <w:r w:rsidRPr="009A51E9">
          <w:rPr>
            <w:rFonts w:eastAsia="Times New Roman"/>
            <w:sz w:val="26"/>
            <w:szCs w:val="26"/>
            <w:lang w:eastAsia="en-US"/>
          </w:rPr>
          <w:t>.</w:t>
        </w:r>
        <w:proofErr w:type="spellStart"/>
        <w:r w:rsidRPr="009A51E9">
          <w:rPr>
            <w:rFonts w:eastAsia="Times New Roman"/>
            <w:sz w:val="26"/>
            <w:szCs w:val="26"/>
            <w:lang w:val="en-US" w:eastAsia="en-US"/>
          </w:rPr>
          <w:t>ru</w:t>
        </w:r>
        <w:proofErr w:type="spellEnd"/>
      </w:hyperlink>
      <w:r w:rsidRPr="009A51E9">
        <w:rPr>
          <w:rFonts w:eastAsia="Times New Roman"/>
          <w:sz w:val="26"/>
          <w:szCs w:val="26"/>
          <w:lang w:eastAsia="en-US"/>
        </w:rPr>
        <w:t xml:space="preserve"> .</w:t>
      </w:r>
    </w:p>
    <w:p w14:paraId="0259B9A6"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4733BB12"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
    <w:p w14:paraId="269C6A00"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2) для юридических лиц: наименование, основной государственный регистрационный номер, место нахождения и адрес.</w:t>
      </w:r>
    </w:p>
    <w:p w14:paraId="599B3EEA"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Предложения и замечания вносятся в виде текста изменения и (или) дополнения пунктов проекта Программы, либо в виде текста в новой редакции, с пояснительной запиской, в которой обосновывается необходимость рассмотрения и принятия предложения.</w:t>
      </w:r>
    </w:p>
    <w:p w14:paraId="33C98AB3"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 xml:space="preserve">Граждане старше 18 лет, место жительства которых расположено на территории Хасанского муниципального округа, вправе направлять свои замечания и предложения по проекту Программы. </w:t>
      </w:r>
    </w:p>
    <w:p w14:paraId="55DAB9E3"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Поданные в период общественного обсуждения предложения рассматриваются комиссией по подготовке и проведению общественных обсуждений с 1 ноября по 1 декабря 2023 года. По каждому предложению формируется мотивированное заключение об их учете (в том числе частичном) или отклонении.</w:t>
      </w:r>
    </w:p>
    <w:p w14:paraId="431A1088"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lastRenderedPageBreak/>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администрации в сети "Интернет" не позднее 10 декабря 2023 года.</w:t>
      </w:r>
    </w:p>
    <w:p w14:paraId="59F90DCB" w14:textId="77777777" w:rsidR="00476F59" w:rsidRPr="00476F59" w:rsidRDefault="00476F59" w:rsidP="00E26904">
      <w:pPr>
        <w:spacing w:after="1"/>
        <w:ind w:firstLine="720"/>
        <w:jc w:val="both"/>
        <w:rPr>
          <w:rFonts w:eastAsia="Times New Roman"/>
          <w:sz w:val="24"/>
          <w:szCs w:val="24"/>
          <w:lang w:eastAsia="ru-RU"/>
        </w:rPr>
      </w:pPr>
    </w:p>
    <w:p w14:paraId="308C629A"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3382C1CC" w14:textId="2492F92C" w:rsidR="00476F59" w:rsidRPr="00476F59" w:rsidRDefault="00476F59" w:rsidP="005E2B76">
      <w:pPr>
        <w:overflowPunct w:val="0"/>
        <w:autoSpaceDE w:val="0"/>
        <w:autoSpaceDN w:val="0"/>
        <w:adjustRightInd w:val="0"/>
        <w:jc w:val="center"/>
        <w:rPr>
          <w:rFonts w:eastAsia="Times New Roman"/>
          <w:sz w:val="24"/>
          <w:szCs w:val="24"/>
          <w:lang w:eastAsia="en-US"/>
        </w:rPr>
      </w:pPr>
      <w:r w:rsidRPr="00476F59">
        <w:rPr>
          <w:rFonts w:eastAsia="Times New Roman"/>
          <w:noProof/>
          <w:sz w:val="24"/>
          <w:szCs w:val="24"/>
          <w:lang w:eastAsia="ru-RU"/>
        </w:rPr>
        <w:lastRenderedPageBreak/>
        <w:drawing>
          <wp:inline distT="0" distB="0" distL="0" distR="0" wp14:anchorId="6B9E507D" wp14:editId="4A725775">
            <wp:extent cx="581025" cy="714375"/>
            <wp:effectExtent l="0" t="0" r="9525" b="9525"/>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3A5188A6" w14:textId="77777777" w:rsidR="00476F59" w:rsidRPr="00476F59" w:rsidRDefault="00476F59" w:rsidP="005E2B76">
      <w:pPr>
        <w:overflowPunct w:val="0"/>
        <w:autoSpaceDE w:val="0"/>
        <w:autoSpaceDN w:val="0"/>
        <w:adjustRightInd w:val="0"/>
        <w:jc w:val="center"/>
        <w:rPr>
          <w:rFonts w:eastAsia="Times New Roman"/>
          <w:sz w:val="24"/>
          <w:szCs w:val="24"/>
          <w:lang w:eastAsia="en-US"/>
        </w:rPr>
      </w:pPr>
    </w:p>
    <w:p w14:paraId="64F42477"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АДМИНИСТРАЦИЯ</w:t>
      </w:r>
    </w:p>
    <w:p w14:paraId="0527D31C"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ХАСАНСКОГО МУНИЦИПАЛЬНОГО ОКРУГА</w:t>
      </w:r>
    </w:p>
    <w:p w14:paraId="63DA7F89"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r w:rsidRPr="00476F59">
        <w:rPr>
          <w:rFonts w:eastAsia="Times New Roman"/>
          <w:sz w:val="26"/>
          <w:szCs w:val="26"/>
          <w:lang w:eastAsia="en-US"/>
        </w:rPr>
        <w:t>ПРИМОРСКОГО КРАЯ</w:t>
      </w:r>
    </w:p>
    <w:p w14:paraId="61FB2658"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p>
    <w:p w14:paraId="7AFAD75B" w14:textId="356DDA76" w:rsidR="00476F59" w:rsidRPr="00476F59" w:rsidRDefault="00476F59" w:rsidP="004A77C0">
      <w:pPr>
        <w:overflowPunct w:val="0"/>
        <w:autoSpaceDE w:val="0"/>
        <w:autoSpaceDN w:val="0"/>
        <w:adjustRightInd w:val="0"/>
        <w:jc w:val="center"/>
        <w:outlineLvl w:val="0"/>
        <w:rPr>
          <w:rFonts w:eastAsia="Times New Roman"/>
          <w:sz w:val="26"/>
          <w:szCs w:val="26"/>
          <w:lang w:eastAsia="en-US"/>
        </w:rPr>
      </w:pPr>
      <w:bookmarkStart w:id="3" w:name="_Toc147688177"/>
      <w:r w:rsidRPr="00476F59">
        <w:rPr>
          <w:rFonts w:eastAsia="Times New Roman"/>
          <w:sz w:val="26"/>
          <w:szCs w:val="26"/>
          <w:lang w:eastAsia="en-US"/>
        </w:rPr>
        <w:t>ПОСТАНОВЛЕНИЕ</w:t>
      </w:r>
      <w:bookmarkEnd w:id="3"/>
    </w:p>
    <w:p w14:paraId="0424B2A7"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proofErr w:type="spellStart"/>
      <w:r w:rsidRPr="00476F59">
        <w:rPr>
          <w:rFonts w:eastAsia="Times New Roman"/>
          <w:sz w:val="26"/>
          <w:szCs w:val="26"/>
          <w:lang w:eastAsia="en-US"/>
        </w:rPr>
        <w:t>пгт</w:t>
      </w:r>
      <w:proofErr w:type="spellEnd"/>
      <w:r w:rsidRPr="00476F59">
        <w:rPr>
          <w:rFonts w:eastAsia="Times New Roman"/>
          <w:sz w:val="26"/>
          <w:szCs w:val="26"/>
          <w:lang w:eastAsia="en-US"/>
        </w:rPr>
        <w:t xml:space="preserve"> Славянка</w:t>
      </w:r>
    </w:p>
    <w:p w14:paraId="3580496D" w14:textId="77777777" w:rsidR="00476F59" w:rsidRPr="00476F59" w:rsidRDefault="00476F59" w:rsidP="005E2B76">
      <w:pPr>
        <w:overflowPunct w:val="0"/>
        <w:autoSpaceDE w:val="0"/>
        <w:autoSpaceDN w:val="0"/>
        <w:adjustRightInd w:val="0"/>
        <w:jc w:val="center"/>
        <w:rPr>
          <w:rFonts w:eastAsia="Times New Roman"/>
          <w:sz w:val="26"/>
          <w:szCs w:val="26"/>
          <w:lang w:eastAsia="en-US"/>
        </w:rPr>
      </w:pPr>
    </w:p>
    <w:p w14:paraId="158DBB7C" w14:textId="77777777" w:rsidR="00476F59" w:rsidRPr="00476F59" w:rsidRDefault="00476F59" w:rsidP="005E2B76">
      <w:pPr>
        <w:jc w:val="center"/>
        <w:rPr>
          <w:rFonts w:eastAsia="Times New Roman"/>
          <w:sz w:val="26"/>
          <w:szCs w:val="26"/>
          <w:lang w:eastAsia="ru-RU"/>
        </w:rPr>
      </w:pPr>
    </w:p>
    <w:p w14:paraId="795E3233" w14:textId="2B07F98D" w:rsidR="00476F59" w:rsidRPr="00476F59" w:rsidRDefault="00476F59" w:rsidP="005E2B76">
      <w:pPr>
        <w:jc w:val="center"/>
        <w:rPr>
          <w:rFonts w:eastAsia="Times New Roman"/>
          <w:sz w:val="26"/>
          <w:szCs w:val="26"/>
          <w:lang w:eastAsia="ru-RU"/>
        </w:rPr>
      </w:pPr>
      <w:r w:rsidRPr="00476F59">
        <w:rPr>
          <w:rFonts w:eastAsia="Times New Roman"/>
          <w:sz w:val="26"/>
          <w:szCs w:val="26"/>
          <w:lang w:eastAsia="ru-RU"/>
        </w:rPr>
        <w:t>29.09.2023 г.</w:t>
      </w:r>
      <w:r w:rsidR="005E2B76" w:rsidRPr="005E2B76">
        <w:rPr>
          <w:rFonts w:eastAsia="Times New Roman"/>
          <w:sz w:val="26"/>
          <w:szCs w:val="26"/>
          <w:lang w:eastAsia="ru-RU"/>
        </w:rPr>
        <w:t xml:space="preserve">                                                                                           </w:t>
      </w:r>
      <w:r w:rsidRPr="00476F59">
        <w:rPr>
          <w:rFonts w:eastAsia="Times New Roman"/>
          <w:sz w:val="26"/>
          <w:szCs w:val="26"/>
          <w:lang w:eastAsia="ru-RU"/>
        </w:rPr>
        <w:t xml:space="preserve">                            </w:t>
      </w:r>
      <w:r w:rsidR="005E2B76" w:rsidRPr="005E2B76">
        <w:rPr>
          <w:rFonts w:eastAsia="Times New Roman"/>
          <w:sz w:val="26"/>
          <w:szCs w:val="26"/>
          <w:lang w:eastAsia="ru-RU"/>
        </w:rPr>
        <w:t>№ 1778</w:t>
      </w:r>
      <w:r w:rsidRPr="00476F59">
        <w:rPr>
          <w:rFonts w:eastAsia="Times New Roman"/>
          <w:sz w:val="26"/>
          <w:szCs w:val="26"/>
          <w:lang w:eastAsia="ru-RU"/>
        </w:rPr>
        <w:t>-па</w:t>
      </w:r>
    </w:p>
    <w:p w14:paraId="253EB4ED"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5CB2A1D2" w14:textId="295E1221" w:rsidR="00476F59" w:rsidRPr="00476F59" w:rsidRDefault="00476F59" w:rsidP="005E2B76">
      <w:pPr>
        <w:ind w:right="4649"/>
        <w:jc w:val="both"/>
        <w:rPr>
          <w:rFonts w:eastAsia="Times New Roman"/>
          <w:sz w:val="26"/>
          <w:szCs w:val="26"/>
          <w:lang w:eastAsia="ru-RU"/>
        </w:rPr>
      </w:pPr>
      <w:r w:rsidRPr="00476F59">
        <w:rPr>
          <w:rFonts w:eastAsia="Times New Roman"/>
          <w:sz w:val="26"/>
          <w:szCs w:val="26"/>
          <w:lang w:eastAsia="ru-RU"/>
        </w:rPr>
        <w:t>О проведении общественных обсуждений по проекту Программы профилактики рисков</w:t>
      </w:r>
      <w:r w:rsidR="005E2B76" w:rsidRPr="005E2B76">
        <w:rPr>
          <w:rFonts w:eastAsia="Times New Roman"/>
          <w:sz w:val="26"/>
          <w:szCs w:val="26"/>
          <w:lang w:eastAsia="ru-RU"/>
        </w:rPr>
        <w:t xml:space="preserve"> </w:t>
      </w:r>
      <w:r w:rsidRPr="00476F59">
        <w:rPr>
          <w:rFonts w:eastAsia="Times New Roman"/>
          <w:sz w:val="26"/>
          <w:szCs w:val="26"/>
          <w:lang w:eastAsia="ru-RU"/>
        </w:rPr>
        <w:t>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w:t>
      </w:r>
      <w:r w:rsidR="005E2B76" w:rsidRPr="005E2B76">
        <w:rPr>
          <w:rFonts w:eastAsia="Times New Roman"/>
          <w:sz w:val="26"/>
          <w:szCs w:val="26"/>
          <w:lang w:eastAsia="ru-RU"/>
        </w:rPr>
        <w:t xml:space="preserve"> </w:t>
      </w:r>
      <w:r w:rsidRPr="00476F59">
        <w:rPr>
          <w:rFonts w:eastAsia="Times New Roman"/>
          <w:sz w:val="26"/>
          <w:szCs w:val="26"/>
          <w:lang w:eastAsia="ru-RU"/>
        </w:rPr>
        <w:t>Хасанского муниципального   округа   на   2024 год</w:t>
      </w:r>
    </w:p>
    <w:p w14:paraId="4BF6D4E6" w14:textId="77777777" w:rsidR="00476F59" w:rsidRPr="00476F59" w:rsidRDefault="00476F59" w:rsidP="00E26904">
      <w:pPr>
        <w:overflowPunct w:val="0"/>
        <w:autoSpaceDE w:val="0"/>
        <w:autoSpaceDN w:val="0"/>
        <w:adjustRightInd w:val="0"/>
        <w:ind w:right="2901"/>
        <w:jc w:val="both"/>
        <w:rPr>
          <w:rFonts w:eastAsia="Times New Roman"/>
          <w:sz w:val="26"/>
          <w:szCs w:val="26"/>
          <w:lang w:eastAsia="en-US"/>
        </w:rPr>
      </w:pPr>
    </w:p>
    <w:p w14:paraId="57524CB3" w14:textId="2675ABE9" w:rsidR="00476F59" w:rsidRPr="00476F59" w:rsidRDefault="00476F59" w:rsidP="009A51E9">
      <w:pPr>
        <w:autoSpaceDE w:val="0"/>
        <w:autoSpaceDN w:val="0"/>
        <w:adjustRightInd w:val="0"/>
        <w:ind w:firstLine="709"/>
        <w:jc w:val="both"/>
        <w:rPr>
          <w:rFonts w:eastAsia="Calibri"/>
          <w:sz w:val="26"/>
          <w:szCs w:val="26"/>
          <w:lang w:eastAsia="en-US"/>
        </w:rPr>
      </w:pPr>
      <w:r w:rsidRPr="00476F59">
        <w:rPr>
          <w:rFonts w:eastAsia="Times New Roman"/>
          <w:sz w:val="26"/>
          <w:szCs w:val="26"/>
          <w:lang w:eastAsia="ru-RU"/>
        </w:rPr>
        <w:t>В соответствии с Федеральном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Хасанского муниципального округа, нормативным правовым актом Думы Хасанского муниципального округа Приморского края от 30 сентября 2022 года № 1</w:t>
      </w:r>
      <w:r w:rsidRPr="00476F59">
        <w:rPr>
          <w:rFonts w:eastAsia="Times New Roman"/>
          <w:sz w:val="26"/>
          <w:szCs w:val="26"/>
          <w:lang w:eastAsia="ru-RU"/>
        </w:rPr>
        <w:noBreakHyphen/>
        <w:t xml:space="preserve">НПА «Об утверждении Положения о публичных слушаниях и общественных обсуждениях в Хасанском муниципальном округе Приморского края», </w:t>
      </w:r>
      <w:r w:rsidRPr="00476F59">
        <w:rPr>
          <w:rFonts w:eastAsia="Times New Roman"/>
          <w:sz w:val="26"/>
          <w:szCs w:val="26"/>
          <w:lang w:eastAsia="en-US"/>
        </w:rPr>
        <w:t xml:space="preserve">администрация Хасанского муниципального округа  </w:t>
      </w:r>
    </w:p>
    <w:p w14:paraId="0B55645E" w14:textId="77777777" w:rsidR="00476F59" w:rsidRPr="00476F59" w:rsidRDefault="00476F59" w:rsidP="00E26904">
      <w:pPr>
        <w:overflowPunct w:val="0"/>
        <w:autoSpaceDE w:val="0"/>
        <w:autoSpaceDN w:val="0"/>
        <w:adjustRightInd w:val="0"/>
        <w:ind w:firstLine="708"/>
        <w:jc w:val="both"/>
        <w:rPr>
          <w:rFonts w:eastAsia="Times New Roman"/>
          <w:sz w:val="26"/>
          <w:szCs w:val="26"/>
          <w:lang w:eastAsia="en-US"/>
        </w:rPr>
      </w:pPr>
    </w:p>
    <w:p w14:paraId="65F82EDB"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r w:rsidRPr="00476F59">
        <w:rPr>
          <w:rFonts w:eastAsia="Times New Roman"/>
          <w:sz w:val="26"/>
          <w:szCs w:val="26"/>
          <w:lang w:eastAsia="en-US"/>
        </w:rPr>
        <w:t>ПОСТАНОВЛЯЕТ:</w:t>
      </w:r>
    </w:p>
    <w:p w14:paraId="7D2A770C" w14:textId="77777777" w:rsidR="00476F59" w:rsidRPr="00476F59" w:rsidRDefault="00476F59" w:rsidP="00E26904">
      <w:pPr>
        <w:overflowPunct w:val="0"/>
        <w:autoSpaceDE w:val="0"/>
        <w:autoSpaceDN w:val="0"/>
        <w:adjustRightInd w:val="0"/>
        <w:jc w:val="both"/>
        <w:rPr>
          <w:rFonts w:eastAsia="Times New Roman"/>
          <w:sz w:val="26"/>
          <w:szCs w:val="26"/>
          <w:lang w:eastAsia="en-US"/>
        </w:rPr>
      </w:pPr>
    </w:p>
    <w:p w14:paraId="6126125A" w14:textId="0342D015"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t>1. Провести общественные обсуждения по проекту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 (далее – проект Программы) с  01 октября 2023 г. по 01 ноября  2023 г. (Приложение  1).</w:t>
      </w:r>
    </w:p>
    <w:p w14:paraId="0C9ADE71"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2. Разместить оповещение о начале общественных обсуждений </w:t>
      </w:r>
      <w:r w:rsidRPr="009A51E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9A51E9">
        <w:rPr>
          <w:rFonts w:eastAsia="Times New Roman"/>
          <w:sz w:val="26"/>
          <w:szCs w:val="26"/>
          <w:lang w:val="en-US" w:eastAsia="en-US"/>
        </w:rPr>
        <w:t>http</w:t>
      </w:r>
      <w:r w:rsidRPr="009A51E9">
        <w:rPr>
          <w:rFonts w:eastAsia="Times New Roman"/>
          <w:sz w:val="26"/>
          <w:szCs w:val="26"/>
          <w:lang w:eastAsia="en-US"/>
        </w:rPr>
        <w:t>://</w:t>
      </w:r>
      <w:hyperlink r:id="rId46"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sz w:val="26"/>
          <w:szCs w:val="26"/>
          <w:lang w:eastAsia="en-US"/>
        </w:rPr>
        <w:t xml:space="preserve"> (Приложение № 2).</w:t>
      </w:r>
    </w:p>
    <w:p w14:paraId="2C543D10"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ru-RU"/>
        </w:rPr>
        <w:t xml:space="preserve">3. Создать комиссию по подготовке и проведению общественных обсуждений по проекту Программы </w:t>
      </w:r>
      <w:r w:rsidRPr="009A51E9">
        <w:rPr>
          <w:rFonts w:eastAsia="Times New Roman"/>
          <w:spacing w:val="5"/>
          <w:sz w:val="26"/>
          <w:szCs w:val="26"/>
          <w:lang w:eastAsia="ru-RU"/>
        </w:rPr>
        <w:t>в составе, согласно Приложению 3 к настоящему постановлению.</w:t>
      </w:r>
    </w:p>
    <w:p w14:paraId="36B76881" w14:textId="77777777" w:rsidR="00476F59" w:rsidRPr="009A51E9" w:rsidRDefault="00476F59" w:rsidP="009A51E9">
      <w:pPr>
        <w:autoSpaceDE w:val="0"/>
        <w:autoSpaceDN w:val="0"/>
        <w:adjustRightInd w:val="0"/>
        <w:ind w:firstLine="709"/>
        <w:jc w:val="both"/>
        <w:rPr>
          <w:rFonts w:eastAsia="Times New Roman"/>
          <w:sz w:val="26"/>
          <w:szCs w:val="26"/>
          <w:lang w:eastAsia="ru-RU"/>
        </w:rPr>
      </w:pPr>
      <w:r w:rsidRPr="009A51E9">
        <w:rPr>
          <w:rFonts w:eastAsia="Times New Roman"/>
          <w:sz w:val="26"/>
          <w:szCs w:val="26"/>
          <w:lang w:eastAsia="ru-RU"/>
        </w:rPr>
        <w:lastRenderedPageBreak/>
        <w:t>4. Организацию и проведение общественных обсуждений поручить комиссии по подготовке и проведению общественных обсуждений по проекту Программы (далее – Комиссия).</w:t>
      </w:r>
    </w:p>
    <w:p w14:paraId="3530E099" w14:textId="77777777" w:rsidR="00476F59" w:rsidRPr="009A51E9" w:rsidRDefault="00476F59" w:rsidP="009A51E9">
      <w:pPr>
        <w:ind w:firstLine="709"/>
        <w:jc w:val="both"/>
        <w:rPr>
          <w:rFonts w:eastAsia="Times New Roman"/>
          <w:spacing w:val="4"/>
          <w:sz w:val="26"/>
          <w:szCs w:val="26"/>
          <w:lang w:eastAsia="ru-RU"/>
        </w:rPr>
      </w:pPr>
      <w:r w:rsidRPr="009A51E9">
        <w:rPr>
          <w:rFonts w:eastAsia="Times New Roman"/>
          <w:sz w:val="26"/>
          <w:szCs w:val="26"/>
          <w:lang w:eastAsia="ru-RU"/>
        </w:rPr>
        <w:t xml:space="preserve">5. Установить Порядок учета предложений по проекту Программы и участия граждан в её обсуждении, согласно </w:t>
      </w:r>
      <w:r w:rsidRPr="009A51E9">
        <w:rPr>
          <w:rFonts w:eastAsia="Times New Roman"/>
          <w:spacing w:val="5"/>
          <w:sz w:val="26"/>
          <w:szCs w:val="26"/>
          <w:lang w:eastAsia="ru-RU"/>
        </w:rPr>
        <w:t>Приложению 4 к настоящему постановлению.</w:t>
      </w:r>
    </w:p>
    <w:p w14:paraId="2F252F37" w14:textId="77777777" w:rsidR="00476F59" w:rsidRPr="009A51E9" w:rsidRDefault="00476F59" w:rsidP="009A51E9">
      <w:pPr>
        <w:autoSpaceDE w:val="0"/>
        <w:autoSpaceDN w:val="0"/>
        <w:adjustRightInd w:val="0"/>
        <w:ind w:firstLine="709"/>
        <w:jc w:val="both"/>
        <w:rPr>
          <w:rFonts w:eastAsia="Times New Roman"/>
          <w:sz w:val="26"/>
          <w:szCs w:val="26"/>
          <w:lang w:eastAsia="en-US"/>
        </w:rPr>
      </w:pPr>
      <w:r w:rsidRPr="009A51E9">
        <w:rPr>
          <w:rFonts w:eastAsia="Times New Roman"/>
          <w:sz w:val="26"/>
          <w:szCs w:val="26"/>
          <w:lang w:eastAsia="en-US"/>
        </w:rPr>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r w:rsidRPr="009A51E9">
        <w:rPr>
          <w:rFonts w:eastAsia="Times New Roman"/>
          <w:sz w:val="26"/>
          <w:szCs w:val="26"/>
          <w:lang w:eastAsia="ru-RU"/>
        </w:rPr>
        <w:t xml:space="preserve"> </w:t>
      </w:r>
      <w:r w:rsidRPr="009A51E9">
        <w:rPr>
          <w:rFonts w:eastAsia="Times New Roman"/>
          <w:sz w:val="26"/>
          <w:szCs w:val="26"/>
          <w:lang w:val="en-US" w:eastAsia="en-US"/>
        </w:rPr>
        <w:t>http</w:t>
      </w:r>
      <w:r w:rsidRPr="009A51E9">
        <w:rPr>
          <w:rFonts w:eastAsia="Times New Roman"/>
          <w:sz w:val="26"/>
          <w:szCs w:val="26"/>
          <w:lang w:eastAsia="en-US"/>
        </w:rPr>
        <w:t>://</w:t>
      </w:r>
      <w:hyperlink r:id="rId47" w:tgtFrame="_blank" w:history="1">
        <w:r w:rsidRPr="009A51E9">
          <w:rPr>
            <w:rFonts w:eastAsia="Times New Roman"/>
            <w:bCs/>
            <w:sz w:val="26"/>
            <w:szCs w:val="26"/>
            <w:shd w:val="clear" w:color="auto" w:fill="FFFFFF"/>
            <w:lang w:eastAsia="ru-RU"/>
          </w:rPr>
          <w:t>xasanskij-r25.gosweb.gosuslugi.ru</w:t>
        </w:r>
      </w:hyperlink>
      <w:r w:rsidRPr="009A51E9">
        <w:rPr>
          <w:rFonts w:eastAsia="Times New Roman"/>
          <w:bCs/>
          <w:sz w:val="26"/>
          <w:szCs w:val="26"/>
          <w:lang w:eastAsia="en-US"/>
        </w:rPr>
        <w:t>.</w:t>
      </w:r>
    </w:p>
    <w:p w14:paraId="40911E75" w14:textId="77777777" w:rsidR="00476F59" w:rsidRPr="009A51E9" w:rsidRDefault="00476F59" w:rsidP="009A51E9">
      <w:pPr>
        <w:ind w:firstLine="709"/>
        <w:rPr>
          <w:rFonts w:eastAsia="Times New Roman"/>
          <w:sz w:val="26"/>
          <w:szCs w:val="26"/>
          <w:lang w:eastAsia="ru-RU"/>
        </w:rPr>
      </w:pPr>
      <w:r w:rsidRPr="009A51E9">
        <w:rPr>
          <w:rFonts w:eastAsia="Times New Roman"/>
          <w:sz w:val="26"/>
          <w:szCs w:val="26"/>
          <w:lang w:eastAsia="ru-RU"/>
        </w:rPr>
        <w:t>7. Контроль за исполнением настоящего постановления оставляю за собой.</w:t>
      </w:r>
    </w:p>
    <w:p w14:paraId="1A4A414D" w14:textId="77777777" w:rsidR="00476F59" w:rsidRPr="00476F59" w:rsidRDefault="00476F59" w:rsidP="00E26904">
      <w:pPr>
        <w:shd w:val="clear" w:color="auto" w:fill="FFFFFF"/>
        <w:ind w:firstLine="720"/>
        <w:rPr>
          <w:rFonts w:eastAsia="Times New Roman"/>
          <w:color w:val="1A1A1A"/>
          <w:sz w:val="26"/>
          <w:szCs w:val="26"/>
          <w:lang w:eastAsia="ru-RU"/>
        </w:rPr>
      </w:pPr>
    </w:p>
    <w:p w14:paraId="2DB7F5CC"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p>
    <w:p w14:paraId="055D7040" w14:textId="77777777" w:rsidR="00476F59" w:rsidRPr="00476F59" w:rsidRDefault="00476F59" w:rsidP="00E26904">
      <w:pPr>
        <w:shd w:val="clear" w:color="auto" w:fill="FFFFFF"/>
        <w:overflowPunct w:val="0"/>
        <w:autoSpaceDE w:val="0"/>
        <w:autoSpaceDN w:val="0"/>
        <w:adjustRightInd w:val="0"/>
        <w:jc w:val="both"/>
        <w:rPr>
          <w:rFonts w:eastAsia="Times New Roman"/>
          <w:color w:val="000000"/>
          <w:sz w:val="26"/>
          <w:szCs w:val="26"/>
          <w:lang w:eastAsia="en-US"/>
        </w:rPr>
      </w:pPr>
      <w:r w:rsidRPr="00476F59">
        <w:rPr>
          <w:rFonts w:eastAsia="Times New Roman"/>
          <w:color w:val="000000"/>
          <w:sz w:val="26"/>
          <w:szCs w:val="26"/>
          <w:lang w:eastAsia="en-US"/>
        </w:rPr>
        <w:t xml:space="preserve">Глава Хасанского </w:t>
      </w:r>
    </w:p>
    <w:p w14:paraId="6CA7F242" w14:textId="4C2136B5" w:rsidR="00476F59" w:rsidRPr="00476F59" w:rsidRDefault="00476F59" w:rsidP="00E26904">
      <w:pPr>
        <w:shd w:val="clear" w:color="auto" w:fill="FFFFFF"/>
        <w:overflowPunct w:val="0"/>
        <w:autoSpaceDE w:val="0"/>
        <w:autoSpaceDN w:val="0"/>
        <w:adjustRightInd w:val="0"/>
        <w:jc w:val="both"/>
        <w:rPr>
          <w:rFonts w:ascii="Calibri" w:eastAsia="Calibri" w:hAnsi="Calibri"/>
          <w:sz w:val="26"/>
          <w:szCs w:val="26"/>
          <w:lang w:eastAsia="en-US"/>
        </w:rPr>
      </w:pPr>
      <w:r w:rsidRPr="00476F59">
        <w:rPr>
          <w:rFonts w:eastAsia="Times New Roman"/>
          <w:color w:val="000000"/>
          <w:sz w:val="26"/>
          <w:szCs w:val="26"/>
          <w:lang w:eastAsia="en-US"/>
        </w:rPr>
        <w:t xml:space="preserve">муниципального округа </w:t>
      </w:r>
      <w:r w:rsidR="005E2B76" w:rsidRPr="005E2B76">
        <w:rPr>
          <w:rFonts w:eastAsia="Times New Roman"/>
          <w:color w:val="000000"/>
          <w:sz w:val="26"/>
          <w:szCs w:val="26"/>
          <w:lang w:eastAsia="en-US"/>
        </w:rPr>
        <w:t xml:space="preserve">                                                                                         </w:t>
      </w:r>
      <w:r w:rsidR="005E2B76" w:rsidRPr="009A51E9">
        <w:rPr>
          <w:rFonts w:eastAsia="Times New Roman"/>
          <w:color w:val="000000"/>
          <w:sz w:val="26"/>
          <w:szCs w:val="26"/>
          <w:lang w:eastAsia="en-US"/>
        </w:rPr>
        <w:t xml:space="preserve"> </w:t>
      </w:r>
      <w:r w:rsidRPr="00476F59">
        <w:rPr>
          <w:rFonts w:eastAsia="Times New Roman"/>
          <w:color w:val="000000"/>
          <w:sz w:val="26"/>
          <w:szCs w:val="26"/>
          <w:lang w:eastAsia="en-US"/>
        </w:rPr>
        <w:t xml:space="preserve"> И.В. Степанов</w:t>
      </w:r>
    </w:p>
    <w:p w14:paraId="0205B1DC" w14:textId="77777777" w:rsidR="00476F59" w:rsidRPr="00476F59" w:rsidRDefault="00476F59" w:rsidP="005E2B76">
      <w:pPr>
        <w:jc w:val="center"/>
        <w:rPr>
          <w:rFonts w:eastAsia="Calibri"/>
          <w:color w:val="000000"/>
          <w:sz w:val="26"/>
          <w:szCs w:val="26"/>
          <w:lang w:eastAsia="en-US"/>
        </w:rPr>
      </w:pPr>
      <w:r w:rsidRPr="00476F59">
        <w:rPr>
          <w:rFonts w:eastAsia="Calibri"/>
          <w:color w:val="000000"/>
          <w:sz w:val="26"/>
          <w:szCs w:val="26"/>
          <w:lang w:eastAsia="en-US"/>
        </w:rPr>
        <w:t xml:space="preserve">                                                    </w:t>
      </w:r>
    </w:p>
    <w:p w14:paraId="2F84FD58" w14:textId="77777777" w:rsidR="00476F59" w:rsidRPr="00476F59" w:rsidRDefault="00476F59" w:rsidP="00E26904">
      <w:pPr>
        <w:spacing w:after="1"/>
        <w:jc w:val="right"/>
        <w:rPr>
          <w:rFonts w:eastAsia="Times New Roman"/>
          <w:sz w:val="24"/>
          <w:szCs w:val="24"/>
          <w:lang w:eastAsia="ru-RU"/>
        </w:rPr>
      </w:pPr>
    </w:p>
    <w:p w14:paraId="1BF7EA32" w14:textId="77777777" w:rsidR="00476F59" w:rsidRPr="00476F59" w:rsidRDefault="00476F59" w:rsidP="00E26904">
      <w:pPr>
        <w:spacing w:after="1"/>
        <w:jc w:val="right"/>
        <w:rPr>
          <w:rFonts w:eastAsia="Times New Roman"/>
          <w:sz w:val="24"/>
          <w:szCs w:val="24"/>
          <w:lang w:eastAsia="ru-RU"/>
        </w:rPr>
      </w:pPr>
    </w:p>
    <w:p w14:paraId="10E046C0" w14:textId="77777777" w:rsidR="00476F59" w:rsidRPr="00476F59" w:rsidRDefault="00476F59" w:rsidP="00E26904">
      <w:pPr>
        <w:spacing w:after="1"/>
        <w:ind w:left="7200"/>
        <w:rPr>
          <w:rFonts w:eastAsia="Times New Roman"/>
          <w:sz w:val="24"/>
          <w:szCs w:val="24"/>
          <w:lang w:eastAsia="ru-RU"/>
        </w:rPr>
      </w:pPr>
    </w:p>
    <w:p w14:paraId="0706EB47" w14:textId="77777777" w:rsidR="00476F59" w:rsidRPr="00476F59" w:rsidRDefault="00476F59" w:rsidP="00E26904">
      <w:pPr>
        <w:spacing w:after="1"/>
        <w:ind w:left="7200"/>
        <w:rPr>
          <w:rFonts w:eastAsia="Times New Roman"/>
          <w:sz w:val="24"/>
          <w:szCs w:val="24"/>
          <w:lang w:eastAsia="ru-RU"/>
        </w:rPr>
      </w:pPr>
      <w:r w:rsidRPr="00476F59">
        <w:rPr>
          <w:rFonts w:eastAsia="Times New Roman"/>
          <w:sz w:val="24"/>
          <w:szCs w:val="24"/>
          <w:lang w:eastAsia="ru-RU"/>
        </w:rPr>
        <w:t xml:space="preserve">          </w:t>
      </w:r>
    </w:p>
    <w:p w14:paraId="2F7CA6C3" w14:textId="77777777" w:rsidR="00476F59" w:rsidRPr="00476F59" w:rsidRDefault="00476F59" w:rsidP="00E26904">
      <w:pPr>
        <w:spacing w:after="1"/>
        <w:ind w:left="7200"/>
        <w:rPr>
          <w:rFonts w:eastAsia="Times New Roman"/>
          <w:sz w:val="24"/>
          <w:szCs w:val="24"/>
          <w:lang w:eastAsia="ru-RU"/>
        </w:rPr>
      </w:pPr>
    </w:p>
    <w:p w14:paraId="5C164182" w14:textId="77777777" w:rsidR="00476F59" w:rsidRPr="00476F59" w:rsidRDefault="00476F59" w:rsidP="00E26904">
      <w:pPr>
        <w:spacing w:after="1"/>
        <w:ind w:left="7200"/>
        <w:rPr>
          <w:rFonts w:eastAsia="Times New Roman"/>
          <w:sz w:val="24"/>
          <w:szCs w:val="24"/>
          <w:lang w:eastAsia="ru-RU"/>
        </w:rPr>
      </w:pPr>
    </w:p>
    <w:p w14:paraId="5CDBFAAE" w14:textId="77777777" w:rsidR="00476F59" w:rsidRPr="00476F59" w:rsidRDefault="00476F59" w:rsidP="00E26904">
      <w:pPr>
        <w:spacing w:after="1"/>
        <w:ind w:left="7200"/>
        <w:rPr>
          <w:rFonts w:eastAsia="Times New Roman"/>
          <w:sz w:val="24"/>
          <w:szCs w:val="24"/>
          <w:lang w:eastAsia="ru-RU"/>
        </w:rPr>
      </w:pPr>
    </w:p>
    <w:p w14:paraId="7E2CD8F9" w14:textId="77777777" w:rsidR="00476F59" w:rsidRPr="00476F59" w:rsidRDefault="00476F59" w:rsidP="00E26904">
      <w:pPr>
        <w:spacing w:after="1"/>
        <w:ind w:left="7200"/>
        <w:rPr>
          <w:rFonts w:eastAsia="Times New Roman"/>
          <w:sz w:val="24"/>
          <w:szCs w:val="24"/>
          <w:lang w:eastAsia="ru-RU"/>
        </w:rPr>
      </w:pPr>
    </w:p>
    <w:p w14:paraId="198CBAA7" w14:textId="77777777" w:rsidR="00476F59" w:rsidRPr="00476F59" w:rsidRDefault="00476F59" w:rsidP="00E26904">
      <w:pPr>
        <w:spacing w:after="1"/>
        <w:ind w:left="7200"/>
        <w:rPr>
          <w:rFonts w:eastAsia="Times New Roman"/>
          <w:sz w:val="24"/>
          <w:szCs w:val="24"/>
          <w:lang w:eastAsia="ru-RU"/>
        </w:rPr>
      </w:pPr>
    </w:p>
    <w:p w14:paraId="46E14540" w14:textId="77777777" w:rsidR="00476F59" w:rsidRPr="00476F59" w:rsidRDefault="00476F59" w:rsidP="00E26904">
      <w:pPr>
        <w:spacing w:after="1"/>
        <w:ind w:left="7200"/>
        <w:rPr>
          <w:rFonts w:eastAsia="Times New Roman"/>
          <w:sz w:val="24"/>
          <w:szCs w:val="24"/>
          <w:lang w:eastAsia="ru-RU"/>
        </w:rPr>
      </w:pPr>
    </w:p>
    <w:p w14:paraId="4B2A8503" w14:textId="77777777" w:rsidR="00476F59" w:rsidRPr="00476F59" w:rsidRDefault="00476F59" w:rsidP="00E26904">
      <w:pPr>
        <w:spacing w:after="1"/>
        <w:ind w:left="7200"/>
        <w:rPr>
          <w:rFonts w:eastAsia="Times New Roman"/>
          <w:sz w:val="24"/>
          <w:szCs w:val="24"/>
          <w:lang w:eastAsia="ru-RU"/>
        </w:rPr>
      </w:pPr>
    </w:p>
    <w:p w14:paraId="393D98FC" w14:textId="77777777" w:rsidR="00476F59" w:rsidRPr="00476F59" w:rsidRDefault="00476F59" w:rsidP="00E26904">
      <w:pPr>
        <w:spacing w:after="1"/>
        <w:ind w:left="7200"/>
        <w:rPr>
          <w:rFonts w:eastAsia="Times New Roman"/>
          <w:sz w:val="24"/>
          <w:szCs w:val="24"/>
          <w:lang w:eastAsia="ru-RU"/>
        </w:rPr>
      </w:pPr>
    </w:p>
    <w:p w14:paraId="0B22CDAC" w14:textId="77777777" w:rsidR="00476F59" w:rsidRPr="00476F59" w:rsidRDefault="00476F59" w:rsidP="00E26904">
      <w:pPr>
        <w:spacing w:after="1"/>
        <w:ind w:left="7200"/>
        <w:rPr>
          <w:rFonts w:eastAsia="Times New Roman"/>
          <w:sz w:val="24"/>
          <w:szCs w:val="24"/>
          <w:lang w:eastAsia="ru-RU"/>
        </w:rPr>
      </w:pPr>
    </w:p>
    <w:p w14:paraId="5138F5F5" w14:textId="77777777" w:rsidR="00476F59" w:rsidRPr="00476F59" w:rsidRDefault="00476F59" w:rsidP="00E26904">
      <w:pPr>
        <w:spacing w:after="1"/>
        <w:ind w:left="7200"/>
        <w:rPr>
          <w:rFonts w:eastAsia="Times New Roman"/>
          <w:sz w:val="24"/>
          <w:szCs w:val="24"/>
          <w:lang w:eastAsia="ru-RU"/>
        </w:rPr>
      </w:pPr>
    </w:p>
    <w:p w14:paraId="114093DF" w14:textId="77777777" w:rsidR="00476F59" w:rsidRPr="00476F59" w:rsidRDefault="00476F59" w:rsidP="00E26904">
      <w:pPr>
        <w:spacing w:after="1"/>
        <w:ind w:left="7200"/>
        <w:rPr>
          <w:rFonts w:eastAsia="Times New Roman"/>
          <w:sz w:val="24"/>
          <w:szCs w:val="24"/>
          <w:lang w:eastAsia="ru-RU"/>
        </w:rPr>
      </w:pPr>
    </w:p>
    <w:p w14:paraId="757579A5" w14:textId="77777777" w:rsidR="00476F59" w:rsidRPr="00476F59" w:rsidRDefault="00476F59" w:rsidP="00E26904">
      <w:pPr>
        <w:spacing w:after="1"/>
        <w:ind w:left="7200"/>
        <w:rPr>
          <w:rFonts w:eastAsia="Times New Roman"/>
          <w:sz w:val="24"/>
          <w:szCs w:val="24"/>
          <w:lang w:eastAsia="ru-RU"/>
        </w:rPr>
      </w:pPr>
    </w:p>
    <w:p w14:paraId="36C8B284" w14:textId="77777777" w:rsidR="00476F59" w:rsidRPr="00476F59" w:rsidRDefault="00476F59" w:rsidP="00E26904">
      <w:pPr>
        <w:spacing w:after="1"/>
        <w:ind w:left="7200"/>
        <w:rPr>
          <w:rFonts w:eastAsia="Times New Roman"/>
          <w:sz w:val="24"/>
          <w:szCs w:val="24"/>
          <w:lang w:eastAsia="ru-RU"/>
        </w:rPr>
      </w:pPr>
    </w:p>
    <w:p w14:paraId="4C754A4B" w14:textId="77777777" w:rsidR="00476F59" w:rsidRPr="00476F59" w:rsidRDefault="00476F59" w:rsidP="00E26904">
      <w:pPr>
        <w:spacing w:after="1"/>
        <w:ind w:left="7200"/>
        <w:rPr>
          <w:rFonts w:eastAsia="Times New Roman"/>
          <w:sz w:val="24"/>
          <w:szCs w:val="24"/>
          <w:lang w:eastAsia="ru-RU"/>
        </w:rPr>
      </w:pPr>
    </w:p>
    <w:p w14:paraId="4AAFFF01" w14:textId="77777777" w:rsidR="00476F59" w:rsidRPr="00476F59" w:rsidRDefault="00476F59" w:rsidP="00E26904">
      <w:pPr>
        <w:spacing w:after="1"/>
        <w:ind w:left="7200"/>
        <w:rPr>
          <w:rFonts w:eastAsia="Times New Roman"/>
          <w:sz w:val="24"/>
          <w:szCs w:val="24"/>
          <w:lang w:eastAsia="ru-RU"/>
        </w:rPr>
      </w:pPr>
    </w:p>
    <w:p w14:paraId="5CD6A872" w14:textId="77777777" w:rsidR="00476F59" w:rsidRPr="00476F59" w:rsidRDefault="00476F59" w:rsidP="00E26904">
      <w:pPr>
        <w:spacing w:after="1"/>
        <w:ind w:left="7200"/>
        <w:rPr>
          <w:rFonts w:eastAsia="Times New Roman"/>
          <w:sz w:val="24"/>
          <w:szCs w:val="24"/>
          <w:lang w:eastAsia="ru-RU"/>
        </w:rPr>
      </w:pPr>
    </w:p>
    <w:p w14:paraId="32090A83" w14:textId="77777777" w:rsidR="00476F59" w:rsidRPr="00476F59" w:rsidRDefault="00476F59" w:rsidP="00E26904">
      <w:pPr>
        <w:spacing w:after="1"/>
        <w:ind w:left="7200"/>
        <w:rPr>
          <w:rFonts w:eastAsia="Times New Roman"/>
          <w:sz w:val="24"/>
          <w:szCs w:val="24"/>
          <w:lang w:eastAsia="ru-RU"/>
        </w:rPr>
      </w:pPr>
    </w:p>
    <w:p w14:paraId="1FE5090D" w14:textId="77777777" w:rsidR="00476F59" w:rsidRPr="00476F59" w:rsidRDefault="00476F59" w:rsidP="00E26904">
      <w:pPr>
        <w:spacing w:after="1"/>
        <w:ind w:left="7200"/>
        <w:rPr>
          <w:rFonts w:eastAsia="Times New Roman"/>
          <w:sz w:val="24"/>
          <w:szCs w:val="24"/>
          <w:lang w:eastAsia="ru-RU"/>
        </w:rPr>
      </w:pPr>
    </w:p>
    <w:p w14:paraId="3098F9D0" w14:textId="77777777" w:rsidR="00476F59" w:rsidRPr="00476F59" w:rsidRDefault="00476F59" w:rsidP="00E26904">
      <w:pPr>
        <w:spacing w:after="1"/>
        <w:ind w:left="7200"/>
        <w:rPr>
          <w:rFonts w:eastAsia="Times New Roman"/>
          <w:sz w:val="24"/>
          <w:szCs w:val="24"/>
          <w:lang w:eastAsia="ru-RU"/>
        </w:rPr>
      </w:pPr>
    </w:p>
    <w:p w14:paraId="77B45BFA" w14:textId="77777777" w:rsidR="00476F59" w:rsidRPr="00476F59" w:rsidRDefault="00476F59" w:rsidP="00E26904">
      <w:pPr>
        <w:spacing w:after="1"/>
        <w:ind w:left="7200"/>
        <w:rPr>
          <w:rFonts w:eastAsia="Times New Roman"/>
          <w:sz w:val="24"/>
          <w:szCs w:val="24"/>
          <w:lang w:eastAsia="ru-RU"/>
        </w:rPr>
      </w:pPr>
    </w:p>
    <w:p w14:paraId="5D398798" w14:textId="77777777" w:rsidR="00476F59" w:rsidRPr="00476F59" w:rsidRDefault="00476F59" w:rsidP="00E26904">
      <w:pPr>
        <w:spacing w:after="1"/>
        <w:ind w:left="7200"/>
        <w:rPr>
          <w:rFonts w:eastAsia="Times New Roman"/>
          <w:sz w:val="24"/>
          <w:szCs w:val="24"/>
          <w:lang w:eastAsia="ru-RU"/>
        </w:rPr>
      </w:pPr>
    </w:p>
    <w:p w14:paraId="0313C324" w14:textId="77777777" w:rsidR="00476F59" w:rsidRPr="00476F59" w:rsidRDefault="00476F59" w:rsidP="00E26904">
      <w:pPr>
        <w:spacing w:after="1"/>
        <w:ind w:left="7200"/>
        <w:rPr>
          <w:rFonts w:eastAsia="Times New Roman"/>
          <w:sz w:val="24"/>
          <w:szCs w:val="24"/>
          <w:lang w:eastAsia="ru-RU"/>
        </w:rPr>
      </w:pPr>
    </w:p>
    <w:p w14:paraId="2831E54A" w14:textId="77777777" w:rsidR="00476F59" w:rsidRPr="00476F59" w:rsidRDefault="00476F59" w:rsidP="00E26904">
      <w:pPr>
        <w:spacing w:after="1"/>
        <w:ind w:left="7200"/>
        <w:rPr>
          <w:rFonts w:eastAsia="Times New Roman"/>
          <w:sz w:val="24"/>
          <w:szCs w:val="24"/>
          <w:lang w:eastAsia="ru-RU"/>
        </w:rPr>
      </w:pPr>
    </w:p>
    <w:p w14:paraId="1D361DFB" w14:textId="77777777" w:rsidR="00476F59" w:rsidRPr="00476F59" w:rsidRDefault="00476F59" w:rsidP="00E26904">
      <w:pPr>
        <w:spacing w:after="1"/>
        <w:ind w:left="7200"/>
        <w:rPr>
          <w:rFonts w:eastAsia="Times New Roman"/>
          <w:sz w:val="24"/>
          <w:szCs w:val="24"/>
          <w:lang w:eastAsia="ru-RU"/>
        </w:rPr>
      </w:pPr>
    </w:p>
    <w:p w14:paraId="4028E559" w14:textId="77777777" w:rsidR="00476F59" w:rsidRPr="00476F59" w:rsidRDefault="00476F59" w:rsidP="00E26904">
      <w:pPr>
        <w:spacing w:after="1"/>
        <w:ind w:left="7200"/>
        <w:rPr>
          <w:rFonts w:eastAsia="Times New Roman"/>
          <w:sz w:val="24"/>
          <w:szCs w:val="24"/>
          <w:lang w:eastAsia="ru-RU"/>
        </w:rPr>
      </w:pPr>
    </w:p>
    <w:p w14:paraId="7BF365E3" w14:textId="77777777" w:rsidR="00476F59" w:rsidRPr="00476F59" w:rsidRDefault="00476F59" w:rsidP="00E26904">
      <w:pPr>
        <w:spacing w:after="1"/>
        <w:ind w:left="7200"/>
        <w:rPr>
          <w:rFonts w:eastAsia="Times New Roman"/>
          <w:sz w:val="24"/>
          <w:szCs w:val="24"/>
          <w:lang w:eastAsia="ru-RU"/>
        </w:rPr>
      </w:pPr>
    </w:p>
    <w:p w14:paraId="4398BE82" w14:textId="77777777" w:rsidR="00476F59" w:rsidRPr="00476F59" w:rsidRDefault="00476F59" w:rsidP="00E26904">
      <w:pPr>
        <w:spacing w:after="1"/>
        <w:ind w:left="7200"/>
        <w:rPr>
          <w:rFonts w:eastAsia="Times New Roman"/>
          <w:sz w:val="24"/>
          <w:szCs w:val="24"/>
          <w:lang w:eastAsia="ru-RU"/>
        </w:rPr>
      </w:pPr>
    </w:p>
    <w:p w14:paraId="55D1639B" w14:textId="77777777" w:rsidR="00476F59" w:rsidRPr="00476F59" w:rsidRDefault="00476F59" w:rsidP="00E26904">
      <w:pPr>
        <w:spacing w:after="1"/>
        <w:ind w:left="7200"/>
        <w:rPr>
          <w:rFonts w:eastAsia="Times New Roman"/>
          <w:sz w:val="24"/>
          <w:szCs w:val="24"/>
          <w:lang w:eastAsia="ru-RU"/>
        </w:rPr>
      </w:pPr>
    </w:p>
    <w:p w14:paraId="5CE71E1A" w14:textId="77777777" w:rsidR="00476F59" w:rsidRPr="00476F59" w:rsidRDefault="00476F59" w:rsidP="00E26904">
      <w:pPr>
        <w:spacing w:after="1"/>
        <w:ind w:left="7200"/>
        <w:rPr>
          <w:rFonts w:eastAsia="Times New Roman"/>
          <w:sz w:val="24"/>
          <w:szCs w:val="24"/>
          <w:lang w:eastAsia="ru-RU"/>
        </w:rPr>
      </w:pPr>
    </w:p>
    <w:p w14:paraId="297AC1C2" w14:textId="77777777" w:rsidR="00476F59" w:rsidRPr="00476F59" w:rsidRDefault="00476F59" w:rsidP="00E26904">
      <w:pPr>
        <w:spacing w:after="1"/>
        <w:ind w:left="7200"/>
        <w:rPr>
          <w:rFonts w:eastAsia="Times New Roman"/>
          <w:sz w:val="24"/>
          <w:szCs w:val="24"/>
          <w:lang w:eastAsia="ru-RU"/>
        </w:rPr>
      </w:pPr>
    </w:p>
    <w:p w14:paraId="6568020C" w14:textId="77777777" w:rsidR="00476F59" w:rsidRPr="00476F59" w:rsidRDefault="00476F59" w:rsidP="00E26904">
      <w:pPr>
        <w:spacing w:after="1"/>
        <w:ind w:left="7200"/>
        <w:rPr>
          <w:rFonts w:eastAsia="Times New Roman"/>
          <w:sz w:val="24"/>
          <w:szCs w:val="24"/>
          <w:lang w:eastAsia="ru-RU"/>
        </w:rPr>
      </w:pPr>
    </w:p>
    <w:p w14:paraId="622366A4" w14:textId="77777777" w:rsidR="00476F59" w:rsidRPr="00476F59" w:rsidRDefault="00476F59" w:rsidP="00E26904">
      <w:pPr>
        <w:spacing w:after="1"/>
        <w:ind w:left="7200"/>
        <w:rPr>
          <w:rFonts w:eastAsia="Times New Roman"/>
          <w:sz w:val="24"/>
          <w:szCs w:val="24"/>
          <w:lang w:eastAsia="ru-RU"/>
        </w:rPr>
      </w:pPr>
    </w:p>
    <w:p w14:paraId="03258B15" w14:textId="77777777" w:rsidR="00476F59" w:rsidRPr="00476F59" w:rsidRDefault="00476F59" w:rsidP="00E26904">
      <w:pPr>
        <w:spacing w:after="1"/>
        <w:ind w:left="7200"/>
        <w:rPr>
          <w:rFonts w:eastAsia="Times New Roman"/>
          <w:sz w:val="24"/>
          <w:szCs w:val="24"/>
          <w:lang w:eastAsia="ru-RU"/>
        </w:rPr>
      </w:pPr>
    </w:p>
    <w:p w14:paraId="7D1D4D8D" w14:textId="77777777" w:rsidR="005E2B76" w:rsidRDefault="00476F59" w:rsidP="00E26904">
      <w:pPr>
        <w:spacing w:after="1"/>
        <w:ind w:left="7200"/>
        <w:rPr>
          <w:rFonts w:eastAsia="Times New Roman"/>
          <w:sz w:val="24"/>
          <w:szCs w:val="24"/>
          <w:lang w:eastAsia="ru-RU"/>
        </w:rPr>
        <w:sectPr w:rsidR="005E2B76" w:rsidSect="00853B37">
          <w:pgSz w:w="11907" w:h="16840" w:code="9"/>
          <w:pgMar w:top="794" w:right="794" w:bottom="794" w:left="794" w:header="0" w:footer="0" w:gutter="0"/>
          <w:cols w:space="708"/>
          <w:docGrid w:linePitch="360"/>
        </w:sectPr>
      </w:pPr>
      <w:r w:rsidRPr="00476F59">
        <w:rPr>
          <w:rFonts w:eastAsia="Times New Roman"/>
          <w:sz w:val="24"/>
          <w:szCs w:val="24"/>
          <w:lang w:eastAsia="ru-RU"/>
        </w:rPr>
        <w:t xml:space="preserve">           </w:t>
      </w:r>
    </w:p>
    <w:p w14:paraId="52554E83" w14:textId="313C9B44"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1 </w:t>
      </w:r>
    </w:p>
    <w:p w14:paraId="2DB1E60A"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1CD2CE13"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5E386A78" w14:textId="480539C3"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от </w:t>
      </w:r>
      <w:r w:rsidR="005E2B76" w:rsidRPr="00476F59">
        <w:rPr>
          <w:rFonts w:eastAsia="Times New Roman"/>
          <w:sz w:val="26"/>
          <w:szCs w:val="26"/>
          <w:lang w:eastAsia="ru-RU"/>
        </w:rPr>
        <w:t>29.09.2023 №</w:t>
      </w:r>
      <w:r w:rsidRPr="00476F59">
        <w:rPr>
          <w:rFonts w:eastAsia="Times New Roman"/>
          <w:sz w:val="26"/>
          <w:szCs w:val="26"/>
          <w:lang w:eastAsia="ru-RU"/>
        </w:rPr>
        <w:t xml:space="preserve"> 1778-па</w:t>
      </w:r>
    </w:p>
    <w:p w14:paraId="41CF143A" w14:textId="77777777" w:rsidR="00476F59" w:rsidRPr="00476F59" w:rsidRDefault="00476F59" w:rsidP="00E26904">
      <w:pPr>
        <w:tabs>
          <w:tab w:val="left" w:pos="4253"/>
        </w:tabs>
        <w:jc w:val="right"/>
        <w:rPr>
          <w:rFonts w:eastAsia="Times New Roman"/>
          <w:sz w:val="26"/>
          <w:szCs w:val="26"/>
          <w:lang w:eastAsia="ru-RU"/>
        </w:rPr>
      </w:pPr>
    </w:p>
    <w:p w14:paraId="4047C565"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ПРОЕКТ ПРОГРАММЫ</w:t>
      </w:r>
    </w:p>
    <w:p w14:paraId="1C6C82BE"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r w:rsidRPr="00476F59">
        <w:rPr>
          <w:rFonts w:eastAsia="Times New Roman"/>
          <w:bCs/>
          <w:sz w:val="26"/>
          <w:szCs w:val="26"/>
          <w:lang w:eastAsia="ru-RU"/>
        </w:rPr>
        <w:t>ПРОФИЛАКТИКИ РИСКОВ ПРИЧИНЕНИЯ ВРЕДА (УЩЕРБА) ОХРАНЯЕМЫМ</w:t>
      </w:r>
    </w:p>
    <w:p w14:paraId="09E07EB4" w14:textId="77777777" w:rsidR="00476F59" w:rsidRPr="00476F59" w:rsidRDefault="00476F59" w:rsidP="00E26904">
      <w:pPr>
        <w:autoSpaceDE w:val="0"/>
        <w:autoSpaceDN w:val="0"/>
        <w:adjustRightInd w:val="0"/>
        <w:jc w:val="center"/>
        <w:rPr>
          <w:rFonts w:eastAsia="Times New Roman"/>
          <w:sz w:val="26"/>
          <w:szCs w:val="26"/>
          <w:lang w:eastAsia="ru-RU"/>
        </w:rPr>
      </w:pPr>
      <w:r w:rsidRPr="00476F59">
        <w:rPr>
          <w:rFonts w:eastAsia="Times New Roman"/>
          <w:sz w:val="26"/>
          <w:szCs w:val="26"/>
          <w:lang w:eastAsia="ru-RU"/>
        </w:rPr>
        <w:t>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w:t>
      </w:r>
    </w:p>
    <w:p w14:paraId="04698467" w14:textId="77777777" w:rsidR="00476F59" w:rsidRPr="00476F59" w:rsidRDefault="00476F59" w:rsidP="00E26904">
      <w:pPr>
        <w:widowControl w:val="0"/>
        <w:autoSpaceDE w:val="0"/>
        <w:autoSpaceDN w:val="0"/>
        <w:adjustRightInd w:val="0"/>
        <w:jc w:val="center"/>
        <w:rPr>
          <w:rFonts w:eastAsia="Times New Roman"/>
          <w:bCs/>
          <w:sz w:val="26"/>
          <w:szCs w:val="26"/>
          <w:lang w:eastAsia="ru-RU"/>
        </w:rPr>
      </w:pPr>
    </w:p>
    <w:p w14:paraId="5F09220E" w14:textId="7617841F"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 (далее - Программа) разработана в соответствии со </w:t>
      </w:r>
      <w:hyperlink r:id="rId48" w:history="1">
        <w:r w:rsidRPr="00476F59">
          <w:rPr>
            <w:rFonts w:eastAsia="Times New Roman"/>
            <w:sz w:val="26"/>
            <w:szCs w:val="26"/>
            <w:lang w:eastAsia="ru-RU"/>
          </w:rPr>
          <w:t>статьей 44</w:t>
        </w:r>
      </w:hyperlink>
      <w:r w:rsidRPr="00476F59">
        <w:rPr>
          <w:rFonts w:eastAsia="Times New Roman"/>
          <w:sz w:val="26"/>
          <w:szCs w:val="26"/>
          <w:lang w:eastAsia="ru-RU"/>
        </w:rPr>
        <w:t xml:space="preserve">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25.07.2021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граждан (далее - контролируемые лица), повышения информированности о способах их соблюдения.</w:t>
      </w:r>
    </w:p>
    <w:p w14:paraId="7C6C6D97" w14:textId="77777777" w:rsidR="00476F59" w:rsidRPr="00476F59" w:rsidRDefault="00476F59" w:rsidP="00E26904">
      <w:pPr>
        <w:autoSpaceDE w:val="0"/>
        <w:autoSpaceDN w:val="0"/>
        <w:adjustRightInd w:val="0"/>
        <w:jc w:val="both"/>
        <w:rPr>
          <w:rFonts w:eastAsia="Times New Roman"/>
          <w:sz w:val="26"/>
          <w:szCs w:val="26"/>
          <w:lang w:eastAsia="ru-RU"/>
        </w:rPr>
      </w:pPr>
    </w:p>
    <w:p w14:paraId="66B53962" w14:textId="36294674" w:rsidR="00476F59" w:rsidRPr="00476F59" w:rsidRDefault="00476F59" w:rsidP="00E26904">
      <w:pPr>
        <w:autoSpaceDE w:val="0"/>
        <w:autoSpaceDN w:val="0"/>
        <w:adjustRightInd w:val="0"/>
        <w:jc w:val="center"/>
        <w:rPr>
          <w:rFonts w:eastAsia="Times New Roman"/>
          <w:color w:val="1A1A1A"/>
          <w:sz w:val="26"/>
          <w:szCs w:val="26"/>
          <w:lang w:eastAsia="ru-RU"/>
        </w:rPr>
      </w:pPr>
      <w:r w:rsidRPr="00476F59">
        <w:rPr>
          <w:rFonts w:eastAsia="Times New Roman"/>
          <w:b/>
          <w:bCs/>
          <w:sz w:val="26"/>
          <w:szCs w:val="26"/>
          <w:lang w:eastAsia="ru-RU"/>
        </w:rPr>
        <w:t xml:space="preserve">Раздел I.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w:t>
      </w:r>
      <w:r w:rsidR="003A5A1C" w:rsidRPr="00476F59">
        <w:rPr>
          <w:rFonts w:eastAsia="Times New Roman"/>
          <w:b/>
          <w:bCs/>
          <w:sz w:val="26"/>
          <w:szCs w:val="26"/>
          <w:lang w:eastAsia="ru-RU"/>
        </w:rPr>
        <w:t>Программа профилактики</w:t>
      </w:r>
    </w:p>
    <w:p w14:paraId="5167446F" w14:textId="77777777" w:rsidR="00476F59" w:rsidRPr="00476F59" w:rsidRDefault="00476F59" w:rsidP="00E26904">
      <w:pPr>
        <w:autoSpaceDE w:val="0"/>
        <w:autoSpaceDN w:val="0"/>
        <w:adjustRightInd w:val="0"/>
        <w:jc w:val="center"/>
        <w:rPr>
          <w:rFonts w:eastAsia="Times New Roman"/>
          <w:b/>
          <w:bCs/>
          <w:sz w:val="26"/>
          <w:szCs w:val="26"/>
          <w:lang w:eastAsia="ru-RU"/>
        </w:rPr>
      </w:pPr>
    </w:p>
    <w:p w14:paraId="01B93C61"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на территории Хасанского муниципального округа.</w:t>
      </w:r>
    </w:p>
    <w:p w14:paraId="3A4E17DA" w14:textId="2EB73A58"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1.2. Предметом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является соблюдение контролируемыми лицами обязательных требований:</w:t>
      </w:r>
    </w:p>
    <w:p w14:paraId="60F5CC07" w14:textId="4646191C"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1.2.1. В области автомобильных дорог и дорожной деятельности, установленных в отношении автомобильных дорог местного значения:</w:t>
      </w:r>
    </w:p>
    <w:p w14:paraId="50A12479" w14:textId="0A3E2A88"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101206E" w14:textId="0DF2515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345FA12"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1.2.2. Установленных в отношении перевозок по муниципальным маршрутам регулярных перевозок.</w:t>
      </w:r>
    </w:p>
    <w:p w14:paraId="1E9763C6" w14:textId="12B46C9B"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lastRenderedPageBreak/>
        <w:t>1.3. Контрольным органом в 2023 году контрольные мероприятия в сфере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не проводились.</w:t>
      </w:r>
    </w:p>
    <w:p w14:paraId="30DB779A" w14:textId="77777777" w:rsidR="00476F59" w:rsidRPr="00476F59" w:rsidRDefault="00476F59" w:rsidP="00E26904">
      <w:pPr>
        <w:autoSpaceDE w:val="0"/>
        <w:autoSpaceDN w:val="0"/>
        <w:adjustRightInd w:val="0"/>
        <w:jc w:val="both"/>
        <w:rPr>
          <w:rFonts w:eastAsia="Times New Roman"/>
          <w:sz w:val="26"/>
          <w:szCs w:val="26"/>
          <w:lang w:eastAsia="ru-RU"/>
        </w:rPr>
      </w:pPr>
    </w:p>
    <w:p w14:paraId="6E880C29" w14:textId="77777777" w:rsidR="00476F59" w:rsidRPr="00476F59" w:rsidRDefault="00476F59" w:rsidP="00E26904">
      <w:pPr>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Раздел II. Цели и задачи реализации Программы</w:t>
      </w:r>
    </w:p>
    <w:p w14:paraId="74476A17" w14:textId="77777777" w:rsidR="00476F59" w:rsidRPr="00476F59" w:rsidRDefault="00476F59" w:rsidP="00E26904">
      <w:pPr>
        <w:autoSpaceDE w:val="0"/>
        <w:autoSpaceDN w:val="0"/>
        <w:adjustRightInd w:val="0"/>
        <w:jc w:val="both"/>
        <w:rPr>
          <w:rFonts w:eastAsia="Times New Roman"/>
          <w:sz w:val="26"/>
          <w:szCs w:val="26"/>
          <w:lang w:eastAsia="ru-RU"/>
        </w:rPr>
      </w:pPr>
    </w:p>
    <w:p w14:paraId="72BDF574"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2.1. Целями профилактической работы являются:</w:t>
      </w:r>
    </w:p>
    <w:p w14:paraId="7C7E6224"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1) стимулирование добросовестного соблюдения обязательных требований контролируемыми лицами;</w:t>
      </w:r>
    </w:p>
    <w:p w14:paraId="1787FACA"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6ACC6A9"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3) создание условий для доведения обязательных требований до контролируемых лиц, повышение информированности о способах их соблюдения.</w:t>
      </w:r>
    </w:p>
    <w:p w14:paraId="3D4E32D6"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2.2. Задачами профилактической работы являются:</w:t>
      </w:r>
    </w:p>
    <w:p w14:paraId="7C0115BA"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1) укрепление системы профилактики нарушений рисков причинения вреда (ущерба) охраняемым законом ценностям;</w:t>
      </w:r>
    </w:p>
    <w:p w14:paraId="50AB868B"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2) повышение правосознания и правовой культуры юридических лиц, индивидуальных предпринимателей и граждан;</w:t>
      </w:r>
    </w:p>
    <w:p w14:paraId="5F5553A4"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6776AFEA" w14:textId="77777777" w:rsidR="00476F59" w:rsidRPr="00476F59" w:rsidRDefault="00476F59" w:rsidP="00E26904">
      <w:pPr>
        <w:autoSpaceDE w:val="0"/>
        <w:autoSpaceDN w:val="0"/>
        <w:adjustRightInd w:val="0"/>
        <w:ind w:firstLine="540"/>
        <w:jc w:val="both"/>
        <w:rPr>
          <w:rFonts w:eastAsia="Times New Roman"/>
          <w:sz w:val="26"/>
          <w:szCs w:val="26"/>
          <w:lang w:eastAsia="ru-RU"/>
        </w:rPr>
      </w:pPr>
      <w:r w:rsidRPr="00476F59">
        <w:rPr>
          <w:rFonts w:eastAsia="Times New Roman"/>
          <w:sz w:val="26"/>
          <w:szCs w:val="26"/>
          <w:lang w:eastAsia="ru-RU"/>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4F478F14" w14:textId="77777777" w:rsidR="00476F59" w:rsidRPr="00476F59" w:rsidRDefault="00476F59" w:rsidP="00E26904">
      <w:pPr>
        <w:autoSpaceDE w:val="0"/>
        <w:autoSpaceDN w:val="0"/>
        <w:adjustRightInd w:val="0"/>
        <w:ind w:firstLine="540"/>
        <w:jc w:val="both"/>
        <w:rPr>
          <w:rFonts w:eastAsia="Times New Roman"/>
          <w:sz w:val="26"/>
          <w:szCs w:val="26"/>
          <w:lang w:eastAsia="ru-RU"/>
        </w:rPr>
      </w:pPr>
    </w:p>
    <w:p w14:paraId="0748E1C3" w14:textId="77777777" w:rsidR="00476F59" w:rsidRPr="00476F59" w:rsidRDefault="00476F59" w:rsidP="00E26904">
      <w:pPr>
        <w:widowControl w:val="0"/>
        <w:autoSpaceDE w:val="0"/>
        <w:autoSpaceDN w:val="0"/>
        <w:adjustRightInd w:val="0"/>
        <w:rPr>
          <w:rFonts w:eastAsia="Times New Roman"/>
          <w:b/>
          <w:bCs/>
          <w:sz w:val="26"/>
          <w:szCs w:val="26"/>
          <w:lang w:eastAsia="ru-RU"/>
        </w:rPr>
      </w:pPr>
      <w:r w:rsidRPr="00476F59">
        <w:rPr>
          <w:rFonts w:ascii="Calibri" w:eastAsia="Times New Roman" w:hAnsi="Calibri" w:cs="Calibri"/>
          <w:b/>
          <w:bCs/>
          <w:sz w:val="26"/>
          <w:szCs w:val="26"/>
          <w:lang w:eastAsia="ru-RU"/>
        </w:rPr>
        <w:tab/>
      </w:r>
      <w:r w:rsidRPr="00476F59">
        <w:rPr>
          <w:rFonts w:ascii="Calibri" w:eastAsia="Times New Roman" w:hAnsi="Calibri" w:cs="Calibri"/>
          <w:b/>
          <w:bCs/>
          <w:sz w:val="26"/>
          <w:szCs w:val="26"/>
          <w:lang w:eastAsia="ru-RU"/>
        </w:rPr>
        <w:tab/>
      </w:r>
      <w:r w:rsidRPr="00476F59">
        <w:rPr>
          <w:rFonts w:ascii="Calibri" w:eastAsia="Times New Roman" w:hAnsi="Calibri" w:cs="Calibri"/>
          <w:b/>
          <w:bCs/>
          <w:sz w:val="26"/>
          <w:szCs w:val="26"/>
          <w:lang w:eastAsia="ru-RU"/>
        </w:rPr>
        <w:tab/>
      </w:r>
      <w:r w:rsidRPr="00476F59">
        <w:rPr>
          <w:rFonts w:eastAsia="Times New Roman"/>
          <w:b/>
          <w:bCs/>
          <w:sz w:val="26"/>
          <w:szCs w:val="26"/>
          <w:lang w:eastAsia="ru-RU"/>
        </w:rPr>
        <w:t>3. Перечень профилактических мероприятий,</w:t>
      </w:r>
    </w:p>
    <w:p w14:paraId="1209B41C" w14:textId="77777777" w:rsidR="00476F59" w:rsidRPr="00476F59" w:rsidRDefault="00476F59" w:rsidP="00E26904">
      <w:pPr>
        <w:widowControl w:val="0"/>
        <w:autoSpaceDE w:val="0"/>
        <w:autoSpaceDN w:val="0"/>
        <w:adjustRightInd w:val="0"/>
        <w:rPr>
          <w:rFonts w:eastAsia="Times New Roman"/>
          <w:b/>
          <w:bCs/>
          <w:sz w:val="26"/>
          <w:szCs w:val="26"/>
          <w:lang w:eastAsia="ru-RU"/>
        </w:rPr>
      </w:pPr>
      <w:r w:rsidRPr="00476F59">
        <w:rPr>
          <w:rFonts w:eastAsia="Times New Roman"/>
          <w:b/>
          <w:bCs/>
          <w:sz w:val="26"/>
          <w:szCs w:val="26"/>
          <w:lang w:eastAsia="ru-RU"/>
        </w:rPr>
        <w:t xml:space="preserve">                                          сроки (периодичность) их проведения</w:t>
      </w:r>
    </w:p>
    <w:p w14:paraId="194F477A" w14:textId="77777777" w:rsidR="00476F59" w:rsidRPr="00476F59" w:rsidRDefault="00476F59" w:rsidP="005E2B76">
      <w:pPr>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051"/>
        <w:gridCol w:w="2475"/>
        <w:gridCol w:w="2293"/>
      </w:tblGrid>
      <w:tr w:rsidR="00476F59" w:rsidRPr="00476F59" w14:paraId="071A5746" w14:textId="77777777" w:rsidTr="005E2B76">
        <w:tc>
          <w:tcPr>
            <w:tcW w:w="268" w:type="pct"/>
          </w:tcPr>
          <w:p w14:paraId="1175DABB"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2434" w:type="pct"/>
          </w:tcPr>
          <w:p w14:paraId="7154EF61"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формы мероприятия</w:t>
            </w:r>
          </w:p>
        </w:tc>
        <w:tc>
          <w:tcPr>
            <w:tcW w:w="1193" w:type="pct"/>
          </w:tcPr>
          <w:p w14:paraId="627045F6"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Срок (периодичность) проведения мероприятия</w:t>
            </w:r>
          </w:p>
        </w:tc>
        <w:tc>
          <w:tcPr>
            <w:tcW w:w="1105" w:type="pct"/>
          </w:tcPr>
          <w:p w14:paraId="0838D399"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Ответственный исполнитель</w:t>
            </w:r>
          </w:p>
        </w:tc>
      </w:tr>
      <w:tr w:rsidR="00476F59" w:rsidRPr="00476F59" w14:paraId="50B12B75" w14:textId="77777777" w:rsidTr="005E2B76">
        <w:tc>
          <w:tcPr>
            <w:tcW w:w="5000" w:type="pct"/>
            <w:gridSpan w:val="4"/>
          </w:tcPr>
          <w:p w14:paraId="1892BEDF"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1. Информирование</w:t>
            </w:r>
          </w:p>
        </w:tc>
      </w:tr>
      <w:tr w:rsidR="00476F59" w:rsidRPr="00476F59" w14:paraId="2AEC90A9" w14:textId="77777777" w:rsidTr="005E2B76">
        <w:tc>
          <w:tcPr>
            <w:tcW w:w="268" w:type="pct"/>
          </w:tcPr>
          <w:p w14:paraId="37DCF50E"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1.1.</w:t>
            </w:r>
          </w:p>
        </w:tc>
        <w:tc>
          <w:tcPr>
            <w:tcW w:w="2434" w:type="pct"/>
          </w:tcPr>
          <w:p w14:paraId="32B1F3D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Актуализация и размещение в сети "Интернет" на официальном сайте администрации  Хасанского муниципального округа информации указанной в </w:t>
            </w:r>
            <w:hyperlink r:id="rId4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 3 ст. 46</w:t>
              </w:r>
            </w:hyperlink>
            <w:r w:rsidRPr="00476F59">
              <w:rPr>
                <w:rFonts w:eastAsia="Times New Roman"/>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14:paraId="6FE4BCE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Размещение соответствующих сведений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193" w:type="pct"/>
          </w:tcPr>
          <w:p w14:paraId="352FA111"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Не позднее 5 рабочих дней с момента изменения действующего законодательства</w:t>
            </w:r>
          </w:p>
        </w:tc>
        <w:tc>
          <w:tcPr>
            <w:tcW w:w="1105" w:type="pct"/>
          </w:tcPr>
          <w:p w14:paraId="7F42D706"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423FF6D1" w14:textId="779C1F5E"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69CC79B4" w14:textId="77777777" w:rsidTr="005E2B76">
        <w:tc>
          <w:tcPr>
            <w:tcW w:w="5000" w:type="pct"/>
            <w:gridSpan w:val="4"/>
          </w:tcPr>
          <w:p w14:paraId="507669FA"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2. Консультирование</w:t>
            </w:r>
          </w:p>
        </w:tc>
      </w:tr>
      <w:tr w:rsidR="00476F59" w:rsidRPr="00476F59" w14:paraId="455BBE7C" w14:textId="77777777" w:rsidTr="005E2B76">
        <w:tc>
          <w:tcPr>
            <w:tcW w:w="268" w:type="pct"/>
          </w:tcPr>
          <w:p w14:paraId="6465DF1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2.1.</w:t>
            </w:r>
          </w:p>
        </w:tc>
        <w:tc>
          <w:tcPr>
            <w:tcW w:w="2434" w:type="pct"/>
          </w:tcPr>
          <w:p w14:paraId="332C09A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Консультирование контролируемых лиц и их представителей по вопросам, связанным с организацией и осуществлением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может осуществляться </w:t>
            </w:r>
            <w:r w:rsidRPr="00476F59">
              <w:rPr>
                <w:rFonts w:eastAsia="Times New Roman"/>
                <w:sz w:val="24"/>
                <w:szCs w:val="24"/>
                <w:lang w:eastAsia="ru-RU"/>
              </w:rPr>
              <w:lastRenderedPageBreak/>
              <w:t>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w:t>
            </w:r>
          </w:p>
          <w:p w14:paraId="3B7B7ADA" w14:textId="6F77761E"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1) Организация и осуществление </w:t>
            </w:r>
            <w:r w:rsidR="005E2B76" w:rsidRPr="00476F59">
              <w:rPr>
                <w:rFonts w:eastAsia="Times New Roman"/>
                <w:sz w:val="24"/>
                <w:szCs w:val="24"/>
                <w:lang w:eastAsia="ru-RU"/>
              </w:rPr>
              <w:t>муниципального контроля на</w:t>
            </w:r>
            <w:r w:rsidRPr="00476F59">
              <w:rPr>
                <w:rFonts w:eastAsia="Times New Roman"/>
                <w:sz w:val="24"/>
                <w:szCs w:val="24"/>
                <w:lang w:eastAsia="ru-RU"/>
              </w:rPr>
              <w:t xml:space="preserve"> автомобильном транспорте, городском наземном электрическом транспорте и в дорожном хозяйстве на территории Хасанского муниципального округа;</w:t>
            </w:r>
          </w:p>
          <w:p w14:paraId="0B24CA9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Порядок осуществления профилактических, контрольных мероприятий, установленных</w:t>
            </w:r>
          </w:p>
          <w:p w14:paraId="1D7D1B69" w14:textId="467DCAD1"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Положением о </w:t>
            </w:r>
            <w:r w:rsidR="005E2B76" w:rsidRPr="00476F59">
              <w:rPr>
                <w:rFonts w:eastAsia="Times New Roman"/>
                <w:sz w:val="24"/>
                <w:szCs w:val="24"/>
                <w:lang w:eastAsia="ru-RU"/>
              </w:rPr>
              <w:t>муниципальном контроле</w:t>
            </w:r>
            <w:r w:rsidRPr="00476F59">
              <w:rPr>
                <w:rFonts w:eastAsia="Times New Roman"/>
                <w:sz w:val="24"/>
                <w:szCs w:val="24"/>
                <w:lang w:eastAsia="ru-RU"/>
              </w:rPr>
              <w:t xml:space="preserve"> на автомобильном транспорте, городском наземном электрическом транспорте и в дорожном хозяйстве на территории Хасанского муниципального округа.</w:t>
            </w:r>
          </w:p>
          <w:p w14:paraId="63915E17"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 Консультирование по однотипным обращениям контролируемых лиц и их представителей осуществляется посредством размещения на официальном сайте Хасанского муниципального округа в информационно-телекоммуникационной сети "Интернет" письменного разъяснения, подписанного уполномоченным должностным лицом администрации Хасанского муниципального округа</w:t>
            </w:r>
          </w:p>
        </w:tc>
        <w:tc>
          <w:tcPr>
            <w:tcW w:w="1193" w:type="pct"/>
          </w:tcPr>
          <w:p w14:paraId="5AD3751E"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По запросу</w:t>
            </w:r>
          </w:p>
        </w:tc>
        <w:tc>
          <w:tcPr>
            <w:tcW w:w="1105" w:type="pct"/>
          </w:tcPr>
          <w:p w14:paraId="7D40D4C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3B3041DE" w14:textId="44E0B822"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w:t>
            </w:r>
            <w:r w:rsidRPr="00476F59">
              <w:rPr>
                <w:rFonts w:eastAsia="Times New Roman"/>
                <w:sz w:val="24"/>
                <w:szCs w:val="24"/>
                <w:lang w:eastAsia="ru-RU"/>
              </w:rPr>
              <w:lastRenderedPageBreak/>
              <w:t>Хасанского муниципального округа</w:t>
            </w:r>
          </w:p>
        </w:tc>
      </w:tr>
      <w:tr w:rsidR="00476F59" w:rsidRPr="00476F59" w14:paraId="128996A6" w14:textId="77777777" w:rsidTr="005E2B76">
        <w:tc>
          <w:tcPr>
            <w:tcW w:w="5000" w:type="pct"/>
            <w:gridSpan w:val="4"/>
          </w:tcPr>
          <w:p w14:paraId="6BA776E8"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lastRenderedPageBreak/>
              <w:t>3. Объявление предостережения</w:t>
            </w:r>
          </w:p>
        </w:tc>
      </w:tr>
      <w:tr w:rsidR="00476F59" w:rsidRPr="00476F59" w14:paraId="5B4C50DB" w14:textId="77777777" w:rsidTr="005E2B76">
        <w:tc>
          <w:tcPr>
            <w:tcW w:w="268" w:type="pct"/>
          </w:tcPr>
          <w:p w14:paraId="4365153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3.1.</w:t>
            </w:r>
          </w:p>
        </w:tc>
        <w:tc>
          <w:tcPr>
            <w:tcW w:w="2434" w:type="pct"/>
          </w:tcPr>
          <w:p w14:paraId="17EC3162"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Объявление и направление контролируемому лицу предостережения о недопустимости нарушений обязательных требований при осуществлении деятельности</w:t>
            </w:r>
          </w:p>
        </w:tc>
        <w:tc>
          <w:tcPr>
            <w:tcW w:w="1193" w:type="pct"/>
          </w:tcPr>
          <w:p w14:paraId="5B2F31E0"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В случае наличия у администрации Хасанского муниципального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105" w:type="pct"/>
          </w:tcPr>
          <w:p w14:paraId="3C993DD6"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5DE5FDF4" w14:textId="73BA1E2D"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7A886D46" w14:textId="77777777" w:rsidTr="005E2B76">
        <w:tc>
          <w:tcPr>
            <w:tcW w:w="5000" w:type="pct"/>
            <w:gridSpan w:val="4"/>
          </w:tcPr>
          <w:p w14:paraId="19C6CBE2"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4. Профилактический визит</w:t>
            </w:r>
          </w:p>
        </w:tc>
      </w:tr>
      <w:tr w:rsidR="00476F59" w:rsidRPr="00476F59" w14:paraId="0E48E64D" w14:textId="77777777" w:rsidTr="005E2B76">
        <w:tc>
          <w:tcPr>
            <w:tcW w:w="268" w:type="pct"/>
          </w:tcPr>
          <w:p w14:paraId="5ED4FDE7"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4.1.</w:t>
            </w:r>
          </w:p>
        </w:tc>
        <w:tc>
          <w:tcPr>
            <w:tcW w:w="2434" w:type="pct"/>
          </w:tcPr>
          <w:p w14:paraId="2C1D8147" w14:textId="77777777" w:rsidR="00476F59" w:rsidRPr="00476F59" w:rsidRDefault="00476F59" w:rsidP="005E2B76">
            <w:pPr>
              <w:autoSpaceDE w:val="0"/>
              <w:autoSpaceDN w:val="0"/>
              <w:adjustRightInd w:val="0"/>
              <w:jc w:val="both"/>
              <w:rPr>
                <w:rFonts w:eastAsia="Calibri"/>
                <w:sz w:val="24"/>
                <w:szCs w:val="24"/>
                <w:lang w:eastAsia="en-US"/>
              </w:rPr>
            </w:pPr>
            <w:r w:rsidRPr="00476F59">
              <w:rPr>
                <w:rFonts w:eastAsia="Times New Roman"/>
                <w:sz w:val="24"/>
                <w:szCs w:val="24"/>
                <w:lang w:eastAsia="ru-RU"/>
              </w:rPr>
              <w:t>Профилактическая беседа по инициативе контрольного органа по месту осуществления деятельности контролируемого лица либо путем использования видео-конференц-связи.</w:t>
            </w:r>
          </w:p>
          <w:p w14:paraId="02F54C06" w14:textId="77777777" w:rsidR="00476F59" w:rsidRPr="00476F59" w:rsidRDefault="00476F59" w:rsidP="005E2B76">
            <w:pPr>
              <w:autoSpaceDE w:val="0"/>
              <w:autoSpaceDN w:val="0"/>
              <w:adjustRightInd w:val="0"/>
              <w:rPr>
                <w:rFonts w:eastAsia="Times New Roman"/>
                <w:sz w:val="24"/>
                <w:szCs w:val="24"/>
                <w:lang w:eastAsia="ru-RU"/>
              </w:rPr>
            </w:pPr>
          </w:p>
        </w:tc>
        <w:tc>
          <w:tcPr>
            <w:tcW w:w="1193" w:type="pct"/>
          </w:tcPr>
          <w:p w14:paraId="177243BF"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Ежеквартально</w:t>
            </w:r>
          </w:p>
        </w:tc>
        <w:tc>
          <w:tcPr>
            <w:tcW w:w="1105" w:type="pct"/>
          </w:tcPr>
          <w:p w14:paraId="159DA76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5C2B903A" w14:textId="05F1F099"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w:t>
            </w:r>
            <w:r w:rsidR="005E2B76" w:rsidRPr="00476F59">
              <w:rPr>
                <w:rFonts w:eastAsia="Times New Roman"/>
                <w:sz w:val="24"/>
                <w:szCs w:val="24"/>
                <w:lang w:eastAsia="ru-RU"/>
              </w:rPr>
              <w:lastRenderedPageBreak/>
              <w:t>троля администрации</w:t>
            </w:r>
            <w:r w:rsidRPr="00476F59">
              <w:rPr>
                <w:rFonts w:eastAsia="Times New Roman"/>
                <w:sz w:val="24"/>
                <w:szCs w:val="24"/>
                <w:lang w:eastAsia="ru-RU"/>
              </w:rPr>
              <w:t xml:space="preserve"> Хасанского муниципального округа</w:t>
            </w:r>
          </w:p>
        </w:tc>
      </w:tr>
      <w:tr w:rsidR="00476F59" w:rsidRPr="00476F59" w14:paraId="2BBA7A3B" w14:textId="77777777" w:rsidTr="005E2B76">
        <w:tc>
          <w:tcPr>
            <w:tcW w:w="268" w:type="pct"/>
          </w:tcPr>
          <w:p w14:paraId="1DB7DAA9"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lastRenderedPageBreak/>
              <w:t>4.2</w:t>
            </w:r>
          </w:p>
        </w:tc>
        <w:tc>
          <w:tcPr>
            <w:tcW w:w="2434" w:type="pct"/>
          </w:tcPr>
          <w:p w14:paraId="314C5232" w14:textId="77777777" w:rsidR="00476F59" w:rsidRPr="00476F59" w:rsidRDefault="00476F59" w:rsidP="005E2B76">
            <w:pPr>
              <w:autoSpaceDE w:val="0"/>
              <w:autoSpaceDN w:val="0"/>
              <w:adjustRightInd w:val="0"/>
              <w:jc w:val="both"/>
              <w:rPr>
                <w:rFonts w:eastAsia="Calibri"/>
                <w:sz w:val="24"/>
                <w:szCs w:val="24"/>
                <w:lang w:eastAsia="en-US"/>
              </w:rPr>
            </w:pPr>
            <w:r w:rsidRPr="00476F59">
              <w:rPr>
                <w:rFonts w:eastAsia="Calibri"/>
                <w:sz w:val="24"/>
                <w:szCs w:val="24"/>
                <w:lang w:eastAsia="en-US"/>
              </w:rPr>
              <w:t>П</w:t>
            </w:r>
            <w:r w:rsidRPr="00476F59">
              <w:rPr>
                <w:rFonts w:eastAsia="Times New Roman"/>
                <w:sz w:val="24"/>
                <w:szCs w:val="24"/>
                <w:lang w:eastAsia="ru-RU"/>
              </w:rPr>
              <w:t>рофилактическая беседа по инициативе контролируемого лица по месту осуществления деятельности контролируемого лица либо путем использования видео-конференц-связи.</w:t>
            </w:r>
          </w:p>
          <w:p w14:paraId="57FA28F8" w14:textId="77777777" w:rsidR="00476F59" w:rsidRPr="00476F59" w:rsidRDefault="00476F59" w:rsidP="005E2B76">
            <w:pPr>
              <w:autoSpaceDE w:val="0"/>
              <w:autoSpaceDN w:val="0"/>
              <w:adjustRightInd w:val="0"/>
              <w:jc w:val="both"/>
              <w:rPr>
                <w:rFonts w:eastAsia="Times New Roman"/>
                <w:sz w:val="24"/>
                <w:szCs w:val="24"/>
                <w:lang w:eastAsia="ru-RU"/>
              </w:rPr>
            </w:pPr>
          </w:p>
        </w:tc>
        <w:tc>
          <w:tcPr>
            <w:tcW w:w="1193" w:type="pct"/>
          </w:tcPr>
          <w:p w14:paraId="3302A602" w14:textId="77777777" w:rsidR="00476F59" w:rsidRPr="00476F59" w:rsidRDefault="00476F59" w:rsidP="005E2B76">
            <w:pPr>
              <w:autoSpaceDE w:val="0"/>
              <w:autoSpaceDN w:val="0"/>
              <w:adjustRightInd w:val="0"/>
              <w:rPr>
                <w:rFonts w:eastAsia="Calibri"/>
                <w:sz w:val="24"/>
                <w:szCs w:val="24"/>
                <w:lang w:eastAsia="en-US"/>
              </w:rPr>
            </w:pPr>
            <w:r w:rsidRPr="00476F59">
              <w:rPr>
                <w:rFonts w:eastAsia="Calibri"/>
                <w:sz w:val="24"/>
                <w:szCs w:val="24"/>
                <w:lang w:eastAsia="en-US"/>
              </w:rPr>
              <w:t>В дату, согласованную с контролируемым лицом</w:t>
            </w:r>
          </w:p>
          <w:p w14:paraId="07A7747F" w14:textId="77777777" w:rsidR="00476F59" w:rsidRPr="00476F59" w:rsidRDefault="00476F59" w:rsidP="005E2B76">
            <w:pPr>
              <w:autoSpaceDE w:val="0"/>
              <w:autoSpaceDN w:val="0"/>
              <w:adjustRightInd w:val="0"/>
              <w:rPr>
                <w:rFonts w:eastAsia="Times New Roman"/>
                <w:sz w:val="24"/>
                <w:szCs w:val="24"/>
                <w:lang w:eastAsia="ru-RU"/>
              </w:rPr>
            </w:pPr>
          </w:p>
        </w:tc>
        <w:tc>
          <w:tcPr>
            <w:tcW w:w="1105" w:type="pct"/>
          </w:tcPr>
          <w:p w14:paraId="3E2CD07A"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Начальник отдела муниципального контроля, </w:t>
            </w:r>
          </w:p>
          <w:p w14:paraId="5846B5D4" w14:textId="1A4E1B26"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главный специалист 1 разряда отдела муниципального </w:t>
            </w:r>
            <w:r w:rsidR="005E2B76" w:rsidRPr="00476F59">
              <w:rPr>
                <w:rFonts w:eastAsia="Times New Roman"/>
                <w:sz w:val="24"/>
                <w:szCs w:val="24"/>
                <w:lang w:eastAsia="ru-RU"/>
              </w:rPr>
              <w:t>контроля администрации</w:t>
            </w:r>
            <w:r w:rsidRPr="00476F59">
              <w:rPr>
                <w:rFonts w:eastAsia="Times New Roman"/>
                <w:sz w:val="24"/>
                <w:szCs w:val="24"/>
                <w:lang w:eastAsia="ru-RU"/>
              </w:rPr>
              <w:t xml:space="preserve"> Хасанского муниципального округа</w:t>
            </w:r>
          </w:p>
        </w:tc>
      </w:tr>
    </w:tbl>
    <w:p w14:paraId="2BEFF8B6" w14:textId="77777777" w:rsidR="00476F59" w:rsidRPr="00476F59" w:rsidRDefault="00476F59" w:rsidP="005E2B76">
      <w:pPr>
        <w:autoSpaceDE w:val="0"/>
        <w:autoSpaceDN w:val="0"/>
        <w:adjustRightInd w:val="0"/>
        <w:jc w:val="center"/>
        <w:rPr>
          <w:rFonts w:eastAsia="Times New Roman"/>
          <w:sz w:val="24"/>
          <w:szCs w:val="24"/>
          <w:lang w:eastAsia="ru-RU"/>
        </w:rPr>
      </w:pPr>
    </w:p>
    <w:p w14:paraId="1A237A41" w14:textId="77777777" w:rsidR="00476F59" w:rsidRPr="00476F59" w:rsidRDefault="00476F59" w:rsidP="005E2B76">
      <w:pPr>
        <w:widowControl w:val="0"/>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4. Показатели результативности и эффективности</w:t>
      </w:r>
    </w:p>
    <w:p w14:paraId="5E15CF60" w14:textId="77777777" w:rsidR="00476F59" w:rsidRPr="00476F59" w:rsidRDefault="00476F59" w:rsidP="005E2B76">
      <w:pPr>
        <w:widowControl w:val="0"/>
        <w:autoSpaceDE w:val="0"/>
        <w:autoSpaceDN w:val="0"/>
        <w:adjustRightInd w:val="0"/>
        <w:jc w:val="center"/>
        <w:rPr>
          <w:rFonts w:eastAsia="Times New Roman"/>
          <w:b/>
          <w:bCs/>
          <w:sz w:val="26"/>
          <w:szCs w:val="26"/>
          <w:lang w:eastAsia="ru-RU"/>
        </w:rPr>
      </w:pPr>
      <w:r w:rsidRPr="00476F59">
        <w:rPr>
          <w:rFonts w:eastAsia="Times New Roman"/>
          <w:b/>
          <w:bCs/>
          <w:sz w:val="26"/>
          <w:szCs w:val="26"/>
          <w:lang w:eastAsia="ru-RU"/>
        </w:rPr>
        <w:t>программы профилактики</w:t>
      </w:r>
    </w:p>
    <w:p w14:paraId="05C185D2" w14:textId="77777777" w:rsidR="00476F59" w:rsidRPr="00476F59" w:rsidRDefault="00476F59" w:rsidP="005E2B76">
      <w:pPr>
        <w:autoSpaceDE w:val="0"/>
        <w:autoSpaceDN w:val="0"/>
        <w:adjustRightInd w:val="0"/>
        <w:jc w:val="center"/>
        <w:rPr>
          <w:rFonts w:eastAsia="Times New Roman"/>
          <w:sz w:val="26"/>
          <w:szCs w:val="26"/>
          <w:lang w:eastAsia="ru-RU"/>
        </w:rPr>
      </w:pPr>
    </w:p>
    <w:p w14:paraId="6C378B00"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29DC644E"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Оценка эффективности Программы профилактики проводится по итогам 2024 года методом сравнения показателей качества профилактической деятельности с предыдущим годом.</w:t>
      </w:r>
    </w:p>
    <w:p w14:paraId="0700CDFF"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К показателям профилактической деятельности относятся:</w:t>
      </w:r>
    </w:p>
    <w:p w14:paraId="44EB51F4" w14:textId="77777777" w:rsidR="00476F59" w:rsidRPr="00476F59" w:rsidRDefault="00476F59" w:rsidP="005E2B76">
      <w:pPr>
        <w:autoSpaceDE w:val="0"/>
        <w:autoSpaceDN w:val="0"/>
        <w:adjustRightInd w:val="0"/>
        <w:ind w:left="54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9"/>
        <w:gridCol w:w="9726"/>
      </w:tblGrid>
      <w:tr w:rsidR="00476F59" w:rsidRPr="00476F59" w14:paraId="2DD814BC" w14:textId="77777777" w:rsidTr="005E2B76">
        <w:tc>
          <w:tcPr>
            <w:tcW w:w="313" w:type="pct"/>
          </w:tcPr>
          <w:p w14:paraId="12B3DED3"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N п/п</w:t>
            </w:r>
          </w:p>
        </w:tc>
        <w:tc>
          <w:tcPr>
            <w:tcW w:w="4687" w:type="pct"/>
          </w:tcPr>
          <w:p w14:paraId="19780EAF" w14:textId="77777777" w:rsidR="00476F59" w:rsidRPr="00476F59" w:rsidRDefault="00476F59" w:rsidP="005E2B76">
            <w:pPr>
              <w:autoSpaceDE w:val="0"/>
              <w:autoSpaceDN w:val="0"/>
              <w:adjustRightInd w:val="0"/>
              <w:jc w:val="center"/>
              <w:rPr>
                <w:rFonts w:eastAsia="Times New Roman"/>
                <w:sz w:val="24"/>
                <w:szCs w:val="24"/>
                <w:lang w:eastAsia="ru-RU"/>
              </w:rPr>
            </w:pPr>
            <w:r w:rsidRPr="00476F59">
              <w:rPr>
                <w:rFonts w:eastAsia="Times New Roman"/>
                <w:sz w:val="24"/>
                <w:szCs w:val="24"/>
                <w:lang w:eastAsia="ru-RU"/>
              </w:rPr>
              <w:t>Наименование показателя</w:t>
            </w:r>
          </w:p>
        </w:tc>
      </w:tr>
      <w:tr w:rsidR="00476F59" w:rsidRPr="00476F59" w14:paraId="27D862B5" w14:textId="77777777" w:rsidTr="005E2B76">
        <w:tc>
          <w:tcPr>
            <w:tcW w:w="313" w:type="pct"/>
          </w:tcPr>
          <w:p w14:paraId="55A03CDF"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1.</w:t>
            </w:r>
          </w:p>
        </w:tc>
        <w:tc>
          <w:tcPr>
            <w:tcW w:w="4687" w:type="pct"/>
          </w:tcPr>
          <w:p w14:paraId="7F4C2946"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 xml:space="preserve">Полнота информации, размещенной на официальном сайте контрольного органа в соответствии с </w:t>
            </w:r>
            <w:hyperlink r:id="rId5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sidRPr="00476F59">
                <w:rPr>
                  <w:rFonts w:eastAsia="Times New Roman"/>
                  <w:sz w:val="24"/>
                  <w:szCs w:val="24"/>
                  <w:lang w:eastAsia="ru-RU"/>
                </w:rPr>
                <w:t>частью 3 статьи 46</w:t>
              </w:r>
            </w:hyperlink>
            <w:r w:rsidRPr="00476F59">
              <w:rPr>
                <w:rFonts w:eastAsia="Times New Roman"/>
                <w:sz w:val="24"/>
                <w:szCs w:val="24"/>
                <w:lang w:eastAsia="ru-RU"/>
              </w:rPr>
              <w:t xml:space="preserve"> Федерального закона № 248-ФЗ</w:t>
            </w:r>
          </w:p>
        </w:tc>
      </w:tr>
      <w:tr w:rsidR="00476F59" w:rsidRPr="00476F59" w14:paraId="114808F8" w14:textId="77777777" w:rsidTr="005E2B76">
        <w:tc>
          <w:tcPr>
            <w:tcW w:w="313" w:type="pct"/>
          </w:tcPr>
          <w:p w14:paraId="334F9265"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2.</w:t>
            </w:r>
          </w:p>
        </w:tc>
        <w:tc>
          <w:tcPr>
            <w:tcW w:w="4687" w:type="pct"/>
          </w:tcPr>
          <w:p w14:paraId="0EB001F7"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Удовлетворенность контролируемых лиц и их представителей консультированием контрольного органа</w:t>
            </w:r>
          </w:p>
        </w:tc>
      </w:tr>
      <w:tr w:rsidR="00476F59" w:rsidRPr="00476F59" w14:paraId="31570A39" w14:textId="77777777" w:rsidTr="005E2B76">
        <w:tc>
          <w:tcPr>
            <w:tcW w:w="313" w:type="pct"/>
          </w:tcPr>
          <w:p w14:paraId="138CDA54"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3.</w:t>
            </w:r>
          </w:p>
        </w:tc>
        <w:tc>
          <w:tcPr>
            <w:tcW w:w="4687" w:type="pct"/>
          </w:tcPr>
          <w:p w14:paraId="1DA07FE4"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Количество проведенных профилактических мероприятий</w:t>
            </w:r>
          </w:p>
        </w:tc>
      </w:tr>
      <w:tr w:rsidR="00476F59" w:rsidRPr="00476F59" w14:paraId="09A87A42" w14:textId="77777777" w:rsidTr="005E2B76">
        <w:tc>
          <w:tcPr>
            <w:tcW w:w="313" w:type="pct"/>
          </w:tcPr>
          <w:p w14:paraId="732FEF9D"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4.</w:t>
            </w:r>
          </w:p>
        </w:tc>
        <w:tc>
          <w:tcPr>
            <w:tcW w:w="4687" w:type="pct"/>
          </w:tcPr>
          <w:p w14:paraId="1108621C" w14:textId="77777777" w:rsidR="00476F59" w:rsidRPr="00476F59" w:rsidRDefault="00476F59" w:rsidP="005E2B76">
            <w:pPr>
              <w:autoSpaceDE w:val="0"/>
              <w:autoSpaceDN w:val="0"/>
              <w:adjustRightInd w:val="0"/>
              <w:rPr>
                <w:rFonts w:eastAsia="Times New Roman"/>
                <w:sz w:val="24"/>
                <w:szCs w:val="24"/>
                <w:lang w:eastAsia="ru-RU"/>
              </w:rPr>
            </w:pPr>
            <w:r w:rsidRPr="00476F59">
              <w:rPr>
                <w:rFonts w:eastAsia="Times New Roman"/>
                <w:sz w:val="24"/>
                <w:szCs w:val="24"/>
                <w:lang w:eastAsia="ru-RU"/>
              </w:rPr>
              <w:t>Количество контролируемых лиц, которым выданы предостережения</w:t>
            </w:r>
          </w:p>
        </w:tc>
      </w:tr>
    </w:tbl>
    <w:p w14:paraId="1F66DE4A" w14:textId="77777777" w:rsidR="00476F59" w:rsidRPr="00476F59" w:rsidRDefault="00476F59" w:rsidP="005E2B76">
      <w:pPr>
        <w:autoSpaceDE w:val="0"/>
        <w:autoSpaceDN w:val="0"/>
        <w:adjustRightInd w:val="0"/>
        <w:ind w:left="540"/>
        <w:jc w:val="both"/>
        <w:rPr>
          <w:rFonts w:eastAsia="Times New Roman"/>
          <w:sz w:val="24"/>
          <w:szCs w:val="24"/>
          <w:lang w:eastAsia="ru-RU"/>
        </w:rPr>
      </w:pPr>
    </w:p>
    <w:p w14:paraId="486A8C15"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Ожидаемые конечные результаты:</w:t>
      </w:r>
    </w:p>
    <w:p w14:paraId="3A8CDB3E"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снижение рисков причинения вреда охраняемым законом ценностям;</w:t>
      </w:r>
    </w:p>
    <w:p w14:paraId="48C3BCA7"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снижение количества нарушений контролируемыми лицами обязательных требований;</w:t>
      </w:r>
    </w:p>
    <w:p w14:paraId="1829386C"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повышение уровня информированности и правовой грамотности контролируемых лиц в части соблюдения обязательных требований;</w:t>
      </w:r>
    </w:p>
    <w:p w14:paraId="00665457" w14:textId="77777777" w:rsidR="00476F59" w:rsidRPr="00476F59" w:rsidRDefault="00476F59" w:rsidP="00B31592">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 увеличение доли законопослушных контролируемых лиц.</w:t>
      </w:r>
    </w:p>
    <w:p w14:paraId="70BE3D8F" w14:textId="77777777" w:rsidR="00476F59" w:rsidRPr="00476F59" w:rsidRDefault="00476F59" w:rsidP="005E2B76">
      <w:pPr>
        <w:autoSpaceDE w:val="0"/>
        <w:autoSpaceDN w:val="0"/>
        <w:adjustRightInd w:val="0"/>
        <w:ind w:firstLine="567"/>
        <w:jc w:val="both"/>
        <w:rPr>
          <w:rFonts w:eastAsia="Times New Roman"/>
          <w:sz w:val="26"/>
          <w:szCs w:val="26"/>
          <w:lang w:eastAsia="ru-RU"/>
        </w:rPr>
      </w:pPr>
    </w:p>
    <w:p w14:paraId="4D4C7A61" w14:textId="77777777" w:rsidR="00476F59" w:rsidRPr="00476F59" w:rsidRDefault="00476F59" w:rsidP="005E2B76">
      <w:pPr>
        <w:autoSpaceDE w:val="0"/>
        <w:autoSpaceDN w:val="0"/>
        <w:adjustRightInd w:val="0"/>
        <w:jc w:val="both"/>
        <w:rPr>
          <w:rFonts w:eastAsia="Times New Roman"/>
          <w:sz w:val="24"/>
          <w:szCs w:val="24"/>
          <w:lang w:eastAsia="ru-RU"/>
        </w:rPr>
      </w:pPr>
    </w:p>
    <w:p w14:paraId="09FFC4F7" w14:textId="77777777" w:rsidR="00476F59" w:rsidRPr="00476F59" w:rsidRDefault="00476F59" w:rsidP="00E26904">
      <w:pPr>
        <w:spacing w:after="1"/>
        <w:jc w:val="right"/>
        <w:rPr>
          <w:rFonts w:eastAsia="Times New Roman"/>
          <w:sz w:val="24"/>
          <w:szCs w:val="24"/>
          <w:lang w:eastAsia="ru-RU"/>
        </w:rPr>
      </w:pPr>
    </w:p>
    <w:p w14:paraId="3433F685" w14:textId="77777777" w:rsidR="00476F59" w:rsidRPr="00476F59" w:rsidRDefault="00476F59" w:rsidP="00E26904">
      <w:pPr>
        <w:spacing w:after="1"/>
        <w:jc w:val="right"/>
        <w:rPr>
          <w:rFonts w:eastAsia="Times New Roman"/>
          <w:sz w:val="24"/>
          <w:szCs w:val="24"/>
          <w:lang w:eastAsia="ru-RU"/>
        </w:rPr>
      </w:pPr>
    </w:p>
    <w:p w14:paraId="48852E66" w14:textId="77777777" w:rsidR="00476F59" w:rsidRPr="00476F59" w:rsidRDefault="00476F59" w:rsidP="00E26904">
      <w:pPr>
        <w:spacing w:after="1"/>
        <w:jc w:val="right"/>
        <w:rPr>
          <w:rFonts w:eastAsia="Times New Roman"/>
          <w:sz w:val="24"/>
          <w:szCs w:val="24"/>
          <w:lang w:eastAsia="ru-RU"/>
        </w:rPr>
      </w:pPr>
    </w:p>
    <w:p w14:paraId="3851CFFA" w14:textId="77777777" w:rsidR="00476F59" w:rsidRPr="00476F59" w:rsidRDefault="00476F59" w:rsidP="00E26904">
      <w:pPr>
        <w:spacing w:after="1"/>
        <w:jc w:val="right"/>
        <w:rPr>
          <w:rFonts w:eastAsia="Times New Roman"/>
          <w:sz w:val="24"/>
          <w:szCs w:val="24"/>
          <w:lang w:eastAsia="ru-RU"/>
        </w:rPr>
      </w:pPr>
    </w:p>
    <w:p w14:paraId="35A48A41" w14:textId="77777777" w:rsidR="00476F59" w:rsidRPr="00476F59" w:rsidRDefault="00476F59" w:rsidP="00E26904">
      <w:pPr>
        <w:spacing w:after="1"/>
        <w:jc w:val="right"/>
        <w:rPr>
          <w:rFonts w:eastAsia="Times New Roman"/>
          <w:sz w:val="24"/>
          <w:szCs w:val="24"/>
          <w:lang w:eastAsia="ru-RU"/>
        </w:rPr>
      </w:pPr>
    </w:p>
    <w:p w14:paraId="0458B0B1" w14:textId="77777777" w:rsidR="00476F59" w:rsidRPr="00476F59" w:rsidRDefault="00476F59" w:rsidP="00E26904">
      <w:pPr>
        <w:spacing w:after="1"/>
        <w:jc w:val="right"/>
        <w:rPr>
          <w:rFonts w:eastAsia="Times New Roman"/>
          <w:sz w:val="24"/>
          <w:szCs w:val="24"/>
          <w:lang w:eastAsia="ru-RU"/>
        </w:rPr>
      </w:pPr>
    </w:p>
    <w:p w14:paraId="0586D325" w14:textId="77777777" w:rsidR="00476F59" w:rsidRPr="00476F59" w:rsidRDefault="00476F59" w:rsidP="00B31592">
      <w:pPr>
        <w:pageBreakBefore/>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2 </w:t>
      </w:r>
    </w:p>
    <w:p w14:paraId="205EF44E"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75CF2136"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2639FC65" w14:textId="4AC94473"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от </w:t>
      </w:r>
      <w:r w:rsidR="005E2B76" w:rsidRPr="00476F59">
        <w:rPr>
          <w:rFonts w:eastAsia="Times New Roman"/>
          <w:sz w:val="26"/>
          <w:szCs w:val="26"/>
          <w:lang w:eastAsia="ru-RU"/>
        </w:rPr>
        <w:t>29.09.2023 №</w:t>
      </w:r>
      <w:r w:rsidRPr="00476F59">
        <w:rPr>
          <w:rFonts w:eastAsia="Times New Roman"/>
          <w:sz w:val="26"/>
          <w:szCs w:val="26"/>
          <w:lang w:eastAsia="ru-RU"/>
        </w:rPr>
        <w:t xml:space="preserve"> 1778-па</w:t>
      </w:r>
    </w:p>
    <w:p w14:paraId="19947833" w14:textId="77777777" w:rsidR="00476F59" w:rsidRPr="00476F59" w:rsidRDefault="00476F59" w:rsidP="00E26904">
      <w:pPr>
        <w:spacing w:after="1"/>
        <w:jc w:val="right"/>
        <w:rPr>
          <w:rFonts w:eastAsia="Times New Roman"/>
          <w:sz w:val="26"/>
          <w:szCs w:val="26"/>
          <w:lang w:eastAsia="ru-RU"/>
        </w:rPr>
      </w:pPr>
    </w:p>
    <w:p w14:paraId="6FD3F745"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Оповещение</w:t>
      </w:r>
    </w:p>
    <w:p w14:paraId="31C1FB7E" w14:textId="77777777" w:rsidR="00476F59" w:rsidRPr="00476F59" w:rsidRDefault="00476F59" w:rsidP="00E26904">
      <w:pPr>
        <w:shd w:val="clear" w:color="auto" w:fill="FFFFFF"/>
        <w:overflowPunct w:val="0"/>
        <w:autoSpaceDE w:val="0"/>
        <w:autoSpaceDN w:val="0"/>
        <w:adjustRightInd w:val="0"/>
        <w:jc w:val="center"/>
        <w:rPr>
          <w:rFonts w:eastAsia="Times New Roman"/>
          <w:b/>
          <w:bCs/>
          <w:kern w:val="32"/>
          <w:sz w:val="26"/>
          <w:szCs w:val="26"/>
          <w:lang w:eastAsia="ru-RU"/>
        </w:rPr>
      </w:pPr>
      <w:r w:rsidRPr="00476F59">
        <w:rPr>
          <w:rFonts w:eastAsia="Times New Roman"/>
          <w:b/>
          <w:bCs/>
          <w:kern w:val="32"/>
          <w:sz w:val="26"/>
          <w:szCs w:val="26"/>
          <w:lang w:eastAsia="ru-RU"/>
        </w:rPr>
        <w:t xml:space="preserve"> о начале общественных обсуждений по проекту </w:t>
      </w:r>
      <w:r w:rsidRPr="00476F59">
        <w:rPr>
          <w:rFonts w:eastAsia="Times New Roman"/>
          <w:b/>
          <w:sz w:val="26"/>
          <w:szCs w:val="26"/>
          <w:lang w:eastAsia="ru-RU"/>
        </w:rPr>
        <w:t xml:space="preserve">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 </w:t>
      </w:r>
    </w:p>
    <w:p w14:paraId="79D9DA20"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6"/>
          <w:szCs w:val="26"/>
          <w:lang w:eastAsia="ru-RU"/>
        </w:rPr>
      </w:pPr>
    </w:p>
    <w:p w14:paraId="3591F729" w14:textId="4B8C868D"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xml:space="preserve">На общественные обсуждения представляются проект </w:t>
      </w:r>
      <w:r w:rsidRPr="00B31592">
        <w:rPr>
          <w:rFonts w:eastAsia="Times New Roman"/>
          <w:sz w:val="26"/>
          <w:szCs w:val="26"/>
          <w:lang w:eastAsia="ru-RU"/>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w:t>
      </w:r>
    </w:p>
    <w:p w14:paraId="3BC3AB59" w14:textId="69129D12"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xml:space="preserve">Срок проведения общественных </w:t>
      </w:r>
      <w:r w:rsidR="005E2B76" w:rsidRPr="00B31592">
        <w:rPr>
          <w:rFonts w:eastAsia="Times New Roman"/>
          <w:bCs/>
          <w:kern w:val="32"/>
          <w:sz w:val="26"/>
          <w:szCs w:val="26"/>
          <w:lang w:eastAsia="ru-RU"/>
        </w:rPr>
        <w:t>обсуждений: с</w:t>
      </w:r>
      <w:r w:rsidRPr="00B31592">
        <w:rPr>
          <w:rFonts w:eastAsia="Times New Roman"/>
          <w:bCs/>
          <w:kern w:val="32"/>
          <w:sz w:val="26"/>
          <w:szCs w:val="26"/>
          <w:lang w:eastAsia="ru-RU"/>
        </w:rPr>
        <w:t xml:space="preserve"> 01 октября 2023 г. по 01 ноября 2023г. </w:t>
      </w:r>
    </w:p>
    <w:p w14:paraId="5C914BCC" w14:textId="0A20B12E"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xml:space="preserve">Проект Программы размещен на официальном сайте администрации Хасанского муниципального округа в сети интернет: </w:t>
      </w:r>
      <w:r w:rsidRPr="00B31592">
        <w:rPr>
          <w:rFonts w:eastAsia="Times New Roman"/>
          <w:sz w:val="26"/>
          <w:szCs w:val="26"/>
          <w:lang w:val="en-US" w:eastAsia="en-US"/>
        </w:rPr>
        <w:t>http</w:t>
      </w:r>
      <w:r w:rsidRPr="00B31592">
        <w:rPr>
          <w:rFonts w:eastAsia="Times New Roman"/>
          <w:sz w:val="26"/>
          <w:szCs w:val="26"/>
          <w:lang w:eastAsia="en-US"/>
        </w:rPr>
        <w:t>://</w:t>
      </w:r>
      <w:hyperlink r:id="rId51" w:tgtFrame="_blank" w:history="1">
        <w:r w:rsidRPr="00B31592">
          <w:rPr>
            <w:rFonts w:eastAsia="Times New Roman"/>
            <w:bCs/>
            <w:sz w:val="26"/>
            <w:szCs w:val="26"/>
            <w:shd w:val="clear" w:color="auto" w:fill="FFFFFF"/>
            <w:lang w:eastAsia="ru-RU"/>
          </w:rPr>
          <w:t>xasanskij-r25.gosweb.gosuslugi.ru</w:t>
        </w:r>
      </w:hyperlink>
      <w:r w:rsidRPr="00B31592">
        <w:rPr>
          <w:rFonts w:eastAsia="Times New Roman"/>
          <w:sz w:val="26"/>
          <w:szCs w:val="26"/>
          <w:lang w:eastAsia="ru-RU"/>
        </w:rPr>
        <w:t xml:space="preserve"> </w:t>
      </w:r>
      <w:r w:rsidRPr="00B31592">
        <w:rPr>
          <w:rFonts w:eastAsia="Times New Roman"/>
          <w:bCs/>
          <w:kern w:val="32"/>
          <w:sz w:val="26"/>
          <w:szCs w:val="26"/>
          <w:lang w:eastAsia="ru-RU"/>
        </w:rPr>
        <w:t>в разделе «Публичные слушания».</w:t>
      </w:r>
    </w:p>
    <w:p w14:paraId="4D15C27A" w14:textId="2339EBEF"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В период проведения общественных обсуждений участники общественных обсуждений имеют право вносить предложения и замечания, касающиеся проекта Программы посредством:</w:t>
      </w:r>
    </w:p>
    <w:p w14:paraId="56D29557" w14:textId="001CE879"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ул. Молодёжная, 1, </w:t>
      </w:r>
      <w:proofErr w:type="spellStart"/>
      <w:r w:rsidRPr="00B31592">
        <w:rPr>
          <w:rFonts w:eastAsia="Times New Roman"/>
          <w:bCs/>
          <w:kern w:val="32"/>
          <w:sz w:val="26"/>
          <w:szCs w:val="26"/>
          <w:lang w:eastAsia="ru-RU"/>
        </w:rPr>
        <w:t>пгт</w:t>
      </w:r>
      <w:proofErr w:type="spellEnd"/>
      <w:r w:rsidRPr="00B31592">
        <w:rPr>
          <w:rFonts w:eastAsia="Times New Roman"/>
          <w:bCs/>
          <w:kern w:val="32"/>
          <w:sz w:val="26"/>
          <w:szCs w:val="26"/>
          <w:lang w:eastAsia="ru-RU"/>
        </w:rPr>
        <w:t xml:space="preserve"> Славянка, Хасанского района, Приморского края, </w:t>
      </w:r>
      <w:proofErr w:type="spellStart"/>
      <w:r w:rsidRPr="00B31592">
        <w:rPr>
          <w:rFonts w:eastAsia="Times New Roman"/>
          <w:bCs/>
          <w:kern w:val="32"/>
          <w:sz w:val="26"/>
          <w:szCs w:val="26"/>
          <w:lang w:eastAsia="ru-RU"/>
        </w:rPr>
        <w:t>каб</w:t>
      </w:r>
      <w:proofErr w:type="spellEnd"/>
      <w:r w:rsidRPr="00B31592">
        <w:rPr>
          <w:rFonts w:eastAsia="Times New Roman"/>
          <w:bCs/>
          <w:kern w:val="32"/>
          <w:sz w:val="26"/>
          <w:szCs w:val="26"/>
          <w:lang w:eastAsia="ru-RU"/>
        </w:rPr>
        <w:t>. 321 (администрация Хасанского муниципального округа);</w:t>
      </w:r>
    </w:p>
    <w:p w14:paraId="67B80E55" w14:textId="405A807B"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направления замечаний и предложений по проекту Программы посредством почтовой связи по адресу: ул.</w:t>
      </w:r>
      <w:r w:rsidR="00B31592">
        <w:rPr>
          <w:rFonts w:eastAsia="Times New Roman"/>
          <w:bCs/>
          <w:kern w:val="32"/>
          <w:sz w:val="26"/>
          <w:szCs w:val="26"/>
          <w:lang w:eastAsia="ru-RU"/>
        </w:rPr>
        <w:t xml:space="preserve"> </w:t>
      </w:r>
      <w:r w:rsidRPr="00B31592">
        <w:rPr>
          <w:rFonts w:eastAsia="Times New Roman"/>
          <w:bCs/>
          <w:kern w:val="32"/>
          <w:sz w:val="26"/>
          <w:szCs w:val="26"/>
          <w:lang w:eastAsia="ru-RU"/>
        </w:rPr>
        <w:t xml:space="preserve">Молодёжная, 1, </w:t>
      </w:r>
      <w:proofErr w:type="spellStart"/>
      <w:r w:rsidRPr="00B31592">
        <w:rPr>
          <w:rFonts w:eastAsia="Times New Roman"/>
          <w:bCs/>
          <w:kern w:val="32"/>
          <w:sz w:val="26"/>
          <w:szCs w:val="26"/>
          <w:lang w:eastAsia="ru-RU"/>
        </w:rPr>
        <w:t>пгт</w:t>
      </w:r>
      <w:proofErr w:type="spellEnd"/>
      <w:r w:rsidRPr="00B31592">
        <w:rPr>
          <w:rFonts w:eastAsia="Times New Roman"/>
          <w:bCs/>
          <w:kern w:val="32"/>
          <w:sz w:val="26"/>
          <w:szCs w:val="26"/>
          <w:lang w:eastAsia="ru-RU"/>
        </w:rPr>
        <w:t xml:space="preserve"> Славянка, Хасанского района, Приморского края, 692701;</w:t>
      </w:r>
    </w:p>
    <w:p w14:paraId="1B0ACA04" w14:textId="10C067CB"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 направления замечаний и предложений по проекту Программы посредством электронной почты по адресу:</w:t>
      </w:r>
      <w:r w:rsidRPr="00B31592">
        <w:rPr>
          <w:rFonts w:eastAsia="Times New Roman"/>
          <w:sz w:val="26"/>
          <w:szCs w:val="26"/>
          <w:lang w:eastAsia="en-US"/>
        </w:rPr>
        <w:t xml:space="preserve"> </w:t>
      </w:r>
      <w:hyperlink r:id="rId52" w:history="1">
        <w:r w:rsidRPr="00B31592">
          <w:rPr>
            <w:rFonts w:eastAsia="Times New Roman"/>
            <w:sz w:val="26"/>
            <w:szCs w:val="26"/>
            <w:lang w:val="en-US" w:eastAsia="en-US"/>
          </w:rPr>
          <w:t>hasanski</w:t>
        </w:r>
        <w:r w:rsidRPr="00B31592">
          <w:rPr>
            <w:rFonts w:eastAsia="Times New Roman"/>
            <w:sz w:val="26"/>
            <w:szCs w:val="26"/>
            <w:lang w:eastAsia="en-US"/>
          </w:rPr>
          <w:t>@</w:t>
        </w:r>
        <w:r w:rsidRPr="00B31592">
          <w:rPr>
            <w:rFonts w:eastAsia="Times New Roman"/>
            <w:sz w:val="26"/>
            <w:szCs w:val="26"/>
            <w:lang w:val="en-US" w:eastAsia="en-US"/>
          </w:rPr>
          <w:t>yandex</w:t>
        </w:r>
        <w:r w:rsidRPr="00B31592">
          <w:rPr>
            <w:rFonts w:eastAsia="Times New Roman"/>
            <w:sz w:val="26"/>
            <w:szCs w:val="26"/>
            <w:lang w:eastAsia="en-US"/>
          </w:rPr>
          <w:t>.</w:t>
        </w:r>
        <w:proofErr w:type="spellStart"/>
        <w:r w:rsidRPr="00B31592">
          <w:rPr>
            <w:rFonts w:eastAsia="Times New Roman"/>
            <w:sz w:val="26"/>
            <w:szCs w:val="26"/>
            <w:lang w:val="en-US" w:eastAsia="en-US"/>
          </w:rPr>
          <w:t>ru</w:t>
        </w:r>
        <w:proofErr w:type="spellEnd"/>
      </w:hyperlink>
      <w:r w:rsidRPr="00B31592">
        <w:rPr>
          <w:rFonts w:eastAsia="Times New Roman"/>
          <w:bCs/>
          <w:kern w:val="32"/>
          <w:sz w:val="26"/>
          <w:szCs w:val="26"/>
          <w:lang w:eastAsia="ru-RU"/>
        </w:rPr>
        <w:t xml:space="preserve"> .</w:t>
      </w:r>
    </w:p>
    <w:p w14:paraId="07F4CDF4" w14:textId="6AFFCF30"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558DBC97" w14:textId="72BC62D7"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1) для физических лиц: фамилия, имя, отчество (при наличии), дата рождения, адрес места жительства (регистрации);</w:t>
      </w:r>
    </w:p>
    <w:p w14:paraId="3988DA7A" w14:textId="4028BC6E" w:rsidR="00476F59" w:rsidRPr="00B31592" w:rsidRDefault="00476F59" w:rsidP="00B31592">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B31592">
        <w:rPr>
          <w:rFonts w:eastAsia="Times New Roman"/>
          <w:bCs/>
          <w:kern w:val="32"/>
          <w:sz w:val="26"/>
          <w:szCs w:val="26"/>
          <w:lang w:eastAsia="ru-RU"/>
        </w:rPr>
        <w:t>2) для юридических лиц: наименование, основной государственный регистрационный номер, место нахождения и адрес.</w:t>
      </w:r>
    </w:p>
    <w:p w14:paraId="52324A31" w14:textId="75D19835"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bCs/>
          <w:kern w:val="32"/>
          <w:sz w:val="26"/>
          <w:szCs w:val="26"/>
          <w:lang w:eastAsia="ru-RU"/>
        </w:rPr>
        <w:t>Заключение по результатам общественных обсуждений по проекту Программы подлежит размещению официальном сайте администрации Хасанского муниципального округа в информационно-телекоммуникационной сети «Интернет»:</w:t>
      </w:r>
      <w:r w:rsidRPr="00B31592">
        <w:rPr>
          <w:rFonts w:eastAsia="Times New Roman"/>
          <w:sz w:val="26"/>
          <w:szCs w:val="26"/>
          <w:lang w:val="en-US" w:eastAsia="en-US"/>
        </w:rPr>
        <w:t>http</w:t>
      </w:r>
      <w:r w:rsidRPr="00B31592">
        <w:rPr>
          <w:rFonts w:eastAsia="Times New Roman"/>
          <w:sz w:val="26"/>
          <w:szCs w:val="26"/>
          <w:lang w:eastAsia="en-US"/>
        </w:rPr>
        <w:t>://</w:t>
      </w:r>
      <w:hyperlink r:id="rId53" w:tgtFrame="_blank" w:history="1">
        <w:r w:rsidRPr="00B31592">
          <w:rPr>
            <w:rFonts w:eastAsia="Times New Roman"/>
            <w:bCs/>
            <w:sz w:val="26"/>
            <w:szCs w:val="26"/>
            <w:shd w:val="clear" w:color="auto" w:fill="FFFFFF"/>
            <w:lang w:eastAsia="ru-RU"/>
          </w:rPr>
          <w:t>xasanskij-r25.gosweb.gosuslugi.ru</w:t>
        </w:r>
      </w:hyperlink>
      <w:r w:rsidRPr="00B31592">
        <w:rPr>
          <w:rFonts w:eastAsia="Times New Roman"/>
          <w:sz w:val="26"/>
          <w:szCs w:val="26"/>
          <w:lang w:eastAsia="ru-RU"/>
        </w:rPr>
        <w:t xml:space="preserve"> не позднее 10 декабря 2023 г.</w:t>
      </w:r>
    </w:p>
    <w:p w14:paraId="6E552BC4"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547CE29B"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560E3D6F"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7B579F17" w14:textId="77777777" w:rsidR="00476F59" w:rsidRPr="00476F59" w:rsidRDefault="00476F59" w:rsidP="00E26904">
      <w:pPr>
        <w:shd w:val="clear" w:color="auto" w:fill="FFFFFF"/>
        <w:overflowPunct w:val="0"/>
        <w:autoSpaceDE w:val="0"/>
        <w:autoSpaceDN w:val="0"/>
        <w:adjustRightInd w:val="0"/>
        <w:jc w:val="both"/>
        <w:rPr>
          <w:rFonts w:eastAsia="Times New Roman"/>
          <w:bCs/>
          <w:kern w:val="32"/>
          <w:sz w:val="24"/>
          <w:szCs w:val="24"/>
          <w:lang w:eastAsia="ru-RU"/>
        </w:rPr>
      </w:pPr>
    </w:p>
    <w:p w14:paraId="6B7F3867" w14:textId="77777777" w:rsidR="00476F59" w:rsidRPr="00476F59" w:rsidRDefault="00476F59" w:rsidP="00E26904">
      <w:pPr>
        <w:spacing w:after="1"/>
        <w:jc w:val="center"/>
        <w:rPr>
          <w:rFonts w:eastAsia="Times New Roman"/>
          <w:sz w:val="24"/>
          <w:szCs w:val="24"/>
          <w:lang w:eastAsia="ru-RU"/>
        </w:rPr>
      </w:pPr>
    </w:p>
    <w:p w14:paraId="0AA3BBC9" w14:textId="77777777" w:rsidR="00476F59" w:rsidRPr="00476F59" w:rsidRDefault="00476F59" w:rsidP="00E26904">
      <w:pPr>
        <w:spacing w:after="1"/>
        <w:jc w:val="right"/>
        <w:rPr>
          <w:rFonts w:eastAsia="Times New Roman"/>
          <w:sz w:val="24"/>
          <w:szCs w:val="24"/>
          <w:lang w:eastAsia="ru-RU"/>
        </w:rPr>
      </w:pP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r w:rsidRPr="00476F59">
        <w:rPr>
          <w:rFonts w:eastAsia="Times New Roman"/>
          <w:sz w:val="24"/>
          <w:szCs w:val="24"/>
          <w:lang w:eastAsia="ru-RU"/>
        </w:rPr>
        <w:tab/>
      </w:r>
    </w:p>
    <w:p w14:paraId="4667C4F1" w14:textId="77777777" w:rsidR="00476F59" w:rsidRPr="00476F59" w:rsidRDefault="00476F59" w:rsidP="00E26904">
      <w:pPr>
        <w:spacing w:after="1"/>
        <w:jc w:val="right"/>
        <w:rPr>
          <w:rFonts w:eastAsia="Times New Roman"/>
          <w:sz w:val="24"/>
          <w:szCs w:val="24"/>
          <w:lang w:eastAsia="ru-RU"/>
        </w:rPr>
      </w:pPr>
    </w:p>
    <w:p w14:paraId="15FB30DD"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3 </w:t>
      </w:r>
    </w:p>
    <w:p w14:paraId="608E438F" w14:textId="77777777"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4E47686A" w14:textId="77777777" w:rsidR="005E2B76" w:rsidRDefault="00476F59" w:rsidP="005E2B76">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622A135A" w14:textId="457FB76C" w:rsidR="00476F59" w:rsidRPr="00476F59" w:rsidRDefault="00476F59" w:rsidP="005E2B76">
      <w:pPr>
        <w:spacing w:after="1"/>
        <w:ind w:left="5670"/>
        <w:rPr>
          <w:rFonts w:eastAsia="Times New Roman"/>
          <w:sz w:val="26"/>
          <w:szCs w:val="26"/>
          <w:lang w:eastAsia="ru-RU"/>
        </w:rPr>
      </w:pPr>
      <w:r w:rsidRPr="00476F59">
        <w:rPr>
          <w:rFonts w:eastAsia="Times New Roman"/>
          <w:sz w:val="26"/>
          <w:szCs w:val="26"/>
          <w:lang w:eastAsia="ru-RU"/>
        </w:rPr>
        <w:t xml:space="preserve">от </w:t>
      </w:r>
      <w:r w:rsidR="005E2B76" w:rsidRPr="00476F59">
        <w:rPr>
          <w:rFonts w:eastAsia="Times New Roman"/>
          <w:sz w:val="26"/>
          <w:szCs w:val="26"/>
          <w:lang w:eastAsia="ru-RU"/>
        </w:rPr>
        <w:t>29.09.2023 №</w:t>
      </w:r>
      <w:r w:rsidRPr="00476F59">
        <w:rPr>
          <w:rFonts w:eastAsia="Times New Roman"/>
          <w:sz w:val="26"/>
          <w:szCs w:val="26"/>
          <w:lang w:eastAsia="ru-RU"/>
        </w:rPr>
        <w:t>1778-па</w:t>
      </w:r>
    </w:p>
    <w:p w14:paraId="03356147" w14:textId="77777777" w:rsidR="00476F59" w:rsidRPr="00476F59" w:rsidRDefault="00476F59" w:rsidP="00E26904">
      <w:pPr>
        <w:spacing w:after="1"/>
        <w:jc w:val="center"/>
        <w:rPr>
          <w:rFonts w:eastAsia="Times New Roman"/>
          <w:sz w:val="26"/>
          <w:szCs w:val="26"/>
          <w:lang w:eastAsia="ru-RU"/>
        </w:rPr>
      </w:pPr>
    </w:p>
    <w:p w14:paraId="31E1A4C1" w14:textId="77777777" w:rsidR="00476F59" w:rsidRPr="00476F59" w:rsidRDefault="00476F59" w:rsidP="00E26904">
      <w:pPr>
        <w:spacing w:after="1"/>
        <w:jc w:val="center"/>
        <w:rPr>
          <w:rFonts w:eastAsia="Times New Roman"/>
          <w:sz w:val="26"/>
          <w:szCs w:val="26"/>
          <w:lang w:eastAsia="ru-RU"/>
        </w:rPr>
      </w:pPr>
    </w:p>
    <w:p w14:paraId="387A504A" w14:textId="77777777" w:rsidR="00476F59" w:rsidRPr="00476F59" w:rsidRDefault="00476F59" w:rsidP="00E26904">
      <w:pPr>
        <w:spacing w:after="1"/>
        <w:jc w:val="center"/>
        <w:rPr>
          <w:rFonts w:eastAsia="Times New Roman"/>
          <w:sz w:val="26"/>
          <w:szCs w:val="26"/>
          <w:lang w:eastAsia="ru-RU"/>
        </w:rPr>
      </w:pPr>
    </w:p>
    <w:p w14:paraId="4766FF00" w14:textId="77777777" w:rsidR="00476F59" w:rsidRPr="00476F59" w:rsidRDefault="00476F59" w:rsidP="00E26904">
      <w:pPr>
        <w:shd w:val="clear" w:color="auto" w:fill="FFFFFF"/>
        <w:jc w:val="center"/>
        <w:rPr>
          <w:rFonts w:eastAsia="Times New Roman"/>
          <w:b/>
          <w:bCs/>
          <w:caps/>
          <w:color w:val="000000"/>
          <w:sz w:val="26"/>
          <w:szCs w:val="26"/>
          <w:lang w:eastAsia="ru-RU"/>
        </w:rPr>
      </w:pPr>
      <w:r w:rsidRPr="00476F59">
        <w:rPr>
          <w:rFonts w:eastAsia="Times New Roman"/>
          <w:b/>
          <w:bCs/>
          <w:caps/>
          <w:color w:val="000000"/>
          <w:sz w:val="26"/>
          <w:szCs w:val="26"/>
          <w:lang w:eastAsia="ru-RU"/>
        </w:rPr>
        <w:t>Состав комиссии</w:t>
      </w:r>
    </w:p>
    <w:p w14:paraId="55516DDA" w14:textId="77777777" w:rsidR="00476F59" w:rsidRPr="00476F59" w:rsidRDefault="00476F59" w:rsidP="00E26904">
      <w:pPr>
        <w:shd w:val="clear" w:color="auto" w:fill="FFFFFF"/>
        <w:jc w:val="center"/>
        <w:rPr>
          <w:rFonts w:eastAsia="Times New Roman"/>
          <w:b/>
          <w:color w:val="000000"/>
          <w:sz w:val="26"/>
          <w:szCs w:val="26"/>
          <w:lang w:eastAsia="ru-RU"/>
        </w:rPr>
      </w:pPr>
      <w:r w:rsidRPr="00476F59">
        <w:rPr>
          <w:rFonts w:eastAsia="Times New Roman"/>
          <w:b/>
          <w:color w:val="000000"/>
          <w:sz w:val="26"/>
          <w:szCs w:val="26"/>
          <w:lang w:eastAsia="ru-RU"/>
        </w:rPr>
        <w:t>по подготовке и проведению общественных обсуждений</w:t>
      </w:r>
    </w:p>
    <w:p w14:paraId="2FF02FA5" w14:textId="77777777" w:rsidR="00476F59" w:rsidRPr="00476F59" w:rsidRDefault="00476F59" w:rsidP="00E26904">
      <w:pPr>
        <w:shd w:val="clear" w:color="auto" w:fill="FFFFFF"/>
        <w:jc w:val="center"/>
        <w:rPr>
          <w:rFonts w:eastAsia="Times New Roman"/>
          <w:b/>
          <w:color w:val="000000"/>
          <w:sz w:val="26"/>
          <w:szCs w:val="26"/>
          <w:lang w:eastAsia="ru-RU"/>
        </w:rPr>
      </w:pPr>
    </w:p>
    <w:p w14:paraId="2C60928D" w14:textId="77777777" w:rsidR="00476F59" w:rsidRPr="00476F59" w:rsidRDefault="00476F59" w:rsidP="00E26904">
      <w:pPr>
        <w:shd w:val="clear" w:color="auto" w:fill="FFFFFF"/>
        <w:jc w:val="center"/>
        <w:rPr>
          <w:rFonts w:eastAsia="Times New Roman"/>
          <w:b/>
          <w:color w:val="000000"/>
          <w:sz w:val="26"/>
          <w:szCs w:val="26"/>
          <w:lang w:eastAsia="ru-RU"/>
        </w:rPr>
      </w:pPr>
    </w:p>
    <w:tbl>
      <w:tblPr>
        <w:tblW w:w="5000" w:type="pct"/>
        <w:tblLook w:val="04A0" w:firstRow="1" w:lastRow="0" w:firstColumn="1" w:lastColumn="0" w:noHBand="0" w:noVBand="1"/>
      </w:tblPr>
      <w:tblGrid>
        <w:gridCol w:w="4260"/>
        <w:gridCol w:w="6275"/>
      </w:tblGrid>
      <w:tr w:rsidR="00476F59" w:rsidRPr="00476F59" w14:paraId="12B826C3" w14:textId="77777777" w:rsidTr="005E2B76">
        <w:tc>
          <w:tcPr>
            <w:tcW w:w="2022" w:type="pct"/>
          </w:tcPr>
          <w:p w14:paraId="0FE2FB40" w14:textId="77777777" w:rsidR="00476F59" w:rsidRPr="00476F59" w:rsidRDefault="00476F59" w:rsidP="00E26904">
            <w:pPr>
              <w:rPr>
                <w:rFonts w:eastAsia="Times New Roman"/>
                <w:color w:val="000000"/>
                <w:sz w:val="26"/>
                <w:szCs w:val="26"/>
                <w:lang w:eastAsia="ru-RU"/>
              </w:rPr>
            </w:pPr>
          </w:p>
        </w:tc>
        <w:tc>
          <w:tcPr>
            <w:tcW w:w="2978" w:type="pct"/>
            <w:hideMark/>
          </w:tcPr>
          <w:p w14:paraId="11CD796E" w14:textId="77777777" w:rsidR="00476F59" w:rsidRPr="00476F59" w:rsidRDefault="00476F59" w:rsidP="00E26904">
            <w:pPr>
              <w:ind w:right="-108"/>
              <w:rPr>
                <w:rFonts w:eastAsia="Times New Roman"/>
                <w:color w:val="000000"/>
                <w:sz w:val="26"/>
                <w:szCs w:val="26"/>
                <w:lang w:eastAsia="ru-RU"/>
              </w:rPr>
            </w:pPr>
          </w:p>
        </w:tc>
      </w:tr>
      <w:tr w:rsidR="00476F59" w:rsidRPr="00476F59" w14:paraId="46B0894B" w14:textId="77777777" w:rsidTr="005E2B76">
        <w:trPr>
          <w:trHeight w:val="2174"/>
        </w:trPr>
        <w:tc>
          <w:tcPr>
            <w:tcW w:w="2022" w:type="pct"/>
          </w:tcPr>
          <w:p w14:paraId="3DB3CA5A"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Старцева </w:t>
            </w:r>
          </w:p>
          <w:p w14:paraId="3566AB6C"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Ирина Владимировна</w:t>
            </w:r>
          </w:p>
          <w:p w14:paraId="3ECB2813" w14:textId="77777777" w:rsidR="00476F59" w:rsidRPr="00476F59" w:rsidRDefault="00476F59" w:rsidP="00E26904">
            <w:pPr>
              <w:rPr>
                <w:rFonts w:eastAsia="Times New Roman"/>
                <w:color w:val="000000"/>
                <w:sz w:val="26"/>
                <w:szCs w:val="26"/>
                <w:lang w:eastAsia="ru-RU"/>
              </w:rPr>
            </w:pPr>
          </w:p>
          <w:p w14:paraId="12CD3294" w14:textId="77777777" w:rsidR="00476F59" w:rsidRPr="00476F59" w:rsidRDefault="00476F59" w:rsidP="00E26904">
            <w:pPr>
              <w:rPr>
                <w:rFonts w:eastAsia="Times New Roman"/>
                <w:color w:val="000000"/>
                <w:sz w:val="26"/>
                <w:szCs w:val="26"/>
                <w:lang w:eastAsia="ru-RU"/>
              </w:rPr>
            </w:pPr>
          </w:p>
          <w:p w14:paraId="651A0ACA"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Винникова </w:t>
            </w:r>
          </w:p>
          <w:p w14:paraId="331CDBF9"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Татьяна Николаевна</w:t>
            </w:r>
          </w:p>
        </w:tc>
        <w:tc>
          <w:tcPr>
            <w:tcW w:w="2978" w:type="pct"/>
            <w:hideMark/>
          </w:tcPr>
          <w:p w14:paraId="752FAB35"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 заместитель главы администрации </w:t>
            </w:r>
          </w:p>
          <w:p w14:paraId="40C80298"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 xml:space="preserve">Хасанского муниципального округа, </w:t>
            </w:r>
          </w:p>
          <w:p w14:paraId="54186240" w14:textId="77777777" w:rsidR="00476F59" w:rsidRPr="00476F59" w:rsidRDefault="00476F59" w:rsidP="00E26904">
            <w:pPr>
              <w:ind w:right="-108"/>
              <w:rPr>
                <w:rFonts w:eastAsia="Times New Roman"/>
                <w:color w:val="000000"/>
                <w:sz w:val="26"/>
                <w:szCs w:val="26"/>
                <w:lang w:eastAsia="ru-RU"/>
              </w:rPr>
            </w:pPr>
            <w:r w:rsidRPr="00476F59">
              <w:rPr>
                <w:rFonts w:eastAsia="Times New Roman"/>
                <w:color w:val="000000"/>
                <w:sz w:val="26"/>
                <w:szCs w:val="26"/>
                <w:lang w:eastAsia="ru-RU"/>
              </w:rPr>
              <w:t>председатель комиссии</w:t>
            </w:r>
          </w:p>
          <w:p w14:paraId="467E13B5" w14:textId="77777777" w:rsidR="00476F59" w:rsidRPr="00476F59" w:rsidRDefault="00476F59" w:rsidP="00E26904">
            <w:pPr>
              <w:ind w:right="-108"/>
              <w:rPr>
                <w:rFonts w:eastAsia="Times New Roman"/>
                <w:color w:val="000000"/>
                <w:sz w:val="26"/>
                <w:szCs w:val="26"/>
                <w:lang w:eastAsia="ru-RU"/>
              </w:rPr>
            </w:pPr>
          </w:p>
          <w:p w14:paraId="6DC6D427"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начальник отдела муниципального контроля</w:t>
            </w:r>
          </w:p>
          <w:p w14:paraId="7FC5CE5B" w14:textId="7FF488DC" w:rsidR="00476F59" w:rsidRPr="00476F59" w:rsidRDefault="005E2B76"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w:t>
            </w:r>
            <w:r w:rsidR="00476F59" w:rsidRPr="00476F59">
              <w:rPr>
                <w:rFonts w:eastAsia="Times New Roman"/>
                <w:color w:val="000000"/>
                <w:sz w:val="26"/>
                <w:szCs w:val="26"/>
                <w:lang w:eastAsia="ru-RU"/>
              </w:rPr>
              <w:t xml:space="preserve"> муниципального</w:t>
            </w:r>
          </w:p>
          <w:p w14:paraId="628A725E"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округа, секретарь комиссии</w:t>
            </w:r>
          </w:p>
          <w:p w14:paraId="74525CFB" w14:textId="77777777" w:rsidR="00476F59" w:rsidRPr="00476F59" w:rsidRDefault="00476F59" w:rsidP="00E26904">
            <w:pPr>
              <w:ind w:right="-108"/>
              <w:rPr>
                <w:rFonts w:eastAsia="Times New Roman"/>
                <w:color w:val="000000"/>
                <w:sz w:val="26"/>
                <w:szCs w:val="26"/>
                <w:lang w:eastAsia="ru-RU"/>
              </w:rPr>
            </w:pPr>
          </w:p>
          <w:p w14:paraId="16C60B69" w14:textId="77777777" w:rsidR="00476F59" w:rsidRPr="00476F59" w:rsidRDefault="00476F59" w:rsidP="00E26904">
            <w:pPr>
              <w:ind w:right="-108"/>
              <w:rPr>
                <w:rFonts w:eastAsia="Times New Roman"/>
                <w:color w:val="000000"/>
                <w:sz w:val="26"/>
                <w:szCs w:val="26"/>
                <w:lang w:eastAsia="ru-RU"/>
              </w:rPr>
            </w:pPr>
          </w:p>
        </w:tc>
      </w:tr>
      <w:tr w:rsidR="00476F59" w:rsidRPr="00476F59" w14:paraId="45B18CF6" w14:textId="77777777" w:rsidTr="005E2B76">
        <w:tc>
          <w:tcPr>
            <w:tcW w:w="2022" w:type="pct"/>
            <w:hideMark/>
          </w:tcPr>
          <w:p w14:paraId="7D8FED64"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xml:space="preserve">Фоменко </w:t>
            </w:r>
          </w:p>
          <w:p w14:paraId="15930BCB"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Екатерина Николаевна</w:t>
            </w:r>
          </w:p>
        </w:tc>
        <w:tc>
          <w:tcPr>
            <w:tcW w:w="2978" w:type="pct"/>
          </w:tcPr>
          <w:p w14:paraId="453824F7"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 заместитель начальника правового управления</w:t>
            </w:r>
          </w:p>
          <w:p w14:paraId="15EEF6BE"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администрации Хасанского муниципального округа</w:t>
            </w:r>
          </w:p>
          <w:p w14:paraId="0B7C96CA" w14:textId="77777777" w:rsidR="00476F59" w:rsidRPr="00476F59" w:rsidRDefault="00476F59" w:rsidP="00E26904">
            <w:pPr>
              <w:rPr>
                <w:rFonts w:eastAsia="Times New Roman"/>
                <w:color w:val="000000"/>
                <w:sz w:val="26"/>
                <w:szCs w:val="26"/>
                <w:lang w:eastAsia="ru-RU"/>
              </w:rPr>
            </w:pPr>
          </w:p>
        </w:tc>
      </w:tr>
      <w:tr w:rsidR="00476F59" w:rsidRPr="00476F59" w14:paraId="703D67F4" w14:textId="77777777" w:rsidTr="005E2B76">
        <w:tc>
          <w:tcPr>
            <w:tcW w:w="2022" w:type="pct"/>
            <w:hideMark/>
          </w:tcPr>
          <w:p w14:paraId="4779A171" w14:textId="77777777" w:rsidR="00476F59" w:rsidRPr="00476F59" w:rsidRDefault="00476F59" w:rsidP="00E26904">
            <w:pPr>
              <w:rPr>
                <w:rFonts w:eastAsia="Times New Roman"/>
                <w:color w:val="000000"/>
                <w:sz w:val="26"/>
                <w:szCs w:val="26"/>
                <w:lang w:eastAsia="ru-RU"/>
              </w:rPr>
            </w:pPr>
            <w:proofErr w:type="spellStart"/>
            <w:r w:rsidRPr="00476F59">
              <w:rPr>
                <w:rFonts w:eastAsia="Times New Roman"/>
                <w:color w:val="000000"/>
                <w:sz w:val="26"/>
                <w:szCs w:val="26"/>
                <w:lang w:eastAsia="ru-RU"/>
              </w:rPr>
              <w:t>Сваржинская</w:t>
            </w:r>
            <w:proofErr w:type="spellEnd"/>
            <w:r w:rsidRPr="00476F59">
              <w:rPr>
                <w:rFonts w:eastAsia="Times New Roman"/>
                <w:color w:val="000000"/>
                <w:sz w:val="26"/>
                <w:szCs w:val="26"/>
                <w:lang w:eastAsia="ru-RU"/>
              </w:rPr>
              <w:t xml:space="preserve"> </w:t>
            </w:r>
          </w:p>
          <w:p w14:paraId="2033515B" w14:textId="77777777" w:rsidR="00476F59" w:rsidRPr="00476F59" w:rsidRDefault="00476F59" w:rsidP="00E26904">
            <w:pPr>
              <w:rPr>
                <w:rFonts w:eastAsia="Times New Roman"/>
                <w:color w:val="000000"/>
                <w:sz w:val="26"/>
                <w:szCs w:val="26"/>
                <w:lang w:eastAsia="ru-RU"/>
              </w:rPr>
            </w:pPr>
            <w:r w:rsidRPr="00476F59">
              <w:rPr>
                <w:rFonts w:eastAsia="Times New Roman"/>
                <w:color w:val="000000"/>
                <w:sz w:val="26"/>
                <w:szCs w:val="26"/>
                <w:lang w:eastAsia="ru-RU"/>
              </w:rPr>
              <w:t>Анна Николаевна</w:t>
            </w:r>
          </w:p>
          <w:p w14:paraId="6BC4D9B6" w14:textId="77777777" w:rsidR="00476F59" w:rsidRPr="00476F59" w:rsidRDefault="00476F59" w:rsidP="00E26904">
            <w:pPr>
              <w:rPr>
                <w:rFonts w:eastAsia="Times New Roman"/>
                <w:color w:val="000000"/>
                <w:sz w:val="26"/>
                <w:szCs w:val="26"/>
                <w:lang w:eastAsia="ru-RU"/>
              </w:rPr>
            </w:pPr>
          </w:p>
          <w:p w14:paraId="79E10A28" w14:textId="77777777" w:rsidR="00476F59" w:rsidRPr="00476F59" w:rsidRDefault="00476F59" w:rsidP="00E26904">
            <w:pPr>
              <w:rPr>
                <w:rFonts w:eastAsia="Times New Roman"/>
                <w:color w:val="000000"/>
                <w:sz w:val="26"/>
                <w:szCs w:val="26"/>
                <w:lang w:eastAsia="ru-RU"/>
              </w:rPr>
            </w:pPr>
          </w:p>
          <w:p w14:paraId="494FA83A" w14:textId="77777777" w:rsidR="00476F59" w:rsidRPr="00476F59" w:rsidRDefault="00476F59" w:rsidP="00E26904">
            <w:pPr>
              <w:rPr>
                <w:rFonts w:eastAsia="Times New Roman"/>
                <w:color w:val="000000"/>
                <w:sz w:val="26"/>
                <w:szCs w:val="26"/>
                <w:lang w:eastAsia="ru-RU"/>
              </w:rPr>
            </w:pPr>
          </w:p>
        </w:tc>
        <w:tc>
          <w:tcPr>
            <w:tcW w:w="2978" w:type="pct"/>
          </w:tcPr>
          <w:p w14:paraId="7DEC6075" w14:textId="4C64BA46" w:rsidR="00476F59" w:rsidRPr="00476F59" w:rsidRDefault="00476F59" w:rsidP="005E2B76">
            <w:pPr>
              <w:rPr>
                <w:rFonts w:eastAsia="Times New Roman"/>
                <w:color w:val="000000"/>
                <w:sz w:val="26"/>
                <w:szCs w:val="26"/>
                <w:lang w:eastAsia="ru-RU"/>
              </w:rPr>
            </w:pPr>
            <w:r w:rsidRPr="00476F59">
              <w:rPr>
                <w:rFonts w:eastAsia="Times New Roman"/>
                <w:color w:val="000000"/>
                <w:sz w:val="26"/>
                <w:szCs w:val="26"/>
                <w:lang w:eastAsia="ru-RU"/>
              </w:rPr>
              <w:t>- начальник общего отдела администрации Хасанского муниципального округа</w:t>
            </w:r>
          </w:p>
        </w:tc>
      </w:tr>
      <w:tr w:rsidR="00476F59" w:rsidRPr="00476F59" w14:paraId="17AAD6F2" w14:textId="77777777" w:rsidTr="005E2B76">
        <w:tc>
          <w:tcPr>
            <w:tcW w:w="2022" w:type="pct"/>
            <w:hideMark/>
          </w:tcPr>
          <w:p w14:paraId="7EC9FACA" w14:textId="77777777" w:rsidR="00476F59" w:rsidRPr="00476F59" w:rsidRDefault="00476F59" w:rsidP="00E26904">
            <w:pPr>
              <w:rPr>
                <w:rFonts w:eastAsia="Times New Roman"/>
                <w:color w:val="000000"/>
                <w:sz w:val="24"/>
                <w:szCs w:val="24"/>
                <w:lang w:eastAsia="ru-RU"/>
              </w:rPr>
            </w:pPr>
          </w:p>
        </w:tc>
        <w:tc>
          <w:tcPr>
            <w:tcW w:w="2978" w:type="pct"/>
          </w:tcPr>
          <w:p w14:paraId="25A72107" w14:textId="77777777" w:rsidR="00476F59" w:rsidRPr="00476F59" w:rsidRDefault="00476F59" w:rsidP="00E26904">
            <w:pPr>
              <w:rPr>
                <w:rFonts w:eastAsia="Times New Roman"/>
                <w:color w:val="000000"/>
                <w:sz w:val="24"/>
                <w:szCs w:val="24"/>
                <w:lang w:eastAsia="ru-RU"/>
              </w:rPr>
            </w:pPr>
          </w:p>
        </w:tc>
      </w:tr>
      <w:tr w:rsidR="00476F59" w:rsidRPr="00476F59" w14:paraId="2C723ADB" w14:textId="77777777" w:rsidTr="005E2B76">
        <w:tc>
          <w:tcPr>
            <w:tcW w:w="2022" w:type="pct"/>
          </w:tcPr>
          <w:p w14:paraId="1004CDBF" w14:textId="77777777" w:rsidR="00476F59" w:rsidRPr="00476F59" w:rsidRDefault="00476F59" w:rsidP="00E26904">
            <w:pPr>
              <w:rPr>
                <w:rFonts w:eastAsia="Times New Roman"/>
                <w:color w:val="000000"/>
                <w:sz w:val="24"/>
                <w:szCs w:val="24"/>
                <w:lang w:eastAsia="ru-RU"/>
              </w:rPr>
            </w:pPr>
          </w:p>
        </w:tc>
        <w:tc>
          <w:tcPr>
            <w:tcW w:w="2978" w:type="pct"/>
          </w:tcPr>
          <w:p w14:paraId="2355C4F9" w14:textId="77777777" w:rsidR="00476F59" w:rsidRPr="00476F59" w:rsidRDefault="00476F59" w:rsidP="00E26904">
            <w:pPr>
              <w:rPr>
                <w:rFonts w:eastAsia="Times New Roman"/>
                <w:color w:val="000000"/>
                <w:sz w:val="24"/>
                <w:szCs w:val="24"/>
                <w:lang w:eastAsia="ru-RU"/>
              </w:rPr>
            </w:pPr>
          </w:p>
        </w:tc>
      </w:tr>
    </w:tbl>
    <w:p w14:paraId="542BBCD0" w14:textId="77777777" w:rsidR="005E2B76" w:rsidRDefault="005E2B76" w:rsidP="00E26904">
      <w:pPr>
        <w:jc w:val="center"/>
        <w:rPr>
          <w:rFonts w:eastAsia="Times New Roman"/>
          <w:b/>
          <w:bCs/>
          <w:sz w:val="24"/>
          <w:szCs w:val="24"/>
          <w:lang w:eastAsia="ru-RU"/>
        </w:rPr>
      </w:pPr>
    </w:p>
    <w:p w14:paraId="2A28297E" w14:textId="77777777" w:rsidR="005E2B76" w:rsidRDefault="005E2B76" w:rsidP="00E26904">
      <w:pPr>
        <w:jc w:val="center"/>
        <w:rPr>
          <w:rFonts w:eastAsia="Times New Roman"/>
          <w:b/>
          <w:bCs/>
          <w:sz w:val="24"/>
          <w:szCs w:val="24"/>
          <w:lang w:eastAsia="ru-RU"/>
        </w:rPr>
      </w:pPr>
    </w:p>
    <w:p w14:paraId="40851433" w14:textId="77777777" w:rsidR="005E2B76" w:rsidRDefault="005E2B76" w:rsidP="005E2B76">
      <w:pPr>
        <w:spacing w:after="1"/>
        <w:jc w:val="right"/>
        <w:rPr>
          <w:rFonts w:eastAsia="Times New Roman"/>
          <w:sz w:val="24"/>
          <w:szCs w:val="24"/>
          <w:lang w:eastAsia="ru-RU"/>
        </w:rPr>
        <w:sectPr w:rsidR="005E2B76" w:rsidSect="00853B37">
          <w:pgSz w:w="11907" w:h="16840" w:code="9"/>
          <w:pgMar w:top="794" w:right="794" w:bottom="794" w:left="794" w:header="0" w:footer="0" w:gutter="0"/>
          <w:cols w:space="708"/>
          <w:docGrid w:linePitch="360"/>
        </w:sectPr>
      </w:pPr>
    </w:p>
    <w:p w14:paraId="1BAC0727" w14:textId="687736FA" w:rsidR="005E2B76" w:rsidRPr="00476F59" w:rsidRDefault="005E2B76" w:rsidP="00256D43">
      <w:pPr>
        <w:spacing w:after="1"/>
        <w:ind w:left="5670"/>
        <w:rPr>
          <w:rFonts w:eastAsia="Times New Roman"/>
          <w:sz w:val="26"/>
          <w:szCs w:val="26"/>
          <w:lang w:eastAsia="ru-RU"/>
        </w:rPr>
      </w:pPr>
      <w:r w:rsidRPr="00476F59">
        <w:rPr>
          <w:rFonts w:eastAsia="Times New Roman"/>
          <w:sz w:val="26"/>
          <w:szCs w:val="26"/>
          <w:lang w:eastAsia="ru-RU"/>
        </w:rPr>
        <w:lastRenderedPageBreak/>
        <w:t xml:space="preserve">Приложение 4 </w:t>
      </w:r>
    </w:p>
    <w:p w14:paraId="319B299A" w14:textId="77777777" w:rsidR="005E2B76" w:rsidRPr="00476F59" w:rsidRDefault="005E2B76" w:rsidP="00256D43">
      <w:pPr>
        <w:spacing w:after="1"/>
        <w:ind w:left="5670"/>
        <w:rPr>
          <w:rFonts w:eastAsia="Times New Roman"/>
          <w:sz w:val="26"/>
          <w:szCs w:val="26"/>
          <w:lang w:eastAsia="ru-RU"/>
        </w:rPr>
      </w:pPr>
      <w:r w:rsidRPr="00476F59">
        <w:rPr>
          <w:rFonts w:eastAsia="Times New Roman"/>
          <w:sz w:val="26"/>
          <w:szCs w:val="26"/>
          <w:lang w:eastAsia="ru-RU"/>
        </w:rPr>
        <w:t xml:space="preserve">к постановлению администрации </w:t>
      </w:r>
    </w:p>
    <w:p w14:paraId="2897C8E5" w14:textId="77777777" w:rsidR="005E2B76" w:rsidRPr="00476F59" w:rsidRDefault="005E2B76" w:rsidP="00256D43">
      <w:pPr>
        <w:spacing w:after="1"/>
        <w:ind w:left="5670"/>
        <w:rPr>
          <w:rFonts w:eastAsia="Times New Roman"/>
          <w:sz w:val="26"/>
          <w:szCs w:val="26"/>
          <w:lang w:eastAsia="ru-RU"/>
        </w:rPr>
      </w:pPr>
      <w:r w:rsidRPr="00476F59">
        <w:rPr>
          <w:rFonts w:eastAsia="Times New Roman"/>
          <w:sz w:val="26"/>
          <w:szCs w:val="26"/>
          <w:lang w:eastAsia="ru-RU"/>
        </w:rPr>
        <w:t>Хасанского муниципального округа</w:t>
      </w:r>
    </w:p>
    <w:p w14:paraId="6202CBC3" w14:textId="3FC60F88" w:rsidR="005E2B76" w:rsidRPr="00476F59" w:rsidRDefault="005E2B76" w:rsidP="00256D43">
      <w:pPr>
        <w:spacing w:after="1"/>
        <w:ind w:left="5670"/>
        <w:rPr>
          <w:rFonts w:eastAsia="Times New Roman"/>
          <w:sz w:val="26"/>
          <w:szCs w:val="26"/>
          <w:lang w:eastAsia="ru-RU"/>
        </w:rPr>
      </w:pPr>
      <w:r w:rsidRPr="00476F59">
        <w:rPr>
          <w:rFonts w:eastAsia="Times New Roman"/>
          <w:sz w:val="26"/>
          <w:szCs w:val="26"/>
          <w:lang w:eastAsia="ru-RU"/>
        </w:rPr>
        <w:t xml:space="preserve">от </w:t>
      </w:r>
      <w:r w:rsidR="00256D43" w:rsidRPr="00476F59">
        <w:rPr>
          <w:rFonts w:eastAsia="Times New Roman"/>
          <w:sz w:val="26"/>
          <w:szCs w:val="26"/>
          <w:lang w:eastAsia="ru-RU"/>
        </w:rPr>
        <w:t>29.09.2023 №</w:t>
      </w:r>
      <w:r w:rsidRPr="00476F59">
        <w:rPr>
          <w:rFonts w:eastAsia="Times New Roman"/>
          <w:sz w:val="26"/>
          <w:szCs w:val="26"/>
          <w:lang w:eastAsia="ru-RU"/>
        </w:rPr>
        <w:t xml:space="preserve"> 1778-па</w:t>
      </w:r>
    </w:p>
    <w:p w14:paraId="7FDBF3FE" w14:textId="77777777" w:rsidR="005E2B76" w:rsidRPr="00256D43" w:rsidRDefault="005E2B76" w:rsidP="00E26904">
      <w:pPr>
        <w:jc w:val="center"/>
        <w:rPr>
          <w:rFonts w:eastAsia="Times New Roman"/>
          <w:b/>
          <w:bCs/>
          <w:sz w:val="26"/>
          <w:szCs w:val="26"/>
          <w:lang w:eastAsia="ru-RU"/>
        </w:rPr>
      </w:pPr>
    </w:p>
    <w:p w14:paraId="3548B874" w14:textId="61CC90CD" w:rsidR="00476F59" w:rsidRPr="00476F59" w:rsidRDefault="00476F59" w:rsidP="00E26904">
      <w:pPr>
        <w:jc w:val="center"/>
        <w:rPr>
          <w:rFonts w:eastAsia="Times New Roman"/>
          <w:b/>
          <w:bCs/>
          <w:sz w:val="26"/>
          <w:szCs w:val="26"/>
          <w:lang w:eastAsia="ru-RU"/>
        </w:rPr>
      </w:pPr>
      <w:r w:rsidRPr="00476F59">
        <w:rPr>
          <w:rFonts w:eastAsia="Times New Roman"/>
          <w:b/>
          <w:bCs/>
          <w:sz w:val="26"/>
          <w:szCs w:val="26"/>
          <w:lang w:eastAsia="ru-RU"/>
        </w:rPr>
        <w:t>Порядок</w:t>
      </w:r>
    </w:p>
    <w:p w14:paraId="41D90C43" w14:textId="77777777" w:rsidR="00476F59" w:rsidRPr="00476F59" w:rsidRDefault="00476F59" w:rsidP="00E26904">
      <w:pPr>
        <w:numPr>
          <w:ilvl w:val="0"/>
          <w:numId w:val="14"/>
        </w:numPr>
        <w:tabs>
          <w:tab w:val="clear" w:pos="5606"/>
        </w:tabs>
        <w:autoSpaceDE w:val="0"/>
        <w:autoSpaceDN w:val="0"/>
        <w:adjustRightInd w:val="0"/>
        <w:ind w:left="0" w:firstLine="540"/>
        <w:jc w:val="center"/>
        <w:rPr>
          <w:rFonts w:eastAsia="Times New Roman"/>
          <w:sz w:val="26"/>
          <w:szCs w:val="26"/>
          <w:lang w:eastAsia="ru-RU"/>
        </w:rPr>
      </w:pPr>
      <w:r w:rsidRPr="00476F59">
        <w:rPr>
          <w:rFonts w:eastAsia="Times New Roman"/>
          <w:b/>
          <w:bCs/>
          <w:sz w:val="26"/>
          <w:szCs w:val="26"/>
          <w:lang w:eastAsia="ru-RU"/>
        </w:rPr>
        <w:t xml:space="preserve">проведения учета предложений </w:t>
      </w:r>
      <w:r w:rsidRPr="00476F59">
        <w:rPr>
          <w:rFonts w:eastAsia="Times New Roman"/>
          <w:b/>
          <w:sz w:val="26"/>
          <w:szCs w:val="26"/>
          <w:lang w:eastAsia="ru-RU"/>
        </w:rPr>
        <w:t xml:space="preserve">по проекту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 </w:t>
      </w:r>
    </w:p>
    <w:p w14:paraId="3DF5F136" w14:textId="77777777" w:rsidR="00476F59" w:rsidRPr="00476F59" w:rsidRDefault="00476F59" w:rsidP="00E26904">
      <w:pPr>
        <w:autoSpaceDE w:val="0"/>
        <w:autoSpaceDN w:val="0"/>
        <w:adjustRightInd w:val="0"/>
        <w:jc w:val="both"/>
        <w:rPr>
          <w:rFonts w:eastAsia="Times New Roman"/>
          <w:b/>
          <w:sz w:val="26"/>
          <w:szCs w:val="26"/>
          <w:lang w:eastAsia="ru-RU"/>
        </w:rPr>
      </w:pPr>
      <w:r w:rsidRPr="00476F59">
        <w:rPr>
          <w:rFonts w:eastAsia="Times New Roman"/>
          <w:b/>
          <w:sz w:val="26"/>
          <w:szCs w:val="26"/>
          <w:lang w:eastAsia="ru-RU"/>
        </w:rPr>
        <w:tab/>
      </w:r>
    </w:p>
    <w:p w14:paraId="1F33729F" w14:textId="77777777"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sz w:val="26"/>
          <w:szCs w:val="26"/>
          <w:lang w:eastAsia="ru-RU"/>
        </w:rPr>
        <w:t>Участниками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 могут быть все заинтересованные жители Хасанского муниципального округа, а также предприятия, учреждения, организации.</w:t>
      </w:r>
    </w:p>
    <w:p w14:paraId="13C0F49D" w14:textId="77777777" w:rsidR="00476F59" w:rsidRPr="00B31592" w:rsidRDefault="00476F59" w:rsidP="00B31592">
      <w:pPr>
        <w:ind w:firstLine="709"/>
        <w:jc w:val="both"/>
        <w:rPr>
          <w:rFonts w:eastAsia="Times New Roman"/>
          <w:sz w:val="26"/>
          <w:szCs w:val="26"/>
          <w:lang w:eastAsia="ru-RU"/>
        </w:rPr>
      </w:pPr>
      <w:r w:rsidRPr="00B31592">
        <w:rPr>
          <w:rFonts w:eastAsia="Times New Roman"/>
          <w:sz w:val="26"/>
          <w:szCs w:val="26"/>
          <w:lang w:eastAsia="ru-RU"/>
        </w:rPr>
        <w:t>Предложения и замечания по проекту Программы принимаются с 01.10.2023 по 01.11.2023 общим отделом администрации Хасанского муниципального округа. Датой официального внесения предложения по проекту Программы считается дата регистрации предложения в администрации Хасанского муниципального округа.</w:t>
      </w:r>
    </w:p>
    <w:p w14:paraId="6C74DD03"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Прием замечаний и предложений по проекту Программы от участников общественных обсуждений и иных заинтересованных лиц осуществляется путем:</w:t>
      </w:r>
    </w:p>
    <w:p w14:paraId="5A4F9BD9"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 xml:space="preserve">- представления нарочно замечаний и предложений по проекту Программы от участников общественных обсуждений и иных заинтересованных лиц по адресу: </w:t>
      </w:r>
      <w:r w:rsidRPr="00B31592">
        <w:rPr>
          <w:rFonts w:eastAsia="Times New Roman"/>
          <w:sz w:val="26"/>
          <w:szCs w:val="26"/>
          <w:lang w:eastAsia="ru-RU"/>
        </w:rPr>
        <w:t xml:space="preserve">ул. Молодёжная, 1, </w:t>
      </w:r>
      <w:proofErr w:type="spellStart"/>
      <w:r w:rsidRPr="00B31592">
        <w:rPr>
          <w:rFonts w:eastAsia="Times New Roman"/>
          <w:sz w:val="26"/>
          <w:szCs w:val="26"/>
          <w:lang w:eastAsia="ru-RU"/>
        </w:rPr>
        <w:t>пгт</w:t>
      </w:r>
      <w:proofErr w:type="spellEnd"/>
      <w:r w:rsidRPr="00B31592">
        <w:rPr>
          <w:rFonts w:eastAsia="Times New Roman"/>
          <w:sz w:val="26"/>
          <w:szCs w:val="26"/>
          <w:lang w:eastAsia="ru-RU"/>
        </w:rPr>
        <w:t xml:space="preserve"> Славянка, Хасанского района, Приморского края,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321 (администрация Хасанского муниципального округа);</w:t>
      </w:r>
    </w:p>
    <w:p w14:paraId="3B1AB311"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почтовой связи по адресу: ул. Молодёжная, 1, </w:t>
      </w:r>
      <w:proofErr w:type="spellStart"/>
      <w:r w:rsidRPr="00B31592">
        <w:rPr>
          <w:rFonts w:eastAsia="Times New Roman"/>
          <w:sz w:val="26"/>
          <w:szCs w:val="26"/>
          <w:lang w:eastAsia="en-US"/>
        </w:rPr>
        <w:t>пгт</w:t>
      </w:r>
      <w:proofErr w:type="spellEnd"/>
      <w:r w:rsidRPr="00B31592">
        <w:rPr>
          <w:rFonts w:eastAsia="Times New Roman"/>
          <w:sz w:val="26"/>
          <w:szCs w:val="26"/>
          <w:lang w:eastAsia="en-US"/>
        </w:rPr>
        <w:t xml:space="preserve"> Славянка, Хасанского района, Приморского края, 692701;</w:t>
      </w:r>
    </w:p>
    <w:p w14:paraId="0A5467D9"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 xml:space="preserve">- направления замечаний и предложений по проекту Программы от участников общественных обсуждений и иных заинтересованных лиц посредством электронной почты по адресу: </w:t>
      </w:r>
      <w:hyperlink r:id="rId54" w:history="1">
        <w:r w:rsidRPr="00B31592">
          <w:rPr>
            <w:rFonts w:eastAsia="Times New Roman"/>
            <w:sz w:val="26"/>
            <w:szCs w:val="26"/>
            <w:lang w:val="en-US" w:eastAsia="en-US"/>
          </w:rPr>
          <w:t>hasanski</w:t>
        </w:r>
        <w:r w:rsidRPr="00B31592">
          <w:rPr>
            <w:rFonts w:eastAsia="Times New Roman"/>
            <w:sz w:val="26"/>
            <w:szCs w:val="26"/>
            <w:lang w:eastAsia="en-US"/>
          </w:rPr>
          <w:t>@</w:t>
        </w:r>
        <w:r w:rsidRPr="00B31592">
          <w:rPr>
            <w:rFonts w:eastAsia="Times New Roman"/>
            <w:sz w:val="26"/>
            <w:szCs w:val="26"/>
            <w:lang w:val="en-US" w:eastAsia="en-US"/>
          </w:rPr>
          <w:t>yandex</w:t>
        </w:r>
        <w:r w:rsidRPr="00B31592">
          <w:rPr>
            <w:rFonts w:eastAsia="Times New Roman"/>
            <w:sz w:val="26"/>
            <w:szCs w:val="26"/>
            <w:lang w:eastAsia="en-US"/>
          </w:rPr>
          <w:t>.</w:t>
        </w:r>
        <w:proofErr w:type="spellStart"/>
        <w:r w:rsidRPr="00B31592">
          <w:rPr>
            <w:rFonts w:eastAsia="Times New Roman"/>
            <w:sz w:val="26"/>
            <w:szCs w:val="26"/>
            <w:lang w:val="en-US" w:eastAsia="en-US"/>
          </w:rPr>
          <w:t>ru</w:t>
        </w:r>
        <w:proofErr w:type="spellEnd"/>
      </w:hyperlink>
      <w:r w:rsidRPr="00B31592">
        <w:rPr>
          <w:rFonts w:eastAsia="Times New Roman"/>
          <w:sz w:val="26"/>
          <w:szCs w:val="26"/>
          <w:lang w:eastAsia="en-US"/>
        </w:rPr>
        <w:t xml:space="preserve"> .</w:t>
      </w:r>
    </w:p>
    <w:p w14:paraId="6320AD0C"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Все замечания и предложения по проекту Программы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14:paraId="779B8E8E"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
    <w:p w14:paraId="25B8DEB0" w14:textId="77777777" w:rsidR="00476F59" w:rsidRPr="00B31592" w:rsidRDefault="00476F59" w:rsidP="00B31592">
      <w:pPr>
        <w:autoSpaceDE w:val="0"/>
        <w:autoSpaceDN w:val="0"/>
        <w:adjustRightInd w:val="0"/>
        <w:ind w:firstLine="709"/>
        <w:jc w:val="both"/>
        <w:rPr>
          <w:rFonts w:eastAsia="Times New Roman"/>
          <w:sz w:val="26"/>
          <w:szCs w:val="26"/>
          <w:lang w:eastAsia="en-US"/>
        </w:rPr>
      </w:pPr>
      <w:r w:rsidRPr="00B31592">
        <w:rPr>
          <w:rFonts w:eastAsia="Times New Roman"/>
          <w:sz w:val="26"/>
          <w:szCs w:val="26"/>
          <w:lang w:eastAsia="en-US"/>
        </w:rPr>
        <w:t>2) для юридических лиц: наименование, основной государственный регистрационный номер, место нахождения и адрес.</w:t>
      </w:r>
    </w:p>
    <w:p w14:paraId="4043DE94" w14:textId="77777777"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sz w:val="26"/>
          <w:szCs w:val="26"/>
          <w:lang w:eastAsia="ru-RU"/>
        </w:rPr>
        <w:t>Предложения и замечания вносятся в виде текста изменения и (или) дополнения пунктов проекта Программы, либо в виде текста в новой редакции, с пояснительной запиской, в которой обосновывается необходимость рассмотрения и принятия предложения.</w:t>
      </w:r>
    </w:p>
    <w:p w14:paraId="06BEA90A" w14:textId="77777777"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sz w:val="26"/>
          <w:szCs w:val="26"/>
          <w:lang w:eastAsia="ru-RU"/>
        </w:rPr>
        <w:t xml:space="preserve">Граждане старше 18 лет, место жительства которых расположено на территории Хасанского муниципального округа, вправе направлять свои замечания и предложения по проекту Программы. </w:t>
      </w:r>
    </w:p>
    <w:p w14:paraId="5B678CDE" w14:textId="77777777"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sz w:val="26"/>
          <w:szCs w:val="26"/>
          <w:lang w:eastAsia="ru-RU"/>
        </w:rPr>
        <w:t xml:space="preserve">Поданные в период общественного обсуждения предложения рассматриваются комиссией по подготовке и проведению общественных обсуждений с 1 ноября по 1 декабря </w:t>
      </w:r>
      <w:r w:rsidRPr="00B31592">
        <w:rPr>
          <w:rFonts w:eastAsia="Times New Roman"/>
          <w:sz w:val="26"/>
          <w:szCs w:val="26"/>
          <w:lang w:eastAsia="ru-RU"/>
        </w:rPr>
        <w:lastRenderedPageBreak/>
        <w:t>2023 года. По каждому предложению формируется мотивированное заключение об их учете (в том числе частичном) или отклонении.</w:t>
      </w:r>
    </w:p>
    <w:p w14:paraId="2E940F3E" w14:textId="77777777" w:rsidR="00476F59" w:rsidRPr="00B31592" w:rsidRDefault="00476F59" w:rsidP="00B31592">
      <w:pPr>
        <w:autoSpaceDE w:val="0"/>
        <w:autoSpaceDN w:val="0"/>
        <w:adjustRightInd w:val="0"/>
        <w:ind w:firstLine="709"/>
        <w:jc w:val="both"/>
        <w:rPr>
          <w:rFonts w:eastAsia="Times New Roman"/>
          <w:sz w:val="26"/>
          <w:szCs w:val="26"/>
          <w:lang w:eastAsia="ru-RU"/>
        </w:rPr>
      </w:pPr>
      <w:r w:rsidRPr="00B31592">
        <w:rPr>
          <w:rFonts w:eastAsia="Times New Roman"/>
          <w:sz w:val="26"/>
          <w:szCs w:val="26"/>
          <w:lang w:eastAsia="ru-RU"/>
        </w:rPr>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администрации в сети "Интернет" не позднее 10 декабря 2023 года.</w:t>
      </w:r>
    </w:p>
    <w:p w14:paraId="01199B43" w14:textId="77777777" w:rsidR="00476F59" w:rsidRPr="00B31592" w:rsidRDefault="00476F59" w:rsidP="00B31592">
      <w:pPr>
        <w:ind w:firstLine="709"/>
        <w:jc w:val="both"/>
        <w:rPr>
          <w:rFonts w:eastAsia="Times New Roman"/>
          <w:sz w:val="24"/>
          <w:szCs w:val="24"/>
          <w:lang w:eastAsia="ru-RU"/>
        </w:rPr>
      </w:pPr>
    </w:p>
    <w:p w14:paraId="009425A5"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300C4612" w14:textId="35AF77C4" w:rsidR="00476F59" w:rsidRPr="00476F59" w:rsidRDefault="00256D43" w:rsidP="003A5A1C">
      <w:pPr>
        <w:spacing w:after="200"/>
        <w:jc w:val="center"/>
        <w:outlineLvl w:val="0"/>
        <w:rPr>
          <w:rFonts w:eastAsia="Calibri"/>
          <w:b/>
          <w:sz w:val="26"/>
          <w:szCs w:val="26"/>
          <w:lang w:eastAsia="en-US"/>
        </w:rPr>
      </w:pPr>
      <w:bookmarkStart w:id="4" w:name="_Toc147688178"/>
      <w:r w:rsidRPr="00476F59">
        <w:rPr>
          <w:rFonts w:eastAsia="Calibri"/>
          <w:b/>
          <w:sz w:val="26"/>
          <w:szCs w:val="26"/>
          <w:lang w:eastAsia="en-US"/>
        </w:rPr>
        <w:lastRenderedPageBreak/>
        <w:t>Публикация 06.10.2023</w:t>
      </w:r>
      <w:r w:rsidR="00476F59" w:rsidRPr="00476F59">
        <w:rPr>
          <w:rFonts w:eastAsia="Calibri"/>
          <w:b/>
          <w:sz w:val="26"/>
          <w:szCs w:val="26"/>
          <w:lang w:eastAsia="en-US"/>
        </w:rPr>
        <w:t xml:space="preserve"> года</w:t>
      </w:r>
      <w:bookmarkEnd w:id="4"/>
    </w:p>
    <w:p w14:paraId="61E8E09A" w14:textId="77777777" w:rsidR="00476F59" w:rsidRPr="00476F59" w:rsidRDefault="00476F59" w:rsidP="00E26904">
      <w:pPr>
        <w:spacing w:after="200"/>
        <w:jc w:val="center"/>
        <w:rPr>
          <w:rFonts w:eastAsia="Calibri"/>
          <w:b/>
          <w:sz w:val="26"/>
          <w:szCs w:val="26"/>
          <w:lang w:eastAsia="en-US"/>
        </w:rPr>
      </w:pPr>
      <w:r w:rsidRPr="00476F59">
        <w:rPr>
          <w:rFonts w:eastAsia="Calibri"/>
          <w:b/>
          <w:sz w:val="26"/>
          <w:szCs w:val="26"/>
          <w:lang w:eastAsia="en-US"/>
        </w:rPr>
        <w:t>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3DFD5966" w14:textId="77777777" w:rsidR="00476F59" w:rsidRPr="00B31592" w:rsidRDefault="00476F59" w:rsidP="00B31592">
      <w:pPr>
        <w:numPr>
          <w:ilvl w:val="0"/>
          <w:numId w:val="42"/>
        </w:numPr>
        <w:ind w:left="0" w:firstLine="709"/>
        <w:contextualSpacing/>
        <w:jc w:val="both"/>
        <w:rPr>
          <w:rFonts w:eastAsia="Calibri"/>
          <w:sz w:val="26"/>
          <w:szCs w:val="26"/>
          <w:lang w:eastAsia="en-US"/>
        </w:rPr>
      </w:pPr>
      <w:r w:rsidRPr="00B31592">
        <w:rPr>
          <w:rFonts w:eastAsia="Calibri"/>
          <w:sz w:val="26"/>
          <w:szCs w:val="26"/>
          <w:lang w:eastAsia="en-US"/>
        </w:rPr>
        <w:t>Администрация Хасанского муниципального округа Приморского края в соответствии со статьей 39.18 Земельного кодекса РФ информирует о возможном или предстоящем предоставлении в аренду следующих земельных участков:</w:t>
      </w:r>
    </w:p>
    <w:p w14:paraId="3B5B75A5" w14:textId="77777777" w:rsidR="00476F59" w:rsidRPr="00B31592" w:rsidRDefault="00476F59" w:rsidP="00B31592">
      <w:pPr>
        <w:ind w:firstLine="709"/>
        <w:jc w:val="both"/>
        <w:rPr>
          <w:rFonts w:eastAsia="Calibri"/>
          <w:sz w:val="26"/>
          <w:szCs w:val="26"/>
          <w:lang w:eastAsia="en-US"/>
        </w:rPr>
      </w:pPr>
      <w:r w:rsidRPr="00B31592">
        <w:rPr>
          <w:rFonts w:eastAsia="Calibri"/>
          <w:sz w:val="26"/>
          <w:szCs w:val="26"/>
          <w:lang w:eastAsia="en-US"/>
        </w:rPr>
        <w:t xml:space="preserve">- земельный участок с кадастровым номером 25:20:340101:4711, площадью  2063 </w:t>
      </w:r>
      <w:proofErr w:type="spellStart"/>
      <w:r w:rsidRPr="00B31592">
        <w:rPr>
          <w:rFonts w:eastAsia="Calibri"/>
          <w:sz w:val="26"/>
          <w:szCs w:val="26"/>
          <w:lang w:eastAsia="en-US"/>
        </w:rPr>
        <w:t>кв.м</w:t>
      </w:r>
      <w:proofErr w:type="spellEnd"/>
      <w:r w:rsidRPr="00B31592">
        <w:rPr>
          <w:rFonts w:eastAsia="Calibri"/>
          <w:sz w:val="26"/>
          <w:szCs w:val="26"/>
          <w:lang w:eastAsia="en-US"/>
        </w:rPr>
        <w:t xml:space="preserve">., местоположение которого установлено относительно ориентира, расположенного за пределами участка, ориентир дом, участок находится примерно в 117 м, по направлению на северо-восток от ориентира, почтовый адрес ориентира: Приморский край, Хасанский район, </w:t>
      </w:r>
      <w:proofErr w:type="spellStart"/>
      <w:r w:rsidRPr="00B31592">
        <w:rPr>
          <w:rFonts w:eastAsia="Calibri"/>
          <w:sz w:val="26"/>
          <w:szCs w:val="26"/>
          <w:lang w:eastAsia="en-US"/>
        </w:rPr>
        <w:t>пгт</w:t>
      </w:r>
      <w:proofErr w:type="spellEnd"/>
      <w:r w:rsidRPr="00B31592">
        <w:rPr>
          <w:rFonts w:eastAsia="Calibri"/>
          <w:sz w:val="26"/>
          <w:szCs w:val="26"/>
          <w:lang w:eastAsia="en-US"/>
        </w:rPr>
        <w:t xml:space="preserve"> Зарубино, ул. Строительная, д. 51, с видом разрешенного использования – </w:t>
      </w:r>
      <w:r w:rsidRPr="00B31592">
        <w:rPr>
          <w:rFonts w:eastAsia="Calibri"/>
          <w:color w:val="000000"/>
          <w:sz w:val="26"/>
          <w:szCs w:val="26"/>
          <w:lang w:eastAsia="en-US"/>
        </w:rPr>
        <w:t>для ведения личного подсобного хозяйства. Код 2.2</w:t>
      </w:r>
      <w:r w:rsidRPr="00B31592">
        <w:rPr>
          <w:rFonts w:eastAsia="Calibri"/>
          <w:sz w:val="26"/>
          <w:szCs w:val="26"/>
          <w:lang w:eastAsia="en-US"/>
        </w:rPr>
        <w:t>;</w:t>
      </w:r>
    </w:p>
    <w:p w14:paraId="3EBD21BE" w14:textId="77777777" w:rsidR="00476F59" w:rsidRPr="00B31592" w:rsidRDefault="00476F59" w:rsidP="00B31592">
      <w:pPr>
        <w:ind w:firstLine="709"/>
        <w:jc w:val="both"/>
        <w:rPr>
          <w:rFonts w:eastAsia="Calibri"/>
          <w:sz w:val="26"/>
          <w:szCs w:val="26"/>
          <w:lang w:eastAsia="en-US"/>
        </w:rPr>
      </w:pPr>
      <w:r w:rsidRPr="00B31592">
        <w:rPr>
          <w:rFonts w:eastAsia="Calibri"/>
          <w:sz w:val="26"/>
          <w:szCs w:val="26"/>
          <w:lang w:eastAsia="en-US"/>
        </w:rPr>
        <w:t xml:space="preserve">- земельный участок с кадастровым номером 25:20:030301:2720, площадью  1818 </w:t>
      </w:r>
      <w:proofErr w:type="spellStart"/>
      <w:r w:rsidRPr="00B31592">
        <w:rPr>
          <w:rFonts w:eastAsia="Calibri"/>
          <w:sz w:val="26"/>
          <w:szCs w:val="26"/>
          <w:lang w:eastAsia="en-US"/>
        </w:rPr>
        <w:t>кв.м</w:t>
      </w:r>
      <w:proofErr w:type="spellEnd"/>
      <w:r w:rsidRPr="00B31592">
        <w:rPr>
          <w:rFonts w:eastAsia="Calibri"/>
          <w:sz w:val="26"/>
          <w:szCs w:val="26"/>
          <w:lang w:eastAsia="en-US"/>
        </w:rPr>
        <w:t xml:space="preserve">., местоположение которого установлено относительно ориентира, расположенного за пределами участка, ориентир дом, участок находится примерно в 179 м, по направлению на северо-запад от ориентира, почтовый адрес ориентира: Приморский край, Хасанский район, </w:t>
      </w:r>
      <w:proofErr w:type="spellStart"/>
      <w:r w:rsidRPr="00B31592">
        <w:rPr>
          <w:rFonts w:eastAsia="Calibri"/>
          <w:sz w:val="26"/>
          <w:szCs w:val="26"/>
          <w:lang w:eastAsia="en-US"/>
        </w:rPr>
        <w:t>пгт</w:t>
      </w:r>
      <w:proofErr w:type="spellEnd"/>
      <w:r w:rsidRPr="00B31592">
        <w:rPr>
          <w:rFonts w:eastAsia="Calibri"/>
          <w:sz w:val="26"/>
          <w:szCs w:val="26"/>
          <w:lang w:eastAsia="en-US"/>
        </w:rPr>
        <w:t xml:space="preserve"> Зарубино, ул. Строительная, д. 51, с видом разрешенного использования – </w:t>
      </w:r>
      <w:r w:rsidRPr="00B31592">
        <w:rPr>
          <w:rFonts w:eastAsia="Calibri"/>
          <w:color w:val="000000"/>
          <w:sz w:val="26"/>
          <w:szCs w:val="26"/>
          <w:lang w:eastAsia="en-US"/>
        </w:rPr>
        <w:t>для ведения личного подсобного хозяйства. Код 2.2.</w:t>
      </w:r>
    </w:p>
    <w:p w14:paraId="78C457F4" w14:textId="267C906F" w:rsidR="00476F59" w:rsidRPr="00B31592" w:rsidRDefault="00476F59" w:rsidP="00B31592">
      <w:pPr>
        <w:autoSpaceDE w:val="0"/>
        <w:autoSpaceDN w:val="0"/>
        <w:adjustRightInd w:val="0"/>
        <w:ind w:firstLine="709"/>
        <w:jc w:val="both"/>
        <w:rPr>
          <w:rFonts w:eastAsia="Calibri"/>
          <w:sz w:val="26"/>
          <w:szCs w:val="26"/>
          <w:lang w:eastAsia="en-US"/>
        </w:rPr>
      </w:pPr>
      <w:r w:rsidRPr="00B31592">
        <w:rPr>
          <w:rFonts w:eastAsia="Calibri"/>
          <w:b/>
          <w:sz w:val="26"/>
          <w:szCs w:val="26"/>
          <w:lang w:eastAsia="en-US"/>
        </w:rPr>
        <w:t>2.</w:t>
      </w:r>
      <w:r w:rsidRPr="00B31592">
        <w:rPr>
          <w:rFonts w:eastAsia="Calibri"/>
          <w:sz w:val="26"/>
          <w:szCs w:val="26"/>
          <w:lang w:eastAsia="en-US"/>
        </w:rPr>
        <w:t xml:space="preserve"> Граждане, заинтересованные в предоставлении земельных </w:t>
      </w:r>
      <w:r w:rsidR="00256D43" w:rsidRPr="00B31592">
        <w:rPr>
          <w:rFonts w:eastAsia="Calibri"/>
          <w:sz w:val="26"/>
          <w:szCs w:val="26"/>
          <w:lang w:eastAsia="en-US"/>
        </w:rPr>
        <w:t>участков, указанных</w:t>
      </w:r>
      <w:r w:rsidRPr="00B31592">
        <w:rPr>
          <w:rFonts w:eastAsia="Calibri"/>
          <w:sz w:val="26"/>
          <w:szCs w:val="26"/>
          <w:lang w:eastAsia="en-US"/>
        </w:rPr>
        <w:t xml:space="preserve"> в пункте 1 настоящего </w:t>
      </w:r>
      <w:r w:rsidR="00256D43" w:rsidRPr="00B31592">
        <w:rPr>
          <w:rFonts w:eastAsia="Calibri"/>
          <w:sz w:val="26"/>
          <w:szCs w:val="26"/>
          <w:lang w:eastAsia="en-US"/>
        </w:rPr>
        <w:t>извещения, вправе в</w:t>
      </w:r>
      <w:r w:rsidRPr="00B31592">
        <w:rPr>
          <w:rFonts w:eastAsia="Calibri"/>
          <w:sz w:val="26"/>
          <w:szCs w:val="26"/>
          <w:lang w:eastAsia="en-US"/>
        </w:rPr>
        <w:t xml:space="preserve">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согласно форме (Приложение № 1).</w:t>
      </w:r>
    </w:p>
    <w:p w14:paraId="1F6F14FE" w14:textId="77777777" w:rsidR="00476F59" w:rsidRPr="00B31592" w:rsidRDefault="00476F59" w:rsidP="00B31592">
      <w:pPr>
        <w:tabs>
          <w:tab w:val="left" w:pos="993"/>
        </w:tabs>
        <w:ind w:firstLine="709"/>
        <w:contextualSpacing/>
        <w:jc w:val="both"/>
        <w:rPr>
          <w:rFonts w:eastAsia="Calibri"/>
          <w:sz w:val="26"/>
          <w:szCs w:val="26"/>
          <w:lang w:eastAsia="en-US"/>
        </w:rPr>
      </w:pPr>
      <w:r w:rsidRPr="00B31592">
        <w:rPr>
          <w:rFonts w:eastAsia="Calibri"/>
          <w:b/>
          <w:sz w:val="26"/>
          <w:szCs w:val="26"/>
          <w:lang w:eastAsia="en-US"/>
        </w:rPr>
        <w:t>3.</w:t>
      </w:r>
      <w:r w:rsidRPr="00B31592">
        <w:rPr>
          <w:rFonts w:eastAsia="Calibri"/>
          <w:sz w:val="26"/>
          <w:szCs w:val="26"/>
          <w:lang w:eastAsia="en-US"/>
        </w:rPr>
        <w:t xml:space="preserve"> Граждане, заинтересованные в предоставлении земельных участков,  указанных в пункте 1 настоящего извещения, могут подать заявления на бумажном носителе в администрацию Хасанского муниципального округа Приморского края, по адресу: 692701, Приморский край, Хасанский район, </w:t>
      </w:r>
      <w:proofErr w:type="spellStart"/>
      <w:r w:rsidRPr="00B31592">
        <w:rPr>
          <w:rFonts w:eastAsia="Calibri"/>
          <w:sz w:val="26"/>
          <w:szCs w:val="26"/>
          <w:lang w:eastAsia="en-US"/>
        </w:rPr>
        <w:t>пгт</w:t>
      </w:r>
      <w:proofErr w:type="spellEnd"/>
      <w:r w:rsidRPr="00B31592">
        <w:rPr>
          <w:rFonts w:eastAsia="Calibri"/>
          <w:sz w:val="26"/>
          <w:szCs w:val="26"/>
          <w:lang w:eastAsia="en-US"/>
        </w:rPr>
        <w:t xml:space="preserve"> Славянка ул. Молодежная, д. 1, </w:t>
      </w:r>
      <w:proofErr w:type="spellStart"/>
      <w:r w:rsidRPr="00B31592">
        <w:rPr>
          <w:rFonts w:eastAsia="Calibri"/>
          <w:sz w:val="26"/>
          <w:szCs w:val="26"/>
          <w:lang w:eastAsia="en-US"/>
        </w:rPr>
        <w:t>каб</w:t>
      </w:r>
      <w:proofErr w:type="spellEnd"/>
      <w:r w:rsidRPr="00B31592">
        <w:rPr>
          <w:rFonts w:eastAsia="Calibri"/>
          <w:sz w:val="26"/>
          <w:szCs w:val="26"/>
          <w:lang w:eastAsia="en-US"/>
        </w:rPr>
        <w:t xml:space="preserve">. № 321; через многофункциональные центры предоставления государственных и муниципальных услуг; заявления в электронной форме могут подаваться в орган местного самоуправления через официальную электронную почту </w:t>
      </w:r>
      <w:proofErr w:type="spellStart"/>
      <w:r w:rsidRPr="00B31592">
        <w:rPr>
          <w:rFonts w:eastAsia="Calibri"/>
          <w:sz w:val="26"/>
          <w:szCs w:val="26"/>
          <w:lang w:val="en-US" w:eastAsia="en-US"/>
        </w:rPr>
        <w:t>hasanski</w:t>
      </w:r>
      <w:proofErr w:type="spellEnd"/>
      <w:r w:rsidRPr="00B31592">
        <w:rPr>
          <w:rFonts w:eastAsia="Calibri"/>
          <w:sz w:val="26"/>
          <w:szCs w:val="26"/>
          <w:lang w:eastAsia="en-US"/>
        </w:rPr>
        <w:t>@</w:t>
      </w:r>
      <w:proofErr w:type="spellStart"/>
      <w:r w:rsidRPr="00B31592">
        <w:rPr>
          <w:rFonts w:eastAsia="Calibri"/>
          <w:sz w:val="26"/>
          <w:szCs w:val="26"/>
          <w:lang w:val="en-US" w:eastAsia="en-US"/>
        </w:rPr>
        <w:t>yandex</w:t>
      </w:r>
      <w:proofErr w:type="spellEnd"/>
      <w:r w:rsidRPr="00B31592">
        <w:rPr>
          <w:rFonts w:eastAsia="Calibri"/>
          <w:sz w:val="26"/>
          <w:szCs w:val="26"/>
          <w:lang w:eastAsia="en-US"/>
        </w:rPr>
        <w:t>.</w:t>
      </w:r>
      <w:proofErr w:type="spellStart"/>
      <w:r w:rsidRPr="00B31592">
        <w:rPr>
          <w:rFonts w:eastAsia="Calibri"/>
          <w:sz w:val="26"/>
          <w:szCs w:val="26"/>
          <w:lang w:val="en-US" w:eastAsia="en-US"/>
        </w:rPr>
        <w:t>ru</w:t>
      </w:r>
      <w:proofErr w:type="spellEnd"/>
      <w:r w:rsidRPr="00B31592">
        <w:rPr>
          <w:rFonts w:eastAsia="Calibri"/>
          <w:sz w:val="26"/>
          <w:szCs w:val="26"/>
          <w:lang w:eastAsia="en-US"/>
        </w:rPr>
        <w:t xml:space="preserve">. К заявлению необходимо приложить следующие документы: </w:t>
      </w:r>
      <w:r w:rsidRPr="00B31592">
        <w:rPr>
          <w:rFonts w:eastAsia="Calibri"/>
          <w:sz w:val="26"/>
          <w:szCs w:val="26"/>
          <w:lang w:eastAsia="ru-RU"/>
        </w:rPr>
        <w:t>документ, удостоверяющий личность заявителя (представителя заявителя); документ, подтверждающий полномочия представителя заявителя (в случае обращения представителя заявителя)</w:t>
      </w:r>
      <w:r w:rsidRPr="00B31592">
        <w:rPr>
          <w:rFonts w:eastAsia="Calibri"/>
          <w:sz w:val="26"/>
          <w:szCs w:val="26"/>
          <w:lang w:eastAsia="en-US"/>
        </w:rPr>
        <w:t xml:space="preserve">. Заявление подписывается по выбору заявителя электронной подписью, либо усиленной квалифицированной электронной подписью. Представляемые через электронную почту заявления должны иметь форматы </w:t>
      </w:r>
      <w:r w:rsidRPr="00B31592">
        <w:rPr>
          <w:rFonts w:eastAsia="Calibri"/>
          <w:sz w:val="26"/>
          <w:szCs w:val="26"/>
          <w:lang w:val="en-US" w:eastAsia="en-US"/>
        </w:rPr>
        <w:t>doc</w:t>
      </w:r>
      <w:r w:rsidRPr="00B31592">
        <w:rPr>
          <w:rFonts w:eastAsia="Calibri"/>
          <w:sz w:val="26"/>
          <w:szCs w:val="26"/>
          <w:lang w:eastAsia="en-US"/>
        </w:rPr>
        <w:t xml:space="preserve">, </w:t>
      </w:r>
      <w:r w:rsidRPr="00B31592">
        <w:rPr>
          <w:rFonts w:eastAsia="Calibri"/>
          <w:sz w:val="26"/>
          <w:szCs w:val="26"/>
          <w:lang w:val="en-US" w:eastAsia="en-US"/>
        </w:rPr>
        <w:t>docx</w:t>
      </w:r>
      <w:r w:rsidRPr="00B31592">
        <w:rPr>
          <w:rFonts w:eastAsia="Calibri"/>
          <w:sz w:val="26"/>
          <w:szCs w:val="26"/>
          <w:lang w:eastAsia="en-US"/>
        </w:rPr>
        <w:t xml:space="preserve">, </w:t>
      </w:r>
      <w:r w:rsidRPr="00B31592">
        <w:rPr>
          <w:rFonts w:eastAsia="Calibri"/>
          <w:sz w:val="26"/>
          <w:szCs w:val="26"/>
          <w:lang w:val="en-US" w:eastAsia="en-US"/>
        </w:rPr>
        <w:t>txt</w:t>
      </w:r>
      <w:r w:rsidRPr="00B31592">
        <w:rPr>
          <w:rFonts w:eastAsia="Calibri"/>
          <w:sz w:val="26"/>
          <w:szCs w:val="26"/>
          <w:lang w:eastAsia="en-US"/>
        </w:rPr>
        <w:t xml:space="preserve">, </w:t>
      </w:r>
      <w:proofErr w:type="spellStart"/>
      <w:r w:rsidRPr="00B31592">
        <w:rPr>
          <w:rFonts w:eastAsia="Calibri"/>
          <w:sz w:val="26"/>
          <w:szCs w:val="26"/>
          <w:lang w:val="en-US" w:eastAsia="en-US"/>
        </w:rPr>
        <w:t>xls</w:t>
      </w:r>
      <w:proofErr w:type="spellEnd"/>
      <w:r w:rsidRPr="00B31592">
        <w:rPr>
          <w:rFonts w:eastAsia="Calibri"/>
          <w:sz w:val="26"/>
          <w:szCs w:val="26"/>
          <w:lang w:eastAsia="en-US"/>
        </w:rPr>
        <w:t xml:space="preserve">, </w:t>
      </w:r>
      <w:r w:rsidRPr="00B31592">
        <w:rPr>
          <w:rFonts w:eastAsia="Calibri"/>
          <w:sz w:val="26"/>
          <w:szCs w:val="26"/>
          <w:lang w:val="en-US" w:eastAsia="en-US"/>
        </w:rPr>
        <w:t>xlsx</w:t>
      </w:r>
      <w:r w:rsidRPr="00B31592">
        <w:rPr>
          <w:rFonts w:eastAsia="Calibri"/>
          <w:sz w:val="26"/>
          <w:szCs w:val="26"/>
          <w:lang w:eastAsia="en-US"/>
        </w:rPr>
        <w:t xml:space="preserve">, </w:t>
      </w:r>
      <w:r w:rsidRPr="00B31592">
        <w:rPr>
          <w:rFonts w:eastAsia="Calibri"/>
          <w:sz w:val="26"/>
          <w:szCs w:val="26"/>
          <w:lang w:val="en-US" w:eastAsia="en-US"/>
        </w:rPr>
        <w:t>rtf</w:t>
      </w:r>
      <w:r w:rsidRPr="00B31592">
        <w:rPr>
          <w:rFonts w:eastAsia="Calibri"/>
          <w:sz w:val="26"/>
          <w:szCs w:val="26"/>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Pr="00B31592">
        <w:rPr>
          <w:rFonts w:eastAsia="Calibri"/>
          <w:sz w:val="26"/>
          <w:szCs w:val="26"/>
          <w:lang w:val="en-US" w:eastAsia="en-US"/>
        </w:rPr>
        <w:t>PDF</w:t>
      </w:r>
      <w:r w:rsidRPr="00B31592">
        <w:rPr>
          <w:rFonts w:eastAsia="Calibri"/>
          <w:sz w:val="26"/>
          <w:szCs w:val="26"/>
          <w:lang w:eastAsia="en-US"/>
        </w:rPr>
        <w:t xml:space="preserve">, </w:t>
      </w:r>
      <w:r w:rsidRPr="00B31592">
        <w:rPr>
          <w:rFonts w:eastAsia="Calibri"/>
          <w:sz w:val="26"/>
          <w:szCs w:val="26"/>
          <w:lang w:val="en-US" w:eastAsia="en-US"/>
        </w:rPr>
        <w:t>TIF</w:t>
      </w:r>
      <w:r w:rsidRPr="00B31592">
        <w:rPr>
          <w:rFonts w:eastAsia="Calibri"/>
          <w:sz w:val="26"/>
          <w:szCs w:val="26"/>
          <w:lang w:eastAsia="en-US"/>
        </w:rPr>
        <w:t>.</w:t>
      </w:r>
    </w:p>
    <w:p w14:paraId="038516BD" w14:textId="62C03454" w:rsidR="00476F59" w:rsidRPr="00B31592" w:rsidRDefault="00476F59" w:rsidP="00B31592">
      <w:pPr>
        <w:ind w:firstLine="709"/>
        <w:jc w:val="both"/>
        <w:rPr>
          <w:rFonts w:eastAsia="Calibri"/>
          <w:b/>
          <w:sz w:val="26"/>
          <w:szCs w:val="26"/>
          <w:lang w:eastAsia="en-US"/>
        </w:rPr>
      </w:pPr>
      <w:r w:rsidRPr="00B31592">
        <w:rPr>
          <w:rFonts w:eastAsia="Calibri"/>
          <w:b/>
          <w:sz w:val="26"/>
          <w:szCs w:val="26"/>
          <w:lang w:eastAsia="en-US"/>
        </w:rPr>
        <w:t>4.</w:t>
      </w:r>
      <w:r w:rsidRPr="00B31592">
        <w:rPr>
          <w:rFonts w:eastAsia="Calibri"/>
          <w:sz w:val="26"/>
          <w:szCs w:val="26"/>
          <w:lang w:eastAsia="en-US"/>
        </w:rPr>
        <w:t xml:space="preserve"> Дата начала приема </w:t>
      </w:r>
      <w:r w:rsidR="00256D43" w:rsidRPr="00B31592">
        <w:rPr>
          <w:rFonts w:eastAsia="Calibri"/>
          <w:sz w:val="26"/>
          <w:szCs w:val="26"/>
          <w:lang w:eastAsia="en-US"/>
        </w:rPr>
        <w:t>заявлений -</w:t>
      </w:r>
      <w:r w:rsidRPr="00B31592">
        <w:rPr>
          <w:rFonts w:eastAsia="Calibri"/>
          <w:sz w:val="26"/>
          <w:szCs w:val="26"/>
          <w:lang w:eastAsia="en-US"/>
        </w:rPr>
        <w:t xml:space="preserve"> </w:t>
      </w:r>
      <w:r w:rsidRPr="00B31592">
        <w:rPr>
          <w:rFonts w:eastAsia="Calibri"/>
          <w:b/>
          <w:sz w:val="26"/>
          <w:szCs w:val="26"/>
          <w:lang w:eastAsia="en-US"/>
        </w:rPr>
        <w:t xml:space="preserve">06.10.2023 </w:t>
      </w:r>
      <w:r w:rsidR="00256D43" w:rsidRPr="00B31592">
        <w:rPr>
          <w:rFonts w:eastAsia="Calibri"/>
          <w:b/>
          <w:sz w:val="26"/>
          <w:szCs w:val="26"/>
          <w:lang w:eastAsia="en-US"/>
        </w:rPr>
        <w:t>года</w:t>
      </w:r>
      <w:r w:rsidR="00256D43" w:rsidRPr="00B31592">
        <w:rPr>
          <w:rFonts w:eastAsia="Calibri"/>
          <w:sz w:val="26"/>
          <w:szCs w:val="26"/>
          <w:lang w:eastAsia="en-US"/>
        </w:rPr>
        <w:t>, дата</w:t>
      </w:r>
      <w:r w:rsidRPr="00B31592">
        <w:rPr>
          <w:rFonts w:eastAsia="Calibri"/>
          <w:sz w:val="26"/>
          <w:szCs w:val="26"/>
          <w:lang w:eastAsia="en-US"/>
        </w:rPr>
        <w:t xml:space="preserve"> окончания приема заявлений заинтересованных лиц в предоставлении вышеуказанных земельных участков   - </w:t>
      </w:r>
      <w:r w:rsidRPr="00B31592">
        <w:rPr>
          <w:rFonts w:eastAsia="Calibri"/>
          <w:b/>
          <w:sz w:val="26"/>
          <w:szCs w:val="26"/>
          <w:lang w:eastAsia="en-US"/>
        </w:rPr>
        <w:t>06.11.2023 года, время приема: ПН - ЧТ с 9:00 час. до 18:00 час., обед с 13:00 до 14:00, ПТ с 9:00 час. до 17:00, обед с 13:00 до 14:00.</w:t>
      </w:r>
    </w:p>
    <w:p w14:paraId="23C6088F" w14:textId="09F23EC0" w:rsidR="00476F59" w:rsidRPr="00B31592" w:rsidRDefault="00476F59" w:rsidP="00B31592">
      <w:pPr>
        <w:ind w:firstLine="709"/>
        <w:jc w:val="both"/>
        <w:rPr>
          <w:rFonts w:eastAsia="Calibri"/>
          <w:sz w:val="26"/>
          <w:szCs w:val="26"/>
          <w:lang w:eastAsia="en-US"/>
        </w:rPr>
      </w:pPr>
      <w:r w:rsidRPr="00B31592">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земельных </w:t>
      </w:r>
      <w:r w:rsidR="00256D43" w:rsidRPr="00B31592">
        <w:rPr>
          <w:rFonts w:eastAsia="Calibri"/>
          <w:sz w:val="26"/>
          <w:szCs w:val="26"/>
          <w:lang w:eastAsia="en-US"/>
        </w:rPr>
        <w:t>участков, указанных</w:t>
      </w:r>
      <w:r w:rsidRPr="00B31592">
        <w:rPr>
          <w:rFonts w:eastAsia="Calibri"/>
          <w:sz w:val="26"/>
          <w:szCs w:val="26"/>
          <w:lang w:eastAsia="en-US"/>
        </w:rPr>
        <w:t xml:space="preserve"> в пункте 1 настоящего извещения,</w:t>
      </w:r>
      <w:r w:rsidRPr="00B31592">
        <w:rPr>
          <w:rFonts w:ascii="Calibri" w:eastAsia="Calibri" w:hAnsi="Calibri"/>
          <w:color w:val="000000"/>
          <w:sz w:val="26"/>
          <w:szCs w:val="26"/>
          <w:shd w:val="clear" w:color="auto" w:fill="FFFFFF"/>
          <w:lang w:eastAsia="en-US"/>
        </w:rPr>
        <w:t xml:space="preserve"> </w:t>
      </w:r>
      <w:r w:rsidRPr="00B31592">
        <w:rPr>
          <w:rFonts w:eastAsia="Calibri"/>
          <w:sz w:val="26"/>
          <w:szCs w:val="26"/>
          <w:lang w:eastAsia="en-US"/>
        </w:rPr>
        <w:t xml:space="preserve">следует обращаться в администрацию Хасанского муниципального округа Приморского края, по адресу: Приморский край, Хасанский район, </w:t>
      </w:r>
      <w:proofErr w:type="spellStart"/>
      <w:r w:rsidRPr="00B31592">
        <w:rPr>
          <w:rFonts w:eastAsia="Calibri"/>
          <w:sz w:val="26"/>
          <w:szCs w:val="26"/>
          <w:lang w:eastAsia="en-US"/>
        </w:rPr>
        <w:t>пгт</w:t>
      </w:r>
      <w:proofErr w:type="spellEnd"/>
      <w:r w:rsidRPr="00B31592">
        <w:rPr>
          <w:rFonts w:eastAsia="Calibri"/>
          <w:sz w:val="26"/>
          <w:szCs w:val="26"/>
          <w:lang w:eastAsia="en-US"/>
        </w:rPr>
        <w:t xml:space="preserve"> Славянка ул. Молодежная, д. 1, </w:t>
      </w:r>
      <w:proofErr w:type="spellStart"/>
      <w:r w:rsidRPr="00B31592">
        <w:rPr>
          <w:rFonts w:eastAsia="Calibri"/>
          <w:sz w:val="26"/>
          <w:szCs w:val="26"/>
          <w:lang w:eastAsia="en-US"/>
        </w:rPr>
        <w:t>каб</w:t>
      </w:r>
      <w:proofErr w:type="spellEnd"/>
      <w:r w:rsidRPr="00B31592">
        <w:rPr>
          <w:rFonts w:eastAsia="Calibri"/>
          <w:sz w:val="26"/>
          <w:szCs w:val="26"/>
          <w:lang w:eastAsia="en-US"/>
        </w:rPr>
        <w:t>. 421/405, по тел. 8(42331) 48-8-16 / 8(42331) 46-0-86 в течение 30 (тридцати) дней с момента настоящей публикации.</w:t>
      </w:r>
    </w:p>
    <w:p w14:paraId="7F431CC1" w14:textId="77777777" w:rsidR="00476F59" w:rsidRPr="00476F59" w:rsidRDefault="00476F59" w:rsidP="00E26904">
      <w:pPr>
        <w:spacing w:after="200"/>
        <w:rPr>
          <w:rFonts w:eastAsia="Calibri"/>
          <w:sz w:val="24"/>
          <w:szCs w:val="24"/>
          <w:highlight w:val="yellow"/>
          <w:lang w:eastAsia="en-US"/>
        </w:rPr>
      </w:pPr>
    </w:p>
    <w:p w14:paraId="4CB30AE7" w14:textId="77777777" w:rsidR="00476F59" w:rsidRPr="00476F59" w:rsidRDefault="00476F59" w:rsidP="00B31592">
      <w:pPr>
        <w:pageBreakBefore/>
        <w:spacing w:after="200"/>
        <w:jc w:val="right"/>
        <w:rPr>
          <w:rFonts w:eastAsia="Calibri"/>
          <w:sz w:val="24"/>
          <w:szCs w:val="24"/>
          <w:lang w:eastAsia="en-US"/>
        </w:rPr>
      </w:pPr>
      <w:r w:rsidRPr="00476F59">
        <w:rPr>
          <w:rFonts w:eastAsia="Calibri"/>
          <w:sz w:val="24"/>
          <w:szCs w:val="24"/>
          <w:lang w:eastAsia="en-US"/>
        </w:rPr>
        <w:lastRenderedPageBreak/>
        <w:t>Приложение № 1</w:t>
      </w:r>
    </w:p>
    <w:p w14:paraId="0BB62440" w14:textId="77777777" w:rsidR="00476F59" w:rsidRPr="00476F59" w:rsidRDefault="00476F59" w:rsidP="00E26904">
      <w:pPr>
        <w:spacing w:after="200"/>
        <w:rPr>
          <w:rFonts w:eastAsia="Calibri"/>
          <w:sz w:val="24"/>
          <w:szCs w:val="24"/>
          <w:lang w:eastAsia="en-US"/>
        </w:rPr>
      </w:pPr>
      <w:r w:rsidRPr="00476F59">
        <w:rPr>
          <w:rFonts w:eastAsia="Calibri"/>
          <w:sz w:val="24"/>
          <w:szCs w:val="24"/>
          <w:lang w:eastAsia="en-US"/>
        </w:rPr>
        <w:t>Форма заявления</w:t>
      </w:r>
    </w:p>
    <w:tbl>
      <w:tblPr>
        <w:tblW w:w="5000" w:type="pct"/>
        <w:tblLook w:val="04A0" w:firstRow="1" w:lastRow="0" w:firstColumn="1" w:lastColumn="0" w:noHBand="0" w:noVBand="1"/>
      </w:tblPr>
      <w:tblGrid>
        <w:gridCol w:w="6829"/>
        <w:gridCol w:w="3706"/>
      </w:tblGrid>
      <w:tr w:rsidR="00476F59" w:rsidRPr="00476F59" w14:paraId="757D28C6" w14:textId="77777777" w:rsidTr="00256D43">
        <w:tc>
          <w:tcPr>
            <w:tcW w:w="3241" w:type="pct"/>
          </w:tcPr>
          <w:p w14:paraId="6599670A" w14:textId="77777777" w:rsidR="00476F59" w:rsidRPr="00476F59" w:rsidRDefault="00476F59" w:rsidP="00E26904">
            <w:pPr>
              <w:widowControl w:val="0"/>
              <w:jc w:val="right"/>
              <w:rPr>
                <w:rFonts w:eastAsia="Calibri"/>
                <w:sz w:val="22"/>
                <w:szCs w:val="24"/>
                <w:lang w:eastAsia="en-US"/>
              </w:rPr>
            </w:pPr>
          </w:p>
        </w:tc>
        <w:tc>
          <w:tcPr>
            <w:tcW w:w="1759" w:type="pct"/>
            <w:tcBorders>
              <w:top w:val="single" w:sz="4" w:space="0" w:color="auto"/>
              <w:left w:val="nil"/>
              <w:bottom w:val="single" w:sz="4" w:space="0" w:color="auto"/>
              <w:right w:val="nil"/>
            </w:tcBorders>
          </w:tcPr>
          <w:p w14:paraId="4912E8E3" w14:textId="77777777" w:rsidR="00476F59" w:rsidRPr="00476F59" w:rsidRDefault="00476F59" w:rsidP="00E26904">
            <w:pPr>
              <w:widowControl w:val="0"/>
              <w:jc w:val="right"/>
              <w:rPr>
                <w:rFonts w:eastAsia="Calibri"/>
                <w:sz w:val="22"/>
                <w:szCs w:val="24"/>
                <w:lang w:eastAsia="en-US"/>
              </w:rPr>
            </w:pPr>
          </w:p>
        </w:tc>
      </w:tr>
      <w:tr w:rsidR="00476F59" w:rsidRPr="00476F59" w14:paraId="0EAF21B0" w14:textId="77777777" w:rsidTr="00256D43">
        <w:tc>
          <w:tcPr>
            <w:tcW w:w="3241" w:type="pct"/>
          </w:tcPr>
          <w:p w14:paraId="5D922BBD" w14:textId="77777777" w:rsidR="00476F59" w:rsidRPr="00476F59" w:rsidRDefault="00476F59" w:rsidP="00E26904">
            <w:pPr>
              <w:widowControl w:val="0"/>
              <w:jc w:val="right"/>
              <w:rPr>
                <w:rFonts w:eastAsia="Calibri"/>
                <w:sz w:val="22"/>
                <w:szCs w:val="24"/>
                <w:lang w:eastAsia="en-US"/>
              </w:rPr>
            </w:pPr>
          </w:p>
        </w:tc>
        <w:tc>
          <w:tcPr>
            <w:tcW w:w="1759" w:type="pct"/>
            <w:tcBorders>
              <w:top w:val="single" w:sz="4" w:space="0" w:color="auto"/>
              <w:left w:val="nil"/>
              <w:bottom w:val="nil"/>
              <w:right w:val="nil"/>
            </w:tcBorders>
            <w:hideMark/>
          </w:tcPr>
          <w:p w14:paraId="4BA4DC95" w14:textId="77777777" w:rsidR="00476F59" w:rsidRPr="00476F59" w:rsidRDefault="00476F59" w:rsidP="00E26904">
            <w:pPr>
              <w:widowControl w:val="0"/>
              <w:jc w:val="both"/>
              <w:rPr>
                <w:rFonts w:eastAsia="Calibri"/>
                <w:sz w:val="16"/>
                <w:szCs w:val="16"/>
                <w:lang w:eastAsia="en-US"/>
              </w:rPr>
            </w:pPr>
            <w:r w:rsidRPr="00476F59">
              <w:rPr>
                <w:rFonts w:eastAsia="Calibri"/>
                <w:sz w:val="16"/>
                <w:szCs w:val="16"/>
                <w:lang w:eastAsia="en-US"/>
              </w:rPr>
              <w:t>(наименование органа, предоставляющего муниципальную услугу)</w:t>
            </w:r>
          </w:p>
        </w:tc>
      </w:tr>
    </w:tbl>
    <w:p w14:paraId="6FAC2371" w14:textId="77777777" w:rsidR="00476F59" w:rsidRPr="00476F59" w:rsidRDefault="00476F59" w:rsidP="00E26904">
      <w:pPr>
        <w:autoSpaceDE w:val="0"/>
        <w:autoSpaceDN w:val="0"/>
        <w:adjustRightInd w:val="0"/>
        <w:jc w:val="center"/>
        <w:rPr>
          <w:rFonts w:eastAsia="Calibri"/>
          <w:sz w:val="22"/>
          <w:szCs w:val="24"/>
          <w:lang w:eastAsia="en-US"/>
        </w:rPr>
      </w:pPr>
    </w:p>
    <w:p w14:paraId="39D8A355" w14:textId="77777777" w:rsidR="00476F59" w:rsidRPr="00476F59" w:rsidRDefault="00476F59" w:rsidP="00E26904">
      <w:pPr>
        <w:autoSpaceDE w:val="0"/>
        <w:autoSpaceDN w:val="0"/>
        <w:adjustRightInd w:val="0"/>
        <w:jc w:val="center"/>
        <w:rPr>
          <w:rFonts w:eastAsia="Calibri"/>
          <w:sz w:val="22"/>
          <w:szCs w:val="24"/>
          <w:lang w:eastAsia="en-US"/>
        </w:rPr>
      </w:pPr>
      <w:r w:rsidRPr="00476F59">
        <w:rPr>
          <w:rFonts w:eastAsia="Calibri"/>
          <w:sz w:val="22"/>
          <w:szCs w:val="24"/>
          <w:lang w:eastAsia="en-US"/>
        </w:rPr>
        <w:t>Заявление</w:t>
      </w:r>
    </w:p>
    <w:p w14:paraId="46FEC254" w14:textId="77777777" w:rsidR="00476F59" w:rsidRPr="00476F59" w:rsidRDefault="00476F59" w:rsidP="00E26904">
      <w:pPr>
        <w:autoSpaceDE w:val="0"/>
        <w:autoSpaceDN w:val="0"/>
        <w:adjustRightInd w:val="0"/>
        <w:jc w:val="center"/>
        <w:rPr>
          <w:rFonts w:eastAsia="Calibri"/>
          <w:sz w:val="22"/>
          <w:szCs w:val="24"/>
          <w:lang w:eastAsia="en-US"/>
        </w:rPr>
      </w:pPr>
      <w:r w:rsidRPr="00476F59">
        <w:rPr>
          <w:rFonts w:eastAsia="Calibri"/>
          <w:sz w:val="22"/>
          <w:szCs w:val="24"/>
          <w:lang w:eastAsia="en-US"/>
        </w:rPr>
        <w:t>о намерении участвовать в аукционе в случае опубликования извещения о возможном предоставлении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3671F12D" w14:textId="77777777" w:rsidR="00476F59" w:rsidRPr="00476F59" w:rsidRDefault="00476F59" w:rsidP="00E26904">
      <w:pPr>
        <w:autoSpaceDE w:val="0"/>
        <w:autoSpaceDN w:val="0"/>
        <w:adjustRightInd w:val="0"/>
        <w:jc w:val="center"/>
        <w:rPr>
          <w:rFonts w:eastAsia="Calibri"/>
          <w:sz w:val="22"/>
          <w:szCs w:val="24"/>
          <w:lang w:eastAsia="en-US"/>
        </w:rPr>
      </w:pPr>
      <w:r w:rsidRPr="00476F59">
        <w:rPr>
          <w:rFonts w:eastAsia="Calibri"/>
          <w:sz w:val="22"/>
          <w:szCs w:val="24"/>
          <w:lang w:eastAsia="en-US"/>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4C3E0AF6" w14:textId="77777777" w:rsidR="00476F59" w:rsidRPr="00476F59" w:rsidRDefault="00476F59" w:rsidP="00E26904">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476F59" w:rsidRPr="00476F59" w14:paraId="0E209ED1" w14:textId="77777777" w:rsidTr="00256D43">
        <w:tc>
          <w:tcPr>
            <w:tcW w:w="251" w:type="pct"/>
            <w:hideMark/>
          </w:tcPr>
          <w:p w14:paraId="03376161"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от</w:t>
            </w:r>
          </w:p>
        </w:tc>
        <w:tc>
          <w:tcPr>
            <w:tcW w:w="3429" w:type="pct"/>
            <w:gridSpan w:val="2"/>
            <w:tcBorders>
              <w:top w:val="nil"/>
              <w:left w:val="nil"/>
              <w:bottom w:val="single" w:sz="4" w:space="0" w:color="auto"/>
              <w:right w:val="nil"/>
            </w:tcBorders>
          </w:tcPr>
          <w:p w14:paraId="7E9F69D3" w14:textId="77777777" w:rsidR="00476F59" w:rsidRPr="00476F59" w:rsidRDefault="00476F59" w:rsidP="00E26904">
            <w:pPr>
              <w:widowControl w:val="0"/>
              <w:jc w:val="center"/>
              <w:rPr>
                <w:rFonts w:eastAsia="Calibri"/>
                <w:sz w:val="22"/>
                <w:szCs w:val="24"/>
                <w:lang w:eastAsia="en-US"/>
              </w:rPr>
            </w:pPr>
          </w:p>
        </w:tc>
        <w:tc>
          <w:tcPr>
            <w:tcW w:w="1320" w:type="pct"/>
            <w:hideMark/>
          </w:tcPr>
          <w:p w14:paraId="44ABCE92"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(далее - заявитель).</w:t>
            </w:r>
          </w:p>
        </w:tc>
      </w:tr>
      <w:tr w:rsidR="00476F59" w:rsidRPr="00476F59" w14:paraId="14645A33" w14:textId="77777777" w:rsidTr="00256D43">
        <w:tc>
          <w:tcPr>
            <w:tcW w:w="5000" w:type="pct"/>
            <w:gridSpan w:val="4"/>
            <w:hideMark/>
          </w:tcPr>
          <w:p w14:paraId="1479815C" w14:textId="77777777" w:rsidR="00476F59" w:rsidRPr="00476F59" w:rsidRDefault="00476F59" w:rsidP="00E26904">
            <w:pPr>
              <w:widowControl w:val="0"/>
              <w:jc w:val="center"/>
              <w:rPr>
                <w:rFonts w:eastAsia="Calibri"/>
                <w:sz w:val="16"/>
                <w:szCs w:val="16"/>
                <w:lang w:eastAsia="en-US"/>
              </w:rPr>
            </w:pPr>
            <w:r w:rsidRPr="00476F59">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
        </w:tc>
      </w:tr>
      <w:tr w:rsidR="00476F59" w:rsidRPr="00476F59" w14:paraId="00B09AF4" w14:textId="77777777" w:rsidTr="00256D43">
        <w:tc>
          <w:tcPr>
            <w:tcW w:w="1033" w:type="pct"/>
            <w:gridSpan w:val="2"/>
            <w:hideMark/>
          </w:tcPr>
          <w:p w14:paraId="68E51DB5" w14:textId="77777777" w:rsidR="00476F59" w:rsidRPr="00476F59" w:rsidRDefault="00476F59" w:rsidP="00E26904">
            <w:pPr>
              <w:widowControl w:val="0"/>
              <w:rPr>
                <w:rFonts w:eastAsia="Calibri"/>
                <w:sz w:val="22"/>
                <w:szCs w:val="24"/>
                <w:lang w:eastAsia="en-US"/>
              </w:rPr>
            </w:pPr>
          </w:p>
          <w:p w14:paraId="38B19806"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14:paraId="1021EDE8" w14:textId="77777777" w:rsidR="00476F59" w:rsidRPr="00476F59" w:rsidRDefault="00476F59" w:rsidP="00E26904">
            <w:pPr>
              <w:widowControl w:val="0"/>
              <w:rPr>
                <w:rFonts w:eastAsia="Calibri"/>
                <w:sz w:val="22"/>
                <w:szCs w:val="24"/>
                <w:lang w:eastAsia="en-US"/>
              </w:rPr>
            </w:pPr>
          </w:p>
        </w:tc>
      </w:tr>
      <w:tr w:rsidR="00476F59" w:rsidRPr="00476F59" w14:paraId="1B7BB054" w14:textId="77777777" w:rsidTr="00256D43">
        <w:tc>
          <w:tcPr>
            <w:tcW w:w="5000" w:type="pct"/>
            <w:gridSpan w:val="4"/>
            <w:hideMark/>
          </w:tcPr>
          <w:p w14:paraId="12352290" w14:textId="77777777" w:rsidR="00476F59" w:rsidRPr="00476F59" w:rsidRDefault="00476F59" w:rsidP="00E26904">
            <w:pPr>
              <w:widowControl w:val="0"/>
              <w:ind w:firstLine="1985"/>
              <w:jc w:val="center"/>
              <w:rPr>
                <w:rFonts w:eastAsia="Calibri"/>
                <w:sz w:val="16"/>
                <w:szCs w:val="16"/>
                <w:lang w:eastAsia="en-US"/>
              </w:rPr>
            </w:pPr>
            <w:r w:rsidRPr="00476F59">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476F59" w:rsidRPr="00476F59" w14:paraId="6B243169" w14:textId="77777777" w:rsidTr="00256D43">
        <w:tc>
          <w:tcPr>
            <w:tcW w:w="5000" w:type="pct"/>
            <w:gridSpan w:val="4"/>
            <w:tcBorders>
              <w:top w:val="nil"/>
              <w:left w:val="nil"/>
              <w:bottom w:val="single" w:sz="4" w:space="0" w:color="auto"/>
              <w:right w:val="nil"/>
            </w:tcBorders>
          </w:tcPr>
          <w:p w14:paraId="73284677" w14:textId="77777777" w:rsidR="00476F59" w:rsidRPr="00476F59" w:rsidRDefault="00476F59" w:rsidP="00E26904">
            <w:pPr>
              <w:widowControl w:val="0"/>
              <w:rPr>
                <w:rFonts w:eastAsia="Calibri"/>
                <w:sz w:val="22"/>
                <w:szCs w:val="24"/>
                <w:lang w:eastAsia="en-US"/>
              </w:rPr>
            </w:pPr>
          </w:p>
        </w:tc>
      </w:tr>
      <w:tr w:rsidR="00476F59" w:rsidRPr="00476F59" w14:paraId="1CC54735" w14:textId="77777777" w:rsidTr="00256D43">
        <w:tc>
          <w:tcPr>
            <w:tcW w:w="5000" w:type="pct"/>
            <w:gridSpan w:val="4"/>
            <w:tcBorders>
              <w:top w:val="nil"/>
              <w:left w:val="nil"/>
              <w:bottom w:val="single" w:sz="4" w:space="0" w:color="auto"/>
              <w:right w:val="nil"/>
            </w:tcBorders>
          </w:tcPr>
          <w:p w14:paraId="66887A36" w14:textId="77777777" w:rsidR="00476F59" w:rsidRPr="00476F59" w:rsidRDefault="00476F59" w:rsidP="00E26904">
            <w:pPr>
              <w:widowControl w:val="0"/>
              <w:jc w:val="center"/>
              <w:rPr>
                <w:rFonts w:eastAsia="Calibri"/>
                <w:sz w:val="22"/>
                <w:szCs w:val="24"/>
                <w:lang w:eastAsia="en-US"/>
              </w:rPr>
            </w:pPr>
          </w:p>
        </w:tc>
      </w:tr>
      <w:tr w:rsidR="00476F59" w:rsidRPr="00476F59" w14:paraId="368F9345" w14:textId="77777777" w:rsidTr="00256D43">
        <w:tc>
          <w:tcPr>
            <w:tcW w:w="5000" w:type="pct"/>
            <w:gridSpan w:val="4"/>
            <w:tcBorders>
              <w:top w:val="nil"/>
              <w:left w:val="nil"/>
              <w:bottom w:val="single" w:sz="4" w:space="0" w:color="auto"/>
              <w:right w:val="nil"/>
            </w:tcBorders>
            <w:hideMark/>
          </w:tcPr>
          <w:p w14:paraId="57496AB5" w14:textId="77777777" w:rsidR="00476F59" w:rsidRPr="00476F59" w:rsidRDefault="00476F59" w:rsidP="00E26904">
            <w:pPr>
              <w:widowControl w:val="0"/>
              <w:jc w:val="center"/>
              <w:rPr>
                <w:rFonts w:eastAsia="Calibri"/>
                <w:sz w:val="22"/>
                <w:szCs w:val="24"/>
                <w:lang w:eastAsia="en-US"/>
              </w:rPr>
            </w:pPr>
            <w:r w:rsidRPr="00476F59">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476F59" w:rsidRPr="00476F59" w14:paraId="680E84AA" w14:textId="77777777" w:rsidTr="00256D43">
        <w:tc>
          <w:tcPr>
            <w:tcW w:w="5000" w:type="pct"/>
            <w:gridSpan w:val="4"/>
            <w:tcBorders>
              <w:top w:val="nil"/>
              <w:left w:val="nil"/>
              <w:bottom w:val="single" w:sz="4" w:space="0" w:color="auto"/>
              <w:right w:val="nil"/>
            </w:tcBorders>
          </w:tcPr>
          <w:p w14:paraId="3D119F06" w14:textId="77777777" w:rsidR="00476F59" w:rsidRPr="00476F59" w:rsidRDefault="00476F59" w:rsidP="00E26904">
            <w:pPr>
              <w:widowControl w:val="0"/>
              <w:jc w:val="center"/>
              <w:rPr>
                <w:rFonts w:eastAsia="Calibri"/>
                <w:sz w:val="22"/>
                <w:szCs w:val="24"/>
                <w:lang w:eastAsia="en-US"/>
              </w:rPr>
            </w:pPr>
          </w:p>
        </w:tc>
      </w:tr>
      <w:tr w:rsidR="00476F59" w:rsidRPr="00476F59" w14:paraId="13BC3666" w14:textId="77777777" w:rsidTr="00256D43">
        <w:tc>
          <w:tcPr>
            <w:tcW w:w="5000" w:type="pct"/>
            <w:gridSpan w:val="4"/>
            <w:tcBorders>
              <w:top w:val="single" w:sz="4" w:space="0" w:color="auto"/>
              <w:left w:val="nil"/>
              <w:bottom w:val="nil"/>
              <w:right w:val="nil"/>
            </w:tcBorders>
            <w:hideMark/>
          </w:tcPr>
          <w:p w14:paraId="100465A5" w14:textId="77777777" w:rsidR="00476F59" w:rsidRPr="00476F59" w:rsidRDefault="00476F59" w:rsidP="00E26904">
            <w:pPr>
              <w:widowControl w:val="0"/>
              <w:jc w:val="center"/>
              <w:rPr>
                <w:rFonts w:eastAsia="Calibri"/>
                <w:lang w:eastAsia="en-US"/>
              </w:rPr>
            </w:pPr>
            <w:r w:rsidRPr="00476F59">
              <w:rPr>
                <w:rFonts w:eastAsia="Calibri"/>
                <w:sz w:val="16"/>
                <w:szCs w:val="16"/>
                <w:lang w:eastAsia="en-US"/>
              </w:rPr>
              <w:t>(сведения о представителе заявителя)</w:t>
            </w:r>
          </w:p>
        </w:tc>
      </w:tr>
      <w:tr w:rsidR="00476F59" w:rsidRPr="00476F59" w14:paraId="57D6CAE6" w14:textId="77777777" w:rsidTr="00256D43">
        <w:tc>
          <w:tcPr>
            <w:tcW w:w="5000" w:type="pct"/>
            <w:gridSpan w:val="4"/>
            <w:tcBorders>
              <w:top w:val="single" w:sz="4" w:space="0" w:color="auto"/>
              <w:left w:val="nil"/>
              <w:bottom w:val="nil"/>
              <w:right w:val="nil"/>
            </w:tcBorders>
          </w:tcPr>
          <w:p w14:paraId="367F9729" w14:textId="77777777" w:rsidR="00476F59" w:rsidRPr="00476F59" w:rsidRDefault="00476F59" w:rsidP="00E26904">
            <w:pPr>
              <w:widowControl w:val="0"/>
              <w:jc w:val="center"/>
              <w:rPr>
                <w:rFonts w:eastAsia="Calibri"/>
                <w:lang w:eastAsia="en-US"/>
              </w:rPr>
            </w:pPr>
          </w:p>
        </w:tc>
      </w:tr>
    </w:tbl>
    <w:p w14:paraId="6632AC93" w14:textId="64535BBE" w:rsidR="00476F59" w:rsidRPr="00476F59" w:rsidRDefault="00256D43" w:rsidP="00E26904">
      <w:pPr>
        <w:autoSpaceDE w:val="0"/>
        <w:autoSpaceDN w:val="0"/>
        <w:adjustRightInd w:val="0"/>
        <w:jc w:val="both"/>
        <w:rPr>
          <w:rFonts w:eastAsia="Calibri"/>
          <w:sz w:val="22"/>
          <w:szCs w:val="24"/>
          <w:lang w:eastAsia="en-US"/>
        </w:rPr>
      </w:pPr>
      <w:r w:rsidRPr="00476F59">
        <w:rPr>
          <w:rFonts w:eastAsia="Calibri"/>
          <w:sz w:val="22"/>
          <w:szCs w:val="24"/>
          <w:lang w:eastAsia="en-US"/>
        </w:rPr>
        <w:t>Прошу предоставить земельный</w:t>
      </w:r>
      <w:r w:rsidR="00476F59" w:rsidRPr="00476F59">
        <w:rPr>
          <w:rFonts w:eastAsia="Calibri"/>
          <w:sz w:val="22"/>
          <w:szCs w:val="24"/>
          <w:lang w:eastAsia="en-US"/>
        </w:rPr>
        <w:t xml:space="preserve"> участок </w:t>
      </w:r>
    </w:p>
    <w:tbl>
      <w:tblPr>
        <w:tblW w:w="5000" w:type="pct"/>
        <w:tblLook w:val="04A0" w:firstRow="1" w:lastRow="0" w:firstColumn="1" w:lastColumn="0" w:noHBand="0" w:noVBand="1"/>
      </w:tblPr>
      <w:tblGrid>
        <w:gridCol w:w="777"/>
        <w:gridCol w:w="2488"/>
        <w:gridCol w:w="154"/>
        <w:gridCol w:w="430"/>
        <w:gridCol w:w="6686"/>
      </w:tblGrid>
      <w:tr w:rsidR="00476F59" w:rsidRPr="00476F59" w14:paraId="5D70221F" w14:textId="77777777" w:rsidTr="00256D43">
        <w:tc>
          <w:tcPr>
            <w:tcW w:w="1550" w:type="pct"/>
            <w:gridSpan w:val="2"/>
            <w:hideMark/>
          </w:tcPr>
          <w:p w14:paraId="41136722"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с кадастровым номером</w:t>
            </w:r>
          </w:p>
        </w:tc>
        <w:tc>
          <w:tcPr>
            <w:tcW w:w="3450" w:type="pct"/>
            <w:gridSpan w:val="3"/>
            <w:tcBorders>
              <w:top w:val="nil"/>
              <w:left w:val="nil"/>
              <w:bottom w:val="single" w:sz="4" w:space="0" w:color="auto"/>
              <w:right w:val="nil"/>
            </w:tcBorders>
          </w:tcPr>
          <w:p w14:paraId="20685420" w14:textId="77777777" w:rsidR="00476F59" w:rsidRPr="00476F59" w:rsidRDefault="00476F59" w:rsidP="00E26904">
            <w:pPr>
              <w:widowControl w:val="0"/>
              <w:rPr>
                <w:rFonts w:eastAsia="Calibri"/>
                <w:sz w:val="22"/>
                <w:szCs w:val="24"/>
                <w:lang w:eastAsia="en-US"/>
              </w:rPr>
            </w:pPr>
          </w:p>
        </w:tc>
      </w:tr>
      <w:tr w:rsidR="00476F59" w:rsidRPr="00476F59" w14:paraId="6B621F57" w14:textId="77777777" w:rsidTr="00256D43">
        <w:tc>
          <w:tcPr>
            <w:tcW w:w="1827" w:type="pct"/>
            <w:gridSpan w:val="4"/>
          </w:tcPr>
          <w:p w14:paraId="31D9D894" w14:textId="77777777" w:rsidR="00476F59" w:rsidRPr="00476F59" w:rsidRDefault="00476F59" w:rsidP="00E26904">
            <w:pPr>
              <w:widowControl w:val="0"/>
              <w:jc w:val="right"/>
              <w:rPr>
                <w:rFonts w:eastAsia="Calibri"/>
                <w:sz w:val="22"/>
                <w:szCs w:val="24"/>
                <w:lang w:eastAsia="en-US"/>
              </w:rPr>
            </w:pPr>
          </w:p>
          <w:p w14:paraId="0D566D07" w14:textId="77777777" w:rsidR="00476F59" w:rsidRPr="00476F59" w:rsidRDefault="00476F59" w:rsidP="00E26904">
            <w:pPr>
              <w:widowControl w:val="0"/>
              <w:rPr>
                <w:rFonts w:eastAsia="Calibri"/>
                <w:sz w:val="22"/>
                <w:szCs w:val="24"/>
                <w:lang w:eastAsia="en-US"/>
              </w:rPr>
            </w:pPr>
          </w:p>
          <w:p w14:paraId="47A14F0E"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14:paraId="126297B1" w14:textId="77777777" w:rsidR="00476F59" w:rsidRPr="00476F59" w:rsidRDefault="00476F59" w:rsidP="00E26904">
            <w:pPr>
              <w:widowControl w:val="0"/>
              <w:tabs>
                <w:tab w:val="left" w:pos="1512"/>
              </w:tabs>
              <w:jc w:val="center"/>
              <w:rPr>
                <w:rFonts w:eastAsia="Calibri"/>
                <w:sz w:val="22"/>
                <w:szCs w:val="24"/>
                <w:lang w:eastAsia="en-US"/>
              </w:rPr>
            </w:pPr>
          </w:p>
        </w:tc>
      </w:tr>
      <w:tr w:rsidR="00476F59" w:rsidRPr="00476F59" w14:paraId="7B005F14" w14:textId="77777777" w:rsidTr="00256D43">
        <w:tc>
          <w:tcPr>
            <w:tcW w:w="369" w:type="pct"/>
          </w:tcPr>
          <w:p w14:paraId="2E5935BB" w14:textId="77777777" w:rsidR="00476F59" w:rsidRPr="00476F59" w:rsidRDefault="00476F59" w:rsidP="00E26904">
            <w:pPr>
              <w:widowControl w:val="0"/>
              <w:rPr>
                <w:rFonts w:eastAsia="Calibri"/>
                <w:sz w:val="22"/>
                <w:szCs w:val="24"/>
                <w:lang w:eastAsia="en-US"/>
              </w:rPr>
            </w:pPr>
          </w:p>
          <w:p w14:paraId="2F6F1AC8"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в</w:t>
            </w:r>
          </w:p>
        </w:tc>
        <w:tc>
          <w:tcPr>
            <w:tcW w:w="4631" w:type="pct"/>
            <w:gridSpan w:val="4"/>
            <w:tcBorders>
              <w:top w:val="nil"/>
              <w:left w:val="nil"/>
              <w:bottom w:val="single" w:sz="4" w:space="0" w:color="auto"/>
              <w:right w:val="nil"/>
            </w:tcBorders>
            <w:hideMark/>
          </w:tcPr>
          <w:p w14:paraId="546327F2" w14:textId="77777777" w:rsidR="00476F59" w:rsidRPr="00476F59" w:rsidRDefault="00476F59" w:rsidP="00E26904">
            <w:pPr>
              <w:widowControl w:val="0"/>
              <w:tabs>
                <w:tab w:val="left" w:pos="3852"/>
              </w:tabs>
              <w:rPr>
                <w:rFonts w:eastAsia="Calibri"/>
                <w:sz w:val="22"/>
                <w:szCs w:val="24"/>
                <w:lang w:eastAsia="en-US"/>
              </w:rPr>
            </w:pPr>
            <w:r w:rsidRPr="00476F59">
              <w:rPr>
                <w:rFonts w:eastAsia="Calibri"/>
                <w:sz w:val="22"/>
                <w:szCs w:val="24"/>
                <w:lang w:eastAsia="en-US"/>
              </w:rPr>
              <w:tab/>
            </w:r>
            <w:r w:rsidRPr="00476F59">
              <w:rPr>
                <w:rFonts w:eastAsia="Calibri"/>
                <w:sz w:val="16"/>
                <w:szCs w:val="16"/>
                <w:lang w:eastAsia="en-US"/>
              </w:rPr>
              <w:t>(указывается при наличии сведений)</w:t>
            </w:r>
          </w:p>
        </w:tc>
      </w:tr>
      <w:tr w:rsidR="00476F59" w:rsidRPr="00476F59" w14:paraId="70B00F39" w14:textId="77777777" w:rsidTr="00256D43">
        <w:tc>
          <w:tcPr>
            <w:tcW w:w="369" w:type="pct"/>
          </w:tcPr>
          <w:p w14:paraId="584C7F3F" w14:textId="77777777" w:rsidR="00476F59" w:rsidRPr="00476F59" w:rsidRDefault="00476F59" w:rsidP="00E26904">
            <w:pPr>
              <w:widowControl w:val="0"/>
              <w:rPr>
                <w:rFonts w:eastAsia="Calibri"/>
                <w:sz w:val="22"/>
                <w:szCs w:val="24"/>
                <w:lang w:eastAsia="en-US"/>
              </w:rPr>
            </w:pPr>
          </w:p>
          <w:p w14:paraId="09BA6CD5"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14:paraId="4FEDCBCB" w14:textId="77777777" w:rsidR="00476F59" w:rsidRPr="00476F59" w:rsidRDefault="00476F59" w:rsidP="00E26904">
            <w:pPr>
              <w:widowControl w:val="0"/>
              <w:tabs>
                <w:tab w:val="left" w:pos="3852"/>
              </w:tabs>
              <w:rPr>
                <w:rFonts w:eastAsia="Calibri"/>
                <w:sz w:val="22"/>
                <w:szCs w:val="24"/>
                <w:lang w:eastAsia="en-US"/>
              </w:rPr>
            </w:pPr>
            <w:r w:rsidRPr="00476F59">
              <w:rPr>
                <w:rFonts w:eastAsia="Calibri"/>
                <w:sz w:val="22"/>
                <w:szCs w:val="24"/>
                <w:lang w:eastAsia="en-US"/>
              </w:rPr>
              <w:t xml:space="preserve">                    </w:t>
            </w:r>
            <w:r w:rsidRPr="00476F59">
              <w:rPr>
                <w:rFonts w:eastAsia="Calibri"/>
                <w:sz w:val="16"/>
                <w:szCs w:val="16"/>
                <w:lang w:eastAsia="en-US"/>
              </w:rPr>
              <w:t>(вид права, на котором заявитель желает приобрести земельный участок)</w:t>
            </w:r>
          </w:p>
        </w:tc>
      </w:tr>
      <w:tr w:rsidR="00476F59" w:rsidRPr="00476F59" w14:paraId="3128FF53" w14:textId="77777777" w:rsidTr="00256D43">
        <w:tc>
          <w:tcPr>
            <w:tcW w:w="5000" w:type="pct"/>
            <w:gridSpan w:val="5"/>
            <w:tcBorders>
              <w:top w:val="nil"/>
              <w:left w:val="nil"/>
              <w:bottom w:val="single" w:sz="4" w:space="0" w:color="auto"/>
              <w:right w:val="nil"/>
            </w:tcBorders>
          </w:tcPr>
          <w:p w14:paraId="2D44EDCD" w14:textId="77777777" w:rsidR="00476F59" w:rsidRPr="00476F59" w:rsidRDefault="00476F59" w:rsidP="00E26904">
            <w:pPr>
              <w:widowControl w:val="0"/>
              <w:tabs>
                <w:tab w:val="left" w:pos="3432"/>
              </w:tabs>
              <w:rPr>
                <w:rFonts w:eastAsia="Calibri"/>
                <w:sz w:val="22"/>
                <w:szCs w:val="24"/>
                <w:lang w:eastAsia="en-US"/>
              </w:rPr>
            </w:pPr>
            <w:r w:rsidRPr="00476F59">
              <w:rPr>
                <w:rFonts w:eastAsia="Calibri"/>
                <w:sz w:val="22"/>
                <w:szCs w:val="24"/>
                <w:lang w:eastAsia="en-US"/>
              </w:rPr>
              <w:tab/>
            </w:r>
            <w:r w:rsidRPr="00476F59">
              <w:rPr>
                <w:rFonts w:eastAsia="Calibri"/>
                <w:sz w:val="16"/>
                <w:szCs w:val="16"/>
                <w:lang w:eastAsia="en-US"/>
              </w:rPr>
              <w:t>(цель использования земельного участка)</w:t>
            </w:r>
          </w:p>
          <w:p w14:paraId="4863A11F" w14:textId="77777777" w:rsidR="00476F59" w:rsidRPr="00476F59" w:rsidRDefault="00476F59" w:rsidP="00E26904">
            <w:pPr>
              <w:widowControl w:val="0"/>
              <w:jc w:val="center"/>
              <w:rPr>
                <w:rFonts w:eastAsia="Calibri"/>
                <w:sz w:val="22"/>
                <w:szCs w:val="24"/>
                <w:lang w:eastAsia="en-US"/>
              </w:rPr>
            </w:pPr>
          </w:p>
        </w:tc>
      </w:tr>
      <w:tr w:rsidR="00476F59" w:rsidRPr="00476F59" w14:paraId="5D7CC2CA" w14:textId="77777777" w:rsidTr="00256D43">
        <w:tc>
          <w:tcPr>
            <w:tcW w:w="1623" w:type="pct"/>
            <w:gridSpan w:val="3"/>
            <w:hideMark/>
          </w:tcPr>
          <w:p w14:paraId="0CD7DD8F" w14:textId="77777777" w:rsidR="00476F59" w:rsidRPr="00476F59" w:rsidRDefault="00476F59" w:rsidP="00E26904">
            <w:pPr>
              <w:widowControl w:val="0"/>
              <w:rPr>
                <w:rFonts w:eastAsia="Calibri"/>
                <w:sz w:val="22"/>
                <w:szCs w:val="24"/>
                <w:lang w:eastAsia="en-US"/>
              </w:rPr>
            </w:pPr>
          </w:p>
          <w:p w14:paraId="505B7896"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14:paraId="602DF0D3" w14:textId="77777777" w:rsidR="00476F59" w:rsidRPr="00476F59" w:rsidRDefault="00476F59" w:rsidP="00E26904">
            <w:pPr>
              <w:widowControl w:val="0"/>
              <w:rPr>
                <w:rFonts w:eastAsia="Calibri"/>
                <w:sz w:val="22"/>
                <w:szCs w:val="24"/>
                <w:lang w:eastAsia="en-US"/>
              </w:rPr>
            </w:pPr>
          </w:p>
        </w:tc>
      </w:tr>
      <w:tr w:rsidR="00476F59" w:rsidRPr="00476F59" w14:paraId="5ABAED3B" w14:textId="77777777" w:rsidTr="00256D43">
        <w:tc>
          <w:tcPr>
            <w:tcW w:w="1623" w:type="pct"/>
            <w:gridSpan w:val="3"/>
            <w:hideMark/>
          </w:tcPr>
          <w:p w14:paraId="1649AE0E"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14:paraId="23A70D6E" w14:textId="77777777" w:rsidR="00476F59" w:rsidRPr="00476F59" w:rsidRDefault="00476F59" w:rsidP="00E26904">
            <w:pPr>
              <w:widowControl w:val="0"/>
              <w:rPr>
                <w:rFonts w:eastAsia="Calibri"/>
                <w:sz w:val="22"/>
                <w:szCs w:val="24"/>
                <w:lang w:eastAsia="en-US"/>
              </w:rPr>
            </w:pPr>
          </w:p>
        </w:tc>
      </w:tr>
      <w:tr w:rsidR="00476F59" w:rsidRPr="00476F59" w14:paraId="48CF52C4" w14:textId="77777777" w:rsidTr="00256D43">
        <w:tc>
          <w:tcPr>
            <w:tcW w:w="1623" w:type="pct"/>
            <w:gridSpan w:val="3"/>
            <w:hideMark/>
          </w:tcPr>
          <w:p w14:paraId="502BDA15"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14:paraId="3D5A35D0" w14:textId="77777777" w:rsidR="00476F59" w:rsidRPr="00476F59" w:rsidRDefault="00476F59" w:rsidP="00E26904">
            <w:pPr>
              <w:widowControl w:val="0"/>
              <w:rPr>
                <w:rFonts w:eastAsia="Calibri"/>
                <w:sz w:val="22"/>
                <w:szCs w:val="24"/>
                <w:lang w:eastAsia="en-US"/>
              </w:rPr>
            </w:pPr>
          </w:p>
        </w:tc>
      </w:tr>
    </w:tbl>
    <w:p w14:paraId="54A6F9C0" w14:textId="77777777" w:rsidR="00476F59" w:rsidRPr="00476F59" w:rsidRDefault="00476F59" w:rsidP="00E26904">
      <w:pPr>
        <w:widowControl w:val="0"/>
        <w:rPr>
          <w:rFonts w:eastAsia="Calibri"/>
          <w:sz w:val="22"/>
          <w:szCs w:val="24"/>
          <w:lang w:eastAsia="en-US"/>
        </w:rPr>
      </w:pPr>
    </w:p>
    <w:p w14:paraId="24C81EB5"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Приложение:</w:t>
      </w:r>
      <w:r w:rsidRPr="00476F59">
        <w:rPr>
          <w:rFonts w:eastAsia="Calibri"/>
          <w:sz w:val="22"/>
          <w:szCs w:val="24"/>
          <w:vertAlign w:val="superscript"/>
          <w:lang w:eastAsia="en-US"/>
        </w:rPr>
        <w:footnoteReference w:id="1"/>
      </w:r>
    </w:p>
    <w:tbl>
      <w:tblPr>
        <w:tblW w:w="5000" w:type="pct"/>
        <w:tblLook w:val="04A0" w:firstRow="1" w:lastRow="0" w:firstColumn="1" w:lastColumn="0" w:noHBand="0" w:noVBand="1"/>
      </w:tblPr>
      <w:tblGrid>
        <w:gridCol w:w="430"/>
        <w:gridCol w:w="3904"/>
        <w:gridCol w:w="3862"/>
        <w:gridCol w:w="2339"/>
      </w:tblGrid>
      <w:tr w:rsidR="00476F59" w:rsidRPr="00476F59" w14:paraId="27DEE5ED" w14:textId="77777777" w:rsidTr="00256D43">
        <w:tc>
          <w:tcPr>
            <w:tcW w:w="204" w:type="pct"/>
            <w:hideMark/>
          </w:tcPr>
          <w:p w14:paraId="2C4EC512"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1.</w:t>
            </w:r>
          </w:p>
        </w:tc>
        <w:tc>
          <w:tcPr>
            <w:tcW w:w="4796" w:type="pct"/>
            <w:gridSpan w:val="3"/>
            <w:tcBorders>
              <w:top w:val="nil"/>
              <w:left w:val="nil"/>
              <w:bottom w:val="single" w:sz="4" w:space="0" w:color="auto"/>
              <w:right w:val="nil"/>
            </w:tcBorders>
          </w:tcPr>
          <w:p w14:paraId="64EB09AC" w14:textId="77777777" w:rsidR="00476F59" w:rsidRPr="00476F59" w:rsidRDefault="00476F59" w:rsidP="00E26904">
            <w:pPr>
              <w:widowControl w:val="0"/>
              <w:rPr>
                <w:rFonts w:eastAsia="Calibri"/>
                <w:sz w:val="22"/>
                <w:szCs w:val="24"/>
                <w:lang w:eastAsia="en-US"/>
              </w:rPr>
            </w:pPr>
          </w:p>
        </w:tc>
      </w:tr>
      <w:tr w:rsidR="00476F59" w:rsidRPr="00476F59" w14:paraId="427C0FD8" w14:textId="77777777" w:rsidTr="00256D43">
        <w:tc>
          <w:tcPr>
            <w:tcW w:w="204" w:type="pct"/>
            <w:hideMark/>
          </w:tcPr>
          <w:p w14:paraId="2D2771CB" w14:textId="77777777" w:rsidR="00476F59" w:rsidRPr="00476F59" w:rsidRDefault="00476F59" w:rsidP="00E26904">
            <w:pPr>
              <w:widowControl w:val="0"/>
              <w:rPr>
                <w:rFonts w:eastAsia="Calibri"/>
                <w:sz w:val="22"/>
                <w:szCs w:val="24"/>
                <w:lang w:eastAsia="en-US"/>
              </w:rPr>
            </w:pPr>
            <w:r w:rsidRPr="00476F59">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14:paraId="5D45312A" w14:textId="77777777" w:rsidR="00476F59" w:rsidRPr="00476F59" w:rsidRDefault="00476F59" w:rsidP="00E26904">
            <w:pPr>
              <w:widowControl w:val="0"/>
              <w:rPr>
                <w:rFonts w:eastAsia="Calibri"/>
                <w:sz w:val="22"/>
                <w:szCs w:val="24"/>
                <w:lang w:eastAsia="en-US"/>
              </w:rPr>
            </w:pPr>
          </w:p>
        </w:tc>
      </w:tr>
      <w:tr w:rsidR="00476F59" w:rsidRPr="00476F59" w14:paraId="34FB019A" w14:textId="77777777" w:rsidTr="00256D43">
        <w:tc>
          <w:tcPr>
            <w:tcW w:w="2057" w:type="pct"/>
            <w:gridSpan w:val="2"/>
          </w:tcPr>
          <w:p w14:paraId="2C78A76A" w14:textId="77777777" w:rsidR="00476F59" w:rsidRPr="00476F59" w:rsidRDefault="00476F59" w:rsidP="00E26904">
            <w:pPr>
              <w:widowControl w:val="0"/>
              <w:rPr>
                <w:rFonts w:eastAsia="Calibri"/>
                <w:lang w:eastAsia="en-US"/>
              </w:rPr>
            </w:pPr>
          </w:p>
        </w:tc>
        <w:tc>
          <w:tcPr>
            <w:tcW w:w="1833" w:type="pct"/>
          </w:tcPr>
          <w:p w14:paraId="2BBB4E19" w14:textId="77777777" w:rsidR="00476F59" w:rsidRPr="00476F59" w:rsidRDefault="00476F59" w:rsidP="00E26904">
            <w:pPr>
              <w:widowControl w:val="0"/>
              <w:rPr>
                <w:rFonts w:eastAsia="Calibri"/>
                <w:lang w:eastAsia="en-US"/>
              </w:rPr>
            </w:pPr>
          </w:p>
        </w:tc>
        <w:tc>
          <w:tcPr>
            <w:tcW w:w="1111" w:type="pct"/>
            <w:vAlign w:val="center"/>
          </w:tcPr>
          <w:p w14:paraId="4BAFDE96" w14:textId="77777777" w:rsidR="00476F59" w:rsidRPr="00476F59" w:rsidRDefault="00476F59" w:rsidP="00E26904">
            <w:pPr>
              <w:widowControl w:val="0"/>
              <w:jc w:val="center"/>
              <w:rPr>
                <w:rFonts w:eastAsia="Calibri"/>
                <w:lang w:eastAsia="en-US"/>
              </w:rPr>
            </w:pPr>
          </w:p>
        </w:tc>
      </w:tr>
      <w:tr w:rsidR="00476F59" w:rsidRPr="00476F59" w14:paraId="4C047BF6" w14:textId="77777777" w:rsidTr="00256D43">
        <w:tc>
          <w:tcPr>
            <w:tcW w:w="2057" w:type="pct"/>
            <w:gridSpan w:val="2"/>
          </w:tcPr>
          <w:p w14:paraId="1C793402" w14:textId="77777777" w:rsidR="00476F59" w:rsidRPr="00476F59" w:rsidRDefault="00476F59" w:rsidP="00E26904">
            <w:pPr>
              <w:widowControl w:val="0"/>
              <w:rPr>
                <w:rFonts w:eastAsia="Calibri"/>
                <w:lang w:eastAsia="en-US"/>
              </w:rPr>
            </w:pPr>
          </w:p>
        </w:tc>
        <w:tc>
          <w:tcPr>
            <w:tcW w:w="1833" w:type="pct"/>
          </w:tcPr>
          <w:p w14:paraId="70CCFA01" w14:textId="77777777" w:rsidR="00476F59" w:rsidRPr="00476F59" w:rsidRDefault="00476F59" w:rsidP="00E26904">
            <w:pPr>
              <w:widowControl w:val="0"/>
              <w:rPr>
                <w:rFonts w:eastAsia="Calibri"/>
                <w:lang w:eastAsia="en-US"/>
              </w:rPr>
            </w:pPr>
          </w:p>
        </w:tc>
        <w:tc>
          <w:tcPr>
            <w:tcW w:w="1111" w:type="pct"/>
            <w:vAlign w:val="center"/>
          </w:tcPr>
          <w:p w14:paraId="029FEAEF" w14:textId="77777777" w:rsidR="00476F59" w:rsidRPr="00476F59" w:rsidRDefault="00476F59" w:rsidP="00E26904">
            <w:pPr>
              <w:widowControl w:val="0"/>
              <w:jc w:val="center"/>
              <w:rPr>
                <w:rFonts w:eastAsia="Calibri"/>
                <w:lang w:eastAsia="en-US"/>
              </w:rPr>
            </w:pPr>
          </w:p>
        </w:tc>
      </w:tr>
      <w:tr w:rsidR="00476F59" w:rsidRPr="00476F59" w14:paraId="55EBD213" w14:textId="77777777" w:rsidTr="00256D43">
        <w:tc>
          <w:tcPr>
            <w:tcW w:w="2057" w:type="pct"/>
            <w:gridSpan w:val="2"/>
            <w:tcBorders>
              <w:top w:val="nil"/>
              <w:left w:val="nil"/>
              <w:bottom w:val="single" w:sz="4" w:space="0" w:color="auto"/>
              <w:right w:val="nil"/>
            </w:tcBorders>
          </w:tcPr>
          <w:p w14:paraId="63145B7E" w14:textId="77777777" w:rsidR="00476F59" w:rsidRPr="00476F59" w:rsidRDefault="00476F59" w:rsidP="00E26904">
            <w:pPr>
              <w:widowControl w:val="0"/>
              <w:rPr>
                <w:rFonts w:eastAsia="Calibri"/>
                <w:lang w:eastAsia="en-US"/>
              </w:rPr>
            </w:pPr>
          </w:p>
        </w:tc>
        <w:tc>
          <w:tcPr>
            <w:tcW w:w="1833" w:type="pct"/>
          </w:tcPr>
          <w:p w14:paraId="1F06DA6D" w14:textId="77777777" w:rsidR="00476F59" w:rsidRPr="00476F59" w:rsidRDefault="00476F59" w:rsidP="00E26904">
            <w:pPr>
              <w:widowControl w:val="0"/>
              <w:rPr>
                <w:rFonts w:eastAsia="Calibri"/>
                <w:lang w:eastAsia="en-US"/>
              </w:rPr>
            </w:pPr>
          </w:p>
        </w:tc>
        <w:tc>
          <w:tcPr>
            <w:tcW w:w="1111" w:type="pct"/>
            <w:tcBorders>
              <w:top w:val="nil"/>
              <w:left w:val="nil"/>
              <w:bottom w:val="single" w:sz="4" w:space="0" w:color="auto"/>
              <w:right w:val="nil"/>
            </w:tcBorders>
            <w:vAlign w:val="center"/>
          </w:tcPr>
          <w:p w14:paraId="64F63F6B" w14:textId="77777777" w:rsidR="00476F59" w:rsidRPr="00476F59" w:rsidRDefault="00476F59" w:rsidP="00E26904">
            <w:pPr>
              <w:widowControl w:val="0"/>
              <w:jc w:val="center"/>
              <w:rPr>
                <w:rFonts w:eastAsia="Calibri"/>
                <w:lang w:eastAsia="en-US"/>
              </w:rPr>
            </w:pPr>
          </w:p>
        </w:tc>
      </w:tr>
      <w:tr w:rsidR="00476F59" w:rsidRPr="00476F59" w14:paraId="09C7C22C" w14:textId="77777777" w:rsidTr="00256D43">
        <w:trPr>
          <w:trHeight w:val="58"/>
        </w:trPr>
        <w:tc>
          <w:tcPr>
            <w:tcW w:w="2057" w:type="pct"/>
            <w:gridSpan w:val="2"/>
            <w:tcBorders>
              <w:top w:val="single" w:sz="4" w:space="0" w:color="auto"/>
              <w:left w:val="nil"/>
              <w:bottom w:val="nil"/>
              <w:right w:val="nil"/>
            </w:tcBorders>
            <w:hideMark/>
          </w:tcPr>
          <w:p w14:paraId="52E6F373" w14:textId="77777777" w:rsidR="00476F59" w:rsidRPr="00476F59" w:rsidRDefault="00476F59" w:rsidP="00E26904">
            <w:pPr>
              <w:widowControl w:val="0"/>
              <w:jc w:val="center"/>
              <w:rPr>
                <w:rFonts w:eastAsia="Calibri"/>
                <w:lang w:eastAsia="en-US"/>
              </w:rPr>
            </w:pPr>
            <w:r w:rsidRPr="00476F59">
              <w:rPr>
                <w:rFonts w:eastAsia="Calibri"/>
                <w:lang w:eastAsia="en-US"/>
              </w:rPr>
              <w:t>(подпись)</w:t>
            </w:r>
          </w:p>
        </w:tc>
        <w:tc>
          <w:tcPr>
            <w:tcW w:w="1833" w:type="pct"/>
          </w:tcPr>
          <w:p w14:paraId="011666BC" w14:textId="77777777" w:rsidR="00476F59" w:rsidRPr="00476F59" w:rsidRDefault="00476F59" w:rsidP="00E26904">
            <w:pPr>
              <w:widowControl w:val="0"/>
              <w:jc w:val="center"/>
              <w:rPr>
                <w:rFonts w:eastAsia="Calibri"/>
                <w:lang w:eastAsia="en-US"/>
              </w:rPr>
            </w:pPr>
          </w:p>
        </w:tc>
        <w:tc>
          <w:tcPr>
            <w:tcW w:w="1111" w:type="pct"/>
            <w:tcBorders>
              <w:top w:val="single" w:sz="4" w:space="0" w:color="auto"/>
              <w:left w:val="nil"/>
              <w:bottom w:val="nil"/>
              <w:right w:val="nil"/>
            </w:tcBorders>
            <w:hideMark/>
          </w:tcPr>
          <w:p w14:paraId="536FF99C" w14:textId="77777777" w:rsidR="00476F59" w:rsidRPr="00476F59" w:rsidRDefault="00476F59" w:rsidP="00E26904">
            <w:pPr>
              <w:widowControl w:val="0"/>
              <w:rPr>
                <w:rFonts w:eastAsia="Calibri"/>
                <w:lang w:eastAsia="en-US"/>
              </w:rPr>
            </w:pPr>
            <w:r w:rsidRPr="00476F59">
              <w:rPr>
                <w:rFonts w:eastAsia="Calibri"/>
                <w:lang w:eastAsia="en-US"/>
              </w:rPr>
              <w:t>(дата)</w:t>
            </w:r>
          </w:p>
        </w:tc>
      </w:tr>
    </w:tbl>
    <w:p w14:paraId="4F70D186" w14:textId="77777777" w:rsidR="00476F59" w:rsidRPr="00476F59" w:rsidRDefault="00476F59" w:rsidP="00E26904">
      <w:pPr>
        <w:spacing w:after="200"/>
        <w:jc w:val="both"/>
        <w:rPr>
          <w:rFonts w:eastAsia="Calibri"/>
          <w:sz w:val="26"/>
          <w:szCs w:val="26"/>
          <w:lang w:eastAsia="en-US"/>
        </w:rPr>
      </w:pPr>
    </w:p>
    <w:p w14:paraId="6E4C5F0D"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7A9E8741" w14:textId="6CF37019" w:rsidR="00092463" w:rsidRDefault="00092463" w:rsidP="00256D43">
      <w:pPr>
        <w:jc w:val="center"/>
        <w:rPr>
          <w:rFonts w:eastAsia="Times New Roman"/>
          <w:b/>
          <w:sz w:val="26"/>
          <w:szCs w:val="26"/>
          <w:lang w:eastAsia="ru-RU"/>
        </w:rPr>
      </w:pPr>
      <w:r>
        <w:rPr>
          <w:rFonts w:eastAsia="Times New Roman"/>
          <w:b/>
          <w:noProof/>
          <w:sz w:val="26"/>
          <w:szCs w:val="26"/>
          <w:lang w:eastAsia="ru-RU"/>
        </w:rPr>
        <w:lastRenderedPageBreak/>
        <w:drawing>
          <wp:inline distT="0" distB="0" distL="0" distR="0" wp14:anchorId="22D35231" wp14:editId="79A1C896">
            <wp:extent cx="579120" cy="7131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9120" cy="713105"/>
                    </a:xfrm>
                    <a:prstGeom prst="rect">
                      <a:avLst/>
                    </a:prstGeom>
                    <a:noFill/>
                  </pic:spPr>
                </pic:pic>
              </a:graphicData>
            </a:graphic>
          </wp:inline>
        </w:drawing>
      </w:r>
    </w:p>
    <w:p w14:paraId="52205462" w14:textId="77777777" w:rsidR="00256D43" w:rsidRPr="00256D43" w:rsidRDefault="00256D43" w:rsidP="00256D43">
      <w:pPr>
        <w:jc w:val="center"/>
        <w:rPr>
          <w:rFonts w:eastAsia="Times New Roman"/>
          <w:b/>
          <w:lang w:eastAsia="ru-RU"/>
        </w:rPr>
      </w:pPr>
    </w:p>
    <w:p w14:paraId="5594BFBB" w14:textId="11D384E9" w:rsidR="00476F59" w:rsidRPr="00476F59" w:rsidRDefault="00476F59" w:rsidP="00256D43">
      <w:pPr>
        <w:jc w:val="center"/>
        <w:rPr>
          <w:rFonts w:eastAsia="Times New Roman"/>
          <w:b/>
          <w:sz w:val="26"/>
          <w:szCs w:val="26"/>
          <w:lang w:eastAsia="ru-RU"/>
        </w:rPr>
      </w:pPr>
      <w:r w:rsidRPr="00476F59">
        <w:rPr>
          <w:rFonts w:eastAsia="Times New Roman"/>
          <w:b/>
          <w:sz w:val="26"/>
          <w:szCs w:val="26"/>
          <w:lang w:eastAsia="ru-RU"/>
        </w:rPr>
        <w:t>ДУМА ХАСАНСКОГО МУНИЦИПАЛЬНОГО ОКРУГА</w:t>
      </w:r>
    </w:p>
    <w:p w14:paraId="468C4BC4" w14:textId="77777777" w:rsidR="00476F59" w:rsidRPr="00476F59" w:rsidRDefault="00476F59" w:rsidP="00256D43">
      <w:pPr>
        <w:jc w:val="center"/>
        <w:rPr>
          <w:rFonts w:eastAsia="Times New Roman"/>
          <w:b/>
          <w:sz w:val="26"/>
          <w:szCs w:val="26"/>
          <w:lang w:eastAsia="ru-RU"/>
        </w:rPr>
      </w:pPr>
      <w:r w:rsidRPr="00476F59">
        <w:rPr>
          <w:rFonts w:eastAsia="Times New Roman"/>
          <w:b/>
          <w:sz w:val="26"/>
          <w:szCs w:val="26"/>
          <w:lang w:eastAsia="ru-RU"/>
        </w:rPr>
        <w:t>ПРИМОРСКОГО КРАЯ</w:t>
      </w:r>
    </w:p>
    <w:p w14:paraId="0F436816" w14:textId="77777777" w:rsidR="00476F59" w:rsidRPr="00476F59" w:rsidRDefault="00476F59" w:rsidP="00256D43">
      <w:pPr>
        <w:jc w:val="center"/>
        <w:rPr>
          <w:rFonts w:eastAsia="Times New Roman"/>
          <w:sz w:val="26"/>
          <w:szCs w:val="26"/>
          <w:lang w:eastAsia="ru-RU"/>
        </w:rPr>
      </w:pPr>
    </w:p>
    <w:p w14:paraId="27FCCB37" w14:textId="77777777" w:rsidR="00476F59" w:rsidRPr="00476F59" w:rsidRDefault="00476F59" w:rsidP="00256D43">
      <w:pPr>
        <w:jc w:val="center"/>
        <w:rPr>
          <w:rFonts w:eastAsia="Times New Roman"/>
          <w:sz w:val="26"/>
          <w:szCs w:val="26"/>
          <w:lang w:eastAsia="ru-RU"/>
        </w:rPr>
      </w:pPr>
    </w:p>
    <w:p w14:paraId="280CD1CD" w14:textId="77777777" w:rsidR="00476F59" w:rsidRPr="00476F59" w:rsidRDefault="00476F59" w:rsidP="004A77C0">
      <w:pPr>
        <w:jc w:val="center"/>
        <w:outlineLvl w:val="0"/>
        <w:rPr>
          <w:rFonts w:eastAsia="Times New Roman"/>
          <w:b/>
          <w:sz w:val="26"/>
          <w:szCs w:val="26"/>
          <w:lang w:eastAsia="ru-RU"/>
        </w:rPr>
      </w:pPr>
      <w:bookmarkStart w:id="5" w:name="_Toc147688179"/>
      <w:r w:rsidRPr="00476F59">
        <w:rPr>
          <w:rFonts w:eastAsia="Times New Roman"/>
          <w:b/>
          <w:sz w:val="26"/>
          <w:szCs w:val="26"/>
          <w:lang w:eastAsia="ru-RU"/>
        </w:rPr>
        <w:t>РЕШЕНИЕ</w:t>
      </w:r>
      <w:bookmarkEnd w:id="5"/>
    </w:p>
    <w:p w14:paraId="0ED970A1" w14:textId="77777777" w:rsidR="00476F59" w:rsidRPr="00476F59" w:rsidRDefault="00476F59" w:rsidP="00256D43">
      <w:pPr>
        <w:jc w:val="center"/>
        <w:rPr>
          <w:rFonts w:eastAsia="Times New Roman"/>
          <w:b/>
          <w:sz w:val="26"/>
          <w:szCs w:val="26"/>
          <w:lang w:eastAsia="ru-RU"/>
        </w:rPr>
      </w:pPr>
      <w:proofErr w:type="spellStart"/>
      <w:r w:rsidRPr="00476F59">
        <w:rPr>
          <w:rFonts w:eastAsia="Times New Roman"/>
          <w:b/>
          <w:sz w:val="26"/>
          <w:szCs w:val="26"/>
          <w:lang w:eastAsia="ru-RU"/>
        </w:rPr>
        <w:t>пгт</w:t>
      </w:r>
      <w:proofErr w:type="spellEnd"/>
      <w:r w:rsidRPr="00476F59">
        <w:rPr>
          <w:rFonts w:eastAsia="Times New Roman"/>
          <w:b/>
          <w:sz w:val="26"/>
          <w:szCs w:val="26"/>
          <w:lang w:eastAsia="ru-RU"/>
        </w:rPr>
        <w:t xml:space="preserve"> Славянка</w:t>
      </w:r>
    </w:p>
    <w:p w14:paraId="305E801E" w14:textId="77777777" w:rsidR="00476F59" w:rsidRPr="00476F59" w:rsidRDefault="00476F59" w:rsidP="00256D43">
      <w:pPr>
        <w:jc w:val="center"/>
        <w:rPr>
          <w:rFonts w:eastAsia="Times New Roman"/>
          <w:sz w:val="26"/>
          <w:szCs w:val="26"/>
          <w:lang w:eastAsia="ru-RU"/>
        </w:rPr>
      </w:pPr>
    </w:p>
    <w:p w14:paraId="3465D06C" w14:textId="625DDC85" w:rsidR="00476F59" w:rsidRPr="00476F59" w:rsidRDefault="00476F59" w:rsidP="00256D43">
      <w:pPr>
        <w:ind w:hanging="6"/>
        <w:jc w:val="center"/>
        <w:rPr>
          <w:rFonts w:eastAsia="Times New Roman"/>
          <w:sz w:val="26"/>
          <w:szCs w:val="26"/>
          <w:lang w:eastAsia="ru-RU"/>
        </w:rPr>
      </w:pPr>
      <w:r w:rsidRPr="00476F59">
        <w:rPr>
          <w:rFonts w:eastAsia="Times New Roman"/>
          <w:sz w:val="26"/>
          <w:szCs w:val="26"/>
          <w:lang w:eastAsia="ru-RU"/>
        </w:rPr>
        <w:t xml:space="preserve">28.09.2023                                              </w:t>
      </w:r>
      <w:r w:rsidR="00256D43" w:rsidRPr="009A51E9">
        <w:rPr>
          <w:rFonts w:eastAsia="Times New Roman"/>
          <w:sz w:val="26"/>
          <w:szCs w:val="26"/>
          <w:lang w:eastAsia="ru-RU"/>
        </w:rPr>
        <w:t xml:space="preserve">    </w:t>
      </w:r>
      <w:r w:rsidRPr="00476F59">
        <w:rPr>
          <w:rFonts w:eastAsia="Times New Roman"/>
          <w:sz w:val="26"/>
          <w:szCs w:val="26"/>
          <w:lang w:eastAsia="ru-RU"/>
        </w:rPr>
        <w:t xml:space="preserve">                                                                               № 209</w:t>
      </w:r>
    </w:p>
    <w:p w14:paraId="40F98AB0" w14:textId="77777777" w:rsidR="00476F59" w:rsidRPr="00476F59" w:rsidRDefault="00476F59" w:rsidP="00E26904">
      <w:pPr>
        <w:ind w:hanging="6"/>
        <w:rPr>
          <w:rFonts w:eastAsia="Times New Roman"/>
          <w:sz w:val="26"/>
          <w:szCs w:val="26"/>
          <w:lang w:eastAsia="ru-RU"/>
        </w:rPr>
      </w:pPr>
    </w:p>
    <w:p w14:paraId="404A5868" w14:textId="77777777" w:rsidR="00476F59" w:rsidRPr="00476F59" w:rsidRDefault="00476F59" w:rsidP="00256D43">
      <w:pPr>
        <w:ind w:right="4649" w:hanging="6"/>
        <w:jc w:val="both"/>
        <w:rPr>
          <w:rFonts w:eastAsia="Times New Roman"/>
          <w:sz w:val="26"/>
          <w:szCs w:val="26"/>
          <w:lang w:eastAsia="ru-RU"/>
        </w:rPr>
      </w:pPr>
      <w:r w:rsidRPr="00476F59">
        <w:rPr>
          <w:rFonts w:eastAsia="Times New Roman"/>
          <w:sz w:val="26"/>
          <w:szCs w:val="26"/>
          <w:lang w:eastAsia="ru-RU"/>
        </w:rPr>
        <w:t>О протесте Владивостокского межрайонного природоохранного прокурора от 31.08.2023 на решение Думы Хасанского муниципального округа Приморского края от 29.06.2023 № 170 «Об утверждении Положения о муниципальном контроле в сфере благоустройства на территории Хасанского муниципального округа Приморского края»</w:t>
      </w:r>
    </w:p>
    <w:p w14:paraId="7F2E58C8" w14:textId="77777777" w:rsidR="00476F59" w:rsidRPr="00476F59" w:rsidRDefault="00476F59" w:rsidP="00E26904">
      <w:pPr>
        <w:ind w:hanging="6"/>
        <w:jc w:val="center"/>
        <w:rPr>
          <w:rFonts w:eastAsia="Calibri"/>
          <w:b/>
          <w:sz w:val="26"/>
          <w:szCs w:val="26"/>
          <w:lang w:eastAsia="en-US"/>
        </w:rPr>
      </w:pPr>
    </w:p>
    <w:p w14:paraId="3010EA0B" w14:textId="77777777" w:rsidR="00476F59" w:rsidRPr="00476F59" w:rsidRDefault="00476F59" w:rsidP="00E26904">
      <w:pPr>
        <w:ind w:hanging="6"/>
        <w:jc w:val="both"/>
        <w:rPr>
          <w:rFonts w:eastAsia="Calibri"/>
          <w:b/>
          <w:sz w:val="26"/>
          <w:szCs w:val="26"/>
          <w:lang w:eastAsia="en-US"/>
        </w:rPr>
      </w:pPr>
    </w:p>
    <w:p w14:paraId="13EF655E" w14:textId="77777777" w:rsidR="00476F59" w:rsidRPr="00476F59" w:rsidRDefault="00476F59" w:rsidP="00E26904">
      <w:pPr>
        <w:ind w:firstLine="709"/>
        <w:jc w:val="both"/>
        <w:rPr>
          <w:rFonts w:eastAsia="Times New Roman"/>
          <w:sz w:val="26"/>
          <w:szCs w:val="26"/>
          <w:lang w:eastAsia="ru-RU"/>
        </w:rPr>
      </w:pPr>
      <w:r w:rsidRPr="00476F59">
        <w:rPr>
          <w:rFonts w:eastAsia="Times New Roman"/>
          <w:sz w:val="26"/>
          <w:szCs w:val="26"/>
          <w:lang w:eastAsia="ru-RU"/>
        </w:rPr>
        <w:t xml:space="preserve">Рассмотрев и обсудив протест Владивостокского межрайонного природоохранного прокурора от 31.08.2023 на решение Думы Хасанского муниципального округа Приморского края от 29.106.2023г. № 170 «Об утверждении Положения о муниципальном контроле в сфере благоустройства на территории Хасанского муниципального округа Приморского края», </w:t>
      </w:r>
      <w:r w:rsidRPr="00476F59">
        <w:rPr>
          <w:rFonts w:eastAsia="Calibri"/>
          <w:sz w:val="26"/>
          <w:szCs w:val="26"/>
          <w:lang w:eastAsia="en-US"/>
        </w:rPr>
        <w:t>Дума Хасанского муниципального округа Приморского края,</w:t>
      </w:r>
    </w:p>
    <w:p w14:paraId="6210718E" w14:textId="77777777" w:rsidR="00476F59" w:rsidRPr="00476F59" w:rsidRDefault="00476F59" w:rsidP="00E26904">
      <w:pPr>
        <w:ind w:firstLine="709"/>
        <w:jc w:val="both"/>
        <w:rPr>
          <w:rFonts w:eastAsia="Calibri"/>
          <w:sz w:val="26"/>
          <w:szCs w:val="26"/>
          <w:lang w:eastAsia="en-US"/>
        </w:rPr>
      </w:pPr>
    </w:p>
    <w:p w14:paraId="2BE14D72" w14:textId="77777777" w:rsidR="00476F59" w:rsidRPr="00476F59" w:rsidRDefault="00476F59" w:rsidP="00E26904">
      <w:pPr>
        <w:jc w:val="both"/>
        <w:rPr>
          <w:rFonts w:eastAsia="Calibri"/>
          <w:sz w:val="26"/>
          <w:szCs w:val="26"/>
          <w:lang w:eastAsia="en-US"/>
        </w:rPr>
      </w:pPr>
      <w:r w:rsidRPr="00476F59">
        <w:rPr>
          <w:rFonts w:eastAsia="Calibri"/>
          <w:sz w:val="26"/>
          <w:szCs w:val="26"/>
          <w:lang w:eastAsia="en-US"/>
        </w:rPr>
        <w:t>РЕШИЛА:</w:t>
      </w:r>
    </w:p>
    <w:p w14:paraId="7D64E7BA" w14:textId="77777777" w:rsidR="00476F59" w:rsidRPr="00476F59" w:rsidRDefault="00476F59" w:rsidP="00E26904">
      <w:pPr>
        <w:jc w:val="both"/>
        <w:rPr>
          <w:rFonts w:eastAsia="Calibri"/>
          <w:sz w:val="26"/>
          <w:szCs w:val="26"/>
          <w:lang w:eastAsia="en-US"/>
        </w:rPr>
      </w:pPr>
    </w:p>
    <w:p w14:paraId="231AB831" w14:textId="75FC1014" w:rsidR="00476F59" w:rsidRPr="00476F59" w:rsidRDefault="00476F59" w:rsidP="00E26904">
      <w:pPr>
        <w:ind w:firstLine="709"/>
        <w:jc w:val="both"/>
        <w:rPr>
          <w:rFonts w:eastAsia="Times New Roman"/>
          <w:sz w:val="26"/>
          <w:szCs w:val="26"/>
          <w:lang w:eastAsia="ru-RU"/>
        </w:rPr>
      </w:pPr>
      <w:r w:rsidRPr="00476F59">
        <w:rPr>
          <w:rFonts w:eastAsia="Times New Roman"/>
          <w:sz w:val="26"/>
          <w:szCs w:val="26"/>
          <w:lang w:eastAsia="ru-RU"/>
        </w:rPr>
        <w:t xml:space="preserve">1. Протест Владивостокского межрайонного природоохранного прокурора от 31.08.2023 на решение Думы Хасанского муниципального округа Приморского края от </w:t>
      </w:r>
      <w:r w:rsidR="00256D43" w:rsidRPr="00476F59">
        <w:rPr>
          <w:rFonts w:eastAsia="Times New Roman"/>
          <w:sz w:val="26"/>
          <w:szCs w:val="26"/>
          <w:lang w:eastAsia="ru-RU"/>
        </w:rPr>
        <w:t>29.06.2023 №</w:t>
      </w:r>
      <w:r w:rsidRPr="00476F59">
        <w:rPr>
          <w:rFonts w:eastAsia="Times New Roman"/>
          <w:sz w:val="26"/>
          <w:szCs w:val="26"/>
          <w:lang w:eastAsia="ru-RU"/>
        </w:rPr>
        <w:t xml:space="preserve"> 170 «Об утверждении Положения о муниципальном контроле в сфере благоустройства на территории Хасанского муниципального округа Приморского края» удовлетворить.</w:t>
      </w:r>
    </w:p>
    <w:p w14:paraId="5318FFC0" w14:textId="77777777" w:rsidR="00476F59" w:rsidRPr="00476F59" w:rsidRDefault="00476F59" w:rsidP="00E26904">
      <w:pPr>
        <w:ind w:left="714" w:firstLine="709"/>
        <w:contextualSpacing/>
        <w:jc w:val="both"/>
        <w:rPr>
          <w:rFonts w:eastAsia="Times New Roman"/>
          <w:sz w:val="26"/>
          <w:szCs w:val="26"/>
          <w:lang w:eastAsia="ru-RU"/>
        </w:rPr>
      </w:pPr>
    </w:p>
    <w:p w14:paraId="01183B53" w14:textId="77777777" w:rsidR="00476F59" w:rsidRPr="00476F59" w:rsidRDefault="00476F59" w:rsidP="00E26904">
      <w:pPr>
        <w:autoSpaceDE w:val="0"/>
        <w:autoSpaceDN w:val="0"/>
        <w:adjustRightInd w:val="0"/>
        <w:ind w:firstLine="709"/>
        <w:jc w:val="both"/>
        <w:rPr>
          <w:rFonts w:eastAsia="Times New Roman"/>
          <w:sz w:val="26"/>
          <w:szCs w:val="26"/>
          <w:lang w:eastAsia="ru-RU"/>
        </w:rPr>
      </w:pPr>
      <w:r w:rsidRPr="00476F59">
        <w:rPr>
          <w:rFonts w:eastAsia="Times New Roman"/>
          <w:sz w:val="26"/>
          <w:szCs w:val="26"/>
          <w:lang w:eastAsia="ru-RU"/>
        </w:rPr>
        <w:t>2. Настоящее решение вступает в силу со дня его принятия.</w:t>
      </w:r>
    </w:p>
    <w:p w14:paraId="19A89913" w14:textId="77777777" w:rsidR="00476F59" w:rsidRPr="00476F59" w:rsidRDefault="00476F59" w:rsidP="00E26904">
      <w:pPr>
        <w:ind w:left="720" w:firstLine="709"/>
        <w:contextualSpacing/>
        <w:jc w:val="both"/>
        <w:rPr>
          <w:rFonts w:eastAsia="Times New Roman"/>
          <w:sz w:val="26"/>
          <w:szCs w:val="26"/>
          <w:lang w:eastAsia="ru-RU"/>
        </w:rPr>
      </w:pPr>
    </w:p>
    <w:p w14:paraId="74053109" w14:textId="77777777" w:rsidR="00476F59" w:rsidRPr="00476F59" w:rsidRDefault="00476F59" w:rsidP="00E26904">
      <w:pPr>
        <w:autoSpaceDE w:val="0"/>
        <w:autoSpaceDN w:val="0"/>
        <w:adjustRightInd w:val="0"/>
        <w:ind w:left="354"/>
        <w:contextualSpacing/>
        <w:jc w:val="both"/>
        <w:rPr>
          <w:rFonts w:eastAsia="Times New Roman"/>
          <w:sz w:val="26"/>
          <w:szCs w:val="26"/>
          <w:lang w:eastAsia="ru-RU"/>
        </w:rPr>
      </w:pPr>
    </w:p>
    <w:p w14:paraId="06372863" w14:textId="77777777" w:rsidR="00476F59" w:rsidRPr="00476F59" w:rsidRDefault="00476F59" w:rsidP="00E26904">
      <w:pPr>
        <w:autoSpaceDE w:val="0"/>
        <w:autoSpaceDN w:val="0"/>
        <w:adjustRightInd w:val="0"/>
        <w:jc w:val="both"/>
        <w:rPr>
          <w:rFonts w:eastAsia="Times New Roman"/>
          <w:sz w:val="26"/>
          <w:szCs w:val="26"/>
          <w:lang w:eastAsia="ru-RU"/>
        </w:rPr>
      </w:pPr>
      <w:r w:rsidRPr="00476F59">
        <w:rPr>
          <w:rFonts w:eastAsia="Times New Roman"/>
          <w:sz w:val="26"/>
          <w:szCs w:val="26"/>
          <w:lang w:eastAsia="ru-RU"/>
        </w:rPr>
        <w:t xml:space="preserve">    </w:t>
      </w:r>
    </w:p>
    <w:p w14:paraId="0D150E72" w14:textId="3F027C31" w:rsidR="00476F59" w:rsidRPr="00476F59" w:rsidRDefault="00476F59" w:rsidP="00E26904">
      <w:pPr>
        <w:autoSpaceDE w:val="0"/>
        <w:autoSpaceDN w:val="0"/>
        <w:adjustRightInd w:val="0"/>
        <w:jc w:val="both"/>
        <w:rPr>
          <w:rFonts w:eastAsia="Times New Roman"/>
          <w:sz w:val="26"/>
          <w:szCs w:val="26"/>
          <w:lang w:eastAsia="ru-RU"/>
        </w:rPr>
      </w:pPr>
      <w:r w:rsidRPr="00476F59">
        <w:rPr>
          <w:rFonts w:eastAsia="Times New Roman"/>
          <w:sz w:val="26"/>
          <w:szCs w:val="26"/>
          <w:lang w:eastAsia="ru-RU"/>
        </w:rPr>
        <w:t xml:space="preserve">Председатель Думы </w:t>
      </w:r>
      <w:r w:rsidR="00256D43" w:rsidRPr="00256D43">
        <w:rPr>
          <w:rFonts w:eastAsia="Times New Roman"/>
          <w:sz w:val="26"/>
          <w:szCs w:val="26"/>
          <w:lang w:eastAsia="ru-RU"/>
        </w:rPr>
        <w:t xml:space="preserve">                                                                                                 </w:t>
      </w:r>
      <w:r w:rsidR="00256D43">
        <w:rPr>
          <w:rFonts w:eastAsia="Times New Roman"/>
          <w:sz w:val="26"/>
          <w:szCs w:val="26"/>
          <w:lang w:val="en-US" w:eastAsia="ru-RU"/>
        </w:rPr>
        <w:t xml:space="preserve"> </w:t>
      </w:r>
      <w:r w:rsidRPr="00476F59">
        <w:rPr>
          <w:rFonts w:eastAsia="Times New Roman"/>
          <w:sz w:val="26"/>
          <w:szCs w:val="26"/>
          <w:lang w:eastAsia="ru-RU"/>
        </w:rPr>
        <w:t xml:space="preserve"> Н.В. Карпова</w:t>
      </w:r>
    </w:p>
    <w:p w14:paraId="7BD7F2E4" w14:textId="77777777" w:rsidR="00476F59" w:rsidRPr="00476F59" w:rsidRDefault="00476F59" w:rsidP="00E26904">
      <w:pPr>
        <w:autoSpaceDE w:val="0"/>
        <w:autoSpaceDN w:val="0"/>
        <w:adjustRightInd w:val="0"/>
        <w:jc w:val="both"/>
        <w:rPr>
          <w:rFonts w:eastAsia="Times New Roman"/>
          <w:sz w:val="26"/>
          <w:szCs w:val="26"/>
          <w:lang w:eastAsia="ru-RU"/>
        </w:rPr>
      </w:pPr>
    </w:p>
    <w:p w14:paraId="268E1FF9" w14:textId="77777777" w:rsidR="00476F59" w:rsidRPr="00476F59" w:rsidRDefault="00476F59" w:rsidP="00E26904">
      <w:pPr>
        <w:autoSpaceDE w:val="0"/>
        <w:autoSpaceDN w:val="0"/>
        <w:adjustRightInd w:val="0"/>
        <w:jc w:val="both"/>
        <w:rPr>
          <w:rFonts w:eastAsia="Times New Roman"/>
          <w:sz w:val="26"/>
          <w:szCs w:val="26"/>
          <w:lang w:eastAsia="ru-RU"/>
        </w:rPr>
      </w:pPr>
    </w:p>
    <w:p w14:paraId="356D52C6" w14:textId="77777777" w:rsidR="00476F59" w:rsidRPr="00476F59" w:rsidRDefault="00476F59" w:rsidP="00E26904">
      <w:pPr>
        <w:rPr>
          <w:rFonts w:eastAsia="Times New Roman"/>
          <w:sz w:val="26"/>
          <w:szCs w:val="26"/>
          <w:lang w:eastAsia="ru-RU"/>
        </w:rPr>
      </w:pPr>
    </w:p>
    <w:p w14:paraId="3E0D3C10" w14:textId="77777777" w:rsidR="00476F59" w:rsidRPr="00476F59" w:rsidRDefault="00476F59" w:rsidP="00E26904">
      <w:pPr>
        <w:jc w:val="both"/>
        <w:rPr>
          <w:rFonts w:eastAsia="Times New Roman"/>
          <w:sz w:val="26"/>
          <w:szCs w:val="26"/>
          <w:lang w:eastAsia="ru-RU"/>
        </w:rPr>
      </w:pPr>
    </w:p>
    <w:p w14:paraId="282D6F90" w14:textId="77777777" w:rsidR="00476F59" w:rsidRDefault="00476F59" w:rsidP="00E26904">
      <w:pPr>
        <w:spacing w:after="200"/>
        <w:jc w:val="right"/>
        <w:rPr>
          <w:rFonts w:eastAsia="Calibri"/>
          <w:sz w:val="24"/>
          <w:szCs w:val="24"/>
          <w:lang w:eastAsia="en-US"/>
        </w:rPr>
        <w:sectPr w:rsidR="00476F59" w:rsidSect="00853B37">
          <w:pgSz w:w="11907" w:h="16840" w:code="9"/>
          <w:pgMar w:top="794" w:right="794" w:bottom="794" w:left="794" w:header="0" w:footer="0" w:gutter="0"/>
          <w:cols w:space="708"/>
          <w:docGrid w:linePitch="360"/>
        </w:sectPr>
      </w:pPr>
    </w:p>
    <w:p w14:paraId="77AC3500" w14:textId="5D632895" w:rsidR="00476F59" w:rsidRDefault="00092463" w:rsidP="00256D43">
      <w:pPr>
        <w:jc w:val="center"/>
        <w:rPr>
          <w:rFonts w:ascii="Calibri" w:eastAsia="Calibri" w:hAnsi="Calibri"/>
          <w:b/>
          <w:bCs/>
          <w:sz w:val="22"/>
          <w:szCs w:val="22"/>
          <w:lang w:eastAsia="en-US"/>
        </w:rPr>
      </w:pPr>
      <w:r>
        <w:rPr>
          <w:rFonts w:ascii="Calibri" w:eastAsia="Calibri" w:hAnsi="Calibri"/>
          <w:b/>
          <w:bCs/>
          <w:noProof/>
          <w:sz w:val="22"/>
          <w:szCs w:val="22"/>
          <w:lang w:eastAsia="en-US"/>
        </w:rPr>
        <w:lastRenderedPageBreak/>
        <w:drawing>
          <wp:inline distT="0" distB="0" distL="0" distR="0" wp14:anchorId="0A878FB4" wp14:editId="44DE2266">
            <wp:extent cx="579120" cy="7131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9120" cy="713105"/>
                    </a:xfrm>
                    <a:prstGeom prst="rect">
                      <a:avLst/>
                    </a:prstGeom>
                    <a:noFill/>
                  </pic:spPr>
                </pic:pic>
              </a:graphicData>
            </a:graphic>
          </wp:inline>
        </w:drawing>
      </w:r>
    </w:p>
    <w:p w14:paraId="4018D297" w14:textId="77777777" w:rsidR="00256D43" w:rsidRPr="00476F59" w:rsidRDefault="00256D43" w:rsidP="00256D43">
      <w:pPr>
        <w:jc w:val="center"/>
        <w:rPr>
          <w:rFonts w:ascii="Calibri" w:eastAsia="Calibri" w:hAnsi="Calibri"/>
          <w:b/>
          <w:bCs/>
          <w:lang w:eastAsia="en-US"/>
        </w:rPr>
      </w:pPr>
    </w:p>
    <w:p w14:paraId="247A3E6F" w14:textId="77777777" w:rsidR="00476F59" w:rsidRPr="00476F59" w:rsidRDefault="00476F59" w:rsidP="00256D43">
      <w:pPr>
        <w:jc w:val="center"/>
        <w:rPr>
          <w:rFonts w:eastAsia="Calibri"/>
          <w:b/>
          <w:sz w:val="26"/>
          <w:szCs w:val="26"/>
          <w:lang w:eastAsia="en-US"/>
        </w:rPr>
      </w:pPr>
      <w:r w:rsidRPr="00476F59">
        <w:rPr>
          <w:rFonts w:eastAsia="Calibri"/>
          <w:b/>
          <w:sz w:val="26"/>
          <w:szCs w:val="26"/>
          <w:lang w:eastAsia="en-US"/>
        </w:rPr>
        <w:t>ДУМА ХАСАНСКОГО МУНИЦИПАЛЬНОГО ОКРУГА</w:t>
      </w:r>
    </w:p>
    <w:p w14:paraId="00B9DE80" w14:textId="77777777" w:rsidR="00476F59" w:rsidRPr="00476F59" w:rsidRDefault="00476F59" w:rsidP="00256D43">
      <w:pPr>
        <w:jc w:val="center"/>
        <w:rPr>
          <w:rFonts w:eastAsia="Calibri"/>
          <w:b/>
          <w:sz w:val="26"/>
          <w:szCs w:val="26"/>
          <w:lang w:eastAsia="en-US"/>
        </w:rPr>
      </w:pPr>
      <w:r w:rsidRPr="00476F59">
        <w:rPr>
          <w:rFonts w:eastAsia="Calibri"/>
          <w:b/>
          <w:sz w:val="26"/>
          <w:szCs w:val="26"/>
          <w:lang w:eastAsia="en-US"/>
        </w:rPr>
        <w:t>ПРИМОРСКОГО КРАЯ</w:t>
      </w:r>
    </w:p>
    <w:p w14:paraId="1FE25DE6" w14:textId="77777777" w:rsidR="00476F59" w:rsidRPr="00476F59" w:rsidRDefault="00476F59" w:rsidP="00256D43">
      <w:pPr>
        <w:jc w:val="center"/>
        <w:rPr>
          <w:rFonts w:eastAsia="Calibri"/>
          <w:b/>
          <w:sz w:val="26"/>
          <w:szCs w:val="26"/>
          <w:lang w:eastAsia="en-US"/>
        </w:rPr>
      </w:pPr>
    </w:p>
    <w:p w14:paraId="4A390184" w14:textId="77777777" w:rsidR="00476F59" w:rsidRPr="00476F59" w:rsidRDefault="00476F59" w:rsidP="004A77C0">
      <w:pPr>
        <w:jc w:val="center"/>
        <w:outlineLvl w:val="0"/>
        <w:rPr>
          <w:rFonts w:eastAsia="Calibri"/>
          <w:b/>
          <w:sz w:val="26"/>
          <w:szCs w:val="26"/>
          <w:lang w:eastAsia="en-US"/>
        </w:rPr>
      </w:pPr>
      <w:bookmarkStart w:id="6" w:name="_Toc147688180"/>
      <w:r w:rsidRPr="00476F59">
        <w:rPr>
          <w:rFonts w:eastAsia="Calibri"/>
          <w:b/>
          <w:sz w:val="26"/>
          <w:szCs w:val="26"/>
          <w:lang w:eastAsia="en-US"/>
        </w:rPr>
        <w:t>РЕШЕНИЕ</w:t>
      </w:r>
      <w:bookmarkEnd w:id="6"/>
    </w:p>
    <w:p w14:paraId="07FC114E" w14:textId="77777777" w:rsidR="00476F59" w:rsidRPr="00476F59" w:rsidRDefault="00476F59" w:rsidP="00256D43">
      <w:pPr>
        <w:jc w:val="center"/>
        <w:rPr>
          <w:rFonts w:eastAsia="Calibri"/>
          <w:b/>
          <w:sz w:val="26"/>
          <w:szCs w:val="26"/>
          <w:lang w:eastAsia="en-US"/>
        </w:rPr>
      </w:pPr>
      <w:proofErr w:type="spellStart"/>
      <w:r w:rsidRPr="00476F59">
        <w:rPr>
          <w:rFonts w:eastAsia="Calibri"/>
          <w:b/>
          <w:sz w:val="26"/>
          <w:szCs w:val="26"/>
          <w:lang w:eastAsia="en-US"/>
        </w:rPr>
        <w:t>пгт</w:t>
      </w:r>
      <w:proofErr w:type="spellEnd"/>
      <w:r w:rsidRPr="00476F59">
        <w:rPr>
          <w:rFonts w:eastAsia="Calibri"/>
          <w:b/>
          <w:sz w:val="26"/>
          <w:szCs w:val="26"/>
          <w:lang w:eastAsia="en-US"/>
        </w:rPr>
        <w:t xml:space="preserve"> Славянка</w:t>
      </w:r>
    </w:p>
    <w:p w14:paraId="6C308379" w14:textId="77777777" w:rsidR="00476F59" w:rsidRPr="00476F59" w:rsidRDefault="00476F59" w:rsidP="00256D43">
      <w:pPr>
        <w:jc w:val="center"/>
        <w:rPr>
          <w:rFonts w:eastAsia="Calibri"/>
          <w:sz w:val="26"/>
          <w:szCs w:val="26"/>
          <w:lang w:eastAsia="en-US"/>
        </w:rPr>
      </w:pPr>
    </w:p>
    <w:p w14:paraId="111A2FA7" w14:textId="0548399C" w:rsidR="00476F59" w:rsidRDefault="00476F59" w:rsidP="00256D43">
      <w:pPr>
        <w:tabs>
          <w:tab w:val="right" w:pos="9072"/>
        </w:tabs>
        <w:jc w:val="center"/>
        <w:rPr>
          <w:rFonts w:eastAsia="Calibri"/>
          <w:sz w:val="26"/>
          <w:szCs w:val="26"/>
          <w:lang w:eastAsia="en-US"/>
        </w:rPr>
      </w:pPr>
      <w:r w:rsidRPr="00476F59">
        <w:rPr>
          <w:rFonts w:eastAsia="Calibri"/>
          <w:sz w:val="26"/>
          <w:szCs w:val="26"/>
          <w:lang w:eastAsia="en-US"/>
        </w:rPr>
        <w:t>28.09.2023</w:t>
      </w:r>
      <w:r w:rsidR="00256D43" w:rsidRPr="009A51E9">
        <w:rPr>
          <w:rFonts w:eastAsia="Calibri"/>
          <w:sz w:val="26"/>
          <w:szCs w:val="26"/>
          <w:lang w:eastAsia="en-US"/>
        </w:rPr>
        <w:t xml:space="preserve">                                                                                                                                 </w:t>
      </w:r>
      <w:r w:rsidRPr="00476F59">
        <w:rPr>
          <w:rFonts w:eastAsia="Calibri"/>
          <w:sz w:val="26"/>
          <w:szCs w:val="26"/>
          <w:lang w:eastAsia="en-US"/>
        </w:rPr>
        <w:t>№ 210</w:t>
      </w:r>
    </w:p>
    <w:p w14:paraId="3ED6D68F" w14:textId="77777777" w:rsidR="00256D43" w:rsidRPr="00476F59" w:rsidRDefault="00256D43" w:rsidP="00256D43">
      <w:pPr>
        <w:tabs>
          <w:tab w:val="right" w:pos="9072"/>
        </w:tabs>
        <w:jc w:val="center"/>
        <w:rPr>
          <w:rFonts w:eastAsia="Calibri"/>
          <w:sz w:val="26"/>
          <w:szCs w:val="26"/>
          <w:lang w:eastAsia="en-US"/>
        </w:rPr>
      </w:pPr>
    </w:p>
    <w:p w14:paraId="16F04039" w14:textId="4876BB18" w:rsidR="00476F59" w:rsidRPr="00476F59" w:rsidRDefault="00476F59" w:rsidP="00256D43">
      <w:pPr>
        <w:widowControl w:val="0"/>
        <w:autoSpaceDE w:val="0"/>
        <w:autoSpaceDN w:val="0"/>
        <w:ind w:right="4649"/>
        <w:jc w:val="both"/>
        <w:rPr>
          <w:rFonts w:eastAsia="Times New Roman"/>
          <w:sz w:val="26"/>
          <w:szCs w:val="26"/>
          <w:lang w:eastAsia="ru-RU"/>
        </w:rPr>
      </w:pPr>
      <w:r w:rsidRPr="00476F59">
        <w:rPr>
          <w:rFonts w:eastAsia="Times New Roman"/>
          <w:sz w:val="26"/>
          <w:szCs w:val="26"/>
          <w:lang w:eastAsia="ru-RU"/>
        </w:rPr>
        <w:t>О Нормативном правовом акте «О старостах в</w:t>
      </w:r>
      <w:r w:rsidR="00256D43" w:rsidRPr="00256D43">
        <w:rPr>
          <w:rFonts w:eastAsia="Times New Roman"/>
          <w:sz w:val="26"/>
          <w:szCs w:val="26"/>
          <w:lang w:eastAsia="ru-RU"/>
        </w:rPr>
        <w:t xml:space="preserve"> </w:t>
      </w:r>
      <w:r w:rsidRPr="00476F59">
        <w:rPr>
          <w:rFonts w:eastAsia="Times New Roman"/>
          <w:sz w:val="26"/>
          <w:szCs w:val="26"/>
          <w:lang w:eastAsia="ru-RU"/>
        </w:rPr>
        <w:t>сельских населенных пунктах Хасанского муниципального округа Приморского края»</w:t>
      </w:r>
    </w:p>
    <w:p w14:paraId="3DB60228" w14:textId="77777777" w:rsidR="00476F59" w:rsidRPr="00476F59" w:rsidRDefault="00476F59" w:rsidP="00E26904">
      <w:pPr>
        <w:tabs>
          <w:tab w:val="right" w:pos="9072"/>
        </w:tabs>
        <w:jc w:val="both"/>
        <w:rPr>
          <w:rFonts w:eastAsia="Calibri"/>
          <w:sz w:val="26"/>
          <w:szCs w:val="26"/>
          <w:lang w:eastAsia="en-US"/>
        </w:rPr>
      </w:pPr>
    </w:p>
    <w:p w14:paraId="0A7D8F3A" w14:textId="77777777" w:rsidR="00476F59" w:rsidRPr="00476F59" w:rsidRDefault="00476F59" w:rsidP="00E26904">
      <w:pPr>
        <w:widowControl w:val="0"/>
        <w:autoSpaceDE w:val="0"/>
        <w:autoSpaceDN w:val="0"/>
        <w:ind w:firstLine="709"/>
        <w:jc w:val="both"/>
        <w:rPr>
          <w:rFonts w:eastAsia="Times New Roman"/>
          <w:sz w:val="26"/>
          <w:szCs w:val="26"/>
          <w:lang w:eastAsia="ru-RU"/>
        </w:rPr>
      </w:pPr>
      <w:r w:rsidRPr="00476F59">
        <w:rPr>
          <w:rFonts w:eastAsia="Times New Roman"/>
          <w:sz w:val="26"/>
          <w:szCs w:val="26"/>
          <w:lang w:eastAsia="ru-RU"/>
        </w:rPr>
        <w:t xml:space="preserve">В соответствии со </w:t>
      </w:r>
      <w:hyperlink r:id="rId56">
        <w:r w:rsidRPr="00476F59">
          <w:rPr>
            <w:rFonts w:eastAsia="Times New Roman"/>
            <w:sz w:val="26"/>
            <w:szCs w:val="26"/>
            <w:lang w:eastAsia="ru-RU"/>
          </w:rPr>
          <w:t>статьей 27.1</w:t>
        </w:r>
      </w:hyperlink>
      <w:r w:rsidRPr="00476F59">
        <w:rPr>
          <w:rFonts w:eastAsia="Times New Roman"/>
          <w:sz w:val="26"/>
          <w:szCs w:val="26"/>
          <w:lang w:eastAsia="ru-RU"/>
        </w:rPr>
        <w:t xml:space="preserve"> Федерального закона от 06.10.2003 № 131-ФЗ "Об общих принципах организации местного самоуправления в Российской Федерации", законом Приморского края от 03.08.2018 </w:t>
      </w:r>
      <w:hyperlink r:id="rId57">
        <w:r w:rsidRPr="00476F59">
          <w:rPr>
            <w:rFonts w:eastAsia="Times New Roman"/>
            <w:sz w:val="26"/>
            <w:szCs w:val="26"/>
            <w:lang w:eastAsia="ru-RU"/>
          </w:rPr>
          <w:t>№ 329-КЗ</w:t>
        </w:r>
      </w:hyperlink>
      <w:r w:rsidRPr="00476F59">
        <w:rPr>
          <w:rFonts w:eastAsia="Times New Roman"/>
          <w:sz w:val="26"/>
          <w:szCs w:val="26"/>
          <w:lang w:eastAsia="ru-RU"/>
        </w:rPr>
        <w:t xml:space="preserve"> "О сельских старостах в Приморском крае", на основании </w:t>
      </w:r>
      <w:hyperlink r:id="rId58">
        <w:r w:rsidRPr="00476F59">
          <w:rPr>
            <w:rFonts w:eastAsia="Times New Roman"/>
            <w:sz w:val="26"/>
            <w:szCs w:val="26"/>
            <w:lang w:eastAsia="ru-RU"/>
          </w:rPr>
          <w:t>Устава</w:t>
        </w:r>
      </w:hyperlink>
      <w:r w:rsidRPr="00476F59">
        <w:rPr>
          <w:rFonts w:eastAsia="Times New Roman"/>
          <w:sz w:val="26"/>
          <w:szCs w:val="26"/>
          <w:lang w:eastAsia="ru-RU"/>
        </w:rPr>
        <w:t xml:space="preserve"> Хасанского муниципального округа Приморского края, </w:t>
      </w:r>
      <w:r w:rsidRPr="00476F59">
        <w:rPr>
          <w:rFonts w:eastAsia="Times New Roman" w:cs="Calibri"/>
          <w:sz w:val="26"/>
          <w:szCs w:val="26"/>
          <w:lang w:eastAsia="ru-RU"/>
        </w:rPr>
        <w:t>Дума Хасанского муниципального округа Приморского края</w:t>
      </w:r>
    </w:p>
    <w:p w14:paraId="0DEC5D9E" w14:textId="77777777" w:rsidR="00476F59" w:rsidRPr="00476F59" w:rsidRDefault="00476F59" w:rsidP="00E26904">
      <w:pPr>
        <w:tabs>
          <w:tab w:val="right" w:pos="9072"/>
        </w:tabs>
        <w:ind w:firstLine="851"/>
        <w:jc w:val="both"/>
        <w:rPr>
          <w:rFonts w:eastAsia="Calibri"/>
          <w:sz w:val="26"/>
          <w:szCs w:val="26"/>
          <w:lang w:eastAsia="en-US"/>
        </w:rPr>
      </w:pPr>
    </w:p>
    <w:p w14:paraId="3FD03D0E" w14:textId="77777777" w:rsidR="00476F59" w:rsidRPr="00476F59" w:rsidRDefault="00476F59" w:rsidP="00E26904">
      <w:pPr>
        <w:tabs>
          <w:tab w:val="right" w:pos="9072"/>
        </w:tabs>
        <w:jc w:val="center"/>
        <w:rPr>
          <w:rFonts w:eastAsia="Calibri"/>
          <w:sz w:val="26"/>
          <w:szCs w:val="26"/>
          <w:lang w:eastAsia="en-US"/>
        </w:rPr>
      </w:pPr>
      <w:r w:rsidRPr="00476F59">
        <w:rPr>
          <w:rFonts w:eastAsia="Calibri"/>
          <w:sz w:val="26"/>
          <w:szCs w:val="26"/>
          <w:lang w:eastAsia="en-US"/>
        </w:rPr>
        <w:t>РЕШИЛА:</w:t>
      </w:r>
    </w:p>
    <w:p w14:paraId="32C326F1" w14:textId="77777777" w:rsidR="00476F59" w:rsidRPr="00476F59" w:rsidRDefault="00476F59" w:rsidP="00E26904">
      <w:pPr>
        <w:tabs>
          <w:tab w:val="right" w:pos="9072"/>
        </w:tabs>
        <w:jc w:val="both"/>
        <w:rPr>
          <w:rFonts w:eastAsia="Calibri"/>
          <w:sz w:val="26"/>
          <w:szCs w:val="26"/>
          <w:lang w:eastAsia="en-US"/>
        </w:rPr>
      </w:pPr>
    </w:p>
    <w:p w14:paraId="03B9B1C3" w14:textId="77777777" w:rsidR="00476F59" w:rsidRPr="00476F59" w:rsidRDefault="00476F59" w:rsidP="00E26904">
      <w:pPr>
        <w:widowControl w:val="0"/>
        <w:autoSpaceDE w:val="0"/>
        <w:autoSpaceDN w:val="0"/>
        <w:ind w:firstLine="709"/>
        <w:rPr>
          <w:rFonts w:eastAsia="Times New Roman"/>
          <w:sz w:val="26"/>
          <w:szCs w:val="26"/>
          <w:lang w:eastAsia="ru-RU"/>
        </w:rPr>
      </w:pPr>
      <w:r w:rsidRPr="00476F59">
        <w:rPr>
          <w:rFonts w:eastAsia="Times New Roman"/>
          <w:sz w:val="26"/>
          <w:szCs w:val="26"/>
          <w:lang w:eastAsia="ru-RU"/>
        </w:rPr>
        <w:t>1. Принять Нормативный правовой акт «О старостах в сельских населенных пунктах Хасанского муниципального округа Приморского края»</w:t>
      </w:r>
    </w:p>
    <w:p w14:paraId="05E540E3" w14:textId="77777777" w:rsidR="00476F59" w:rsidRPr="00476F59" w:rsidRDefault="00476F59" w:rsidP="00E26904">
      <w:pPr>
        <w:widowControl w:val="0"/>
        <w:autoSpaceDE w:val="0"/>
        <w:autoSpaceDN w:val="0"/>
        <w:ind w:firstLine="709"/>
        <w:jc w:val="both"/>
        <w:rPr>
          <w:rFonts w:eastAsia="Times New Roman"/>
          <w:sz w:val="26"/>
          <w:szCs w:val="26"/>
          <w:lang w:eastAsia="ru-RU"/>
        </w:rPr>
      </w:pPr>
    </w:p>
    <w:p w14:paraId="46F6FD09" w14:textId="77777777" w:rsidR="00476F59" w:rsidRPr="00476F59" w:rsidRDefault="00476F59" w:rsidP="00E26904">
      <w:pPr>
        <w:widowControl w:val="0"/>
        <w:autoSpaceDE w:val="0"/>
        <w:autoSpaceDN w:val="0"/>
        <w:ind w:firstLine="709"/>
        <w:jc w:val="both"/>
        <w:rPr>
          <w:rFonts w:eastAsia="Times New Roman"/>
          <w:sz w:val="26"/>
          <w:szCs w:val="26"/>
          <w:lang w:eastAsia="ru-RU"/>
        </w:rPr>
      </w:pPr>
      <w:r w:rsidRPr="00476F59">
        <w:rPr>
          <w:rFonts w:eastAsia="Times New Roman"/>
          <w:sz w:val="26"/>
          <w:szCs w:val="26"/>
          <w:lang w:eastAsia="ru-RU"/>
        </w:rPr>
        <w:t>2. Направить Нормативный правовой акт «О старостах в сельских населенных пунктах Хасанского муниципального округа Приморского края» главе Хасанского муниципального для подписания и официального опубликования.</w:t>
      </w:r>
    </w:p>
    <w:p w14:paraId="0C56216F" w14:textId="77777777" w:rsidR="00476F59" w:rsidRPr="00476F59" w:rsidRDefault="00476F59" w:rsidP="00E26904">
      <w:pPr>
        <w:autoSpaceDE w:val="0"/>
        <w:autoSpaceDN w:val="0"/>
        <w:adjustRightInd w:val="0"/>
        <w:spacing w:before="280"/>
        <w:ind w:firstLine="709"/>
        <w:jc w:val="both"/>
        <w:rPr>
          <w:rFonts w:eastAsia="Calibri"/>
          <w:sz w:val="26"/>
          <w:szCs w:val="26"/>
          <w:lang w:eastAsia="ru-RU"/>
        </w:rPr>
      </w:pPr>
      <w:r w:rsidRPr="00476F59">
        <w:rPr>
          <w:rFonts w:eastAsia="Calibri"/>
          <w:sz w:val="26"/>
          <w:szCs w:val="26"/>
          <w:lang w:eastAsia="ru-RU"/>
        </w:rPr>
        <w:t>3. Настоящее решение вступает в силу со дня его принятия.</w:t>
      </w:r>
    </w:p>
    <w:p w14:paraId="5F4D46A9" w14:textId="77777777" w:rsidR="00476F59" w:rsidRPr="00476F59" w:rsidRDefault="00476F59" w:rsidP="00E26904">
      <w:pPr>
        <w:autoSpaceDE w:val="0"/>
        <w:autoSpaceDN w:val="0"/>
        <w:adjustRightInd w:val="0"/>
        <w:spacing w:before="280"/>
        <w:ind w:left="540" w:firstLine="709"/>
        <w:jc w:val="both"/>
        <w:rPr>
          <w:rFonts w:eastAsia="Calibri"/>
          <w:sz w:val="26"/>
          <w:szCs w:val="26"/>
          <w:lang w:eastAsia="ru-RU"/>
        </w:rPr>
      </w:pPr>
    </w:p>
    <w:p w14:paraId="329CA919" w14:textId="77777777" w:rsidR="00476F59" w:rsidRPr="00476F59" w:rsidRDefault="00476F59" w:rsidP="00E26904">
      <w:pPr>
        <w:autoSpaceDE w:val="0"/>
        <w:autoSpaceDN w:val="0"/>
        <w:adjustRightInd w:val="0"/>
        <w:spacing w:before="280"/>
        <w:ind w:left="540"/>
        <w:jc w:val="both"/>
        <w:rPr>
          <w:rFonts w:eastAsia="Calibri"/>
          <w:sz w:val="26"/>
          <w:szCs w:val="26"/>
          <w:lang w:eastAsia="ru-RU"/>
        </w:rPr>
      </w:pPr>
    </w:p>
    <w:p w14:paraId="3F0FE68B" w14:textId="6105B719" w:rsidR="00476F59" w:rsidRPr="00476F59" w:rsidRDefault="00476F59" w:rsidP="00E26904">
      <w:pPr>
        <w:tabs>
          <w:tab w:val="right" w:pos="9072"/>
        </w:tabs>
        <w:jc w:val="both"/>
        <w:rPr>
          <w:rFonts w:eastAsia="Calibri"/>
          <w:sz w:val="26"/>
          <w:szCs w:val="26"/>
          <w:lang w:eastAsia="en-US"/>
        </w:rPr>
      </w:pPr>
      <w:r w:rsidRPr="00476F59">
        <w:rPr>
          <w:rFonts w:eastAsia="Calibri"/>
          <w:sz w:val="26"/>
          <w:szCs w:val="26"/>
          <w:lang w:eastAsia="en-US"/>
        </w:rPr>
        <w:t>Председатель Думы                                                                                                     Н.В. Карпова</w:t>
      </w:r>
    </w:p>
    <w:p w14:paraId="600C40C1" w14:textId="77777777" w:rsidR="00476F59" w:rsidRPr="00476F59" w:rsidRDefault="00476F59" w:rsidP="00E26904">
      <w:pPr>
        <w:widowControl w:val="0"/>
        <w:autoSpaceDE w:val="0"/>
        <w:autoSpaceDN w:val="0"/>
        <w:rPr>
          <w:rFonts w:eastAsia="Times New Roman"/>
          <w:b/>
          <w:sz w:val="24"/>
          <w:szCs w:val="24"/>
          <w:lang w:eastAsia="ru-RU"/>
        </w:rPr>
      </w:pPr>
    </w:p>
    <w:p w14:paraId="511D1948" w14:textId="77777777" w:rsidR="00476F59" w:rsidRPr="00476F59" w:rsidRDefault="00476F59" w:rsidP="00E26904">
      <w:pPr>
        <w:widowControl w:val="0"/>
        <w:autoSpaceDE w:val="0"/>
        <w:autoSpaceDN w:val="0"/>
        <w:rPr>
          <w:rFonts w:eastAsia="Times New Roman"/>
          <w:b/>
          <w:sz w:val="24"/>
          <w:szCs w:val="24"/>
          <w:lang w:eastAsia="ru-RU"/>
        </w:rPr>
      </w:pPr>
    </w:p>
    <w:p w14:paraId="645FD1F2" w14:textId="77777777" w:rsidR="00476F59" w:rsidRPr="00476F59" w:rsidRDefault="00476F59" w:rsidP="00E26904">
      <w:pPr>
        <w:widowControl w:val="0"/>
        <w:autoSpaceDE w:val="0"/>
        <w:autoSpaceDN w:val="0"/>
        <w:rPr>
          <w:rFonts w:eastAsia="Times New Roman"/>
          <w:b/>
          <w:sz w:val="24"/>
          <w:szCs w:val="24"/>
          <w:lang w:eastAsia="ru-RU"/>
        </w:rPr>
      </w:pPr>
    </w:p>
    <w:p w14:paraId="4B06153E" w14:textId="77777777" w:rsidR="00476F59" w:rsidRPr="00476F59" w:rsidRDefault="00476F59" w:rsidP="00E26904">
      <w:pPr>
        <w:widowControl w:val="0"/>
        <w:autoSpaceDE w:val="0"/>
        <w:autoSpaceDN w:val="0"/>
        <w:rPr>
          <w:rFonts w:eastAsia="Times New Roman"/>
          <w:b/>
          <w:sz w:val="24"/>
          <w:szCs w:val="24"/>
          <w:lang w:eastAsia="ru-RU"/>
        </w:rPr>
      </w:pPr>
    </w:p>
    <w:p w14:paraId="4369CDAE" w14:textId="77777777" w:rsidR="00476F59" w:rsidRPr="00476F59" w:rsidRDefault="00476F59" w:rsidP="00E26904">
      <w:pPr>
        <w:widowControl w:val="0"/>
        <w:autoSpaceDE w:val="0"/>
        <w:autoSpaceDN w:val="0"/>
        <w:rPr>
          <w:rFonts w:eastAsia="Times New Roman"/>
          <w:b/>
          <w:sz w:val="24"/>
          <w:szCs w:val="24"/>
          <w:lang w:eastAsia="ru-RU"/>
        </w:rPr>
      </w:pPr>
    </w:p>
    <w:p w14:paraId="4D04641A" w14:textId="77777777" w:rsidR="00476F59" w:rsidRPr="00476F59" w:rsidRDefault="00476F59" w:rsidP="00E26904">
      <w:pPr>
        <w:widowControl w:val="0"/>
        <w:autoSpaceDE w:val="0"/>
        <w:autoSpaceDN w:val="0"/>
        <w:rPr>
          <w:rFonts w:eastAsia="Times New Roman"/>
          <w:b/>
          <w:sz w:val="24"/>
          <w:szCs w:val="24"/>
          <w:lang w:eastAsia="ru-RU"/>
        </w:rPr>
      </w:pPr>
    </w:p>
    <w:p w14:paraId="3C8115C2" w14:textId="77777777" w:rsidR="00476F59" w:rsidRPr="00476F59" w:rsidRDefault="00476F59" w:rsidP="00E26904">
      <w:pPr>
        <w:widowControl w:val="0"/>
        <w:autoSpaceDE w:val="0"/>
        <w:autoSpaceDN w:val="0"/>
        <w:rPr>
          <w:rFonts w:eastAsia="Times New Roman"/>
          <w:b/>
          <w:sz w:val="24"/>
          <w:szCs w:val="24"/>
          <w:lang w:eastAsia="ru-RU"/>
        </w:rPr>
      </w:pPr>
    </w:p>
    <w:p w14:paraId="3F2C84ED" w14:textId="77777777" w:rsidR="00476F59" w:rsidRPr="00476F59" w:rsidRDefault="00476F59" w:rsidP="00E26904">
      <w:pPr>
        <w:widowControl w:val="0"/>
        <w:autoSpaceDE w:val="0"/>
        <w:autoSpaceDN w:val="0"/>
        <w:rPr>
          <w:rFonts w:eastAsia="Times New Roman"/>
          <w:b/>
          <w:sz w:val="24"/>
          <w:szCs w:val="24"/>
          <w:lang w:eastAsia="ru-RU"/>
        </w:rPr>
      </w:pPr>
    </w:p>
    <w:p w14:paraId="29F43C95" w14:textId="77777777" w:rsidR="00476F59" w:rsidRPr="00476F59" w:rsidRDefault="00476F59" w:rsidP="00E26904">
      <w:pPr>
        <w:widowControl w:val="0"/>
        <w:autoSpaceDE w:val="0"/>
        <w:autoSpaceDN w:val="0"/>
        <w:rPr>
          <w:rFonts w:eastAsia="Times New Roman"/>
          <w:b/>
          <w:sz w:val="24"/>
          <w:szCs w:val="24"/>
          <w:lang w:eastAsia="ru-RU"/>
        </w:rPr>
      </w:pPr>
    </w:p>
    <w:p w14:paraId="68038165" w14:textId="77777777" w:rsidR="00092463" w:rsidRDefault="00092463" w:rsidP="00E26904">
      <w:pPr>
        <w:widowControl w:val="0"/>
        <w:autoSpaceDE w:val="0"/>
        <w:autoSpaceDN w:val="0"/>
        <w:rPr>
          <w:rFonts w:eastAsia="Times New Roman"/>
          <w:b/>
          <w:sz w:val="28"/>
          <w:szCs w:val="28"/>
          <w:lang w:eastAsia="ru-RU"/>
        </w:rPr>
        <w:sectPr w:rsidR="00092463" w:rsidSect="00853B37">
          <w:pgSz w:w="11907" w:h="16840" w:code="9"/>
          <w:pgMar w:top="794" w:right="794" w:bottom="794" w:left="794" w:header="0" w:footer="0" w:gutter="0"/>
          <w:cols w:space="708"/>
          <w:docGrid w:linePitch="360"/>
        </w:sectPr>
      </w:pPr>
    </w:p>
    <w:p w14:paraId="34D32F79" w14:textId="11D59B90" w:rsidR="00476F59" w:rsidRPr="00476F59" w:rsidRDefault="00092463" w:rsidP="00E26904">
      <w:pPr>
        <w:widowControl w:val="0"/>
        <w:autoSpaceDE w:val="0"/>
        <w:autoSpaceDN w:val="0"/>
        <w:jc w:val="center"/>
        <w:rPr>
          <w:rFonts w:eastAsia="Times New Roman"/>
          <w:b/>
          <w:sz w:val="28"/>
          <w:szCs w:val="28"/>
          <w:lang w:eastAsia="ru-RU"/>
        </w:rPr>
      </w:pPr>
      <w:r>
        <w:rPr>
          <w:rFonts w:eastAsia="Times New Roman"/>
          <w:b/>
          <w:noProof/>
          <w:sz w:val="28"/>
          <w:szCs w:val="28"/>
          <w:lang w:eastAsia="ru-RU"/>
        </w:rPr>
        <w:lastRenderedPageBreak/>
        <w:drawing>
          <wp:inline distT="0" distB="0" distL="0" distR="0" wp14:anchorId="79DCDF33" wp14:editId="41D7E0BD">
            <wp:extent cx="579120" cy="7131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9120" cy="713105"/>
                    </a:xfrm>
                    <a:prstGeom prst="rect">
                      <a:avLst/>
                    </a:prstGeom>
                    <a:noFill/>
                  </pic:spPr>
                </pic:pic>
              </a:graphicData>
            </a:graphic>
          </wp:inline>
        </w:drawing>
      </w:r>
    </w:p>
    <w:p w14:paraId="24D10B80" w14:textId="77777777" w:rsidR="00476F59" w:rsidRPr="00476F59" w:rsidRDefault="00476F59" w:rsidP="00E26904">
      <w:pPr>
        <w:jc w:val="center"/>
        <w:rPr>
          <w:rFonts w:eastAsia="Calibri"/>
          <w:b/>
          <w:lang w:eastAsia="en-US"/>
        </w:rPr>
      </w:pPr>
    </w:p>
    <w:p w14:paraId="02B2FF7A" w14:textId="77777777" w:rsidR="00476F59" w:rsidRPr="00476F59" w:rsidRDefault="00476F59" w:rsidP="00E26904">
      <w:pPr>
        <w:jc w:val="center"/>
        <w:rPr>
          <w:rFonts w:eastAsia="Calibri"/>
          <w:b/>
          <w:sz w:val="26"/>
          <w:szCs w:val="26"/>
          <w:lang w:eastAsia="en-US"/>
        </w:rPr>
      </w:pPr>
      <w:r w:rsidRPr="00476F59">
        <w:rPr>
          <w:rFonts w:eastAsia="Calibri"/>
          <w:b/>
          <w:sz w:val="26"/>
          <w:szCs w:val="26"/>
          <w:lang w:eastAsia="en-US"/>
        </w:rPr>
        <w:t>ДУМА ХАСАНСКОГО МУНИЦИПАЛЬНОГО ОКРУГА</w:t>
      </w:r>
    </w:p>
    <w:p w14:paraId="27FF93DC" w14:textId="77777777" w:rsidR="00476F59" w:rsidRPr="00476F59" w:rsidRDefault="00476F59" w:rsidP="00E26904">
      <w:pPr>
        <w:jc w:val="center"/>
        <w:rPr>
          <w:rFonts w:eastAsia="Calibri"/>
          <w:b/>
          <w:sz w:val="26"/>
          <w:szCs w:val="26"/>
          <w:lang w:eastAsia="en-US"/>
        </w:rPr>
      </w:pPr>
      <w:r w:rsidRPr="00476F59">
        <w:rPr>
          <w:rFonts w:eastAsia="Calibri"/>
          <w:b/>
          <w:sz w:val="26"/>
          <w:szCs w:val="26"/>
          <w:lang w:eastAsia="en-US"/>
        </w:rPr>
        <w:t>ПРИМОРСКОГО КРАЯ</w:t>
      </w:r>
    </w:p>
    <w:p w14:paraId="12D81CAB" w14:textId="77777777" w:rsidR="00476F59" w:rsidRPr="00476F59" w:rsidRDefault="00476F59" w:rsidP="00E26904">
      <w:pPr>
        <w:jc w:val="center"/>
        <w:rPr>
          <w:rFonts w:eastAsia="Calibri"/>
          <w:b/>
          <w:sz w:val="26"/>
          <w:szCs w:val="26"/>
          <w:lang w:eastAsia="en-US"/>
        </w:rPr>
      </w:pPr>
      <w:proofErr w:type="spellStart"/>
      <w:r w:rsidRPr="00476F59">
        <w:rPr>
          <w:rFonts w:eastAsia="Calibri"/>
          <w:b/>
          <w:sz w:val="26"/>
          <w:szCs w:val="26"/>
          <w:lang w:eastAsia="en-US"/>
        </w:rPr>
        <w:t>пгт</w:t>
      </w:r>
      <w:proofErr w:type="spellEnd"/>
      <w:r w:rsidRPr="00476F59">
        <w:rPr>
          <w:rFonts w:eastAsia="Calibri"/>
          <w:b/>
          <w:sz w:val="26"/>
          <w:szCs w:val="26"/>
          <w:lang w:eastAsia="en-US"/>
        </w:rPr>
        <w:t xml:space="preserve"> Славянка</w:t>
      </w:r>
    </w:p>
    <w:p w14:paraId="07D08A04" w14:textId="77777777" w:rsidR="00476F59" w:rsidRPr="00476F59" w:rsidRDefault="00476F59" w:rsidP="00E26904">
      <w:pPr>
        <w:jc w:val="center"/>
        <w:rPr>
          <w:rFonts w:eastAsia="Calibri"/>
          <w:b/>
          <w:sz w:val="26"/>
          <w:szCs w:val="26"/>
          <w:lang w:eastAsia="en-US"/>
        </w:rPr>
      </w:pPr>
    </w:p>
    <w:p w14:paraId="664B7047" w14:textId="77777777" w:rsidR="00476F59" w:rsidRPr="00476F59" w:rsidRDefault="00476F59" w:rsidP="00E26904">
      <w:pPr>
        <w:jc w:val="center"/>
        <w:rPr>
          <w:rFonts w:eastAsia="Calibri"/>
          <w:b/>
          <w:sz w:val="26"/>
          <w:szCs w:val="26"/>
          <w:lang w:eastAsia="en-US"/>
        </w:rPr>
      </w:pPr>
      <w:r w:rsidRPr="00476F59">
        <w:rPr>
          <w:rFonts w:eastAsia="Calibri"/>
          <w:b/>
          <w:sz w:val="26"/>
          <w:szCs w:val="26"/>
          <w:lang w:eastAsia="en-US"/>
        </w:rPr>
        <w:t xml:space="preserve">            НОРМАТИВНЫЙ ПРАВОВОЙ АКТ</w:t>
      </w:r>
    </w:p>
    <w:p w14:paraId="771F2FCD" w14:textId="77777777" w:rsidR="00476F59" w:rsidRPr="00476F59" w:rsidRDefault="00476F59" w:rsidP="00E26904">
      <w:pPr>
        <w:jc w:val="center"/>
        <w:rPr>
          <w:rFonts w:eastAsia="Calibri"/>
          <w:b/>
          <w:sz w:val="26"/>
          <w:szCs w:val="26"/>
          <w:lang w:eastAsia="en-US"/>
        </w:rPr>
      </w:pPr>
      <w:r w:rsidRPr="00476F59">
        <w:rPr>
          <w:rFonts w:eastAsia="Calibri"/>
          <w:b/>
          <w:sz w:val="26"/>
          <w:szCs w:val="26"/>
          <w:lang w:eastAsia="en-US"/>
        </w:rPr>
        <w:t xml:space="preserve">            «О старостах в сельских населенных пунктах</w:t>
      </w:r>
    </w:p>
    <w:p w14:paraId="0279CDC7" w14:textId="77777777" w:rsidR="00476F59" w:rsidRPr="00476F59" w:rsidRDefault="00476F59" w:rsidP="00E26904">
      <w:pPr>
        <w:widowControl w:val="0"/>
        <w:autoSpaceDE w:val="0"/>
        <w:autoSpaceDN w:val="0"/>
        <w:jc w:val="center"/>
        <w:rPr>
          <w:rFonts w:eastAsia="Times New Roman"/>
          <w:b/>
          <w:sz w:val="26"/>
          <w:szCs w:val="26"/>
          <w:lang w:eastAsia="ru-RU"/>
        </w:rPr>
      </w:pPr>
      <w:r w:rsidRPr="00476F59">
        <w:rPr>
          <w:rFonts w:eastAsia="Times New Roman"/>
          <w:b/>
          <w:sz w:val="26"/>
          <w:szCs w:val="26"/>
          <w:lang w:eastAsia="ru-RU"/>
        </w:rPr>
        <w:t xml:space="preserve">            Хасанского муниципального округа Приморского края»</w:t>
      </w:r>
    </w:p>
    <w:p w14:paraId="15D7F9FA" w14:textId="77777777" w:rsidR="00476F59" w:rsidRPr="00476F59" w:rsidRDefault="00476F59" w:rsidP="00E26904">
      <w:pPr>
        <w:rPr>
          <w:rFonts w:eastAsia="Calibri"/>
          <w:b/>
          <w:sz w:val="26"/>
          <w:szCs w:val="26"/>
          <w:lang w:eastAsia="en-US"/>
        </w:rPr>
      </w:pPr>
    </w:p>
    <w:p w14:paraId="199DA585" w14:textId="77777777" w:rsidR="00476F59" w:rsidRPr="00476F59" w:rsidRDefault="00476F59" w:rsidP="00497781">
      <w:pPr>
        <w:spacing w:after="200" w:line="216" w:lineRule="auto"/>
        <w:ind w:firstLine="647"/>
        <w:jc w:val="center"/>
        <w:rPr>
          <w:rFonts w:eastAsia="Calibri"/>
          <w:sz w:val="26"/>
          <w:szCs w:val="26"/>
          <w:lang w:eastAsia="en-US"/>
        </w:rPr>
      </w:pPr>
      <w:r w:rsidRPr="00476F59">
        <w:rPr>
          <w:rFonts w:eastAsia="Calibri"/>
          <w:sz w:val="26"/>
          <w:szCs w:val="26"/>
          <w:lang w:eastAsia="en-US"/>
        </w:rPr>
        <w:t>Принят решением Думы Хасанского муниципального округа Приморского края от 28.09.2023 № 210</w:t>
      </w:r>
    </w:p>
    <w:p w14:paraId="4FE3A48D"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cs="Calibri"/>
          <w:sz w:val="26"/>
          <w:szCs w:val="26"/>
          <w:lang w:eastAsia="ru-RU"/>
        </w:rPr>
        <w:t>Настоящий Нормативный правовой акт разработан</w:t>
      </w:r>
      <w:r w:rsidRPr="00476F59">
        <w:rPr>
          <w:rFonts w:eastAsia="Times New Roman"/>
          <w:sz w:val="26"/>
          <w:szCs w:val="26"/>
          <w:lang w:eastAsia="ru-RU"/>
        </w:rPr>
        <w:t xml:space="preserve"> в соответствии со </w:t>
      </w:r>
      <w:hyperlink r:id="rId59">
        <w:r w:rsidRPr="00476F59">
          <w:rPr>
            <w:rFonts w:eastAsia="Times New Roman"/>
            <w:sz w:val="26"/>
            <w:szCs w:val="26"/>
            <w:lang w:eastAsia="ru-RU"/>
          </w:rPr>
          <w:t>статьей 27.1</w:t>
        </w:r>
      </w:hyperlink>
      <w:r w:rsidRPr="00476F59">
        <w:rPr>
          <w:rFonts w:eastAsia="Times New Roman"/>
          <w:sz w:val="26"/>
          <w:szCs w:val="26"/>
          <w:lang w:eastAsia="ru-RU"/>
        </w:rPr>
        <w:t xml:space="preserve"> Федерального закона от 06.10.2003 № 131-ФЗ "Об общих принципах организации местного самоуправления в Российской Федерации", законом Приморского края от 03.08.2018 </w:t>
      </w:r>
      <w:hyperlink r:id="rId60">
        <w:r w:rsidRPr="00476F59">
          <w:rPr>
            <w:rFonts w:eastAsia="Times New Roman"/>
            <w:sz w:val="26"/>
            <w:szCs w:val="26"/>
            <w:lang w:eastAsia="ru-RU"/>
          </w:rPr>
          <w:t>№ 329-КЗ</w:t>
        </w:r>
      </w:hyperlink>
      <w:r w:rsidRPr="00476F59">
        <w:rPr>
          <w:rFonts w:eastAsia="Times New Roman"/>
          <w:sz w:val="26"/>
          <w:szCs w:val="26"/>
          <w:lang w:eastAsia="ru-RU"/>
        </w:rPr>
        <w:t xml:space="preserve"> "О сельских старостах в Приморском крае", </w:t>
      </w:r>
      <w:hyperlink r:id="rId61">
        <w:r w:rsidRPr="00476F59">
          <w:rPr>
            <w:rFonts w:eastAsia="Times New Roman"/>
            <w:sz w:val="26"/>
            <w:szCs w:val="26"/>
            <w:lang w:eastAsia="ru-RU"/>
          </w:rPr>
          <w:t>Уставом</w:t>
        </w:r>
      </w:hyperlink>
      <w:r w:rsidRPr="00476F59">
        <w:rPr>
          <w:rFonts w:eastAsia="Times New Roman"/>
          <w:sz w:val="26"/>
          <w:szCs w:val="26"/>
          <w:lang w:eastAsia="ru-RU"/>
        </w:rPr>
        <w:t xml:space="preserve"> Хасанского муниципального округа Приморского края,</w:t>
      </w:r>
    </w:p>
    <w:p w14:paraId="6B2C88C4" w14:textId="77777777" w:rsidR="00476F59" w:rsidRPr="00476F59" w:rsidRDefault="00476F59" w:rsidP="00497781">
      <w:pPr>
        <w:widowControl w:val="0"/>
        <w:autoSpaceDE w:val="0"/>
        <w:autoSpaceDN w:val="0"/>
        <w:spacing w:line="216" w:lineRule="auto"/>
        <w:ind w:firstLine="647"/>
        <w:jc w:val="both"/>
        <w:rPr>
          <w:rFonts w:eastAsia="Times New Roman"/>
          <w:sz w:val="26"/>
          <w:szCs w:val="26"/>
          <w:lang w:eastAsia="ru-RU"/>
        </w:rPr>
      </w:pPr>
    </w:p>
    <w:p w14:paraId="2687B559" w14:textId="77777777" w:rsidR="00476F59" w:rsidRPr="00476F59" w:rsidRDefault="00476F59" w:rsidP="00497781">
      <w:pPr>
        <w:widowControl w:val="0"/>
        <w:numPr>
          <w:ilvl w:val="0"/>
          <w:numId w:val="43"/>
        </w:numPr>
        <w:autoSpaceDE w:val="0"/>
        <w:autoSpaceDN w:val="0"/>
        <w:spacing w:after="200" w:line="216" w:lineRule="auto"/>
        <w:jc w:val="center"/>
        <w:rPr>
          <w:rFonts w:eastAsia="Times New Roman"/>
          <w:b/>
          <w:sz w:val="26"/>
          <w:szCs w:val="26"/>
          <w:lang w:eastAsia="ru-RU"/>
        </w:rPr>
      </w:pPr>
      <w:r w:rsidRPr="00476F59">
        <w:rPr>
          <w:rFonts w:eastAsia="Times New Roman"/>
          <w:b/>
          <w:sz w:val="26"/>
          <w:szCs w:val="26"/>
          <w:lang w:eastAsia="ru-RU"/>
        </w:rPr>
        <w:t>Общие положения</w:t>
      </w:r>
    </w:p>
    <w:p w14:paraId="3F44F1C5"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52FBF59F"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1.1. Сельский староста - лицо, назначаемое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Хасанском муниципальном округе Приморского края (далее - староста).</w:t>
      </w:r>
    </w:p>
    <w:p w14:paraId="270AB38C"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 xml:space="preserve">1.2. В своей деятельности староста руководствуется </w:t>
      </w:r>
      <w:hyperlink r:id="rId62">
        <w:r w:rsidRPr="00476F59">
          <w:rPr>
            <w:rFonts w:eastAsia="Times New Roman"/>
            <w:sz w:val="26"/>
            <w:szCs w:val="26"/>
            <w:lang w:eastAsia="ru-RU"/>
          </w:rPr>
          <w:t>Конституцией</w:t>
        </w:r>
      </w:hyperlink>
      <w:r w:rsidRPr="00476F59">
        <w:rPr>
          <w:rFonts w:eastAsia="Times New Roman"/>
          <w:sz w:val="26"/>
          <w:szCs w:val="26"/>
          <w:lang w:eastAsia="ru-RU"/>
        </w:rPr>
        <w:t xml:space="preserve"> Российской Федерации, федеральными конституционными законами, Федеральным </w:t>
      </w:r>
      <w:hyperlink r:id="rId63">
        <w:r w:rsidRPr="00476F59">
          <w:rPr>
            <w:rFonts w:eastAsia="Times New Roman"/>
            <w:sz w:val="26"/>
            <w:szCs w:val="26"/>
            <w:lang w:eastAsia="ru-RU"/>
          </w:rPr>
          <w:t>законом</w:t>
        </w:r>
      </w:hyperlink>
      <w:r w:rsidRPr="00476F59">
        <w:rPr>
          <w:rFonts w:eastAsia="Times New Roman"/>
          <w:sz w:val="26"/>
          <w:szCs w:val="26"/>
          <w:lang w:eastAsia="ru-RU"/>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hyperlink r:id="rId64">
        <w:r w:rsidRPr="00476F59">
          <w:rPr>
            <w:rFonts w:eastAsia="Times New Roman"/>
            <w:sz w:val="26"/>
            <w:szCs w:val="26"/>
            <w:lang w:eastAsia="ru-RU"/>
          </w:rPr>
          <w:t>Законом</w:t>
        </w:r>
      </w:hyperlink>
      <w:r w:rsidRPr="00476F59">
        <w:rPr>
          <w:rFonts w:eastAsia="Times New Roman"/>
          <w:sz w:val="26"/>
          <w:szCs w:val="26"/>
          <w:lang w:eastAsia="ru-RU"/>
        </w:rPr>
        <w:t xml:space="preserve"> Приморского края от 03.08.2018 N 329-КЗ "О сельских старостах в Приморском крае" и иными нормативными правовыми актами Приморского края, </w:t>
      </w:r>
      <w:hyperlink r:id="rId65">
        <w:r w:rsidRPr="00476F59">
          <w:rPr>
            <w:rFonts w:eastAsia="Times New Roman"/>
            <w:sz w:val="26"/>
            <w:szCs w:val="26"/>
            <w:lang w:eastAsia="ru-RU"/>
          </w:rPr>
          <w:t>Уставом</w:t>
        </w:r>
      </w:hyperlink>
      <w:r w:rsidRPr="00476F59">
        <w:rPr>
          <w:rFonts w:eastAsia="Times New Roman"/>
          <w:sz w:val="26"/>
          <w:szCs w:val="26"/>
          <w:lang w:eastAsia="ru-RU"/>
        </w:rPr>
        <w:t xml:space="preserve"> Хасанского муниципального округа Приморского края, настоящим Нормативным правовым актом и иными муниципальными нормативными правовыми актами Хасанского муниципального округа Приморского края.</w:t>
      </w:r>
    </w:p>
    <w:p w14:paraId="6096D314"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152CA293"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2. Порядок назначения старосты</w:t>
      </w:r>
    </w:p>
    <w:p w14:paraId="6C65A1FD"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120456C8"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2.1. Староста назначается Думой Хасанского муниципального округа по представлению схода граждан сельского населенного пункта Хасанского муниципального округа из числа лиц,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сельского населенного пункта.</w:t>
      </w:r>
    </w:p>
    <w:p w14:paraId="4B81F179"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2.2. Кандидатура старосты представляется на сход граждан сельского населенного пункта:</w:t>
      </w:r>
    </w:p>
    <w:p w14:paraId="53199F59"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1) путем самовыдвижения.</w:t>
      </w:r>
    </w:p>
    <w:p w14:paraId="190304DB"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 по предложению органа местного самоуправления Хасанского муниципального округа.</w:t>
      </w:r>
    </w:p>
    <w:p w14:paraId="23DE1223"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3) по предложению не менее чем 10 жителей сельского населенного пункта, в котором предполагается назначение старосты.</w:t>
      </w:r>
    </w:p>
    <w:p w14:paraId="196A949F"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2.3. При представлении кандидатуры старосты для назначения в Думу Хасанского муниципального округа представляются следующие документы:</w:t>
      </w:r>
    </w:p>
    <w:p w14:paraId="28D44B50"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lastRenderedPageBreak/>
        <w:t>1) ходатайство о назначении.</w:t>
      </w:r>
    </w:p>
    <w:p w14:paraId="735A14B3"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 выписка из решения схода граждан сельского населенного пункта.</w:t>
      </w:r>
    </w:p>
    <w:p w14:paraId="6A98D5E4" w14:textId="77777777" w:rsidR="00256D43" w:rsidRDefault="00476F59" w:rsidP="00497781">
      <w:pPr>
        <w:spacing w:line="216" w:lineRule="auto"/>
        <w:ind w:firstLine="709"/>
        <w:jc w:val="both"/>
        <w:rPr>
          <w:rFonts w:eastAsia="Calibri" w:cs="Arial"/>
          <w:sz w:val="26"/>
          <w:szCs w:val="26"/>
          <w:lang w:eastAsia="en-US"/>
        </w:rPr>
      </w:pPr>
      <w:r w:rsidRPr="00476F59">
        <w:rPr>
          <w:rFonts w:eastAsia="Calibri" w:cs="Arial"/>
          <w:sz w:val="26"/>
          <w:szCs w:val="26"/>
          <w:lang w:eastAsia="en-US"/>
        </w:rPr>
        <w:t>3) согласие кандидата на обработку персональных данных.</w:t>
      </w:r>
    </w:p>
    <w:p w14:paraId="737C8A9B" w14:textId="0BDE4F67" w:rsidR="00256D43" w:rsidRDefault="00476F59" w:rsidP="00497781">
      <w:pPr>
        <w:spacing w:line="216" w:lineRule="auto"/>
        <w:ind w:firstLine="709"/>
        <w:jc w:val="both"/>
        <w:rPr>
          <w:rFonts w:eastAsia="Calibri" w:cs="Arial"/>
          <w:sz w:val="26"/>
          <w:szCs w:val="26"/>
          <w:lang w:eastAsia="en-US"/>
        </w:rPr>
      </w:pPr>
      <w:r w:rsidRPr="00476F59">
        <w:rPr>
          <w:rFonts w:eastAsia="Calibri" w:cs="Arial"/>
          <w:sz w:val="26"/>
          <w:szCs w:val="26"/>
          <w:lang w:eastAsia="en-US"/>
        </w:rPr>
        <w:t>4) копия паспорта гражданина РФ.</w:t>
      </w:r>
    </w:p>
    <w:p w14:paraId="24B1DD9C" w14:textId="39D31FED" w:rsidR="00476F59" w:rsidRPr="00476F59" w:rsidRDefault="00476F59" w:rsidP="00497781">
      <w:pPr>
        <w:spacing w:line="216" w:lineRule="auto"/>
        <w:ind w:firstLine="709"/>
        <w:jc w:val="both"/>
        <w:rPr>
          <w:rFonts w:eastAsia="Calibri" w:cs="Arial"/>
          <w:sz w:val="26"/>
          <w:szCs w:val="26"/>
          <w:lang w:eastAsia="en-US"/>
        </w:rPr>
      </w:pPr>
      <w:r w:rsidRPr="00476F59">
        <w:rPr>
          <w:rFonts w:eastAsia="Calibri" w:cs="Arial"/>
          <w:sz w:val="26"/>
          <w:szCs w:val="26"/>
          <w:lang w:eastAsia="en-US"/>
        </w:rPr>
        <w:t>5) справка об отсутствии неснятой и непогашенной судимости.</w:t>
      </w:r>
    </w:p>
    <w:p w14:paraId="568F7F2A" w14:textId="77777777" w:rsidR="00476F59" w:rsidRPr="00476F59" w:rsidRDefault="00476F59" w:rsidP="00497781">
      <w:pPr>
        <w:spacing w:line="216" w:lineRule="auto"/>
        <w:ind w:firstLine="709"/>
        <w:jc w:val="both"/>
        <w:rPr>
          <w:rFonts w:eastAsia="Calibri" w:cs="Arial"/>
          <w:sz w:val="26"/>
          <w:szCs w:val="26"/>
          <w:lang w:eastAsia="en-US"/>
        </w:rPr>
      </w:pPr>
      <w:r w:rsidRPr="00476F59">
        <w:rPr>
          <w:rFonts w:eastAsia="Calibri" w:cs="Arial"/>
          <w:sz w:val="26"/>
          <w:szCs w:val="26"/>
          <w:lang w:eastAsia="en-US"/>
        </w:rPr>
        <w:t>2.4. Старостой не может быть назначено лицо:</w:t>
      </w:r>
    </w:p>
    <w:p w14:paraId="5A0E51C3"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Думы Хасанского муниципального округа, осуществляющего свои полномочия на непостоянной основе.</w:t>
      </w:r>
    </w:p>
    <w:p w14:paraId="72638811"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 признанное судом недееспособным или ограниченно дееспособным.</w:t>
      </w:r>
    </w:p>
    <w:p w14:paraId="6F67F965"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3) имеющее непогашенную или неснятую судимость.</w:t>
      </w:r>
    </w:p>
    <w:p w14:paraId="02D79666" w14:textId="77777777"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2.5. Староста не может состоять в трудовых отношениях и иных непосредственно связанных с ними отношениях с органами местного самоуправления.</w:t>
      </w:r>
    </w:p>
    <w:p w14:paraId="23B18087" w14:textId="6C998EAC" w:rsidR="00476F59" w:rsidRPr="00476F59" w:rsidRDefault="00476F59" w:rsidP="00497781">
      <w:pPr>
        <w:autoSpaceDE w:val="0"/>
        <w:autoSpaceDN w:val="0"/>
        <w:adjustRightInd w:val="0"/>
        <w:spacing w:line="216" w:lineRule="auto"/>
        <w:ind w:firstLine="709"/>
        <w:jc w:val="both"/>
        <w:rPr>
          <w:rFonts w:eastAsia="Calibri"/>
          <w:sz w:val="26"/>
          <w:szCs w:val="26"/>
          <w:lang w:eastAsia="en-US"/>
        </w:rPr>
      </w:pPr>
      <w:r w:rsidRPr="00476F59">
        <w:rPr>
          <w:rFonts w:eastAsia="Calibri"/>
          <w:sz w:val="26"/>
          <w:szCs w:val="26"/>
          <w:lang w:eastAsia="en-US"/>
        </w:rPr>
        <w:t xml:space="preserve">2.6. Список назначенных старост размещается на сайте </w:t>
      </w:r>
      <w:r w:rsidR="00256D43" w:rsidRPr="00476F59">
        <w:rPr>
          <w:rFonts w:eastAsia="Calibri"/>
          <w:sz w:val="26"/>
          <w:szCs w:val="26"/>
          <w:lang w:eastAsia="en-US"/>
        </w:rPr>
        <w:t>администрации Хасанского</w:t>
      </w:r>
      <w:r w:rsidRPr="00476F59">
        <w:rPr>
          <w:rFonts w:eastAsia="Calibri"/>
          <w:sz w:val="26"/>
          <w:szCs w:val="26"/>
          <w:lang w:eastAsia="en-US"/>
        </w:rPr>
        <w:t xml:space="preserve"> муниципального округа в информационно-телекоммуникационной сети "Интернет" в порядке и сроки, установленные муниципальными правовыми актами.</w:t>
      </w:r>
    </w:p>
    <w:p w14:paraId="6B9C7ABB" w14:textId="77777777" w:rsidR="00476F59" w:rsidRPr="00476F59" w:rsidRDefault="00476F59" w:rsidP="00497781">
      <w:pPr>
        <w:autoSpaceDE w:val="0"/>
        <w:autoSpaceDN w:val="0"/>
        <w:adjustRightInd w:val="0"/>
        <w:spacing w:line="216" w:lineRule="auto"/>
        <w:ind w:firstLine="647"/>
        <w:jc w:val="both"/>
        <w:rPr>
          <w:rFonts w:eastAsia="Calibri"/>
          <w:sz w:val="26"/>
          <w:szCs w:val="26"/>
          <w:lang w:eastAsia="en-US"/>
        </w:rPr>
      </w:pPr>
    </w:p>
    <w:p w14:paraId="6D1D57E9"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3. Срок полномочий старосты</w:t>
      </w:r>
    </w:p>
    <w:p w14:paraId="19C268C7"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523A59C2"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3.1. Срок полномочий старосты составляет пять лет.</w:t>
      </w:r>
    </w:p>
    <w:p w14:paraId="23923B8C"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3.2. Полномочия старосты прекращаются досрочно по решению Думы Хасанского муниципального округа Приморского края, по представлению схода граждан сельского населенного пункта, а также в случае:</w:t>
      </w:r>
    </w:p>
    <w:p w14:paraId="3C033C0E"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1) смерти.</w:t>
      </w:r>
    </w:p>
    <w:p w14:paraId="6323C8E3"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2) отставки по собственному желанию.</w:t>
      </w:r>
    </w:p>
    <w:p w14:paraId="6EDEAA91"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3) признания судом недееспособным или ограниченно дееспособным.</w:t>
      </w:r>
    </w:p>
    <w:p w14:paraId="6F427169"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4) признания судом безвестно отсутствующим или объявления умершим.</w:t>
      </w:r>
    </w:p>
    <w:p w14:paraId="6305C958"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5) вступления в отношении его в законную силу обвинительного приговора суда.</w:t>
      </w:r>
    </w:p>
    <w:p w14:paraId="700A2D14"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6) выезда за пределы Российской Федерации на постоянное место жительства.</w:t>
      </w:r>
    </w:p>
    <w:p w14:paraId="5170389F"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391C61"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7F028F4C"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4. Полномочия старосты</w:t>
      </w:r>
    </w:p>
    <w:p w14:paraId="2040638D"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6137E552"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Староста для решения возложенных на него задач:</w:t>
      </w:r>
    </w:p>
    <w:p w14:paraId="38657778"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4.1.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7A51A07"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4.2.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3E43372"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4.3.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4965907"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4.4.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E25FB8" w14:textId="77777777" w:rsidR="00476F59" w:rsidRPr="00476F59" w:rsidRDefault="00476F59" w:rsidP="00497781">
      <w:pPr>
        <w:spacing w:line="216" w:lineRule="auto"/>
        <w:ind w:firstLine="709"/>
        <w:rPr>
          <w:rFonts w:eastAsia="Calibri" w:cs="Arial"/>
          <w:sz w:val="26"/>
          <w:szCs w:val="26"/>
          <w:lang w:eastAsia="en-US"/>
        </w:rPr>
      </w:pPr>
      <w:r w:rsidRPr="00476F59">
        <w:rPr>
          <w:rFonts w:eastAsia="Calibri" w:cs="Arial"/>
          <w:sz w:val="26"/>
          <w:szCs w:val="26"/>
          <w:lang w:eastAsia="en-US"/>
        </w:rPr>
        <w:lastRenderedPageBreak/>
        <w:t>4.5.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57F118C" w14:textId="77777777" w:rsidR="00476F59" w:rsidRPr="00476F59" w:rsidRDefault="00476F59" w:rsidP="00497781">
      <w:pPr>
        <w:spacing w:line="216" w:lineRule="auto"/>
        <w:ind w:firstLine="709"/>
        <w:rPr>
          <w:rFonts w:eastAsia="Calibri" w:cs="Arial"/>
          <w:sz w:val="26"/>
          <w:szCs w:val="26"/>
          <w:lang w:eastAsia="en-US"/>
        </w:rPr>
      </w:pPr>
      <w:r w:rsidRPr="00476F59">
        <w:rPr>
          <w:rFonts w:eastAsia="Calibri" w:cs="Arial"/>
          <w:sz w:val="26"/>
          <w:szCs w:val="26"/>
          <w:lang w:eastAsia="en-US"/>
        </w:rPr>
        <w:t>4.6. Ежегодно представляет в Думу Хасанского муниципального округа отчет о своей деятельности в порядке, установленном Уставом Хасанского муниципального округа.</w:t>
      </w:r>
    </w:p>
    <w:p w14:paraId="56D123DD" w14:textId="77777777" w:rsidR="00476F59" w:rsidRPr="00476F59" w:rsidRDefault="00476F59" w:rsidP="00497781">
      <w:pPr>
        <w:spacing w:after="200" w:line="216" w:lineRule="auto"/>
        <w:ind w:firstLine="709"/>
        <w:rPr>
          <w:rFonts w:eastAsia="Calibri" w:cs="Arial"/>
          <w:sz w:val="26"/>
          <w:szCs w:val="26"/>
          <w:lang w:eastAsia="en-US"/>
        </w:rPr>
      </w:pPr>
    </w:p>
    <w:p w14:paraId="3059C6BA"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5. Гарантии деятельности старосты</w:t>
      </w:r>
    </w:p>
    <w:p w14:paraId="7F29A78E" w14:textId="77777777" w:rsidR="00476F59" w:rsidRPr="00476F59" w:rsidRDefault="00476F59" w:rsidP="00497781">
      <w:pPr>
        <w:widowControl w:val="0"/>
        <w:autoSpaceDE w:val="0"/>
        <w:autoSpaceDN w:val="0"/>
        <w:spacing w:line="216" w:lineRule="auto"/>
        <w:rPr>
          <w:rFonts w:eastAsia="Times New Roman"/>
          <w:sz w:val="26"/>
          <w:szCs w:val="26"/>
          <w:lang w:eastAsia="ru-RU"/>
        </w:rPr>
      </w:pPr>
    </w:p>
    <w:p w14:paraId="7C0DF88E"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5.1. Думой Хасанского муниципального округа Приморского края старосте выдается удостоверение старосты.</w:t>
      </w:r>
    </w:p>
    <w:p w14:paraId="3F055719"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Удостоверение старосты является официальным документом, подтверждающим личность и полномочия старосты.</w:t>
      </w:r>
    </w:p>
    <w:p w14:paraId="4AEB2922"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5.2. Староста в целях осуществления своих полномочий имеет право на:</w:t>
      </w:r>
    </w:p>
    <w:p w14:paraId="3A95C908"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1) на прием должностными лицами органов местного самоуправления и получение информации, необходимой для осуществления деятельности старосты (за исключением информации, содержащей сведения, составляющие государственную тайну, и иной информации, доступ к которой ограничен федеральным законодательством).</w:t>
      </w:r>
    </w:p>
    <w:p w14:paraId="1F4DFCEB"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2) направление в органы местного самоуправления обращения и предложения, в том числе оформленных в виде проектов муниципальных правовых актов, которые подлежат обязательному рассмотрению органами местного самоуправления в порядке, установленном решением Думы Хасанского муниципального округа Приморского края.</w:t>
      </w:r>
    </w:p>
    <w:p w14:paraId="0DEC8204"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3) представление интересов населения, проживающего на территории соответствующего сельского населенного пункта, в органах местного самоуправления, в организациях, предприятиях, учреждениях, осуществляющих свою деятельность на территории Хасанского муниципального округа.</w:t>
      </w:r>
    </w:p>
    <w:p w14:paraId="4544813C"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5.3. Организационное обеспечение деятельности старосты осуществляется органами местного самоуправления Хасанского муниципального округа Приморского края.</w:t>
      </w:r>
    </w:p>
    <w:p w14:paraId="701EB3F5" w14:textId="77777777" w:rsidR="00476F59" w:rsidRPr="00476F59" w:rsidRDefault="00476F59" w:rsidP="00497781">
      <w:pPr>
        <w:widowControl w:val="0"/>
        <w:autoSpaceDE w:val="0"/>
        <w:autoSpaceDN w:val="0"/>
        <w:spacing w:line="216" w:lineRule="auto"/>
        <w:ind w:firstLine="647"/>
        <w:jc w:val="both"/>
        <w:rPr>
          <w:rFonts w:eastAsia="Times New Roman"/>
          <w:sz w:val="26"/>
          <w:szCs w:val="26"/>
          <w:lang w:eastAsia="ru-RU"/>
        </w:rPr>
      </w:pPr>
    </w:p>
    <w:p w14:paraId="64EAC40C"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6. Поощрение старосты</w:t>
      </w:r>
    </w:p>
    <w:p w14:paraId="1D6FFEEA" w14:textId="77777777" w:rsidR="00476F59" w:rsidRPr="00476F59" w:rsidRDefault="00476F59" w:rsidP="00497781">
      <w:pPr>
        <w:widowControl w:val="0"/>
        <w:autoSpaceDE w:val="0"/>
        <w:autoSpaceDN w:val="0"/>
        <w:spacing w:line="216" w:lineRule="auto"/>
        <w:jc w:val="center"/>
        <w:rPr>
          <w:rFonts w:eastAsia="Times New Roman"/>
          <w:sz w:val="26"/>
          <w:szCs w:val="26"/>
          <w:lang w:eastAsia="ru-RU"/>
        </w:rPr>
      </w:pPr>
    </w:p>
    <w:p w14:paraId="6C9328D4" w14:textId="77777777" w:rsidR="00476F59" w:rsidRPr="00476F59" w:rsidRDefault="00137B84" w:rsidP="00497781">
      <w:pPr>
        <w:widowControl w:val="0"/>
        <w:autoSpaceDE w:val="0"/>
        <w:autoSpaceDN w:val="0"/>
        <w:spacing w:line="216" w:lineRule="auto"/>
        <w:ind w:firstLine="709"/>
        <w:jc w:val="both"/>
        <w:rPr>
          <w:rFonts w:eastAsia="Times New Roman"/>
          <w:sz w:val="26"/>
          <w:szCs w:val="26"/>
          <w:lang w:eastAsia="ru-RU"/>
        </w:rPr>
      </w:pPr>
      <w:hyperlink r:id="rId66">
        <w:r w:rsidR="00476F59" w:rsidRPr="00476F59">
          <w:rPr>
            <w:rFonts w:eastAsia="Times New Roman"/>
            <w:sz w:val="26"/>
            <w:szCs w:val="26"/>
            <w:lang w:eastAsia="ru-RU"/>
          </w:rPr>
          <w:t>6.1</w:t>
        </w:r>
      </w:hyperlink>
      <w:r w:rsidR="00476F59" w:rsidRPr="00476F59">
        <w:rPr>
          <w:rFonts w:eastAsia="Times New Roman"/>
          <w:sz w:val="26"/>
          <w:szCs w:val="26"/>
          <w:lang w:eastAsia="ru-RU"/>
        </w:rPr>
        <w:t>. За активную деятельность и достигнутые результаты в работе старостам могут быть предусмотрены следующие меры поощрения:</w:t>
      </w:r>
    </w:p>
    <w:p w14:paraId="64923457"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1) награждение Почетной грамотой органов местного самоуправления Хасанского муниципального округа;</w:t>
      </w:r>
    </w:p>
    <w:p w14:paraId="57EEDA07"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2) объявление благодарности органов местного самоуправления Хасанского муниципального округа.</w:t>
      </w:r>
    </w:p>
    <w:p w14:paraId="012F1204" w14:textId="77777777" w:rsidR="00476F59" w:rsidRPr="00476F59" w:rsidRDefault="00137B84" w:rsidP="00497781">
      <w:pPr>
        <w:widowControl w:val="0"/>
        <w:autoSpaceDE w:val="0"/>
        <w:autoSpaceDN w:val="0"/>
        <w:spacing w:line="216" w:lineRule="auto"/>
        <w:ind w:firstLine="709"/>
        <w:jc w:val="both"/>
        <w:rPr>
          <w:rFonts w:eastAsia="Times New Roman"/>
          <w:sz w:val="26"/>
          <w:szCs w:val="26"/>
          <w:lang w:eastAsia="ru-RU"/>
        </w:rPr>
      </w:pPr>
      <w:hyperlink r:id="rId67">
        <w:r w:rsidR="00476F59" w:rsidRPr="00476F59">
          <w:rPr>
            <w:rFonts w:eastAsia="Times New Roman"/>
            <w:sz w:val="26"/>
            <w:szCs w:val="26"/>
            <w:lang w:eastAsia="ru-RU"/>
          </w:rPr>
          <w:t>6.2</w:t>
        </w:r>
      </w:hyperlink>
      <w:r w:rsidR="00476F59" w:rsidRPr="00476F59">
        <w:rPr>
          <w:rFonts w:eastAsia="Times New Roman"/>
          <w:sz w:val="26"/>
          <w:szCs w:val="26"/>
          <w:lang w:eastAsia="ru-RU"/>
        </w:rPr>
        <w:t>. Награждение государственными наградами, наградами приморского края, по ходатайству органов местного самоуправления Хасанского муниципального округа.</w:t>
      </w:r>
    </w:p>
    <w:p w14:paraId="05D2E445" w14:textId="77777777" w:rsidR="00476F59" w:rsidRPr="00476F59" w:rsidRDefault="00476F59" w:rsidP="00497781">
      <w:pPr>
        <w:widowControl w:val="0"/>
        <w:autoSpaceDE w:val="0"/>
        <w:autoSpaceDN w:val="0"/>
        <w:spacing w:line="216" w:lineRule="auto"/>
        <w:ind w:firstLine="647"/>
        <w:jc w:val="both"/>
        <w:rPr>
          <w:rFonts w:eastAsia="Times New Roman"/>
          <w:sz w:val="26"/>
          <w:szCs w:val="26"/>
          <w:lang w:eastAsia="ru-RU"/>
        </w:rPr>
      </w:pPr>
    </w:p>
    <w:p w14:paraId="068BE31E"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7. Гарантии материально-технического</w:t>
      </w:r>
    </w:p>
    <w:p w14:paraId="3F94AFC7" w14:textId="77777777" w:rsidR="00476F59" w:rsidRPr="00476F59" w:rsidRDefault="00476F59" w:rsidP="00497781">
      <w:pPr>
        <w:widowControl w:val="0"/>
        <w:autoSpaceDE w:val="0"/>
        <w:autoSpaceDN w:val="0"/>
        <w:spacing w:line="216" w:lineRule="auto"/>
        <w:jc w:val="center"/>
        <w:rPr>
          <w:rFonts w:eastAsia="Times New Roman"/>
          <w:b/>
          <w:sz w:val="26"/>
          <w:szCs w:val="26"/>
          <w:lang w:eastAsia="ru-RU"/>
        </w:rPr>
      </w:pPr>
      <w:r w:rsidRPr="00476F59">
        <w:rPr>
          <w:rFonts w:eastAsia="Times New Roman"/>
          <w:b/>
          <w:sz w:val="26"/>
          <w:szCs w:val="26"/>
          <w:lang w:eastAsia="ru-RU"/>
        </w:rPr>
        <w:t>обеспечения деятельности старосты</w:t>
      </w:r>
    </w:p>
    <w:p w14:paraId="4628307F" w14:textId="77777777" w:rsidR="00476F59" w:rsidRPr="00476F59" w:rsidRDefault="00476F59" w:rsidP="00497781">
      <w:pPr>
        <w:widowControl w:val="0"/>
        <w:autoSpaceDE w:val="0"/>
        <w:autoSpaceDN w:val="0"/>
        <w:spacing w:line="216" w:lineRule="auto"/>
        <w:ind w:firstLine="540"/>
        <w:rPr>
          <w:rFonts w:eastAsia="Times New Roman"/>
          <w:sz w:val="26"/>
          <w:szCs w:val="26"/>
          <w:lang w:eastAsia="ru-RU"/>
        </w:rPr>
      </w:pPr>
    </w:p>
    <w:p w14:paraId="0ED9604A" w14:textId="77777777" w:rsidR="00476F59" w:rsidRPr="00476F59" w:rsidRDefault="00476F59" w:rsidP="00497781">
      <w:pPr>
        <w:widowControl w:val="0"/>
        <w:autoSpaceDE w:val="0"/>
        <w:autoSpaceDN w:val="0"/>
        <w:spacing w:line="216" w:lineRule="auto"/>
        <w:ind w:firstLine="709"/>
        <w:jc w:val="both"/>
        <w:rPr>
          <w:rFonts w:eastAsia="Times New Roman"/>
          <w:sz w:val="26"/>
          <w:szCs w:val="26"/>
          <w:lang w:eastAsia="ru-RU"/>
        </w:rPr>
      </w:pPr>
      <w:r w:rsidRPr="00476F59">
        <w:rPr>
          <w:rFonts w:eastAsia="Times New Roman"/>
          <w:sz w:val="26"/>
          <w:szCs w:val="26"/>
          <w:lang w:eastAsia="ru-RU"/>
        </w:rPr>
        <w:t>7.1. Сельскому старосте может производится возмещение расходов связанных с исполнением своих полномочий производится в порядке и размере, установленным Нормативным правовым актом Думы Хасанского муниципального округа.</w:t>
      </w:r>
    </w:p>
    <w:p w14:paraId="444FBCCA" w14:textId="13C47B4D" w:rsidR="00476F59" w:rsidRDefault="00476F59" w:rsidP="00497781">
      <w:pPr>
        <w:widowControl w:val="0"/>
        <w:autoSpaceDE w:val="0"/>
        <w:autoSpaceDN w:val="0"/>
        <w:spacing w:line="216" w:lineRule="auto"/>
        <w:ind w:firstLine="540"/>
        <w:jc w:val="both"/>
        <w:rPr>
          <w:rFonts w:eastAsia="Times New Roman"/>
          <w:sz w:val="26"/>
          <w:szCs w:val="26"/>
          <w:lang w:eastAsia="ru-RU"/>
        </w:rPr>
      </w:pPr>
    </w:p>
    <w:p w14:paraId="73BAF5E3" w14:textId="77777777" w:rsidR="00256D43" w:rsidRPr="00476F59" w:rsidRDefault="00256D43" w:rsidP="00497781">
      <w:pPr>
        <w:widowControl w:val="0"/>
        <w:autoSpaceDE w:val="0"/>
        <w:autoSpaceDN w:val="0"/>
        <w:spacing w:line="216" w:lineRule="auto"/>
        <w:ind w:firstLine="540"/>
        <w:jc w:val="both"/>
        <w:rPr>
          <w:rFonts w:eastAsia="Times New Roman"/>
          <w:sz w:val="26"/>
          <w:szCs w:val="26"/>
          <w:lang w:eastAsia="ru-RU"/>
        </w:rPr>
      </w:pPr>
    </w:p>
    <w:p w14:paraId="420A7D48" w14:textId="77777777" w:rsidR="00476F59" w:rsidRPr="00476F59" w:rsidRDefault="00476F59" w:rsidP="00497781">
      <w:pPr>
        <w:spacing w:line="216" w:lineRule="auto"/>
        <w:rPr>
          <w:rFonts w:eastAsia="Calibri"/>
          <w:sz w:val="26"/>
          <w:szCs w:val="26"/>
          <w:lang w:eastAsia="en-US"/>
        </w:rPr>
      </w:pPr>
      <w:r w:rsidRPr="00476F59">
        <w:rPr>
          <w:rFonts w:eastAsia="Calibri"/>
          <w:sz w:val="26"/>
          <w:szCs w:val="26"/>
          <w:lang w:eastAsia="en-US"/>
        </w:rPr>
        <w:t>Глава Хасанского</w:t>
      </w:r>
    </w:p>
    <w:p w14:paraId="2774FC37" w14:textId="4C015FF8" w:rsidR="00476F59" w:rsidRDefault="00476F59" w:rsidP="00497781">
      <w:pPr>
        <w:spacing w:line="216" w:lineRule="auto"/>
        <w:rPr>
          <w:rFonts w:eastAsia="Calibri"/>
          <w:sz w:val="26"/>
          <w:szCs w:val="26"/>
          <w:lang w:eastAsia="en-US"/>
        </w:rPr>
      </w:pPr>
      <w:r w:rsidRPr="00476F59">
        <w:rPr>
          <w:rFonts w:eastAsia="Calibri"/>
          <w:sz w:val="26"/>
          <w:szCs w:val="26"/>
          <w:lang w:eastAsia="en-US"/>
        </w:rPr>
        <w:t>муниципального округа</w:t>
      </w:r>
      <w:r w:rsidR="00256D43" w:rsidRPr="00256D43">
        <w:rPr>
          <w:rFonts w:eastAsia="Calibri"/>
          <w:sz w:val="26"/>
          <w:szCs w:val="26"/>
          <w:lang w:eastAsia="en-US"/>
        </w:rPr>
        <w:t xml:space="preserve">                                                                                            </w:t>
      </w:r>
      <w:r w:rsidRPr="00476F59">
        <w:rPr>
          <w:rFonts w:eastAsia="Calibri"/>
          <w:sz w:val="26"/>
          <w:szCs w:val="26"/>
          <w:lang w:eastAsia="en-US"/>
        </w:rPr>
        <w:t>И.В. Степанов</w:t>
      </w:r>
    </w:p>
    <w:p w14:paraId="39289F3C" w14:textId="667187D4" w:rsidR="00256D43" w:rsidRDefault="00256D43" w:rsidP="00497781">
      <w:pPr>
        <w:spacing w:line="216" w:lineRule="auto"/>
        <w:rPr>
          <w:rFonts w:eastAsia="Calibri"/>
          <w:sz w:val="26"/>
          <w:szCs w:val="26"/>
          <w:lang w:eastAsia="en-US"/>
        </w:rPr>
      </w:pPr>
    </w:p>
    <w:p w14:paraId="2C74B159" w14:textId="77777777" w:rsidR="00256D43" w:rsidRPr="00476F59" w:rsidRDefault="00256D43" w:rsidP="00497781">
      <w:pPr>
        <w:spacing w:line="216" w:lineRule="auto"/>
        <w:rPr>
          <w:rFonts w:eastAsia="Calibri"/>
          <w:sz w:val="26"/>
          <w:szCs w:val="26"/>
          <w:lang w:eastAsia="en-US"/>
        </w:rPr>
      </w:pPr>
    </w:p>
    <w:p w14:paraId="519D7F7E" w14:textId="77777777" w:rsidR="00256D43" w:rsidRDefault="00476F59" w:rsidP="00497781">
      <w:pPr>
        <w:spacing w:line="216" w:lineRule="auto"/>
        <w:rPr>
          <w:rFonts w:eastAsia="Calibri" w:cs="Arial"/>
          <w:sz w:val="26"/>
          <w:szCs w:val="26"/>
          <w:lang w:eastAsia="en-US"/>
        </w:rPr>
      </w:pPr>
      <w:proofErr w:type="spellStart"/>
      <w:r w:rsidRPr="00476F59">
        <w:rPr>
          <w:rFonts w:eastAsia="Calibri" w:cs="Arial"/>
          <w:sz w:val="26"/>
          <w:szCs w:val="26"/>
          <w:lang w:eastAsia="en-US"/>
        </w:rPr>
        <w:t>пгт</w:t>
      </w:r>
      <w:proofErr w:type="spellEnd"/>
      <w:r w:rsidRPr="00476F59">
        <w:rPr>
          <w:rFonts w:eastAsia="Calibri" w:cs="Arial"/>
          <w:sz w:val="26"/>
          <w:szCs w:val="26"/>
          <w:lang w:eastAsia="en-US"/>
        </w:rPr>
        <w:t xml:space="preserve"> Славянка</w:t>
      </w:r>
    </w:p>
    <w:p w14:paraId="6AF85C94" w14:textId="79D092D2" w:rsidR="00476F59" w:rsidRPr="00476F59" w:rsidRDefault="00476F59" w:rsidP="00497781">
      <w:pPr>
        <w:spacing w:line="216" w:lineRule="auto"/>
        <w:rPr>
          <w:rFonts w:eastAsia="Calibri" w:cs="Arial"/>
          <w:sz w:val="26"/>
          <w:szCs w:val="26"/>
          <w:lang w:eastAsia="en-US"/>
        </w:rPr>
      </w:pPr>
      <w:r w:rsidRPr="00476F59">
        <w:rPr>
          <w:rFonts w:eastAsia="Calibri" w:cs="Arial"/>
          <w:sz w:val="26"/>
          <w:szCs w:val="26"/>
          <w:lang w:eastAsia="en-US"/>
        </w:rPr>
        <w:t>28.09.2023 года</w:t>
      </w:r>
    </w:p>
    <w:p w14:paraId="55048729" w14:textId="77777777" w:rsidR="00476F59" w:rsidRPr="00476F59" w:rsidRDefault="00476F59" w:rsidP="00497781">
      <w:pPr>
        <w:spacing w:line="216" w:lineRule="auto"/>
        <w:rPr>
          <w:rFonts w:ascii="Calibri" w:eastAsia="Calibri" w:hAnsi="Calibri"/>
          <w:sz w:val="26"/>
          <w:szCs w:val="26"/>
          <w:lang w:eastAsia="en-US"/>
        </w:rPr>
      </w:pPr>
      <w:r w:rsidRPr="00476F59">
        <w:rPr>
          <w:rFonts w:eastAsia="Calibri"/>
          <w:sz w:val="26"/>
          <w:szCs w:val="26"/>
          <w:lang w:eastAsia="en-US"/>
        </w:rPr>
        <w:t>№ 75-НПА</w:t>
      </w:r>
    </w:p>
    <w:p w14:paraId="45891778" w14:textId="77777777" w:rsidR="00102B7B" w:rsidRDefault="00102B7B" w:rsidP="00E26904">
      <w:pPr>
        <w:spacing w:after="200"/>
        <w:jc w:val="right"/>
        <w:rPr>
          <w:rFonts w:eastAsia="Calibri"/>
          <w:sz w:val="24"/>
          <w:szCs w:val="24"/>
          <w:lang w:eastAsia="en-US"/>
        </w:rPr>
        <w:sectPr w:rsidR="00102B7B" w:rsidSect="00853B37">
          <w:pgSz w:w="11907" w:h="16840" w:code="9"/>
          <w:pgMar w:top="794" w:right="794" w:bottom="794" w:left="794" w:header="0" w:footer="0" w:gutter="0"/>
          <w:cols w:space="708"/>
          <w:docGrid w:linePitch="360"/>
        </w:sectPr>
      </w:pPr>
    </w:p>
    <w:p w14:paraId="5DD31B44" w14:textId="77777777" w:rsidR="004A77C0" w:rsidRPr="00B31592" w:rsidRDefault="004A77C0" w:rsidP="004A77C0">
      <w:pPr>
        <w:widowControl w:val="0"/>
        <w:autoSpaceDE w:val="0"/>
        <w:autoSpaceDN w:val="0"/>
        <w:jc w:val="center"/>
        <w:outlineLvl w:val="0"/>
        <w:rPr>
          <w:rFonts w:eastAsia="Times New Roman"/>
          <w:sz w:val="26"/>
          <w:szCs w:val="26"/>
          <w:lang w:eastAsia="ru-RU"/>
        </w:rPr>
      </w:pPr>
      <w:bookmarkStart w:id="7" w:name="_Toc147688181"/>
      <w:r w:rsidRPr="00B31592">
        <w:rPr>
          <w:rFonts w:eastAsia="Times New Roman"/>
          <w:sz w:val="26"/>
          <w:szCs w:val="26"/>
          <w:lang w:eastAsia="ru-RU"/>
        </w:rPr>
        <w:lastRenderedPageBreak/>
        <w:t>ИЗВЕЩЕНИЕ О ПРОВЕДЕНИИ СОБРАНИЯ О СОГЛАСОВАНИИ</w:t>
      </w:r>
      <w:bookmarkEnd w:id="7"/>
    </w:p>
    <w:p w14:paraId="06C9E4A3" w14:textId="07234BE9" w:rsidR="004A77C0" w:rsidRDefault="004A77C0" w:rsidP="00E26904">
      <w:pPr>
        <w:widowControl w:val="0"/>
        <w:autoSpaceDE w:val="0"/>
        <w:autoSpaceDN w:val="0"/>
        <w:jc w:val="center"/>
        <w:rPr>
          <w:rFonts w:eastAsia="Times New Roman"/>
          <w:sz w:val="26"/>
          <w:szCs w:val="26"/>
          <w:lang w:eastAsia="ru-RU"/>
        </w:rPr>
      </w:pPr>
      <w:r w:rsidRPr="00B31592">
        <w:rPr>
          <w:rFonts w:eastAsia="Times New Roman"/>
          <w:sz w:val="26"/>
          <w:szCs w:val="26"/>
          <w:lang w:eastAsia="ru-RU"/>
        </w:rPr>
        <w:t>МЕСТОПОЛОЖЕНИЯ ГРАНИЦЫ ЗЕМЕЛЬНОГО УЧАСТКА</w:t>
      </w:r>
    </w:p>
    <w:p w14:paraId="7023EAC1" w14:textId="77777777" w:rsidR="004A77C0" w:rsidRPr="00B31592" w:rsidRDefault="004A77C0" w:rsidP="00E26904">
      <w:pPr>
        <w:widowControl w:val="0"/>
        <w:autoSpaceDE w:val="0"/>
        <w:autoSpaceDN w:val="0"/>
        <w:jc w:val="center"/>
        <w:rPr>
          <w:rFonts w:eastAsia="Times New Roman"/>
          <w:sz w:val="26"/>
          <w:szCs w:val="26"/>
          <w:highlight w:val="yellow"/>
          <w:lang w:eastAsia="ru-RU"/>
        </w:rPr>
      </w:pPr>
    </w:p>
    <w:p w14:paraId="0A54E808" w14:textId="77777777" w:rsidR="004A77C0" w:rsidRPr="00B31592" w:rsidRDefault="004A77C0" w:rsidP="00E26904">
      <w:pPr>
        <w:widowControl w:val="0"/>
        <w:autoSpaceDE w:val="0"/>
        <w:autoSpaceDN w:val="0"/>
        <w:ind w:firstLine="589"/>
        <w:jc w:val="both"/>
        <w:rPr>
          <w:rFonts w:eastAsia="Times New Roman"/>
          <w:sz w:val="26"/>
          <w:szCs w:val="26"/>
          <w:highlight w:val="yellow"/>
          <w:lang w:eastAsia="ru-RU"/>
        </w:rPr>
      </w:pPr>
      <w:r w:rsidRPr="00B31592">
        <w:rPr>
          <w:rFonts w:eastAsia="Times New Roman"/>
          <w:sz w:val="26"/>
          <w:szCs w:val="26"/>
          <w:lang w:eastAsia="ru-RU"/>
        </w:rPr>
        <w:t xml:space="preserve">Кадастровым инженером </w:t>
      </w:r>
      <w:proofErr w:type="spellStart"/>
      <w:r w:rsidRPr="00B31592">
        <w:rPr>
          <w:rFonts w:eastAsia="Times New Roman"/>
          <w:sz w:val="26"/>
          <w:szCs w:val="26"/>
          <w:lang w:eastAsia="ru-RU"/>
        </w:rPr>
        <w:t>Лишенко</w:t>
      </w:r>
      <w:proofErr w:type="spellEnd"/>
      <w:r w:rsidRPr="00B31592">
        <w:rPr>
          <w:rFonts w:eastAsia="Times New Roman"/>
          <w:sz w:val="26"/>
          <w:szCs w:val="26"/>
          <w:lang w:eastAsia="ru-RU"/>
        </w:rPr>
        <w:t xml:space="preserve"> Ириной Сергеевной (почтовый адрес: Приморский край, г. Владивосток, ул. Бородинская, д. 12,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xml:space="preserve">. 24, адрес электронной почты: </w:t>
      </w:r>
      <w:hyperlink r:id="rId68" w:history="1">
        <w:r w:rsidRPr="00B31592">
          <w:rPr>
            <w:rFonts w:eastAsia="Times New Roman"/>
            <w:sz w:val="26"/>
            <w:szCs w:val="26"/>
            <w:lang w:eastAsia="ru-RU"/>
          </w:rPr>
          <w:t>pocht.lis@yandex.ru</w:t>
        </w:r>
      </w:hyperlink>
      <w:r w:rsidRPr="00B31592">
        <w:rPr>
          <w:rFonts w:eastAsia="Times New Roman"/>
          <w:sz w:val="26"/>
          <w:szCs w:val="26"/>
          <w:lang w:eastAsia="ru-RU"/>
        </w:rPr>
        <w:t>, тел. 8-924-526-31-72, номер регистрации государственном реестре лиц, осуществляющих кадастровую деятельность 38810) выполняются кадастровые работы по уточнению описания местоположения границ земельного участка с кадастровым номером 25:20:210102:436 с целью исправления ошибки в описании местоположения его границ, расположенного по адресу: Приморский край, Хасанский район, п. Славянка, ул. Калинина, д. 28 (кадастровый квартал 25:20:210102).</w:t>
      </w:r>
    </w:p>
    <w:p w14:paraId="765631D3" w14:textId="77777777" w:rsidR="004A77C0" w:rsidRPr="00B31592" w:rsidRDefault="004A77C0" w:rsidP="00E26904">
      <w:pPr>
        <w:widowControl w:val="0"/>
        <w:autoSpaceDE w:val="0"/>
        <w:autoSpaceDN w:val="0"/>
        <w:ind w:firstLine="589"/>
        <w:jc w:val="both"/>
        <w:rPr>
          <w:rFonts w:eastAsia="Times New Roman"/>
          <w:sz w:val="26"/>
          <w:szCs w:val="26"/>
          <w:lang w:eastAsia="ru-RU"/>
        </w:rPr>
      </w:pPr>
      <w:r w:rsidRPr="00B31592">
        <w:rPr>
          <w:rFonts w:eastAsia="Times New Roman"/>
          <w:sz w:val="26"/>
          <w:szCs w:val="26"/>
          <w:lang w:eastAsia="ru-RU"/>
        </w:rPr>
        <w:t>Согласование проводится с земельными участками, расположенными в кадастровом квартале 25:20:210102, смежными с исправляемым земельным участком с кадастровым номером 25:20:210102:436.</w:t>
      </w:r>
    </w:p>
    <w:p w14:paraId="63C27153" w14:textId="77777777" w:rsidR="004A77C0" w:rsidRPr="00B31592" w:rsidRDefault="004A77C0" w:rsidP="00E26904">
      <w:pPr>
        <w:widowControl w:val="0"/>
        <w:autoSpaceDE w:val="0"/>
        <w:autoSpaceDN w:val="0"/>
        <w:ind w:firstLine="589"/>
        <w:jc w:val="both"/>
        <w:rPr>
          <w:rFonts w:eastAsia="Times New Roman"/>
          <w:sz w:val="26"/>
          <w:szCs w:val="26"/>
          <w:lang w:eastAsia="ru-RU"/>
        </w:rPr>
      </w:pPr>
      <w:r w:rsidRPr="00B31592">
        <w:rPr>
          <w:rFonts w:eastAsia="Times New Roman"/>
          <w:sz w:val="26"/>
          <w:szCs w:val="26"/>
          <w:lang w:eastAsia="ru-RU"/>
        </w:rPr>
        <w:t>Заказчиком кадастровых работ является министерство имущественных и земельных отношений Приморского края, почтовый адрес Приморский край, г. Владивосток, ул. Бородинская, 12, тел. 8(423)236-21-52.</w:t>
      </w:r>
    </w:p>
    <w:p w14:paraId="358258CA" w14:textId="77777777" w:rsidR="004A77C0" w:rsidRPr="00B31592" w:rsidRDefault="004A77C0" w:rsidP="00E26904">
      <w:pPr>
        <w:widowControl w:val="0"/>
        <w:autoSpaceDE w:val="0"/>
        <w:autoSpaceDN w:val="0"/>
        <w:ind w:firstLine="589"/>
        <w:jc w:val="both"/>
        <w:rPr>
          <w:rFonts w:eastAsia="Times New Roman"/>
          <w:sz w:val="26"/>
          <w:szCs w:val="26"/>
          <w:lang w:eastAsia="ru-RU"/>
        </w:rPr>
      </w:pPr>
      <w:r w:rsidRPr="00B31592">
        <w:rPr>
          <w:rFonts w:eastAsia="Times New Roman"/>
          <w:sz w:val="26"/>
          <w:szCs w:val="26"/>
          <w:lang w:eastAsia="ru-RU"/>
        </w:rPr>
        <w:t xml:space="preserve">Собрание заинтересованных лиц по поводу согласования местоположения границ состоится по адресу: Приморский край, г. Владивосток, ул. Бородинская, д. 14,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xml:space="preserve">. 418 «08» ноября 2023 г. в 14 часов 00 минут. </w:t>
      </w:r>
    </w:p>
    <w:p w14:paraId="64951CD7" w14:textId="77777777" w:rsidR="004A77C0" w:rsidRPr="00B31592" w:rsidRDefault="004A77C0" w:rsidP="00E26904">
      <w:pPr>
        <w:widowControl w:val="0"/>
        <w:autoSpaceDE w:val="0"/>
        <w:autoSpaceDN w:val="0"/>
        <w:ind w:firstLine="589"/>
        <w:jc w:val="both"/>
        <w:rPr>
          <w:rFonts w:eastAsia="Times New Roman"/>
          <w:sz w:val="26"/>
          <w:szCs w:val="26"/>
          <w:lang w:eastAsia="ru-RU"/>
        </w:rPr>
      </w:pPr>
      <w:r w:rsidRPr="00B31592">
        <w:rPr>
          <w:rFonts w:eastAsia="Times New Roman"/>
          <w:sz w:val="26"/>
          <w:szCs w:val="26"/>
          <w:lang w:eastAsia="ru-RU"/>
        </w:rPr>
        <w:t xml:space="preserve">О своём участии в собрании заинтересованных лиц необходимо кадастровому инженеру </w:t>
      </w:r>
      <w:proofErr w:type="spellStart"/>
      <w:r w:rsidRPr="00B31592">
        <w:rPr>
          <w:rFonts w:eastAsia="Times New Roman"/>
          <w:sz w:val="26"/>
          <w:szCs w:val="26"/>
          <w:lang w:eastAsia="ru-RU"/>
        </w:rPr>
        <w:t>Лишенко</w:t>
      </w:r>
      <w:proofErr w:type="spellEnd"/>
      <w:r w:rsidRPr="00B31592">
        <w:rPr>
          <w:rFonts w:eastAsia="Times New Roman"/>
          <w:sz w:val="26"/>
          <w:szCs w:val="26"/>
          <w:lang w:eastAsia="ru-RU"/>
        </w:rPr>
        <w:t xml:space="preserve"> И.С. по телефону 8-924-526-31-72.</w:t>
      </w:r>
    </w:p>
    <w:p w14:paraId="47804DAE" w14:textId="77777777" w:rsidR="004A77C0" w:rsidRPr="00B31592" w:rsidRDefault="004A77C0" w:rsidP="00E26904">
      <w:pPr>
        <w:widowControl w:val="0"/>
        <w:autoSpaceDE w:val="0"/>
        <w:autoSpaceDN w:val="0"/>
        <w:ind w:right="165" w:firstLine="600"/>
        <w:jc w:val="both"/>
        <w:rPr>
          <w:rFonts w:eastAsia="Times New Roman"/>
          <w:sz w:val="26"/>
          <w:szCs w:val="26"/>
          <w:lang w:eastAsia="ru-RU"/>
        </w:rPr>
      </w:pPr>
      <w:r w:rsidRPr="00B31592">
        <w:rPr>
          <w:rFonts w:eastAsia="Times New Roman"/>
          <w:sz w:val="26"/>
          <w:szCs w:val="26"/>
          <w:lang w:eastAsia="ru-RU"/>
        </w:rPr>
        <w:t xml:space="preserve">С проектом межевого плана можно ознакомиться в течении 30 дней со дня опубликования данного извещения по адресу: Приморский край, г. Владивосток, ул. Бородинская, д. 14,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xml:space="preserve">. 418 (лично), либо, направив соответствующий запрос на электронную почту </w:t>
      </w:r>
      <w:hyperlink r:id="rId69" w:history="1">
        <w:r w:rsidRPr="00B31592">
          <w:rPr>
            <w:rFonts w:eastAsia="Times New Roman"/>
            <w:sz w:val="26"/>
            <w:szCs w:val="26"/>
            <w:lang w:eastAsia="ru-RU"/>
          </w:rPr>
          <w:t>pocht.lis@yandex.ru</w:t>
        </w:r>
      </w:hyperlink>
      <w:r w:rsidRPr="00B31592">
        <w:rPr>
          <w:rFonts w:eastAsia="Times New Roman"/>
          <w:sz w:val="26"/>
          <w:szCs w:val="26"/>
          <w:lang w:eastAsia="ru-RU"/>
        </w:rPr>
        <w:t xml:space="preserve"> или на почтовый адрес: 690033 г. Владивосток, ул. Бородинская, д. 12,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24.</w:t>
      </w:r>
    </w:p>
    <w:p w14:paraId="2030E36E" w14:textId="77777777" w:rsidR="004A77C0" w:rsidRPr="00B31592" w:rsidRDefault="004A77C0" w:rsidP="00E26904">
      <w:pPr>
        <w:widowControl w:val="0"/>
        <w:autoSpaceDE w:val="0"/>
        <w:autoSpaceDN w:val="0"/>
        <w:ind w:right="165" w:firstLine="600"/>
        <w:jc w:val="both"/>
        <w:rPr>
          <w:rFonts w:eastAsia="Times New Roman"/>
          <w:sz w:val="26"/>
          <w:szCs w:val="26"/>
          <w:lang w:eastAsia="ru-RU"/>
        </w:rPr>
      </w:pPr>
      <w:r w:rsidRPr="00B31592">
        <w:rPr>
          <w:rFonts w:eastAsia="Times New Roman"/>
          <w:sz w:val="26"/>
          <w:szCs w:val="26"/>
          <w:lang w:eastAsia="ru-RU"/>
        </w:rPr>
        <w:t xml:space="preserve">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проектом межевого плана принимаются с «09» октября 2023 г. по «07» ноября 2023 г., по адресам: Приморский край, г. Владивосток, ул. Бородинская, д. 14,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xml:space="preserve">. 418 (лично) или на почтовый адрес: 690033, Приморский край, г. Владивосток, ул. Бородинская, д. 12, </w:t>
      </w:r>
      <w:proofErr w:type="spellStart"/>
      <w:r w:rsidRPr="00B31592">
        <w:rPr>
          <w:rFonts w:eastAsia="Times New Roman"/>
          <w:sz w:val="26"/>
          <w:szCs w:val="26"/>
          <w:lang w:eastAsia="ru-RU"/>
        </w:rPr>
        <w:t>каб</w:t>
      </w:r>
      <w:proofErr w:type="spellEnd"/>
      <w:r w:rsidRPr="00B31592">
        <w:rPr>
          <w:rFonts w:eastAsia="Times New Roman"/>
          <w:sz w:val="26"/>
          <w:szCs w:val="26"/>
          <w:lang w:eastAsia="ru-RU"/>
        </w:rPr>
        <w:t xml:space="preserve">. 24. </w:t>
      </w:r>
    </w:p>
    <w:p w14:paraId="0E91B6ED" w14:textId="77777777" w:rsidR="004A77C0" w:rsidRPr="00B31592" w:rsidRDefault="004A77C0" w:rsidP="00E26904">
      <w:pPr>
        <w:widowControl w:val="0"/>
        <w:autoSpaceDE w:val="0"/>
        <w:autoSpaceDN w:val="0"/>
        <w:ind w:right="165" w:firstLine="600"/>
        <w:jc w:val="both"/>
        <w:rPr>
          <w:rFonts w:eastAsia="Times New Roman"/>
          <w:sz w:val="26"/>
          <w:szCs w:val="26"/>
          <w:highlight w:val="yellow"/>
          <w:lang w:eastAsia="ru-RU"/>
        </w:rPr>
      </w:pPr>
      <w:r w:rsidRPr="00B31592">
        <w:rPr>
          <w:rFonts w:eastAsia="Times New Roman"/>
          <w:sz w:val="26"/>
          <w:szCs w:val="26"/>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14:paraId="7C920239" w14:textId="176CD737" w:rsidR="005A1D80" w:rsidRDefault="005A1D80" w:rsidP="00E26904">
      <w:pPr>
        <w:spacing w:after="200"/>
        <w:jc w:val="right"/>
        <w:rPr>
          <w:rFonts w:eastAsia="Calibri"/>
          <w:sz w:val="24"/>
          <w:szCs w:val="24"/>
          <w:lang w:eastAsia="en-US"/>
        </w:rPr>
        <w:sectPr w:rsidR="005A1D80" w:rsidSect="00853B37">
          <w:pgSz w:w="11907" w:h="16840" w:code="9"/>
          <w:pgMar w:top="794" w:right="794" w:bottom="794" w:left="794" w:header="0" w:footer="0" w:gutter="0"/>
          <w:cols w:space="708"/>
          <w:docGrid w:linePitch="360"/>
        </w:sectPr>
      </w:pPr>
    </w:p>
    <w:p w14:paraId="35A7F4DC" w14:textId="15936216" w:rsidR="00F37B4D" w:rsidRDefault="00F37B4D" w:rsidP="00E26904">
      <w:pPr>
        <w:jc w:val="center"/>
        <w:rPr>
          <w:rFonts w:ascii="Courier New" w:hAnsi="Courier New" w:cs="Courier New"/>
          <w:b/>
          <w:spacing w:val="-6"/>
          <w:sz w:val="32"/>
          <w:szCs w:val="22"/>
        </w:rPr>
      </w:pPr>
    </w:p>
    <w:p w14:paraId="522691F9" w14:textId="77777777" w:rsidR="005F243B" w:rsidRDefault="005F243B" w:rsidP="00E26904">
      <w:pPr>
        <w:jc w:val="center"/>
        <w:rPr>
          <w:rFonts w:ascii="Courier New" w:hAnsi="Courier New" w:cs="Courier New"/>
          <w:b/>
          <w:spacing w:val="-6"/>
          <w:sz w:val="32"/>
          <w:szCs w:val="22"/>
        </w:rPr>
      </w:pPr>
    </w:p>
    <w:p w14:paraId="0769747E" w14:textId="77777777" w:rsidR="00B071A8" w:rsidRDefault="00B071A8" w:rsidP="00E26904">
      <w:pPr>
        <w:jc w:val="center"/>
        <w:rPr>
          <w:rFonts w:ascii="Courier New" w:hAnsi="Courier New" w:cs="Courier New"/>
          <w:b/>
          <w:spacing w:val="-6"/>
          <w:sz w:val="32"/>
          <w:szCs w:val="22"/>
        </w:rPr>
      </w:pPr>
    </w:p>
    <w:p w14:paraId="73A6ADB5" w14:textId="77777777" w:rsidR="00327E3B" w:rsidRDefault="00327E3B" w:rsidP="00E26904">
      <w:pPr>
        <w:jc w:val="center"/>
        <w:rPr>
          <w:rFonts w:ascii="Courier New" w:hAnsi="Courier New" w:cs="Courier New"/>
          <w:b/>
          <w:spacing w:val="-6"/>
          <w:sz w:val="32"/>
          <w:szCs w:val="22"/>
        </w:rPr>
      </w:pPr>
    </w:p>
    <w:p w14:paraId="5C62F1D6" w14:textId="77777777" w:rsidR="00894F78" w:rsidRDefault="00894F78" w:rsidP="00E26904">
      <w:pPr>
        <w:jc w:val="center"/>
        <w:rPr>
          <w:rFonts w:ascii="Courier New" w:hAnsi="Courier New" w:cs="Courier New"/>
          <w:b/>
          <w:spacing w:val="-6"/>
          <w:sz w:val="32"/>
          <w:szCs w:val="22"/>
        </w:rPr>
      </w:pPr>
    </w:p>
    <w:p w14:paraId="5AE48CF6" w14:textId="77777777" w:rsidR="00BD21E3" w:rsidRDefault="00BD21E3" w:rsidP="00E26904">
      <w:pPr>
        <w:jc w:val="center"/>
        <w:rPr>
          <w:rFonts w:ascii="Courier New" w:hAnsi="Courier New" w:cs="Courier New"/>
          <w:b/>
          <w:spacing w:val="-6"/>
          <w:sz w:val="32"/>
          <w:szCs w:val="22"/>
        </w:rPr>
      </w:pPr>
    </w:p>
    <w:p w14:paraId="0D009AA1" w14:textId="77777777" w:rsidR="00B15A30" w:rsidRPr="003B0B0D" w:rsidRDefault="00B15A30" w:rsidP="00E2690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E26904">
      <w:pPr>
        <w:jc w:val="center"/>
        <w:rPr>
          <w:rFonts w:ascii="Courier New" w:hAnsi="Courier New" w:cs="Courier New"/>
          <w:b/>
          <w:spacing w:val="-6"/>
          <w:sz w:val="32"/>
          <w:szCs w:val="22"/>
        </w:rPr>
      </w:pPr>
    </w:p>
    <w:p w14:paraId="7ABC35A9" w14:textId="55EC4CC2" w:rsidR="00B15A30" w:rsidRPr="00B252F0" w:rsidRDefault="00B15A30" w:rsidP="00E2690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4F329C">
        <w:rPr>
          <w:rFonts w:cs="Courier New"/>
          <w:b/>
          <w:spacing w:val="-6"/>
          <w:sz w:val="32"/>
          <w:szCs w:val="22"/>
        </w:rPr>
        <w:t>4</w:t>
      </w:r>
    </w:p>
    <w:p w14:paraId="216387B6" w14:textId="77777777" w:rsidR="00B15A30" w:rsidRPr="003B0B0D" w:rsidRDefault="00B15A30" w:rsidP="00E26904">
      <w:pPr>
        <w:jc w:val="center"/>
        <w:rPr>
          <w:rFonts w:cs="Courier New"/>
          <w:b/>
          <w:spacing w:val="-6"/>
          <w:sz w:val="32"/>
          <w:szCs w:val="22"/>
        </w:rPr>
      </w:pPr>
    </w:p>
    <w:p w14:paraId="025A1994" w14:textId="703E2FCB" w:rsidR="00B15A30" w:rsidRDefault="004F329C" w:rsidP="00E26904">
      <w:pPr>
        <w:jc w:val="center"/>
        <w:rPr>
          <w:rFonts w:cs="Courier New"/>
          <w:b/>
          <w:spacing w:val="-6"/>
          <w:sz w:val="32"/>
          <w:szCs w:val="22"/>
        </w:rPr>
      </w:pPr>
      <w:r>
        <w:rPr>
          <w:rFonts w:cs="Courier New"/>
          <w:b/>
          <w:spacing w:val="-6"/>
          <w:sz w:val="32"/>
          <w:szCs w:val="22"/>
        </w:rPr>
        <w:t>6 октя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E26904">
      <w:pPr>
        <w:jc w:val="center"/>
        <w:rPr>
          <w:rFonts w:cs="Courier New"/>
          <w:b/>
          <w:spacing w:val="-6"/>
          <w:sz w:val="32"/>
          <w:szCs w:val="22"/>
        </w:rPr>
      </w:pPr>
    </w:p>
    <w:p w14:paraId="2652319C" w14:textId="77777777" w:rsidR="00B15A30" w:rsidRPr="003B0B0D" w:rsidRDefault="00B15A30" w:rsidP="00E26904">
      <w:pPr>
        <w:jc w:val="center"/>
        <w:rPr>
          <w:rFonts w:cs="Courier New"/>
          <w:b/>
          <w:spacing w:val="-6"/>
          <w:sz w:val="32"/>
          <w:szCs w:val="22"/>
        </w:rPr>
      </w:pPr>
    </w:p>
    <w:p w14:paraId="3A45E259" w14:textId="77777777" w:rsidR="00B15A30" w:rsidRPr="003B0B0D" w:rsidRDefault="00B15A30" w:rsidP="00E2690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E26904">
      <w:pPr>
        <w:jc w:val="center"/>
        <w:rPr>
          <w:rFonts w:cs="Courier New"/>
          <w:spacing w:val="-6"/>
          <w:sz w:val="32"/>
          <w:szCs w:val="22"/>
        </w:rPr>
      </w:pPr>
    </w:p>
    <w:p w14:paraId="4BABFFF6" w14:textId="77777777" w:rsidR="00B15A30" w:rsidRDefault="00B15A30" w:rsidP="00E26904">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E26904">
      <w:pPr>
        <w:jc w:val="center"/>
        <w:rPr>
          <w:rFonts w:cs="Courier New"/>
          <w:spacing w:val="-6"/>
          <w:sz w:val="28"/>
        </w:rPr>
      </w:pPr>
    </w:p>
    <w:p w14:paraId="02C4DEA1" w14:textId="77777777" w:rsidR="00B15A30" w:rsidRPr="003B0B0D" w:rsidRDefault="00B15A30" w:rsidP="00E26904">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E26904">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E2690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E26904">
      <w:pPr>
        <w:jc w:val="center"/>
        <w:rPr>
          <w:rFonts w:cs="Courier New"/>
          <w:spacing w:val="-6"/>
          <w:sz w:val="28"/>
        </w:rPr>
      </w:pPr>
    </w:p>
    <w:p w14:paraId="736C4262" w14:textId="77777777" w:rsidR="00B15A30" w:rsidRPr="003B0B0D" w:rsidRDefault="00B15A30" w:rsidP="00E26904">
      <w:pPr>
        <w:jc w:val="center"/>
        <w:rPr>
          <w:rFonts w:cs="Courier New"/>
          <w:spacing w:val="-6"/>
          <w:sz w:val="28"/>
        </w:rPr>
      </w:pPr>
    </w:p>
    <w:p w14:paraId="1B3B9846" w14:textId="77777777" w:rsidR="00B15A30" w:rsidRPr="003B0B0D" w:rsidRDefault="00B15A30" w:rsidP="00E26904">
      <w:pPr>
        <w:jc w:val="center"/>
        <w:rPr>
          <w:rFonts w:cs="Courier New"/>
          <w:spacing w:val="-6"/>
          <w:sz w:val="28"/>
        </w:rPr>
      </w:pPr>
    </w:p>
    <w:p w14:paraId="584D73D8" w14:textId="77777777" w:rsidR="00B15A30" w:rsidRPr="003B0B0D" w:rsidRDefault="00B15A30" w:rsidP="00E26904">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E2690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E26904">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7B82A8FD" w:rsidR="00FB3ECB" w:rsidRPr="00B252F0" w:rsidRDefault="00B52C00" w:rsidP="00E26904">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F4348F">
        <w:rPr>
          <w:rFonts w:cs="Courier New"/>
          <w:spacing w:val="-6"/>
          <w:sz w:val="28"/>
        </w:rPr>
        <w:t>22</w:t>
      </w:r>
      <w:r w:rsidR="00B15A30" w:rsidRPr="00A60A68">
        <w:rPr>
          <w:rFonts w:cs="Courier New"/>
          <w:spacing w:val="-6"/>
          <w:sz w:val="28"/>
        </w:rPr>
        <w:t xml:space="preserve"> </w:t>
      </w:r>
      <w:r w:rsidR="00111513">
        <w:rPr>
          <w:rFonts w:cs="Courier New"/>
          <w:spacing w:val="-6"/>
          <w:sz w:val="28"/>
        </w:rPr>
        <w:t>сентября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sidR="00F4348F">
        <w:rPr>
          <w:rFonts w:cs="Courier New"/>
          <w:spacing w:val="-6"/>
          <w:sz w:val="28"/>
        </w:rPr>
        <w:t>3</w:t>
      </w:r>
    </w:p>
    <w:p w14:paraId="75771FFA" w14:textId="77777777" w:rsidR="00B15A30" w:rsidRPr="003B0B0D" w:rsidRDefault="00B15A30" w:rsidP="00E26904">
      <w:pPr>
        <w:jc w:val="center"/>
        <w:rPr>
          <w:rFonts w:cs="Courier New"/>
          <w:spacing w:val="-6"/>
          <w:sz w:val="28"/>
        </w:rPr>
      </w:pPr>
    </w:p>
    <w:p w14:paraId="7612B320" w14:textId="77777777" w:rsidR="00B15A30" w:rsidRPr="003B0B0D" w:rsidRDefault="00B15A30" w:rsidP="00E2690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E2690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E2690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E2690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E26904">
      <w:pPr>
        <w:rPr>
          <w:rFonts w:eastAsia="Calibri"/>
          <w:sz w:val="24"/>
          <w:szCs w:val="24"/>
          <w:lang w:eastAsia="ru-RU"/>
        </w:rPr>
      </w:pPr>
    </w:p>
    <w:p w14:paraId="688FB0BD" w14:textId="77777777" w:rsidR="00B15A30" w:rsidRPr="00AA0BCD" w:rsidRDefault="00B15A30" w:rsidP="00E26904">
      <w:pPr>
        <w:rPr>
          <w:rFonts w:eastAsia="Calibri"/>
          <w:sz w:val="24"/>
          <w:szCs w:val="24"/>
          <w:lang w:eastAsia="ru-RU"/>
        </w:rPr>
      </w:pPr>
    </w:p>
    <w:p w14:paraId="6B7C1EE5" w14:textId="77777777" w:rsidR="00B15A30" w:rsidRPr="00AA0BCD" w:rsidRDefault="00B15A30" w:rsidP="00E26904">
      <w:pPr>
        <w:rPr>
          <w:rFonts w:eastAsia="Calibri"/>
          <w:sz w:val="24"/>
          <w:szCs w:val="24"/>
          <w:lang w:eastAsia="ru-RU"/>
        </w:rPr>
      </w:pPr>
    </w:p>
    <w:p w14:paraId="13BA2809" w14:textId="77777777" w:rsidR="0048559A" w:rsidRPr="00AA0BCD" w:rsidRDefault="0048559A" w:rsidP="00E26904">
      <w:pPr>
        <w:rPr>
          <w:rFonts w:eastAsia="Calibri"/>
          <w:sz w:val="24"/>
          <w:szCs w:val="24"/>
          <w:lang w:eastAsia="ru-RU"/>
        </w:rPr>
      </w:pPr>
    </w:p>
    <w:p w14:paraId="679EAA06" w14:textId="77777777" w:rsidR="00AE4DDC" w:rsidRPr="00AA0BCD" w:rsidRDefault="00AE4DDC" w:rsidP="00E26904">
      <w:pPr>
        <w:rPr>
          <w:rFonts w:eastAsia="Calibri"/>
          <w:sz w:val="24"/>
          <w:szCs w:val="24"/>
          <w:lang w:eastAsia="ru-RU"/>
        </w:rPr>
      </w:pPr>
    </w:p>
    <w:p w14:paraId="4CED9054" w14:textId="77777777" w:rsidR="00EC06A1" w:rsidRPr="00AA0BCD" w:rsidRDefault="00EC06A1" w:rsidP="00E26904">
      <w:pPr>
        <w:rPr>
          <w:rFonts w:eastAsia="Calibri"/>
          <w:sz w:val="24"/>
          <w:szCs w:val="24"/>
          <w:lang w:eastAsia="ru-RU"/>
        </w:rPr>
      </w:pPr>
    </w:p>
    <w:sectPr w:rsidR="00EC06A1" w:rsidRPr="00AA0BCD" w:rsidSect="00853B37">
      <w:footerReference w:type="default" r:id="rId7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00C3" w14:textId="77777777" w:rsidR="00137B84" w:rsidRDefault="00137B84">
      <w:r>
        <w:separator/>
      </w:r>
    </w:p>
  </w:endnote>
  <w:endnote w:type="continuationSeparator" w:id="0">
    <w:p w14:paraId="29081DF6" w14:textId="77777777" w:rsidR="00137B84" w:rsidRDefault="001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_Typer">
    <w:altName w:val="Courier New"/>
    <w:charset w:val="CC"/>
    <w:family w:val="modern"/>
    <w:pitch w:val="fixed"/>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137B84">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43691"/>
      <w:docPartObj>
        <w:docPartGallery w:val="Page Numbers (Bottom of Page)"/>
        <w:docPartUnique/>
      </w:docPartObj>
    </w:sdtPr>
    <w:sdtEndPr/>
    <w:sdtContent>
      <w:p w14:paraId="26027DB9" w14:textId="6BBF195D" w:rsidR="005F243B" w:rsidRDefault="005F243B">
        <w:pPr>
          <w:pStyle w:val="a8"/>
          <w:jc w:val="center"/>
        </w:pPr>
        <w:r>
          <w:fldChar w:fldCharType="begin"/>
        </w:r>
        <w:r>
          <w:instrText>PAGE   \* MERGEFORMAT</w:instrText>
        </w:r>
        <w:r>
          <w:fldChar w:fldCharType="separate"/>
        </w:r>
        <w:r>
          <w:rPr>
            <w:lang w:val="ru-RU"/>
          </w:rPr>
          <w:t>2</w:t>
        </w:r>
        <w:r>
          <w:fldChar w:fldCharType="end"/>
        </w:r>
      </w:p>
    </w:sdtContent>
  </w:sdt>
  <w:p w14:paraId="0E171161" w14:textId="77777777" w:rsidR="005F243B" w:rsidRDefault="005F243B"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7622"/>
      <w:docPartObj>
        <w:docPartGallery w:val="Page Numbers (Bottom of Page)"/>
        <w:docPartUnique/>
      </w:docPartObj>
    </w:sdtPr>
    <w:sdtEndPr/>
    <w:sdtContent>
      <w:p w14:paraId="65A9C1A6" w14:textId="77777777" w:rsidR="007C263D" w:rsidRDefault="007C263D">
        <w:pPr>
          <w:pStyle w:val="a8"/>
          <w:jc w:val="center"/>
        </w:pPr>
        <w:r>
          <w:fldChar w:fldCharType="begin"/>
        </w:r>
        <w:r>
          <w:instrText>PAGE   \* MERGEFORMAT</w:instrText>
        </w:r>
        <w:r>
          <w:fldChar w:fldCharType="separate"/>
        </w:r>
        <w:r w:rsidR="0097359D" w:rsidRPr="0097359D">
          <w:rPr>
            <w:noProof/>
            <w:lang w:val="ru-RU"/>
          </w:rPr>
          <w:t>22</w:t>
        </w:r>
        <w:r>
          <w:fldChar w:fldCharType="end"/>
        </w:r>
      </w:p>
    </w:sdtContent>
  </w:sdt>
  <w:p w14:paraId="3C76F27E" w14:textId="77777777" w:rsidR="007C263D" w:rsidRDefault="007C263D">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C405" w14:textId="77777777" w:rsidR="00447E42" w:rsidRDefault="00447E42">
    <w:pPr>
      <w:pStyle w:val="a8"/>
      <w:jc w:val="center"/>
    </w:pPr>
  </w:p>
  <w:p w14:paraId="1FE1B156" w14:textId="77777777" w:rsidR="00447E42" w:rsidRDefault="00447E42"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7C2D" w14:textId="77777777" w:rsidR="00137B84" w:rsidRDefault="00137B84">
      <w:r>
        <w:separator/>
      </w:r>
    </w:p>
  </w:footnote>
  <w:footnote w:type="continuationSeparator" w:id="0">
    <w:p w14:paraId="26B98CC4" w14:textId="77777777" w:rsidR="00137B84" w:rsidRDefault="00137B84">
      <w:r>
        <w:continuationSeparator/>
      </w:r>
    </w:p>
  </w:footnote>
  <w:footnote w:id="1">
    <w:p w14:paraId="3622DCB8" w14:textId="77777777" w:rsidR="00476F59" w:rsidRDefault="00476F59" w:rsidP="00476F59">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2CEE4FD1"/>
    <w:multiLevelType w:val="hybridMultilevel"/>
    <w:tmpl w:val="9E801BAC"/>
    <w:lvl w:ilvl="0" w:tplc="785A8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7"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2"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6"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9" w15:restartNumberingAfterBreak="0">
    <w:nsid w:val="662979F7"/>
    <w:multiLevelType w:val="hybridMultilevel"/>
    <w:tmpl w:val="5B84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5"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6"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num>
  <w:num w:numId="2">
    <w:abstractNumId w:val="29"/>
  </w:num>
  <w:num w:numId="3">
    <w:abstractNumId w:val="31"/>
  </w:num>
  <w:num w:numId="4">
    <w:abstractNumId w:val="18"/>
  </w:num>
  <w:num w:numId="5">
    <w:abstractNumId w:val="21"/>
  </w:num>
  <w:num w:numId="6">
    <w:abstractNumId w:val="33"/>
  </w:num>
  <w:num w:numId="7">
    <w:abstractNumId w:val="42"/>
  </w:num>
  <w:num w:numId="8">
    <w:abstractNumId w:val="7"/>
  </w:num>
  <w:num w:numId="9">
    <w:abstractNumId w:val="10"/>
  </w:num>
  <w:num w:numId="10">
    <w:abstractNumId w:val="30"/>
  </w:num>
  <w:num w:numId="11">
    <w:abstractNumId w:val="27"/>
  </w:num>
  <w:num w:numId="12">
    <w:abstractNumId w:val="15"/>
  </w:num>
  <w:num w:numId="13">
    <w:abstractNumId w:val="8"/>
  </w:num>
  <w:num w:numId="14">
    <w:abstractNumId w:val="38"/>
  </w:num>
  <w:num w:numId="15">
    <w:abstractNumId w:val="28"/>
  </w:num>
  <w:num w:numId="16">
    <w:abstractNumId w:val="36"/>
  </w:num>
  <w:num w:numId="17">
    <w:abstractNumId w:val="24"/>
  </w:num>
  <w:num w:numId="18">
    <w:abstractNumId w:val="32"/>
  </w:num>
  <w:num w:numId="19">
    <w:abstractNumId w:val="12"/>
  </w:num>
  <w:num w:numId="20">
    <w:abstractNumId w:val="19"/>
  </w:num>
  <w:num w:numId="21">
    <w:abstractNumId w:val="11"/>
  </w:num>
  <w:num w:numId="22">
    <w:abstractNumId w:val="45"/>
  </w:num>
  <w:num w:numId="23">
    <w:abstractNumId w:val="44"/>
  </w:num>
  <w:num w:numId="24">
    <w:abstractNumId w:val="25"/>
  </w:num>
  <w:num w:numId="25">
    <w:abstractNumId w:val="9"/>
  </w:num>
  <w:num w:numId="26">
    <w:abstractNumId w:val="40"/>
  </w:num>
  <w:num w:numId="27">
    <w:abstractNumId w:val="26"/>
  </w:num>
  <w:num w:numId="28">
    <w:abstractNumId w:val="13"/>
  </w:num>
  <w:num w:numId="29">
    <w:abstractNumId w:val="14"/>
  </w:num>
  <w:num w:numId="30">
    <w:abstractNumId w:val="16"/>
  </w:num>
  <w:num w:numId="31">
    <w:abstractNumId w:val="17"/>
  </w:num>
  <w:num w:numId="32">
    <w:abstractNumId w:val="20"/>
  </w:num>
  <w:num w:numId="33">
    <w:abstractNumId w:val="23"/>
  </w:num>
  <w:num w:numId="34">
    <w:abstractNumId w:val="34"/>
  </w:num>
  <w:num w:numId="35">
    <w:abstractNumId w:val="37"/>
  </w:num>
  <w:num w:numId="36">
    <w:abstractNumId w:val="43"/>
  </w:num>
  <w:num w:numId="37">
    <w:abstractNumId w:val="46"/>
  </w:num>
  <w:num w:numId="38">
    <w:abstractNumId w:val="47"/>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5"/>
  </w:num>
  <w:num w:numId="43">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asanskij-r25.gosweb.gosuslugi.ru/" TargetMode="External"/><Relationship Id="rId21" Type="http://schemas.openxmlformats.org/officeDocument/2006/relationships/hyperlink" Target="https://xasanskij-r25.gosweb.gosuslugi.ru/" TargetMode="External"/><Relationship Id="rId42" Type="http://schemas.openxmlformats.org/officeDocument/2006/relationships/hyperlink" Target="https://xasanskij-r25.gosweb.gosuslugi.ru/" TargetMode="External"/><Relationship Id="rId47" Type="http://schemas.openxmlformats.org/officeDocument/2006/relationships/hyperlink" Target="https://xasanskij-r25.gosweb.gosuslugi.ru/" TargetMode="External"/><Relationship Id="rId63" Type="http://schemas.openxmlformats.org/officeDocument/2006/relationships/hyperlink" Target="consultantplus://offline/ref=8CB639AECADE33DBE43CEB787E68B40BC0DBABC0CE5FF259C18DA668E137D94489B29CA32A456730D3D25E864010s5X" TargetMode="External"/><Relationship Id="rId68" Type="http://schemas.openxmlformats.org/officeDocument/2006/relationships/hyperlink" Target="mailto:pocht.lis@yandex.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asanskij-r25.gosweb.gosuslugi.ru/" TargetMode="External"/><Relationship Id="rId29" Type="http://schemas.openxmlformats.org/officeDocument/2006/relationships/hyperlink" Target="consultantplus://offline/ref=BB53DCAAC52C63C4C7F07696FDFD894E7693291600BDF802F3E2E1BB6D245A3092453D4ED00293AD6D2408E03706FE098F233356D1393854d1P8G" TargetMode="External"/><Relationship Id="rId11" Type="http://schemas.openxmlformats.org/officeDocument/2006/relationships/footer" Target="footer1.xml"/><Relationship Id="rId24" Type="http://schemas.openxmlformats.org/officeDocument/2006/relationships/hyperlink" Target="mailto:hasanski@yandex.ru" TargetMode="External"/><Relationship Id="rId32" Type="http://schemas.openxmlformats.org/officeDocument/2006/relationships/hyperlink" Target="https://xasanskij-r25.gosweb.gosuslugi.ru/" TargetMode="External"/><Relationship Id="rId37" Type="http://schemas.openxmlformats.org/officeDocument/2006/relationships/hyperlink" Target="consultantplus://offline/ref=44942128623CD8F2F10F319AF4D26BBBABCF364ECB9624D98A9D0572658035830066F23F07960B55A6A3680DDA11BC97A8FD3BAA8FE57EFF59jEE" TargetMode="External"/><Relationship Id="rId40" Type="http://schemas.openxmlformats.org/officeDocument/2006/relationships/hyperlink" Target="consultantplus://offline/ref=BB53DCAAC52C63C4C7F07696FDFD894E7693291600BDF802F3E2E1BB6D245A3092453D4ED00293AD6D2408E03706FE098F233356D1393854d1P8G" TargetMode="External"/><Relationship Id="rId45" Type="http://schemas.openxmlformats.org/officeDocument/2006/relationships/hyperlink" Target="mailto:hasanski@yandex.ru" TargetMode="External"/><Relationship Id="rId53" Type="http://schemas.openxmlformats.org/officeDocument/2006/relationships/hyperlink" Target="https://xasanskij-r25.gosweb.gosuslugi.ru/" TargetMode="External"/><Relationship Id="rId58" Type="http://schemas.openxmlformats.org/officeDocument/2006/relationships/hyperlink" Target="consultantplus://offline/ref=8CB639AECADE33DBE43CF5756804EA04C4D5F4CAC850FD0D95DEA03FBE67DF11DBF2C2FA69037431DBCC5C80420D97937E8FD1E6341CFDA66F875E761Es6X" TargetMode="External"/><Relationship Id="rId66" Type="http://schemas.openxmlformats.org/officeDocument/2006/relationships/hyperlink" Target="consultantplus://offline/ref=8CB639AECADE33DBE43CF5756804EA04C4D5F4CAC85EFD0B95DDA03FBE67DF11DBF2C2FA69037431DBCC5C86440D97937E8FD1E6341CFDA66F875E761Es6X" TargetMode="External"/><Relationship Id="rId5" Type="http://schemas.openxmlformats.org/officeDocument/2006/relationships/webSettings" Target="webSettings.xml"/><Relationship Id="rId61" Type="http://schemas.openxmlformats.org/officeDocument/2006/relationships/hyperlink" Target="consultantplus://offline/ref=8CB639AECADE33DBE43CF5756804EA04C4D5F4CAC850FD0D95DEA03FBE67DF11DBF2C2FA69037431DBCC5C80420D97937E8FD1E6341CFDA66F875E761Es6X" TargetMode="Externa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hyperlink" Target="mailto:hasanski@yandex.ru" TargetMode="External"/><Relationship Id="rId27" Type="http://schemas.openxmlformats.org/officeDocument/2006/relationships/hyperlink" Target="consultantplus://offline/ref=44942128623CD8F2F10F319AF4D26BBBACC23C43C39524D98A9D0572658035830066F23F07960F5EA3A3680DDA11BC97A8FD3BAA8FE57EFF59jEE" TargetMode="External"/><Relationship Id="rId30" Type="http://schemas.openxmlformats.org/officeDocument/2006/relationships/hyperlink" Target="https://xasanskij-r25.gosweb.gosuslugi.ru/" TargetMode="External"/><Relationship Id="rId35" Type="http://schemas.openxmlformats.org/officeDocument/2006/relationships/hyperlink" Target="https://xasanskij-r25.gosweb.gosuslugi.ru/" TargetMode="External"/><Relationship Id="rId43" Type="http://schemas.openxmlformats.org/officeDocument/2006/relationships/hyperlink" Target="mailto:hasanski@yandex.ru" TargetMode="External"/><Relationship Id="rId48" Type="http://schemas.openxmlformats.org/officeDocument/2006/relationships/hyperlink" Target="consultantplus://offline/ref=534635C773A9F69642BCBDE1ECF86BEE00FB51141F6C95699C0984583743918C5BD49A8459BF2AADB5BF2637E158ACF5CDF41BE9D5AA5E97TAKDE" TargetMode="External"/><Relationship Id="rId56" Type="http://schemas.openxmlformats.org/officeDocument/2006/relationships/hyperlink" Target="consultantplus://offline/ref=8CB639AECADE33DBE43CEB787E68B40BC0DBABC0CE5FF259C18DA668E137D9449BB2C4A6284272648A88098B4204DDC232C4DEE63410s1X" TargetMode="External"/><Relationship Id="rId64" Type="http://schemas.openxmlformats.org/officeDocument/2006/relationships/hyperlink" Target="consultantplus://offline/ref=8CB639AECADE33DBE43CF5756804EA04C4D5F4CAC850F80794DAA03FBE67DF11DBF2C2FA7B032C3DDBCE42864A18C1C2381Ds9X" TargetMode="External"/><Relationship Id="rId69" Type="http://schemas.openxmlformats.org/officeDocument/2006/relationships/hyperlink" Target="mailto:pocht.lis@yandex.ru" TargetMode="External"/><Relationship Id="rId8" Type="http://schemas.openxmlformats.org/officeDocument/2006/relationships/image" Target="media/image1.jpeg"/><Relationship Id="rId51" Type="http://schemas.openxmlformats.org/officeDocument/2006/relationships/hyperlink" Target="https://xasanskij-r25.gosweb.gosuslugi.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xasanskij-r25.gosweb.gosuslugi.ru/" TargetMode="External"/><Relationship Id="rId25" Type="http://schemas.openxmlformats.org/officeDocument/2006/relationships/hyperlink" Target="https://xasanskij-r25.gosweb.gosuslugi.ru/" TargetMode="External"/><Relationship Id="rId33" Type="http://schemas.openxmlformats.org/officeDocument/2006/relationships/hyperlink" Target="mailto:hasanski@yandex.ru" TargetMode="External"/><Relationship Id="rId38" Type="http://schemas.openxmlformats.org/officeDocument/2006/relationships/hyperlink" Target="consultantplus://offline/ref=44942128623CD8F2F10F319AF4D26BBBACC33C4EC69624D98A9D0572658035830066F23F07960F5DF0F978099346B68BAFEA25A191E557jDE" TargetMode="External"/><Relationship Id="rId46" Type="http://schemas.openxmlformats.org/officeDocument/2006/relationships/hyperlink" Target="https://xasanskij-r25.gosweb.gosuslugi.ru/" TargetMode="External"/><Relationship Id="rId59" Type="http://schemas.openxmlformats.org/officeDocument/2006/relationships/hyperlink" Target="consultantplus://offline/ref=8CB639AECADE33DBE43CEB787E68B40BC0DBABC0CE5FF259C18DA668E137D9449BB2C4A6284272648A88098B4204DDC232C4DEE63410s1X" TargetMode="External"/><Relationship Id="rId67" Type="http://schemas.openxmlformats.org/officeDocument/2006/relationships/hyperlink" Target="consultantplus://offline/ref=8CB639AECADE33DBE43CF5756804EA04C4D5F4CAC85EFD0B95DDA03FBE67DF11DBF2C2FA69037431DBCC5C86440D97937E8FD1E6341CFDA66F875E761Es6X" TargetMode="External"/><Relationship Id="rId20" Type="http://schemas.openxmlformats.org/officeDocument/2006/relationships/hyperlink" Target="consultantplus://offline/ref=BB53DCAAC52C63C4C7F07696FDFD894E7693291600BDF802F3E2E1BB6D245A3092453D4ED00293AD6D2408E03706FE098F233356D1393854d1P8G" TargetMode="External"/><Relationship Id="rId41" Type="http://schemas.openxmlformats.org/officeDocument/2006/relationships/hyperlink" Target="consultantplus://offline/ref=44942128623CD8F2F10F319AF4D26BBBACC23C43C39524D98A9D0572658035830066F23F07960E57A6A3680DDA11BC97A8FD3BAA8FE57EFF59jEE" TargetMode="External"/><Relationship Id="rId54" Type="http://schemas.openxmlformats.org/officeDocument/2006/relationships/hyperlink" Target="mailto:hasanski@yandex.ru" TargetMode="External"/><Relationship Id="rId62" Type="http://schemas.openxmlformats.org/officeDocument/2006/relationships/hyperlink" Target="consultantplus://offline/ref=8CB639AECADE33DBE43CEB787E68B40BC6D6ADC2C20EA55B90D8A86DE96783548DFBC9AC3447712ED9CC5E18s5X" TargetMode="Externa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xasanskij-r25.gosweb.gosuslugi.ru/" TargetMode="External"/><Relationship Id="rId28" Type="http://schemas.openxmlformats.org/officeDocument/2006/relationships/hyperlink" Target="consultantplus://offline/ref=44942128623CD8F2F10F319AF4D26BBBABCF364ECB9624D98A9D0572658035830066F23F07960B55A6A3680DDA11BC97A8FD3BAA8FE57EFF59jEE" TargetMode="External"/><Relationship Id="rId36" Type="http://schemas.openxmlformats.org/officeDocument/2006/relationships/hyperlink" Target="consultantplus://offline/ref=44942128623CD8F2F10F319AF4D26BBBACC23C43C39524D98A9D0572658035830066F23F07960F5EA3A3680DDA11BC97A8FD3BAA8FE57EFF59jEE" TargetMode="External"/><Relationship Id="rId49" Type="http://schemas.openxmlformats.org/officeDocument/2006/relationships/hyperlink" Target="consultantplus://offline/ref=BB53DCAAC52C63C4C7F07696FDFD894E7693291600BDF802F3E2E1BB6D245A3092453D4ED00293AD6D2408E03706FE098F233356D1393854d1P8G" TargetMode="External"/><Relationship Id="rId57" Type="http://schemas.openxmlformats.org/officeDocument/2006/relationships/hyperlink" Target="consultantplus://offline/ref=8CB639AECADE33DBE43CF5756804EA04C4D5F4CAC850F80794DAA03FBE67DF11DBF2C2FA7B032C3DDBCE42864A18C1C2381Ds9X" TargetMode="External"/><Relationship Id="rId10" Type="http://schemas.openxmlformats.org/officeDocument/2006/relationships/header" Target="header2.xml"/><Relationship Id="rId31" Type="http://schemas.openxmlformats.org/officeDocument/2006/relationships/hyperlink" Target="mailto:hasanski@yandex.ru" TargetMode="External"/><Relationship Id="rId44" Type="http://schemas.openxmlformats.org/officeDocument/2006/relationships/hyperlink" Target="https://xasanskij-r25.gosweb.gosuslugi.ru/" TargetMode="External"/><Relationship Id="rId52" Type="http://schemas.openxmlformats.org/officeDocument/2006/relationships/hyperlink" Target="mailto:hasanski@yandex.ru" TargetMode="External"/><Relationship Id="rId60" Type="http://schemas.openxmlformats.org/officeDocument/2006/relationships/hyperlink" Target="consultantplus://offline/ref=8CB639AECADE33DBE43CF5756804EA04C4D5F4CAC850F80794DAA03FBE67DF11DBF2C2FA7B032C3DDBCE42864A18C1C2381Ds9X" TargetMode="External"/><Relationship Id="rId65" Type="http://schemas.openxmlformats.org/officeDocument/2006/relationships/hyperlink" Target="consultantplus://offline/ref=8CB639AECADE33DBE43CF5756804EA04C4D5F4CAC850FD0D95DEA03FBE67DF11DBF2C2FA69037431DBCC5C80420D97937E8FD1E6341CFDA66F875E761Es6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consultantplus://offline/ref=44942128623CD8F2F10F319AF4D26BBBACC33C4EC69624D98A9D0572658035830066F23F07970F5DF0F978099346B68BAFEA25A191E557jDE" TargetMode="External"/><Relationship Id="rId34" Type="http://schemas.openxmlformats.org/officeDocument/2006/relationships/hyperlink" Target="https://xasanskij-r25.gosweb.gosuslugi.ru/" TargetMode="External"/><Relationship Id="rId50" Type="http://schemas.openxmlformats.org/officeDocument/2006/relationships/hyperlink" Target="consultantplus://offline/ref=44942128623CD8F2F10F319AF4D26BBBACC23C43C39524D98A9D0572658035830066F23F07960E57A6A3680DDA11BC97A8FD3BAA8FE57EFF59jEE" TargetMode="External"/><Relationship Id="rId5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52</Pages>
  <Words>16018</Words>
  <Characters>91306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107110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121</cp:revision>
  <cp:lastPrinted>2015-03-26T06:27:00Z</cp:lastPrinted>
  <dcterms:created xsi:type="dcterms:W3CDTF">2023-01-14T01:31:00Z</dcterms:created>
  <dcterms:modified xsi:type="dcterms:W3CDTF">2023-10-08T10:14:00Z</dcterms:modified>
</cp:coreProperties>
</file>