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F76D6E" w:rsidRDefault="001C5A70" w:rsidP="00927A9F">
      <w:pPr>
        <w:tabs>
          <w:tab w:val="left" w:pos="1960"/>
        </w:tabs>
        <w:jc w:val="center"/>
        <w:rPr>
          <w:spacing w:val="-6"/>
        </w:rPr>
      </w:pPr>
      <w:r>
        <w:rPr>
          <w:spacing w:val="-6"/>
        </w:rPr>
        <w:t xml:space="preserve"> </w:t>
      </w:r>
    </w:p>
    <w:p w:rsidR="005038B5" w:rsidRPr="0019756B" w:rsidRDefault="005038B5" w:rsidP="00927A9F">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570317" w:rsidRDefault="00D74DA9" w:rsidP="00927A9F">
      <w:pPr>
        <w:pBdr>
          <w:top w:val="single" w:sz="4" w:space="1" w:color="auto"/>
          <w:left w:val="single" w:sz="4" w:space="4" w:color="auto"/>
          <w:bottom w:val="single" w:sz="4" w:space="1" w:color="auto"/>
          <w:right w:val="single" w:sz="4" w:space="0" w:color="auto"/>
        </w:pBdr>
        <w:tabs>
          <w:tab w:val="left" w:pos="1960"/>
        </w:tabs>
        <w:jc w:val="center"/>
        <w:rPr>
          <w:spacing w:val="-6"/>
          <w:sz w:val="24"/>
          <w:szCs w:val="24"/>
          <w:lang w:val="en-US"/>
        </w:rPr>
      </w:pPr>
      <w:r w:rsidRPr="00D74DA9">
        <w:rPr>
          <w:noProof/>
          <w:spacing w:val="-6"/>
          <w:sz w:val="24"/>
          <w:szCs w:val="24"/>
          <w:lang w:eastAsia="ru-RU"/>
        </w:rPr>
        <w:pict>
          <v:shape id="_x0000_i1027" type="#_x0000_t75" alt="Герб ХМР 2015 OKKw" style="width:75.75pt;height:92.25pt;visibility:visible">
            <v:imagedata r:id="rId8" o:title="Герб ХМР 2015 OKKw"/>
          </v:shape>
        </w:pict>
      </w:r>
    </w:p>
    <w:p w:rsidR="005038B5" w:rsidRDefault="005038B5" w:rsidP="00927A9F">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927A9F">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927A9F">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927A9F">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5038B5" w:rsidP="00927A9F">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Хасанского муниципального района</w:t>
      </w:r>
    </w:p>
    <w:p w:rsidR="005038B5" w:rsidRPr="0019756B" w:rsidRDefault="005038B5" w:rsidP="00927A9F">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927A9F">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88402F" w:rsidRDefault="005038B5" w:rsidP="00927A9F">
      <w:pPr>
        <w:pBdr>
          <w:top w:val="single" w:sz="4" w:space="1" w:color="auto"/>
          <w:left w:val="single" w:sz="4" w:space="4" w:color="auto"/>
          <w:bottom w:val="single" w:sz="4" w:space="1" w:color="auto"/>
          <w:right w:val="single" w:sz="4" w:space="0" w:color="auto"/>
        </w:pBdr>
        <w:tabs>
          <w:tab w:val="left" w:pos="1540"/>
        </w:tabs>
        <w:jc w:val="center"/>
        <w:rPr>
          <w:b/>
          <w:spacing w:val="-6"/>
          <w:sz w:val="40"/>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B949E0">
        <w:rPr>
          <w:b/>
          <w:spacing w:val="-6"/>
          <w:sz w:val="48"/>
          <w:szCs w:val="48"/>
        </w:rPr>
        <w:t>4</w:t>
      </w:r>
      <w:r w:rsidR="00B74D75">
        <w:rPr>
          <w:b/>
          <w:spacing w:val="-6"/>
          <w:sz w:val="48"/>
          <w:szCs w:val="48"/>
        </w:rPr>
        <w:t>1</w:t>
      </w:r>
    </w:p>
    <w:p w:rsidR="00B77386" w:rsidRPr="0019756B" w:rsidRDefault="00B77386" w:rsidP="00927A9F">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B74D75" w:rsidP="00927A9F">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25</w:t>
      </w:r>
      <w:r w:rsidR="002420EA">
        <w:rPr>
          <w:b/>
          <w:spacing w:val="-6"/>
          <w:sz w:val="48"/>
          <w:szCs w:val="48"/>
        </w:rPr>
        <w:t xml:space="preserve"> ноя</w:t>
      </w:r>
      <w:r w:rsidR="00391C3C">
        <w:rPr>
          <w:b/>
          <w:spacing w:val="-6"/>
          <w:sz w:val="48"/>
          <w:szCs w:val="48"/>
        </w:rPr>
        <w:t>бря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AF51BE">
        <w:rPr>
          <w:b/>
          <w:spacing w:val="-6"/>
          <w:sz w:val="48"/>
          <w:szCs w:val="48"/>
        </w:rPr>
        <w:t>2</w:t>
      </w:r>
      <w:r w:rsidR="005038B5" w:rsidRPr="0019756B">
        <w:rPr>
          <w:b/>
          <w:spacing w:val="-6"/>
          <w:sz w:val="48"/>
          <w:szCs w:val="48"/>
        </w:rPr>
        <w:t xml:space="preserve"> г.</w:t>
      </w:r>
    </w:p>
    <w:p w:rsidR="005038B5" w:rsidRPr="0019756B" w:rsidRDefault="005038B5" w:rsidP="00927A9F">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927A9F">
      <w:pPr>
        <w:pStyle w:val="3"/>
        <w:numPr>
          <w:ilvl w:val="0"/>
          <w:numId w:val="0"/>
        </w:numPr>
        <w:spacing w:before="0" w:after="0"/>
        <w:jc w:val="left"/>
        <w:rPr>
          <w:spacing w:val="-6"/>
          <w:sz w:val="24"/>
          <w:szCs w:val="24"/>
        </w:rPr>
      </w:pPr>
    </w:p>
    <w:p w:rsidR="005038B5" w:rsidRPr="0019756B" w:rsidRDefault="005038B5" w:rsidP="00927A9F">
      <w:pPr>
        <w:rPr>
          <w:spacing w:val="-6"/>
          <w:sz w:val="24"/>
          <w:szCs w:val="24"/>
        </w:rPr>
      </w:pPr>
    </w:p>
    <w:p w:rsidR="005038B5" w:rsidRDefault="005038B5" w:rsidP="00927A9F">
      <w:pPr>
        <w:rPr>
          <w:spacing w:val="-6"/>
          <w:sz w:val="24"/>
          <w:szCs w:val="24"/>
        </w:rPr>
      </w:pPr>
    </w:p>
    <w:p w:rsidR="0019756B" w:rsidRDefault="0019756B" w:rsidP="00927A9F">
      <w:pPr>
        <w:rPr>
          <w:spacing w:val="-6"/>
          <w:sz w:val="24"/>
          <w:szCs w:val="24"/>
        </w:rPr>
      </w:pPr>
    </w:p>
    <w:p w:rsidR="0019756B" w:rsidRPr="0019756B" w:rsidRDefault="0019756B" w:rsidP="00927A9F">
      <w:pPr>
        <w:rPr>
          <w:spacing w:val="-6"/>
          <w:sz w:val="24"/>
          <w:szCs w:val="24"/>
        </w:rPr>
      </w:pPr>
    </w:p>
    <w:p w:rsidR="005038B5" w:rsidRPr="0019756B" w:rsidRDefault="005038B5" w:rsidP="00927A9F">
      <w:pPr>
        <w:rPr>
          <w:spacing w:val="-6"/>
          <w:sz w:val="24"/>
          <w:szCs w:val="24"/>
        </w:rPr>
      </w:pPr>
    </w:p>
    <w:p w:rsidR="005038B5" w:rsidRPr="0019756B" w:rsidRDefault="005038B5" w:rsidP="00927A9F">
      <w:pPr>
        <w:rPr>
          <w:spacing w:val="-6"/>
          <w:sz w:val="24"/>
          <w:szCs w:val="24"/>
        </w:rPr>
      </w:pPr>
    </w:p>
    <w:p w:rsidR="005038B5" w:rsidRPr="0019756B" w:rsidRDefault="005038B5" w:rsidP="00927A9F">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927A9F">
      <w:pPr>
        <w:jc w:val="center"/>
        <w:rPr>
          <w:b/>
          <w:spacing w:val="-6"/>
          <w:sz w:val="28"/>
          <w:szCs w:val="28"/>
        </w:rPr>
      </w:pPr>
    </w:p>
    <w:p w:rsidR="005038B5" w:rsidRPr="009D41EC" w:rsidRDefault="005038B5" w:rsidP="00927A9F">
      <w:pPr>
        <w:jc w:val="center"/>
        <w:rPr>
          <w:b/>
          <w:spacing w:val="-6"/>
          <w:sz w:val="28"/>
          <w:szCs w:val="28"/>
        </w:rPr>
      </w:pPr>
    </w:p>
    <w:p w:rsidR="005038B5" w:rsidRPr="009D41EC" w:rsidRDefault="005038B5" w:rsidP="00927A9F">
      <w:pPr>
        <w:jc w:val="center"/>
        <w:rPr>
          <w:b/>
          <w:spacing w:val="-6"/>
          <w:sz w:val="28"/>
          <w:szCs w:val="28"/>
        </w:rPr>
      </w:pPr>
    </w:p>
    <w:p w:rsidR="005038B5" w:rsidRPr="009D41EC" w:rsidRDefault="005038B5" w:rsidP="00927A9F">
      <w:pPr>
        <w:jc w:val="center"/>
        <w:rPr>
          <w:b/>
          <w:spacing w:val="-6"/>
          <w:sz w:val="28"/>
          <w:szCs w:val="28"/>
        </w:rPr>
      </w:pPr>
    </w:p>
    <w:p w:rsidR="008F087D" w:rsidRPr="009D41EC" w:rsidRDefault="008F087D" w:rsidP="00927A9F">
      <w:pPr>
        <w:jc w:val="center"/>
        <w:rPr>
          <w:b/>
          <w:spacing w:val="-6"/>
          <w:sz w:val="28"/>
          <w:szCs w:val="28"/>
        </w:rPr>
      </w:pPr>
    </w:p>
    <w:p w:rsidR="0019756B" w:rsidRPr="009D41EC" w:rsidRDefault="0019756B" w:rsidP="00927A9F">
      <w:pPr>
        <w:jc w:val="center"/>
        <w:rPr>
          <w:b/>
          <w:spacing w:val="-6"/>
          <w:sz w:val="28"/>
          <w:szCs w:val="28"/>
        </w:rPr>
      </w:pPr>
    </w:p>
    <w:p w:rsidR="00F23E26" w:rsidRDefault="00F23E26" w:rsidP="00927A9F">
      <w:pPr>
        <w:jc w:val="center"/>
        <w:rPr>
          <w:b/>
          <w:spacing w:val="-6"/>
          <w:sz w:val="28"/>
          <w:szCs w:val="28"/>
        </w:rPr>
      </w:pPr>
    </w:p>
    <w:p w:rsidR="002363B2" w:rsidRDefault="002363B2" w:rsidP="00927A9F">
      <w:pPr>
        <w:jc w:val="center"/>
        <w:rPr>
          <w:b/>
          <w:spacing w:val="-6"/>
          <w:sz w:val="28"/>
          <w:szCs w:val="28"/>
        </w:rPr>
      </w:pPr>
    </w:p>
    <w:p w:rsidR="002363B2" w:rsidRPr="009D41EC" w:rsidRDefault="002363B2" w:rsidP="00927A9F">
      <w:pPr>
        <w:jc w:val="center"/>
        <w:rPr>
          <w:b/>
          <w:spacing w:val="-6"/>
          <w:sz w:val="28"/>
          <w:szCs w:val="28"/>
        </w:rPr>
      </w:pPr>
    </w:p>
    <w:p w:rsidR="005038B5" w:rsidRPr="009D41EC" w:rsidRDefault="005038B5" w:rsidP="00927A9F">
      <w:pPr>
        <w:jc w:val="center"/>
        <w:rPr>
          <w:b/>
          <w:spacing w:val="-6"/>
          <w:sz w:val="28"/>
          <w:szCs w:val="28"/>
        </w:rPr>
      </w:pPr>
    </w:p>
    <w:p w:rsidR="009D41EC" w:rsidRDefault="009D41EC" w:rsidP="00927A9F">
      <w:pPr>
        <w:jc w:val="center"/>
        <w:rPr>
          <w:b/>
          <w:spacing w:val="-6"/>
          <w:sz w:val="28"/>
          <w:szCs w:val="28"/>
        </w:rPr>
      </w:pPr>
    </w:p>
    <w:p w:rsidR="004431E6" w:rsidRPr="009D41EC" w:rsidRDefault="004431E6" w:rsidP="00927A9F">
      <w:pPr>
        <w:jc w:val="center"/>
        <w:rPr>
          <w:b/>
          <w:spacing w:val="-6"/>
          <w:sz w:val="28"/>
          <w:szCs w:val="28"/>
        </w:rPr>
      </w:pPr>
    </w:p>
    <w:p w:rsidR="005038B5" w:rsidRDefault="005038B5" w:rsidP="00927A9F">
      <w:pPr>
        <w:jc w:val="center"/>
        <w:rPr>
          <w:b/>
          <w:spacing w:val="-6"/>
          <w:sz w:val="28"/>
          <w:szCs w:val="28"/>
        </w:rPr>
      </w:pPr>
      <w:r w:rsidRPr="00EE6FBA">
        <w:rPr>
          <w:b/>
          <w:spacing w:val="-6"/>
          <w:sz w:val="28"/>
          <w:szCs w:val="28"/>
        </w:rPr>
        <w:t>п. Славянка Хасанского района Приморского края</w:t>
      </w:r>
    </w:p>
    <w:p w:rsidR="00CA70EB" w:rsidRPr="00EE6FBA" w:rsidRDefault="00CA70EB" w:rsidP="00927A9F">
      <w:pPr>
        <w:jc w:val="center"/>
        <w:rPr>
          <w:b/>
          <w:spacing w:val="-6"/>
          <w:sz w:val="28"/>
          <w:szCs w:val="28"/>
        </w:rPr>
      </w:pPr>
    </w:p>
    <w:p w:rsidR="005038B5" w:rsidRPr="00BC3E05" w:rsidRDefault="00853E03" w:rsidP="00927A9F">
      <w:pPr>
        <w:jc w:val="center"/>
        <w:rPr>
          <w:b/>
          <w:spacing w:val="-6"/>
        </w:rPr>
        <w:sectPr w:rsidR="005038B5" w:rsidRPr="00BC3E05" w:rsidSect="00A20C09">
          <w:headerReference w:type="even" r:id="rId9"/>
          <w:footerReference w:type="even" r:id="rId10"/>
          <w:footerReference w:type="default" r:id="rId11"/>
          <w:footerReference w:type="first" r:id="rId12"/>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AF51BE">
        <w:rPr>
          <w:b/>
          <w:spacing w:val="-6"/>
          <w:sz w:val="28"/>
          <w:szCs w:val="28"/>
        </w:rPr>
        <w:t>2</w:t>
      </w:r>
    </w:p>
    <w:p w:rsidR="00914BE8" w:rsidRPr="001E767A" w:rsidRDefault="00914BE8" w:rsidP="00927A9F">
      <w:pPr>
        <w:pStyle w:val="af7"/>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rsidR="001E767A" w:rsidRPr="00B66033" w:rsidRDefault="001E767A" w:rsidP="00927A9F">
      <w:pPr>
        <w:rPr>
          <w:sz w:val="28"/>
          <w:lang w:eastAsia="ru-RU"/>
        </w:rPr>
      </w:pPr>
    </w:p>
    <w:p w:rsidR="007110DD" w:rsidRPr="0073563E" w:rsidRDefault="00231CFF">
      <w:pPr>
        <w:pStyle w:val="18"/>
        <w:rPr>
          <w:b w:val="0"/>
          <w:sz w:val="22"/>
        </w:rPr>
      </w:pPr>
      <w:r w:rsidRPr="007110DD">
        <w:rPr>
          <w:szCs w:val="30"/>
        </w:rPr>
        <w:fldChar w:fldCharType="begin"/>
      </w:r>
      <w:r w:rsidRPr="007110DD">
        <w:rPr>
          <w:szCs w:val="30"/>
        </w:rPr>
        <w:instrText xml:space="preserve"> TOC \o "1-3" \h \z \u </w:instrText>
      </w:r>
      <w:r w:rsidRPr="007110DD">
        <w:rPr>
          <w:szCs w:val="30"/>
        </w:rPr>
        <w:fldChar w:fldCharType="separate"/>
      </w:r>
      <w:hyperlink w:anchor="_Toc120354881" w:history="1">
        <w:r w:rsidR="008C7B62" w:rsidRPr="008C7B62">
          <w:rPr>
            <w:rStyle w:val="af6"/>
          </w:rPr>
          <w:t>ПОСТАНОВЛЕНИЕ администрации Хасанского муниципального района №831-па от 14.11.2022 г. «О внесении  изменений  в  постановление администрации Хасанского муниципального района  от 14 августа  2017  года  №  742-па «Об утверждении муниципальной программы Хасанского   муниципального   района «Управление муниципальными финансами  Хасанского муниципального района»  на 2018 – 2022 годы»</w:t>
        </w:r>
        <w:r w:rsidR="007110DD" w:rsidRPr="007110DD">
          <w:rPr>
            <w:webHidden/>
          </w:rPr>
          <w:tab/>
        </w:r>
        <w:r w:rsidR="007110DD" w:rsidRPr="007110DD">
          <w:rPr>
            <w:webHidden/>
          </w:rPr>
          <w:fldChar w:fldCharType="begin"/>
        </w:r>
        <w:r w:rsidR="007110DD" w:rsidRPr="007110DD">
          <w:rPr>
            <w:webHidden/>
          </w:rPr>
          <w:instrText xml:space="preserve"> PAGEREF _Toc120354881 \h </w:instrText>
        </w:r>
        <w:r w:rsidR="007110DD" w:rsidRPr="007110DD">
          <w:rPr>
            <w:webHidden/>
          </w:rPr>
        </w:r>
        <w:r w:rsidR="007110DD" w:rsidRPr="007110DD">
          <w:rPr>
            <w:webHidden/>
          </w:rPr>
          <w:fldChar w:fldCharType="separate"/>
        </w:r>
        <w:r w:rsidR="008C7B62">
          <w:rPr>
            <w:webHidden/>
          </w:rPr>
          <w:t>3</w:t>
        </w:r>
        <w:r w:rsidR="007110DD" w:rsidRPr="007110DD">
          <w:rPr>
            <w:webHidden/>
          </w:rPr>
          <w:fldChar w:fldCharType="end"/>
        </w:r>
      </w:hyperlink>
    </w:p>
    <w:p w:rsidR="007110DD" w:rsidRPr="0073563E" w:rsidRDefault="007110DD">
      <w:pPr>
        <w:pStyle w:val="18"/>
        <w:rPr>
          <w:b w:val="0"/>
          <w:sz w:val="22"/>
        </w:rPr>
      </w:pPr>
      <w:hyperlink w:anchor="_Toc120354882" w:history="1">
        <w:r w:rsidR="008C7B62" w:rsidRPr="008C7B62">
          <w:rPr>
            <w:rStyle w:val="af6"/>
          </w:rPr>
          <w:t>ПОСТАНОВЛЕНИЕ администрации Хасанского муниципального района №848-па от 18.11.2022 г. «Об отмене постановления администрации Хасанского муниципального района от 14.10.2022 года № 715-па «Об организации продажи муниципального имущества, находящегося в собственности Хасанского муниципального района, на аукционе с открытой формой подачи предложений о цене»</w:t>
        </w:r>
        <w:r w:rsidRPr="007110DD">
          <w:rPr>
            <w:webHidden/>
          </w:rPr>
          <w:tab/>
        </w:r>
        <w:r w:rsidRPr="007110DD">
          <w:rPr>
            <w:webHidden/>
          </w:rPr>
          <w:fldChar w:fldCharType="begin"/>
        </w:r>
        <w:r w:rsidRPr="007110DD">
          <w:rPr>
            <w:webHidden/>
          </w:rPr>
          <w:instrText xml:space="preserve"> PAGEREF _Toc120354882 \h </w:instrText>
        </w:r>
        <w:r w:rsidRPr="007110DD">
          <w:rPr>
            <w:webHidden/>
          </w:rPr>
        </w:r>
        <w:r w:rsidRPr="007110DD">
          <w:rPr>
            <w:webHidden/>
          </w:rPr>
          <w:fldChar w:fldCharType="separate"/>
        </w:r>
        <w:r w:rsidR="008C7B62">
          <w:rPr>
            <w:webHidden/>
          </w:rPr>
          <w:t>8</w:t>
        </w:r>
        <w:r w:rsidRPr="007110DD">
          <w:rPr>
            <w:webHidden/>
          </w:rPr>
          <w:fldChar w:fldCharType="end"/>
        </w:r>
      </w:hyperlink>
    </w:p>
    <w:p w:rsidR="007110DD" w:rsidRPr="0073563E" w:rsidRDefault="007110DD">
      <w:pPr>
        <w:pStyle w:val="18"/>
        <w:rPr>
          <w:b w:val="0"/>
          <w:sz w:val="22"/>
        </w:rPr>
      </w:pPr>
      <w:hyperlink w:anchor="_Toc120354883" w:history="1">
        <w:r w:rsidR="008C7B62" w:rsidRPr="008C7B62">
          <w:rPr>
            <w:rStyle w:val="af6"/>
          </w:rPr>
          <w:t>ПОСТАНОВЛЕНИЕ администрации Хасанского муниципального района №877-па от 24.11.2022 г. «О назначении  общественных  обсуждений по    проекту «Внесение изменений в генеральный план Барабашского сельского поселения Хасанского</w:t>
        </w:r>
        <w:r w:rsidRPr="007110DD">
          <w:rPr>
            <w:webHidden/>
          </w:rPr>
          <w:tab/>
        </w:r>
        <w:r w:rsidRPr="007110DD">
          <w:rPr>
            <w:webHidden/>
          </w:rPr>
          <w:fldChar w:fldCharType="begin"/>
        </w:r>
        <w:r w:rsidRPr="007110DD">
          <w:rPr>
            <w:webHidden/>
          </w:rPr>
          <w:instrText xml:space="preserve"> PAGEREF _Toc120354883 \h </w:instrText>
        </w:r>
        <w:r w:rsidRPr="007110DD">
          <w:rPr>
            <w:webHidden/>
          </w:rPr>
        </w:r>
        <w:r w:rsidRPr="007110DD">
          <w:rPr>
            <w:webHidden/>
          </w:rPr>
          <w:fldChar w:fldCharType="separate"/>
        </w:r>
        <w:r w:rsidR="008C7B62">
          <w:rPr>
            <w:webHidden/>
          </w:rPr>
          <w:t>10</w:t>
        </w:r>
        <w:r w:rsidRPr="007110DD">
          <w:rPr>
            <w:webHidden/>
          </w:rPr>
          <w:fldChar w:fldCharType="end"/>
        </w:r>
      </w:hyperlink>
    </w:p>
    <w:p w:rsidR="007110DD" w:rsidRPr="0073563E" w:rsidRDefault="007110DD">
      <w:pPr>
        <w:pStyle w:val="18"/>
        <w:rPr>
          <w:b w:val="0"/>
          <w:sz w:val="22"/>
        </w:rPr>
      </w:pPr>
      <w:hyperlink w:anchor="_Toc120354884" w:history="1">
        <w:r w:rsidR="008C7B62" w:rsidRPr="008C7B62">
          <w:rPr>
            <w:rStyle w:val="af6"/>
            <w:spacing w:val="-4"/>
          </w:rPr>
          <w:t>ПОСТАНОВЛЕНИЕ главы администрации Хасанского муниципального района №33-пг от 21.11.2022 г. «О предоставлении Федеральному агентству по управлению государственным имуществом разрешения на изменение вида разрешенного исполь-зования земельного участка с кадастровым номером 25:20:070101:1047»</w:t>
        </w:r>
        <w:r w:rsidRPr="007110DD">
          <w:rPr>
            <w:webHidden/>
          </w:rPr>
          <w:tab/>
        </w:r>
        <w:r w:rsidRPr="007110DD">
          <w:rPr>
            <w:webHidden/>
          </w:rPr>
          <w:fldChar w:fldCharType="begin"/>
        </w:r>
        <w:r w:rsidRPr="007110DD">
          <w:rPr>
            <w:webHidden/>
          </w:rPr>
          <w:instrText xml:space="preserve"> PAGEREF _Toc120354884 \h </w:instrText>
        </w:r>
        <w:r w:rsidRPr="007110DD">
          <w:rPr>
            <w:webHidden/>
          </w:rPr>
        </w:r>
        <w:r w:rsidRPr="007110DD">
          <w:rPr>
            <w:webHidden/>
          </w:rPr>
          <w:fldChar w:fldCharType="separate"/>
        </w:r>
        <w:r w:rsidR="008C7B62">
          <w:rPr>
            <w:webHidden/>
          </w:rPr>
          <w:t>14</w:t>
        </w:r>
        <w:r w:rsidRPr="007110DD">
          <w:rPr>
            <w:webHidden/>
          </w:rPr>
          <w:fldChar w:fldCharType="end"/>
        </w:r>
      </w:hyperlink>
    </w:p>
    <w:p w:rsidR="007110DD" w:rsidRPr="0073563E" w:rsidRDefault="007110DD">
      <w:pPr>
        <w:pStyle w:val="18"/>
        <w:rPr>
          <w:b w:val="0"/>
          <w:sz w:val="22"/>
        </w:rPr>
      </w:pPr>
      <w:hyperlink w:anchor="_Toc120354885" w:history="1">
        <w:r w:rsidR="008C7B62" w:rsidRPr="008C7B62">
          <w:rPr>
            <w:rStyle w:val="af6"/>
            <w:spacing w:val="-4"/>
          </w:rPr>
          <w:t>ПОСТАНОВЛЕНИЕ главы администрации Хасанского муниципального района №34-пг от 21.11.2022 г. «О предоставлении Попову А.В. разрешения на изменение вида разрешенного использования земельного участка с кадастровым номером 25:20:210104:1754»</w:t>
        </w:r>
        <w:r w:rsidRPr="007110DD">
          <w:rPr>
            <w:webHidden/>
          </w:rPr>
          <w:tab/>
        </w:r>
        <w:r w:rsidRPr="007110DD">
          <w:rPr>
            <w:webHidden/>
          </w:rPr>
          <w:fldChar w:fldCharType="begin"/>
        </w:r>
        <w:r w:rsidRPr="007110DD">
          <w:rPr>
            <w:webHidden/>
          </w:rPr>
          <w:instrText xml:space="preserve"> PAGEREF _Toc120354885 \h </w:instrText>
        </w:r>
        <w:r w:rsidRPr="007110DD">
          <w:rPr>
            <w:webHidden/>
          </w:rPr>
        </w:r>
        <w:r w:rsidRPr="007110DD">
          <w:rPr>
            <w:webHidden/>
          </w:rPr>
          <w:fldChar w:fldCharType="separate"/>
        </w:r>
        <w:r w:rsidR="008C7B62">
          <w:rPr>
            <w:webHidden/>
          </w:rPr>
          <w:t>15</w:t>
        </w:r>
        <w:r w:rsidRPr="007110DD">
          <w:rPr>
            <w:webHidden/>
          </w:rPr>
          <w:fldChar w:fldCharType="end"/>
        </w:r>
      </w:hyperlink>
    </w:p>
    <w:p w:rsidR="0034092E" w:rsidRPr="009B2959" w:rsidRDefault="00231CFF" w:rsidP="00927A9F">
      <w:pPr>
        <w:pStyle w:val="32"/>
        <w:tabs>
          <w:tab w:val="right" w:leader="dot" w:pos="10348"/>
        </w:tabs>
        <w:ind w:right="113"/>
        <w:sectPr w:rsidR="0034092E" w:rsidRPr="009B2959" w:rsidSect="00A20C09">
          <w:footerReference w:type="default" r:id="rId13"/>
          <w:pgSz w:w="11907" w:h="16840" w:code="9"/>
          <w:pgMar w:top="794" w:right="794" w:bottom="794" w:left="794" w:header="0" w:footer="0" w:gutter="0"/>
          <w:cols w:space="708"/>
          <w:docGrid w:linePitch="360"/>
        </w:sectPr>
      </w:pPr>
      <w:r w:rsidRPr="007110DD">
        <w:rPr>
          <w:b/>
          <w:szCs w:val="30"/>
        </w:rPr>
        <w:fldChar w:fldCharType="end"/>
      </w:r>
      <w:r w:rsidR="007D5FEF" w:rsidRPr="00B92BC4">
        <w:t xml:space="preserve"> </w:t>
      </w:r>
      <w:r w:rsidR="0099671F" w:rsidRPr="0099671F">
        <w:t xml:space="preserve"> </w:t>
      </w:r>
    </w:p>
    <w:p w:rsidR="00927A9F" w:rsidRPr="00927A9F" w:rsidRDefault="00927A9F" w:rsidP="00AF769F">
      <w:pPr>
        <w:jc w:val="center"/>
        <w:rPr>
          <w:rFonts w:eastAsia="Times New Roman"/>
          <w:bCs/>
          <w:sz w:val="26"/>
          <w:szCs w:val="26"/>
          <w:lang w:eastAsia="ru-RU"/>
        </w:rPr>
      </w:pPr>
      <w:r w:rsidRPr="00927A9F">
        <w:rPr>
          <w:rFonts w:eastAsia="Times New Roman"/>
          <w:noProof/>
          <w:sz w:val="26"/>
          <w:szCs w:val="26"/>
          <w:lang w:eastAsia="ru-RU"/>
        </w:rPr>
        <w:lastRenderedPageBreak/>
        <w:pict>
          <v:shape id="Рисунок 1" o:spid="_x0000_i1025" type="#_x0000_t75" alt="Герб ХМР 2015 OKKw" style="width:45.75pt;height:57pt;visibility:visible">
            <v:imagedata r:id="rId14" o:title="Герб ХМР 2015 OKKw"/>
          </v:shape>
        </w:pict>
      </w:r>
    </w:p>
    <w:p w:rsidR="00927A9F" w:rsidRPr="00AF769F" w:rsidRDefault="00927A9F" w:rsidP="00AF769F">
      <w:pPr>
        <w:jc w:val="center"/>
        <w:rPr>
          <w:rFonts w:eastAsia="Times New Roman"/>
          <w:szCs w:val="26"/>
          <w:lang w:eastAsia="ru-RU"/>
        </w:rPr>
      </w:pPr>
    </w:p>
    <w:p w:rsidR="00927A9F" w:rsidRPr="00927A9F" w:rsidRDefault="00927A9F" w:rsidP="00AF769F">
      <w:pPr>
        <w:jc w:val="center"/>
        <w:rPr>
          <w:rFonts w:eastAsia="Times New Roman"/>
          <w:sz w:val="26"/>
          <w:szCs w:val="26"/>
          <w:lang w:eastAsia="ru-RU"/>
        </w:rPr>
      </w:pPr>
      <w:r w:rsidRPr="00927A9F">
        <w:rPr>
          <w:rFonts w:eastAsia="Times New Roman"/>
          <w:sz w:val="26"/>
          <w:szCs w:val="26"/>
          <w:lang w:eastAsia="ru-RU"/>
        </w:rPr>
        <w:t>АДМИНИСТРАЦИЯ</w:t>
      </w:r>
    </w:p>
    <w:p w:rsidR="00927A9F" w:rsidRPr="00927A9F" w:rsidRDefault="00927A9F" w:rsidP="00AF769F">
      <w:pPr>
        <w:jc w:val="center"/>
        <w:rPr>
          <w:rFonts w:eastAsia="Times New Roman"/>
          <w:sz w:val="26"/>
          <w:szCs w:val="26"/>
          <w:lang w:eastAsia="ru-RU"/>
        </w:rPr>
      </w:pPr>
      <w:r w:rsidRPr="00927A9F">
        <w:rPr>
          <w:rFonts w:eastAsia="Times New Roman"/>
          <w:sz w:val="26"/>
          <w:szCs w:val="26"/>
          <w:lang w:eastAsia="ru-RU"/>
        </w:rPr>
        <w:t>ХАСАНСКОГО МУНИЦИПАЛЬНОГО РАЙОНА</w:t>
      </w:r>
    </w:p>
    <w:p w:rsidR="00927A9F" w:rsidRPr="00927A9F" w:rsidRDefault="00927A9F" w:rsidP="00AF769F">
      <w:pPr>
        <w:jc w:val="center"/>
        <w:rPr>
          <w:rFonts w:eastAsia="Times New Roman"/>
          <w:sz w:val="26"/>
          <w:szCs w:val="26"/>
          <w:lang w:eastAsia="ru-RU"/>
        </w:rPr>
      </w:pPr>
    </w:p>
    <w:p w:rsidR="00927A9F" w:rsidRPr="00927A9F" w:rsidRDefault="00927A9F" w:rsidP="007110DD">
      <w:pPr>
        <w:jc w:val="center"/>
        <w:outlineLvl w:val="0"/>
        <w:rPr>
          <w:rFonts w:ascii="Arial" w:eastAsia="Times New Roman" w:hAnsi="Arial"/>
          <w:sz w:val="26"/>
          <w:szCs w:val="26"/>
          <w:lang w:eastAsia="ru-RU"/>
        </w:rPr>
      </w:pPr>
      <w:bookmarkStart w:id="0" w:name="_Toc120354881"/>
      <w:r w:rsidRPr="00927A9F">
        <w:rPr>
          <w:rFonts w:ascii="Arial" w:eastAsia="Times New Roman" w:hAnsi="Arial"/>
          <w:sz w:val="26"/>
          <w:szCs w:val="26"/>
          <w:lang w:eastAsia="ru-RU"/>
        </w:rPr>
        <w:t>ПОСТАНОВЛЕНИЕ</w:t>
      </w:r>
      <w:bookmarkEnd w:id="0"/>
    </w:p>
    <w:p w:rsidR="00927A9F" w:rsidRPr="00927A9F" w:rsidRDefault="00927A9F" w:rsidP="00AF769F">
      <w:pPr>
        <w:jc w:val="center"/>
        <w:rPr>
          <w:rFonts w:eastAsia="Times New Roman"/>
          <w:sz w:val="26"/>
          <w:szCs w:val="26"/>
          <w:lang w:eastAsia="ru-RU"/>
        </w:rPr>
      </w:pPr>
      <w:r w:rsidRPr="00927A9F">
        <w:rPr>
          <w:rFonts w:eastAsia="Times New Roman"/>
          <w:sz w:val="26"/>
          <w:szCs w:val="26"/>
          <w:lang w:eastAsia="ru-RU"/>
        </w:rPr>
        <w:t>пгт Славянка</w:t>
      </w:r>
    </w:p>
    <w:p w:rsidR="00927A9F" w:rsidRPr="00927A9F" w:rsidRDefault="00927A9F" w:rsidP="00AF769F">
      <w:pPr>
        <w:jc w:val="center"/>
        <w:rPr>
          <w:rFonts w:eastAsia="Times New Roman"/>
          <w:sz w:val="26"/>
          <w:szCs w:val="26"/>
          <w:lang w:eastAsia="ru-RU"/>
        </w:rPr>
      </w:pPr>
    </w:p>
    <w:p w:rsidR="00927A9F" w:rsidRPr="00AF769F" w:rsidRDefault="00927A9F" w:rsidP="00AF769F">
      <w:pPr>
        <w:jc w:val="center"/>
        <w:rPr>
          <w:rFonts w:eastAsia="Times New Roman"/>
          <w:sz w:val="26"/>
          <w:szCs w:val="26"/>
          <w:lang w:eastAsia="ru-RU"/>
        </w:rPr>
      </w:pPr>
      <w:r w:rsidRPr="00AF769F">
        <w:rPr>
          <w:rFonts w:eastAsia="Times New Roman"/>
          <w:sz w:val="26"/>
          <w:szCs w:val="26"/>
          <w:lang w:eastAsia="ru-RU"/>
        </w:rPr>
        <w:t>14.11.2022 г</w:t>
      </w:r>
      <w:r w:rsidR="00AF769F">
        <w:rPr>
          <w:rFonts w:eastAsia="Times New Roman"/>
          <w:sz w:val="26"/>
          <w:szCs w:val="26"/>
          <w:lang w:eastAsia="ru-RU"/>
        </w:rPr>
        <w:t xml:space="preserve">. </w:t>
      </w:r>
      <w:r w:rsidRPr="00AF769F">
        <w:rPr>
          <w:rFonts w:eastAsia="Times New Roman"/>
          <w:sz w:val="26"/>
          <w:szCs w:val="26"/>
          <w:lang w:eastAsia="ru-RU"/>
        </w:rPr>
        <w:t xml:space="preserve">                                                                     </w:t>
      </w:r>
      <w:r w:rsidR="00AF769F">
        <w:rPr>
          <w:rFonts w:eastAsia="Times New Roman"/>
          <w:sz w:val="26"/>
          <w:szCs w:val="26"/>
          <w:lang w:eastAsia="ru-RU"/>
        </w:rPr>
        <w:t xml:space="preserve">     </w:t>
      </w:r>
      <w:r w:rsidRPr="00AF769F">
        <w:rPr>
          <w:rFonts w:eastAsia="Times New Roman"/>
          <w:sz w:val="26"/>
          <w:szCs w:val="26"/>
          <w:lang w:eastAsia="ru-RU"/>
        </w:rPr>
        <w:t xml:space="preserve">                                             №</w:t>
      </w:r>
      <w:r w:rsidR="00AF769F">
        <w:rPr>
          <w:rFonts w:eastAsia="Times New Roman"/>
          <w:sz w:val="26"/>
          <w:szCs w:val="26"/>
          <w:lang w:eastAsia="ru-RU"/>
        </w:rPr>
        <w:t xml:space="preserve"> </w:t>
      </w:r>
      <w:r w:rsidRPr="00AF769F">
        <w:rPr>
          <w:rFonts w:eastAsia="Times New Roman"/>
          <w:sz w:val="26"/>
          <w:szCs w:val="26"/>
          <w:lang w:eastAsia="ru-RU"/>
        </w:rPr>
        <w:t>831-па</w:t>
      </w:r>
    </w:p>
    <w:p w:rsidR="00927A9F" w:rsidRPr="00927A9F" w:rsidRDefault="00927A9F" w:rsidP="00927A9F">
      <w:pPr>
        <w:jc w:val="both"/>
        <w:rPr>
          <w:rFonts w:eastAsia="Times New Roman"/>
          <w:sz w:val="26"/>
          <w:szCs w:val="26"/>
          <w:lang w:eastAsia="ru-RU"/>
        </w:rPr>
      </w:pPr>
      <w:r w:rsidRPr="00927A9F">
        <w:rPr>
          <w:rFonts w:eastAsia="Times New Roman"/>
          <w:sz w:val="26"/>
          <w:szCs w:val="26"/>
          <w:lang w:eastAsia="ru-RU"/>
        </w:rPr>
        <w:t xml:space="preserve"> </w:t>
      </w:r>
    </w:p>
    <w:p w:rsidR="00927A9F" w:rsidRPr="00927A9F" w:rsidRDefault="00927A9F" w:rsidP="00AF769F">
      <w:pPr>
        <w:ind w:right="4649"/>
        <w:jc w:val="both"/>
        <w:rPr>
          <w:rFonts w:eastAsia="Times New Roman"/>
          <w:sz w:val="26"/>
          <w:szCs w:val="26"/>
          <w:lang w:eastAsia="ru-RU"/>
        </w:rPr>
      </w:pPr>
      <w:r w:rsidRPr="00927A9F">
        <w:rPr>
          <w:rFonts w:eastAsia="Times New Roman"/>
          <w:sz w:val="26"/>
          <w:szCs w:val="26"/>
          <w:lang w:eastAsia="ru-RU"/>
        </w:rPr>
        <w:t>О внесении  изменений  в  постановление</w:t>
      </w:r>
      <w:r w:rsidR="00AF769F">
        <w:rPr>
          <w:rFonts w:eastAsia="Times New Roman"/>
          <w:sz w:val="26"/>
          <w:szCs w:val="26"/>
          <w:lang w:eastAsia="ru-RU"/>
        </w:rPr>
        <w:t xml:space="preserve"> </w:t>
      </w:r>
      <w:r w:rsidRPr="00927A9F">
        <w:rPr>
          <w:rFonts w:eastAsia="Times New Roman"/>
          <w:sz w:val="26"/>
          <w:szCs w:val="26"/>
          <w:lang w:eastAsia="ru-RU"/>
        </w:rPr>
        <w:t>админ</w:t>
      </w:r>
      <w:r w:rsidRPr="00927A9F">
        <w:rPr>
          <w:rFonts w:eastAsia="Times New Roman"/>
          <w:sz w:val="26"/>
          <w:szCs w:val="26"/>
          <w:lang w:eastAsia="ru-RU"/>
        </w:rPr>
        <w:t>и</w:t>
      </w:r>
      <w:r w:rsidRPr="00927A9F">
        <w:rPr>
          <w:rFonts w:eastAsia="Times New Roman"/>
          <w:sz w:val="26"/>
          <w:szCs w:val="26"/>
          <w:lang w:eastAsia="ru-RU"/>
        </w:rPr>
        <w:t>страции Хасанского муниципального</w:t>
      </w:r>
      <w:r w:rsidR="00AF769F">
        <w:rPr>
          <w:rFonts w:eastAsia="Times New Roman"/>
          <w:sz w:val="26"/>
          <w:szCs w:val="26"/>
          <w:lang w:eastAsia="ru-RU"/>
        </w:rPr>
        <w:t xml:space="preserve"> </w:t>
      </w:r>
      <w:r w:rsidRPr="00927A9F">
        <w:rPr>
          <w:rFonts w:eastAsia="Times New Roman"/>
          <w:sz w:val="26"/>
          <w:szCs w:val="26"/>
          <w:lang w:eastAsia="ru-RU"/>
        </w:rPr>
        <w:t>района  от 14 августа  2017  года  №  742-па</w:t>
      </w:r>
      <w:r w:rsidR="00AF769F">
        <w:rPr>
          <w:rFonts w:eastAsia="Times New Roman"/>
          <w:sz w:val="26"/>
          <w:szCs w:val="26"/>
          <w:lang w:eastAsia="ru-RU"/>
        </w:rPr>
        <w:t xml:space="preserve"> </w:t>
      </w:r>
      <w:r w:rsidRPr="00927A9F">
        <w:rPr>
          <w:rFonts w:eastAsia="Times New Roman"/>
          <w:sz w:val="26"/>
          <w:szCs w:val="26"/>
          <w:lang w:eastAsia="ru-RU"/>
        </w:rPr>
        <w:t>«Об утвержд</w:t>
      </w:r>
      <w:r w:rsidRPr="00927A9F">
        <w:rPr>
          <w:rFonts w:eastAsia="Times New Roman"/>
          <w:sz w:val="26"/>
          <w:szCs w:val="26"/>
          <w:lang w:eastAsia="ru-RU"/>
        </w:rPr>
        <w:t>е</w:t>
      </w:r>
      <w:r w:rsidRPr="00927A9F">
        <w:rPr>
          <w:rFonts w:eastAsia="Times New Roman"/>
          <w:sz w:val="26"/>
          <w:szCs w:val="26"/>
          <w:lang w:eastAsia="ru-RU"/>
        </w:rPr>
        <w:t>нии муниципальной программы</w:t>
      </w:r>
      <w:r w:rsidR="00AF769F">
        <w:rPr>
          <w:rFonts w:eastAsia="Times New Roman"/>
          <w:sz w:val="26"/>
          <w:szCs w:val="26"/>
          <w:lang w:eastAsia="ru-RU"/>
        </w:rPr>
        <w:t xml:space="preserve"> </w:t>
      </w:r>
      <w:r w:rsidRPr="00927A9F">
        <w:rPr>
          <w:rFonts w:eastAsia="Times New Roman"/>
          <w:sz w:val="26"/>
          <w:szCs w:val="26"/>
          <w:lang w:eastAsia="ru-RU"/>
        </w:rPr>
        <w:t>Хасанского   м</w:t>
      </w:r>
      <w:r w:rsidRPr="00927A9F">
        <w:rPr>
          <w:rFonts w:eastAsia="Times New Roman"/>
          <w:sz w:val="26"/>
          <w:szCs w:val="26"/>
          <w:lang w:eastAsia="ru-RU"/>
        </w:rPr>
        <w:t>у</w:t>
      </w:r>
      <w:r w:rsidRPr="00927A9F">
        <w:rPr>
          <w:rFonts w:eastAsia="Times New Roman"/>
          <w:sz w:val="26"/>
          <w:szCs w:val="26"/>
          <w:lang w:eastAsia="ru-RU"/>
        </w:rPr>
        <w:t>ниципального   района</w:t>
      </w:r>
      <w:r w:rsidR="00AF769F">
        <w:rPr>
          <w:rFonts w:eastAsia="Times New Roman"/>
          <w:sz w:val="26"/>
          <w:szCs w:val="26"/>
          <w:lang w:eastAsia="ru-RU"/>
        </w:rPr>
        <w:t xml:space="preserve"> </w:t>
      </w:r>
      <w:r w:rsidRPr="00927A9F">
        <w:rPr>
          <w:rFonts w:eastAsia="Times New Roman"/>
          <w:sz w:val="26"/>
          <w:szCs w:val="26"/>
          <w:lang w:eastAsia="ru-RU"/>
        </w:rPr>
        <w:t>«Управление муниципал</w:t>
      </w:r>
      <w:r w:rsidRPr="00927A9F">
        <w:rPr>
          <w:rFonts w:eastAsia="Times New Roman"/>
          <w:sz w:val="26"/>
          <w:szCs w:val="26"/>
          <w:lang w:eastAsia="ru-RU"/>
        </w:rPr>
        <w:t>ь</w:t>
      </w:r>
      <w:r w:rsidRPr="00927A9F">
        <w:rPr>
          <w:rFonts w:eastAsia="Times New Roman"/>
          <w:sz w:val="26"/>
          <w:szCs w:val="26"/>
          <w:lang w:eastAsia="ru-RU"/>
        </w:rPr>
        <w:t>ными финансами  Хасанского муниципального района»  на 2018 – 2022 годы</w:t>
      </w:r>
    </w:p>
    <w:p w:rsidR="00927A9F" w:rsidRPr="00927A9F" w:rsidRDefault="00927A9F" w:rsidP="00C04F12">
      <w:pPr>
        <w:spacing w:line="276" w:lineRule="auto"/>
        <w:jc w:val="both"/>
        <w:rPr>
          <w:rFonts w:eastAsia="Times New Roman"/>
          <w:sz w:val="26"/>
          <w:szCs w:val="26"/>
          <w:lang w:eastAsia="ru-RU"/>
        </w:rPr>
      </w:pPr>
    </w:p>
    <w:p w:rsidR="00927A9F" w:rsidRPr="00927A9F" w:rsidRDefault="00927A9F" w:rsidP="00927A9F">
      <w:pPr>
        <w:jc w:val="both"/>
        <w:rPr>
          <w:rFonts w:eastAsia="Times New Roman"/>
          <w:sz w:val="26"/>
          <w:szCs w:val="26"/>
          <w:lang w:eastAsia="ru-RU"/>
        </w:rPr>
      </w:pPr>
      <w:r w:rsidRPr="00927A9F">
        <w:rPr>
          <w:rFonts w:eastAsia="Times New Roman"/>
          <w:sz w:val="26"/>
          <w:szCs w:val="26"/>
          <w:lang w:eastAsia="ru-RU"/>
        </w:rPr>
        <w:t xml:space="preserve">          Руководствуясь Уставом Хасанского муниципального района, администрация Хаса</w:t>
      </w:r>
      <w:r w:rsidRPr="00927A9F">
        <w:rPr>
          <w:rFonts w:eastAsia="Times New Roman"/>
          <w:sz w:val="26"/>
          <w:szCs w:val="26"/>
          <w:lang w:eastAsia="ru-RU"/>
        </w:rPr>
        <w:t>н</w:t>
      </w:r>
      <w:r w:rsidRPr="00927A9F">
        <w:rPr>
          <w:rFonts w:eastAsia="Times New Roman"/>
          <w:sz w:val="26"/>
          <w:szCs w:val="26"/>
          <w:lang w:eastAsia="ru-RU"/>
        </w:rPr>
        <w:t>ского муниципального района</w:t>
      </w:r>
    </w:p>
    <w:p w:rsidR="00927A9F" w:rsidRPr="00927A9F" w:rsidRDefault="00927A9F" w:rsidP="00927A9F">
      <w:pPr>
        <w:jc w:val="both"/>
        <w:rPr>
          <w:rFonts w:eastAsia="Times New Roman"/>
          <w:sz w:val="26"/>
          <w:szCs w:val="26"/>
          <w:lang w:eastAsia="ru-RU"/>
        </w:rPr>
      </w:pPr>
    </w:p>
    <w:p w:rsidR="00927A9F" w:rsidRPr="00927A9F" w:rsidRDefault="00927A9F" w:rsidP="00927A9F">
      <w:pPr>
        <w:jc w:val="both"/>
        <w:rPr>
          <w:rFonts w:eastAsia="Times New Roman"/>
          <w:sz w:val="26"/>
          <w:szCs w:val="26"/>
          <w:lang w:eastAsia="ru-RU"/>
        </w:rPr>
      </w:pPr>
      <w:r w:rsidRPr="00927A9F">
        <w:rPr>
          <w:rFonts w:eastAsia="Times New Roman"/>
          <w:sz w:val="26"/>
          <w:szCs w:val="26"/>
          <w:lang w:eastAsia="ru-RU"/>
        </w:rPr>
        <w:t>ПОСТАНОВЛЯЕТ:</w:t>
      </w:r>
    </w:p>
    <w:p w:rsidR="00927A9F" w:rsidRPr="00927A9F" w:rsidRDefault="00927A9F" w:rsidP="00927A9F">
      <w:pPr>
        <w:ind w:firstLine="720"/>
        <w:jc w:val="both"/>
        <w:rPr>
          <w:rFonts w:eastAsia="Times New Roman"/>
          <w:sz w:val="26"/>
          <w:szCs w:val="26"/>
          <w:lang w:eastAsia="ru-RU"/>
        </w:rPr>
      </w:pPr>
    </w:p>
    <w:p w:rsidR="00927A9F" w:rsidRPr="00AF769F" w:rsidRDefault="00927A9F" w:rsidP="00C04F12">
      <w:pPr>
        <w:numPr>
          <w:ilvl w:val="0"/>
          <w:numId w:val="30"/>
        </w:numPr>
        <w:tabs>
          <w:tab w:val="left" w:pos="567"/>
          <w:tab w:val="left" w:pos="993"/>
        </w:tabs>
        <w:ind w:left="0" w:firstLine="567"/>
        <w:jc w:val="both"/>
        <w:rPr>
          <w:rFonts w:eastAsia="Times New Roman"/>
          <w:sz w:val="26"/>
          <w:szCs w:val="26"/>
          <w:lang w:eastAsia="ru-RU"/>
        </w:rPr>
      </w:pPr>
      <w:r w:rsidRPr="00AF769F">
        <w:rPr>
          <w:rFonts w:eastAsia="Times New Roman"/>
          <w:sz w:val="26"/>
          <w:szCs w:val="26"/>
          <w:lang w:eastAsia="ru-RU"/>
        </w:rPr>
        <w:t>Внести  в  постановление администрации Хасанского муниципального района</w:t>
      </w:r>
      <w:r w:rsidR="00AF769F">
        <w:rPr>
          <w:rFonts w:eastAsia="Times New Roman"/>
          <w:sz w:val="26"/>
          <w:szCs w:val="26"/>
          <w:lang w:eastAsia="ru-RU"/>
        </w:rPr>
        <w:t xml:space="preserve"> </w:t>
      </w:r>
      <w:r w:rsidRPr="00AF769F">
        <w:rPr>
          <w:rFonts w:eastAsia="Times New Roman"/>
          <w:sz w:val="26"/>
          <w:szCs w:val="26"/>
          <w:lang w:eastAsia="ru-RU"/>
        </w:rPr>
        <w:t>от  14 августа  2017  года  №  742-па «Об утверждении муниципальной программы Хаса</w:t>
      </w:r>
      <w:r w:rsidRPr="00AF769F">
        <w:rPr>
          <w:rFonts w:eastAsia="Times New Roman"/>
          <w:sz w:val="26"/>
          <w:szCs w:val="26"/>
          <w:lang w:eastAsia="ru-RU"/>
        </w:rPr>
        <w:t>н</w:t>
      </w:r>
      <w:r w:rsidRPr="00AF769F">
        <w:rPr>
          <w:rFonts w:eastAsia="Times New Roman"/>
          <w:sz w:val="26"/>
          <w:szCs w:val="26"/>
          <w:lang w:eastAsia="ru-RU"/>
        </w:rPr>
        <w:t>ского   муниципального района «Управление муниципальными финансами Хасанского муниц</w:t>
      </w:r>
      <w:r w:rsidRPr="00AF769F">
        <w:rPr>
          <w:rFonts w:eastAsia="Times New Roman"/>
          <w:sz w:val="26"/>
          <w:szCs w:val="26"/>
          <w:lang w:eastAsia="ru-RU"/>
        </w:rPr>
        <w:t>и</w:t>
      </w:r>
      <w:r w:rsidRPr="00AF769F">
        <w:rPr>
          <w:rFonts w:eastAsia="Times New Roman"/>
          <w:sz w:val="26"/>
          <w:szCs w:val="26"/>
          <w:lang w:eastAsia="ru-RU"/>
        </w:rPr>
        <w:t>пального района»  на    2018  –  2022  годы» (в редакции постановлений администрации Х</w:t>
      </w:r>
      <w:r w:rsidRPr="00AF769F">
        <w:rPr>
          <w:rFonts w:eastAsia="Times New Roman"/>
          <w:sz w:val="26"/>
          <w:szCs w:val="26"/>
          <w:lang w:eastAsia="ru-RU"/>
        </w:rPr>
        <w:t>а</w:t>
      </w:r>
      <w:r w:rsidRPr="00AF769F">
        <w:rPr>
          <w:rFonts w:eastAsia="Times New Roman"/>
          <w:sz w:val="26"/>
          <w:szCs w:val="26"/>
          <w:lang w:eastAsia="ru-RU"/>
        </w:rPr>
        <w:t>санского муниципального района  от  24 октября 2017 г</w:t>
      </w:r>
      <w:r w:rsidRPr="00AF769F">
        <w:rPr>
          <w:rFonts w:eastAsia="Times New Roman"/>
          <w:sz w:val="26"/>
          <w:szCs w:val="26"/>
          <w:lang w:eastAsia="ru-RU"/>
        </w:rPr>
        <w:t>о</w:t>
      </w:r>
      <w:r w:rsidRPr="00AF769F">
        <w:rPr>
          <w:rFonts w:eastAsia="Times New Roman"/>
          <w:sz w:val="26"/>
          <w:szCs w:val="26"/>
          <w:lang w:eastAsia="ru-RU"/>
        </w:rPr>
        <w:t>да № 1028-па, от 10 апреля 2018 года  № 424-па, от 5 декабря  2018 года   № 1162-па, от 02 сентября 2019 года № 356-па, от 11 марта 2020 года  № 147-па, от 17 д</w:t>
      </w:r>
      <w:r w:rsidRPr="00AF769F">
        <w:rPr>
          <w:rFonts w:eastAsia="Times New Roman"/>
          <w:sz w:val="26"/>
          <w:szCs w:val="26"/>
          <w:lang w:eastAsia="ru-RU"/>
        </w:rPr>
        <w:t>е</w:t>
      </w:r>
      <w:r w:rsidRPr="00AF769F">
        <w:rPr>
          <w:rFonts w:eastAsia="Times New Roman"/>
          <w:sz w:val="26"/>
          <w:szCs w:val="26"/>
          <w:lang w:eastAsia="ru-RU"/>
        </w:rPr>
        <w:t>кабря 2020 года № 1054-па, от 4 июня 2021 года № 442-па, от 22 декабря 2021 года № 988-па, от 24 февраля 2022 года № 79-па, от 20 июня 2022 года № 361-па, от 15 сентября 2022 года № 630-па) (далее – постановление, муниц</w:t>
      </w:r>
      <w:r w:rsidRPr="00AF769F">
        <w:rPr>
          <w:rFonts w:eastAsia="Times New Roman"/>
          <w:sz w:val="26"/>
          <w:szCs w:val="26"/>
          <w:lang w:eastAsia="ru-RU"/>
        </w:rPr>
        <w:t>и</w:t>
      </w:r>
      <w:r w:rsidRPr="00AF769F">
        <w:rPr>
          <w:rFonts w:eastAsia="Times New Roman"/>
          <w:sz w:val="26"/>
          <w:szCs w:val="26"/>
          <w:lang w:eastAsia="ru-RU"/>
        </w:rPr>
        <w:t>пальная программа), следующие изменения:</w:t>
      </w:r>
    </w:p>
    <w:p w:rsidR="00927A9F" w:rsidRPr="00927A9F" w:rsidRDefault="00927A9F" w:rsidP="00927A9F">
      <w:pPr>
        <w:tabs>
          <w:tab w:val="left" w:pos="567"/>
        </w:tabs>
        <w:jc w:val="both"/>
        <w:rPr>
          <w:rFonts w:eastAsia="Times New Roman"/>
          <w:sz w:val="26"/>
          <w:szCs w:val="26"/>
          <w:lang w:eastAsia="ru-RU"/>
        </w:rPr>
      </w:pPr>
    </w:p>
    <w:p w:rsidR="00927A9F" w:rsidRPr="00927A9F" w:rsidRDefault="00927A9F" w:rsidP="00927A9F">
      <w:pPr>
        <w:tabs>
          <w:tab w:val="left" w:pos="567"/>
        </w:tabs>
        <w:jc w:val="both"/>
        <w:rPr>
          <w:rFonts w:eastAsia="Times New Roman"/>
          <w:sz w:val="26"/>
          <w:szCs w:val="26"/>
          <w:lang w:eastAsia="ru-RU"/>
        </w:rPr>
      </w:pPr>
      <w:r w:rsidRPr="00927A9F">
        <w:rPr>
          <w:rFonts w:eastAsia="Times New Roman"/>
          <w:sz w:val="26"/>
          <w:szCs w:val="26"/>
          <w:lang w:eastAsia="ru-RU"/>
        </w:rPr>
        <w:t xml:space="preserve">         1.1. В паспорте муниципальной программы, утвержденной постановлением:</w:t>
      </w:r>
    </w:p>
    <w:p w:rsidR="00927A9F" w:rsidRPr="00927A9F" w:rsidRDefault="00927A9F" w:rsidP="00927A9F">
      <w:pPr>
        <w:tabs>
          <w:tab w:val="left" w:pos="567"/>
        </w:tabs>
        <w:jc w:val="both"/>
        <w:rPr>
          <w:rFonts w:eastAsia="Times New Roman"/>
          <w:sz w:val="26"/>
          <w:szCs w:val="26"/>
          <w:lang w:eastAsia="ru-RU"/>
        </w:rPr>
      </w:pPr>
    </w:p>
    <w:p w:rsidR="00927A9F" w:rsidRPr="00927A9F" w:rsidRDefault="00927A9F" w:rsidP="00927A9F">
      <w:pPr>
        <w:tabs>
          <w:tab w:val="left" w:pos="567"/>
        </w:tabs>
        <w:jc w:val="both"/>
        <w:rPr>
          <w:rFonts w:eastAsia="Times New Roman"/>
          <w:sz w:val="26"/>
          <w:szCs w:val="26"/>
          <w:lang w:eastAsia="ru-RU"/>
        </w:rPr>
      </w:pPr>
      <w:r w:rsidRPr="00927A9F">
        <w:rPr>
          <w:rFonts w:eastAsia="Times New Roman"/>
          <w:sz w:val="26"/>
          <w:szCs w:val="26"/>
          <w:lang w:eastAsia="ru-RU"/>
        </w:rPr>
        <w:t>изложить позицию "Объем средств бюджета Хасанского муниципального района на фина</w:t>
      </w:r>
      <w:r w:rsidRPr="00927A9F">
        <w:rPr>
          <w:rFonts w:eastAsia="Times New Roman"/>
          <w:sz w:val="26"/>
          <w:szCs w:val="26"/>
          <w:lang w:eastAsia="ru-RU"/>
        </w:rPr>
        <w:t>н</w:t>
      </w:r>
      <w:r w:rsidRPr="00927A9F">
        <w:rPr>
          <w:rFonts w:eastAsia="Times New Roman"/>
          <w:sz w:val="26"/>
          <w:szCs w:val="26"/>
          <w:lang w:eastAsia="ru-RU"/>
        </w:rPr>
        <w:t>сиров</w:t>
      </w:r>
      <w:r w:rsidRPr="00927A9F">
        <w:rPr>
          <w:rFonts w:eastAsia="Times New Roman"/>
          <w:sz w:val="26"/>
          <w:szCs w:val="26"/>
          <w:lang w:eastAsia="ru-RU"/>
        </w:rPr>
        <w:t>а</w:t>
      </w:r>
      <w:r w:rsidRPr="00927A9F">
        <w:rPr>
          <w:rFonts w:eastAsia="Times New Roman"/>
          <w:sz w:val="26"/>
          <w:szCs w:val="26"/>
          <w:lang w:eastAsia="ru-RU"/>
        </w:rPr>
        <w:t>ние муниципальной программы и прогнозная оценка привлекаемых на реализацию ее  целей средств федерального бюджета, краевого бюджета, иных внебюджетных источников" в следующей редакции:</w:t>
      </w:r>
    </w:p>
    <w:p w:rsidR="00927A9F" w:rsidRPr="00927A9F" w:rsidRDefault="00927A9F" w:rsidP="00927A9F">
      <w:pPr>
        <w:tabs>
          <w:tab w:val="left" w:pos="567"/>
        </w:tabs>
        <w:jc w:val="both"/>
        <w:rPr>
          <w:rFonts w:eastAsia="Times New Roman"/>
          <w:sz w:val="24"/>
          <w:szCs w:val="24"/>
          <w:lang w:eastAsia="ru-RU"/>
        </w:rPr>
      </w:pPr>
      <w:r w:rsidRPr="00927A9F">
        <w:rPr>
          <w:rFonts w:eastAsia="Times New Roman"/>
          <w:sz w:val="24"/>
          <w:szCs w:val="24"/>
          <w:lang w:eastAsia="ru-RU"/>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3"/>
        <w:gridCol w:w="6412"/>
      </w:tblGrid>
      <w:tr w:rsidR="00927A9F" w:rsidRPr="00927A9F" w:rsidTr="00927A9F">
        <w:tc>
          <w:tcPr>
            <w:tcW w:w="1957" w:type="pct"/>
            <w:tcBorders>
              <w:top w:val="single" w:sz="4" w:space="0" w:color="000000"/>
              <w:left w:val="single" w:sz="4" w:space="0" w:color="000000"/>
              <w:bottom w:val="single" w:sz="4" w:space="0" w:color="000000"/>
              <w:right w:val="single" w:sz="4" w:space="0" w:color="000000"/>
            </w:tcBorders>
            <w:hideMark/>
          </w:tcPr>
          <w:p w:rsidR="00927A9F" w:rsidRPr="00927A9F" w:rsidRDefault="00927A9F" w:rsidP="00927A9F">
            <w:pPr>
              <w:tabs>
                <w:tab w:val="left" w:pos="567"/>
              </w:tabs>
              <w:rPr>
                <w:rFonts w:eastAsia="Times New Roman"/>
                <w:sz w:val="24"/>
                <w:szCs w:val="24"/>
                <w:lang w:eastAsia="ru-RU"/>
              </w:rPr>
            </w:pPr>
            <w:r w:rsidRPr="00927A9F">
              <w:rPr>
                <w:rFonts w:eastAsia="Times New Roman"/>
                <w:sz w:val="24"/>
                <w:szCs w:val="24"/>
                <w:lang w:eastAsia="ru-RU"/>
              </w:rPr>
              <w:t xml:space="preserve">Объем средств бюджета </w:t>
            </w:r>
          </w:p>
          <w:p w:rsidR="00927A9F" w:rsidRPr="00927A9F" w:rsidRDefault="00927A9F" w:rsidP="00927A9F">
            <w:pPr>
              <w:tabs>
                <w:tab w:val="left" w:pos="567"/>
              </w:tabs>
              <w:rPr>
                <w:rFonts w:eastAsia="Times New Roman"/>
                <w:sz w:val="24"/>
                <w:szCs w:val="24"/>
                <w:lang w:eastAsia="ru-RU"/>
              </w:rPr>
            </w:pPr>
            <w:r w:rsidRPr="00927A9F">
              <w:rPr>
                <w:rFonts w:eastAsia="Times New Roman"/>
                <w:sz w:val="24"/>
                <w:szCs w:val="24"/>
                <w:lang w:eastAsia="ru-RU"/>
              </w:rPr>
              <w:t>Хасанского муниципального ра</w:t>
            </w:r>
            <w:r w:rsidRPr="00927A9F">
              <w:rPr>
                <w:rFonts w:eastAsia="Times New Roman"/>
                <w:sz w:val="24"/>
                <w:szCs w:val="24"/>
                <w:lang w:eastAsia="ru-RU"/>
              </w:rPr>
              <w:t>й</w:t>
            </w:r>
            <w:r w:rsidRPr="00927A9F">
              <w:rPr>
                <w:rFonts w:eastAsia="Times New Roman"/>
                <w:sz w:val="24"/>
                <w:szCs w:val="24"/>
                <w:lang w:eastAsia="ru-RU"/>
              </w:rPr>
              <w:t>она на финансирование муниц</w:t>
            </w:r>
            <w:r w:rsidRPr="00927A9F">
              <w:rPr>
                <w:rFonts w:eastAsia="Times New Roman"/>
                <w:sz w:val="24"/>
                <w:szCs w:val="24"/>
                <w:lang w:eastAsia="ru-RU"/>
              </w:rPr>
              <w:t>и</w:t>
            </w:r>
            <w:r w:rsidRPr="00927A9F">
              <w:rPr>
                <w:rFonts w:eastAsia="Times New Roman"/>
                <w:sz w:val="24"/>
                <w:szCs w:val="24"/>
                <w:lang w:eastAsia="ru-RU"/>
              </w:rPr>
              <w:t>пальной программы и прогнозная оценка пр</w:t>
            </w:r>
            <w:r w:rsidRPr="00927A9F">
              <w:rPr>
                <w:rFonts w:eastAsia="Times New Roman"/>
                <w:sz w:val="24"/>
                <w:szCs w:val="24"/>
                <w:lang w:eastAsia="ru-RU"/>
              </w:rPr>
              <w:t>и</w:t>
            </w:r>
            <w:r w:rsidRPr="00927A9F">
              <w:rPr>
                <w:rFonts w:eastAsia="Times New Roman"/>
                <w:sz w:val="24"/>
                <w:szCs w:val="24"/>
                <w:lang w:eastAsia="ru-RU"/>
              </w:rPr>
              <w:t>влекаемых на реализ</w:t>
            </w:r>
            <w:r w:rsidRPr="00927A9F">
              <w:rPr>
                <w:rFonts w:eastAsia="Times New Roman"/>
                <w:sz w:val="24"/>
                <w:szCs w:val="24"/>
                <w:lang w:eastAsia="ru-RU"/>
              </w:rPr>
              <w:t>а</w:t>
            </w:r>
            <w:r w:rsidRPr="00927A9F">
              <w:rPr>
                <w:rFonts w:eastAsia="Times New Roman"/>
                <w:sz w:val="24"/>
                <w:szCs w:val="24"/>
                <w:lang w:eastAsia="ru-RU"/>
              </w:rPr>
              <w:t>цию ее</w:t>
            </w:r>
          </w:p>
          <w:p w:rsidR="00927A9F" w:rsidRPr="00927A9F" w:rsidRDefault="00927A9F" w:rsidP="00927A9F">
            <w:pPr>
              <w:tabs>
                <w:tab w:val="left" w:pos="567"/>
              </w:tabs>
              <w:rPr>
                <w:rFonts w:eastAsia="Times New Roman"/>
                <w:sz w:val="24"/>
                <w:szCs w:val="24"/>
                <w:lang w:eastAsia="ru-RU"/>
              </w:rPr>
            </w:pPr>
            <w:r w:rsidRPr="00927A9F">
              <w:rPr>
                <w:rFonts w:eastAsia="Times New Roman"/>
                <w:sz w:val="24"/>
                <w:szCs w:val="24"/>
                <w:lang w:eastAsia="ru-RU"/>
              </w:rPr>
              <w:t xml:space="preserve"> целей средств федерального бюдж</w:t>
            </w:r>
            <w:r w:rsidRPr="00927A9F">
              <w:rPr>
                <w:rFonts w:eastAsia="Times New Roman"/>
                <w:sz w:val="24"/>
                <w:szCs w:val="24"/>
                <w:lang w:eastAsia="ru-RU"/>
              </w:rPr>
              <w:t>е</w:t>
            </w:r>
            <w:r w:rsidRPr="00927A9F">
              <w:rPr>
                <w:rFonts w:eastAsia="Times New Roman"/>
                <w:sz w:val="24"/>
                <w:szCs w:val="24"/>
                <w:lang w:eastAsia="ru-RU"/>
              </w:rPr>
              <w:t>та, краевого бюджета, иных внебю</w:t>
            </w:r>
            <w:r w:rsidRPr="00927A9F">
              <w:rPr>
                <w:rFonts w:eastAsia="Times New Roman"/>
                <w:sz w:val="24"/>
                <w:szCs w:val="24"/>
                <w:lang w:eastAsia="ru-RU"/>
              </w:rPr>
              <w:t>д</w:t>
            </w:r>
            <w:r w:rsidRPr="00927A9F">
              <w:rPr>
                <w:rFonts w:eastAsia="Times New Roman"/>
                <w:sz w:val="24"/>
                <w:szCs w:val="24"/>
                <w:lang w:eastAsia="ru-RU"/>
              </w:rPr>
              <w:lastRenderedPageBreak/>
              <w:t>жетных источников</w:t>
            </w:r>
          </w:p>
        </w:tc>
        <w:tc>
          <w:tcPr>
            <w:tcW w:w="3043" w:type="pct"/>
            <w:tcBorders>
              <w:top w:val="single" w:sz="4" w:space="0" w:color="000000"/>
              <w:left w:val="single" w:sz="4" w:space="0" w:color="000000"/>
              <w:bottom w:val="single" w:sz="4" w:space="0" w:color="000000"/>
              <w:right w:val="single" w:sz="4" w:space="0" w:color="000000"/>
            </w:tcBorders>
            <w:hideMark/>
          </w:tcPr>
          <w:p w:rsidR="00927A9F" w:rsidRPr="00927A9F" w:rsidRDefault="00927A9F" w:rsidP="00927A9F">
            <w:pPr>
              <w:tabs>
                <w:tab w:val="left" w:pos="567"/>
              </w:tabs>
              <w:jc w:val="both"/>
              <w:rPr>
                <w:rFonts w:eastAsia="Times New Roman"/>
                <w:sz w:val="24"/>
                <w:szCs w:val="24"/>
                <w:lang w:eastAsia="ru-RU"/>
              </w:rPr>
            </w:pPr>
            <w:r w:rsidRPr="00927A9F">
              <w:rPr>
                <w:rFonts w:eastAsia="Times New Roman"/>
                <w:sz w:val="24"/>
                <w:szCs w:val="24"/>
                <w:lang w:eastAsia="ru-RU"/>
              </w:rPr>
              <w:lastRenderedPageBreak/>
              <w:t>Общий объем бюджетных ассигнований на реализацию м</w:t>
            </w:r>
            <w:r w:rsidRPr="00927A9F">
              <w:rPr>
                <w:rFonts w:eastAsia="Times New Roman"/>
                <w:sz w:val="24"/>
                <w:szCs w:val="24"/>
                <w:lang w:eastAsia="ru-RU"/>
              </w:rPr>
              <w:t>у</w:t>
            </w:r>
            <w:r w:rsidRPr="00927A9F">
              <w:rPr>
                <w:rFonts w:eastAsia="Times New Roman"/>
                <w:sz w:val="24"/>
                <w:szCs w:val="24"/>
                <w:lang w:eastAsia="ru-RU"/>
              </w:rPr>
              <w:t>ниципальной программы составляет 212 350,92          тыс. руб., в том числе:</w:t>
            </w:r>
          </w:p>
          <w:p w:rsidR="00927A9F" w:rsidRPr="00927A9F" w:rsidRDefault="00927A9F" w:rsidP="00927A9F">
            <w:pPr>
              <w:tabs>
                <w:tab w:val="left" w:pos="567"/>
              </w:tabs>
              <w:jc w:val="both"/>
              <w:rPr>
                <w:rFonts w:eastAsia="Times New Roman"/>
                <w:sz w:val="24"/>
                <w:szCs w:val="24"/>
                <w:lang w:eastAsia="ru-RU"/>
              </w:rPr>
            </w:pPr>
            <w:r w:rsidRPr="00927A9F">
              <w:rPr>
                <w:rFonts w:eastAsia="Times New Roman"/>
                <w:sz w:val="24"/>
                <w:szCs w:val="24"/>
                <w:lang w:eastAsia="ru-RU"/>
              </w:rPr>
              <w:t>2018 год – 34941,09 тыс. руб.;</w:t>
            </w:r>
          </w:p>
          <w:p w:rsidR="00927A9F" w:rsidRPr="00927A9F" w:rsidRDefault="00927A9F" w:rsidP="00927A9F">
            <w:pPr>
              <w:tabs>
                <w:tab w:val="left" w:pos="567"/>
              </w:tabs>
              <w:jc w:val="both"/>
              <w:rPr>
                <w:rFonts w:eastAsia="Times New Roman"/>
                <w:sz w:val="24"/>
                <w:szCs w:val="24"/>
                <w:lang w:eastAsia="ru-RU"/>
              </w:rPr>
            </w:pPr>
            <w:r w:rsidRPr="00927A9F">
              <w:rPr>
                <w:rFonts w:eastAsia="Times New Roman"/>
                <w:sz w:val="24"/>
                <w:szCs w:val="24"/>
                <w:lang w:eastAsia="ru-RU"/>
              </w:rPr>
              <w:t>2019 год -  38787 тыс. руб.;</w:t>
            </w:r>
          </w:p>
          <w:p w:rsidR="00927A9F" w:rsidRPr="00927A9F" w:rsidRDefault="00927A9F" w:rsidP="00927A9F">
            <w:pPr>
              <w:tabs>
                <w:tab w:val="left" w:pos="567"/>
              </w:tabs>
              <w:jc w:val="both"/>
              <w:rPr>
                <w:rFonts w:eastAsia="Times New Roman"/>
                <w:sz w:val="24"/>
                <w:szCs w:val="24"/>
                <w:lang w:eastAsia="ru-RU"/>
              </w:rPr>
            </w:pPr>
            <w:r w:rsidRPr="00927A9F">
              <w:rPr>
                <w:rFonts w:eastAsia="Times New Roman"/>
                <w:sz w:val="24"/>
                <w:szCs w:val="24"/>
                <w:lang w:eastAsia="ru-RU"/>
              </w:rPr>
              <w:t>2020 год -  41674,8 тыс. руб</w:t>
            </w:r>
            <w:r w:rsidR="00C04F12">
              <w:rPr>
                <w:rFonts w:eastAsia="Times New Roman"/>
                <w:sz w:val="24"/>
                <w:szCs w:val="24"/>
                <w:lang w:eastAsia="ru-RU"/>
              </w:rPr>
              <w:t>.</w:t>
            </w:r>
            <w:r w:rsidRPr="00927A9F">
              <w:rPr>
                <w:rFonts w:eastAsia="Times New Roman"/>
                <w:sz w:val="24"/>
                <w:szCs w:val="24"/>
                <w:lang w:eastAsia="ru-RU"/>
              </w:rPr>
              <w:t>;</w:t>
            </w:r>
          </w:p>
          <w:p w:rsidR="00927A9F" w:rsidRPr="00927A9F" w:rsidRDefault="00927A9F" w:rsidP="00927A9F">
            <w:pPr>
              <w:tabs>
                <w:tab w:val="left" w:pos="567"/>
              </w:tabs>
              <w:jc w:val="both"/>
              <w:rPr>
                <w:rFonts w:eastAsia="Times New Roman"/>
                <w:sz w:val="24"/>
                <w:szCs w:val="24"/>
                <w:lang w:eastAsia="ru-RU"/>
              </w:rPr>
            </w:pPr>
            <w:r w:rsidRPr="00927A9F">
              <w:rPr>
                <w:rFonts w:eastAsia="Times New Roman"/>
                <w:sz w:val="24"/>
                <w:szCs w:val="24"/>
                <w:lang w:eastAsia="ru-RU"/>
              </w:rPr>
              <w:t>2021 год -  43791,64 тыс.</w:t>
            </w:r>
            <w:r w:rsidR="00C04F12">
              <w:rPr>
                <w:rFonts w:eastAsia="Times New Roman"/>
                <w:sz w:val="24"/>
                <w:szCs w:val="24"/>
                <w:lang w:eastAsia="ru-RU"/>
              </w:rPr>
              <w:t xml:space="preserve"> </w:t>
            </w:r>
            <w:r w:rsidRPr="00927A9F">
              <w:rPr>
                <w:rFonts w:eastAsia="Times New Roman"/>
                <w:sz w:val="24"/>
                <w:szCs w:val="24"/>
                <w:lang w:eastAsia="ru-RU"/>
              </w:rPr>
              <w:t>руб</w:t>
            </w:r>
            <w:r w:rsidR="00C04F12">
              <w:rPr>
                <w:rFonts w:eastAsia="Times New Roman"/>
                <w:sz w:val="24"/>
                <w:szCs w:val="24"/>
                <w:lang w:eastAsia="ru-RU"/>
              </w:rPr>
              <w:t>.</w:t>
            </w:r>
            <w:r w:rsidRPr="00927A9F">
              <w:rPr>
                <w:rFonts w:eastAsia="Times New Roman"/>
                <w:sz w:val="24"/>
                <w:szCs w:val="24"/>
                <w:lang w:eastAsia="ru-RU"/>
              </w:rPr>
              <w:t>;</w:t>
            </w:r>
          </w:p>
          <w:p w:rsidR="00927A9F" w:rsidRPr="00927A9F" w:rsidRDefault="00927A9F" w:rsidP="00927A9F">
            <w:pPr>
              <w:tabs>
                <w:tab w:val="left" w:pos="567"/>
              </w:tabs>
              <w:jc w:val="both"/>
              <w:rPr>
                <w:rFonts w:eastAsia="Times New Roman"/>
                <w:sz w:val="24"/>
                <w:szCs w:val="24"/>
                <w:lang w:eastAsia="ru-RU"/>
              </w:rPr>
            </w:pPr>
            <w:r w:rsidRPr="00927A9F">
              <w:rPr>
                <w:rFonts w:eastAsia="Times New Roman"/>
                <w:sz w:val="24"/>
                <w:szCs w:val="24"/>
                <w:lang w:eastAsia="ru-RU"/>
              </w:rPr>
              <w:lastRenderedPageBreak/>
              <w:t>2022 год – 53156,39 тыс.</w:t>
            </w:r>
            <w:r w:rsidR="00C04F12">
              <w:rPr>
                <w:rFonts w:eastAsia="Times New Roman"/>
                <w:sz w:val="24"/>
                <w:szCs w:val="24"/>
                <w:lang w:eastAsia="ru-RU"/>
              </w:rPr>
              <w:t xml:space="preserve"> </w:t>
            </w:r>
            <w:r w:rsidRPr="00927A9F">
              <w:rPr>
                <w:rFonts w:eastAsia="Times New Roman"/>
                <w:sz w:val="24"/>
                <w:szCs w:val="24"/>
                <w:lang w:eastAsia="ru-RU"/>
              </w:rPr>
              <w:t>руб.</w:t>
            </w:r>
          </w:p>
          <w:p w:rsidR="00927A9F" w:rsidRPr="00927A9F" w:rsidRDefault="00927A9F" w:rsidP="00927A9F">
            <w:pPr>
              <w:tabs>
                <w:tab w:val="left" w:pos="567"/>
              </w:tabs>
              <w:jc w:val="both"/>
              <w:rPr>
                <w:rFonts w:eastAsia="Times New Roman"/>
                <w:sz w:val="24"/>
                <w:szCs w:val="24"/>
                <w:lang w:eastAsia="ru-RU"/>
              </w:rPr>
            </w:pPr>
            <w:r w:rsidRPr="00927A9F">
              <w:rPr>
                <w:rFonts w:eastAsia="Times New Roman"/>
                <w:sz w:val="24"/>
                <w:szCs w:val="24"/>
                <w:lang w:eastAsia="ru-RU"/>
              </w:rPr>
              <w:t>Прогнозная оценка привлекаемых на реализацию целей средств муниципальной программы, составляет: средств из краевого  бюджета- 109047,37 тыс.</w:t>
            </w:r>
            <w:r w:rsidR="00C04F12">
              <w:rPr>
                <w:rFonts w:eastAsia="Times New Roman"/>
                <w:sz w:val="24"/>
                <w:szCs w:val="24"/>
                <w:lang w:eastAsia="ru-RU"/>
              </w:rPr>
              <w:t xml:space="preserve"> </w:t>
            </w:r>
            <w:r w:rsidRPr="00927A9F">
              <w:rPr>
                <w:rFonts w:eastAsia="Times New Roman"/>
                <w:sz w:val="24"/>
                <w:szCs w:val="24"/>
                <w:lang w:eastAsia="ru-RU"/>
              </w:rPr>
              <w:t>руб.,  в том чи</w:t>
            </w:r>
            <w:r w:rsidRPr="00927A9F">
              <w:rPr>
                <w:rFonts w:eastAsia="Times New Roman"/>
                <w:sz w:val="24"/>
                <w:szCs w:val="24"/>
                <w:lang w:eastAsia="ru-RU"/>
              </w:rPr>
              <w:t>с</w:t>
            </w:r>
            <w:r w:rsidRPr="00927A9F">
              <w:rPr>
                <w:rFonts w:eastAsia="Times New Roman"/>
                <w:sz w:val="24"/>
                <w:szCs w:val="24"/>
                <w:lang w:eastAsia="ru-RU"/>
              </w:rPr>
              <w:t>ле:</w:t>
            </w:r>
          </w:p>
          <w:p w:rsidR="00927A9F" w:rsidRPr="00927A9F" w:rsidRDefault="00927A9F" w:rsidP="00927A9F">
            <w:pPr>
              <w:tabs>
                <w:tab w:val="left" w:pos="567"/>
              </w:tabs>
              <w:jc w:val="both"/>
              <w:rPr>
                <w:rFonts w:eastAsia="Times New Roman"/>
                <w:sz w:val="24"/>
                <w:szCs w:val="24"/>
                <w:lang w:eastAsia="ru-RU"/>
              </w:rPr>
            </w:pPr>
            <w:r w:rsidRPr="00927A9F">
              <w:rPr>
                <w:rFonts w:eastAsia="Times New Roman"/>
                <w:sz w:val="24"/>
                <w:szCs w:val="24"/>
                <w:lang w:eastAsia="ru-RU"/>
              </w:rPr>
              <w:t>2018 год – 18838,67 тыс. руб.;</w:t>
            </w:r>
          </w:p>
          <w:p w:rsidR="00927A9F" w:rsidRPr="00927A9F" w:rsidRDefault="00927A9F" w:rsidP="00927A9F">
            <w:pPr>
              <w:tabs>
                <w:tab w:val="left" w:pos="567"/>
              </w:tabs>
              <w:jc w:val="both"/>
              <w:rPr>
                <w:rFonts w:eastAsia="Times New Roman"/>
                <w:sz w:val="24"/>
                <w:szCs w:val="24"/>
                <w:lang w:eastAsia="ru-RU"/>
              </w:rPr>
            </w:pPr>
            <w:r w:rsidRPr="00927A9F">
              <w:rPr>
                <w:rFonts w:eastAsia="Times New Roman"/>
                <w:sz w:val="24"/>
                <w:szCs w:val="24"/>
                <w:lang w:eastAsia="ru-RU"/>
              </w:rPr>
              <w:t>2019 год -  18724,16 тыс. руб.;</w:t>
            </w:r>
          </w:p>
          <w:p w:rsidR="00927A9F" w:rsidRPr="00927A9F" w:rsidRDefault="00927A9F" w:rsidP="00927A9F">
            <w:pPr>
              <w:tabs>
                <w:tab w:val="left" w:pos="567"/>
              </w:tabs>
              <w:jc w:val="both"/>
              <w:rPr>
                <w:rFonts w:eastAsia="Times New Roman"/>
                <w:sz w:val="24"/>
                <w:szCs w:val="24"/>
                <w:lang w:eastAsia="ru-RU"/>
              </w:rPr>
            </w:pPr>
            <w:r w:rsidRPr="00927A9F">
              <w:rPr>
                <w:rFonts w:eastAsia="Times New Roman"/>
                <w:sz w:val="24"/>
                <w:szCs w:val="24"/>
                <w:lang w:eastAsia="ru-RU"/>
              </w:rPr>
              <w:t>2020 год -  20150,54 тыс. руб</w:t>
            </w:r>
            <w:r w:rsidR="00C04F12">
              <w:rPr>
                <w:rFonts w:eastAsia="Times New Roman"/>
                <w:sz w:val="24"/>
                <w:szCs w:val="24"/>
                <w:lang w:eastAsia="ru-RU"/>
              </w:rPr>
              <w:t>.</w:t>
            </w:r>
            <w:r w:rsidRPr="00927A9F">
              <w:rPr>
                <w:rFonts w:eastAsia="Times New Roman"/>
                <w:sz w:val="24"/>
                <w:szCs w:val="24"/>
                <w:lang w:eastAsia="ru-RU"/>
              </w:rPr>
              <w:t>;</w:t>
            </w:r>
          </w:p>
          <w:p w:rsidR="00927A9F" w:rsidRPr="00927A9F" w:rsidRDefault="00927A9F" w:rsidP="00927A9F">
            <w:pPr>
              <w:tabs>
                <w:tab w:val="left" w:pos="567"/>
              </w:tabs>
              <w:jc w:val="both"/>
              <w:rPr>
                <w:rFonts w:eastAsia="Times New Roman"/>
                <w:sz w:val="24"/>
                <w:szCs w:val="24"/>
                <w:lang w:eastAsia="ru-RU"/>
              </w:rPr>
            </w:pPr>
            <w:r w:rsidRPr="00927A9F">
              <w:rPr>
                <w:rFonts w:eastAsia="Times New Roman"/>
                <w:sz w:val="24"/>
                <w:szCs w:val="24"/>
                <w:lang w:eastAsia="ru-RU"/>
              </w:rPr>
              <w:t>2021 год – 25919,15 тыс.</w:t>
            </w:r>
            <w:r w:rsidR="00C04F12">
              <w:rPr>
                <w:rFonts w:eastAsia="Times New Roman"/>
                <w:sz w:val="24"/>
                <w:szCs w:val="24"/>
                <w:lang w:eastAsia="ru-RU"/>
              </w:rPr>
              <w:t xml:space="preserve"> </w:t>
            </w:r>
            <w:r w:rsidRPr="00927A9F">
              <w:rPr>
                <w:rFonts w:eastAsia="Times New Roman"/>
                <w:sz w:val="24"/>
                <w:szCs w:val="24"/>
                <w:lang w:eastAsia="ru-RU"/>
              </w:rPr>
              <w:t>руб</w:t>
            </w:r>
            <w:r w:rsidR="00C04F12">
              <w:rPr>
                <w:rFonts w:eastAsia="Times New Roman"/>
                <w:sz w:val="24"/>
                <w:szCs w:val="24"/>
                <w:lang w:eastAsia="ru-RU"/>
              </w:rPr>
              <w:t>.</w:t>
            </w:r>
            <w:r w:rsidRPr="00927A9F">
              <w:rPr>
                <w:rFonts w:eastAsia="Times New Roman"/>
                <w:sz w:val="24"/>
                <w:szCs w:val="24"/>
                <w:lang w:eastAsia="ru-RU"/>
              </w:rPr>
              <w:t>;</w:t>
            </w:r>
          </w:p>
          <w:p w:rsidR="00927A9F" w:rsidRPr="00927A9F" w:rsidRDefault="00927A9F" w:rsidP="00927A9F">
            <w:pPr>
              <w:tabs>
                <w:tab w:val="left" w:pos="567"/>
              </w:tabs>
              <w:jc w:val="both"/>
              <w:rPr>
                <w:rFonts w:eastAsia="Times New Roman"/>
                <w:sz w:val="24"/>
                <w:szCs w:val="24"/>
                <w:lang w:eastAsia="ru-RU"/>
              </w:rPr>
            </w:pPr>
            <w:r w:rsidRPr="00927A9F">
              <w:rPr>
                <w:rFonts w:eastAsia="Times New Roman"/>
                <w:sz w:val="24"/>
                <w:szCs w:val="24"/>
                <w:lang w:eastAsia="ru-RU"/>
              </w:rPr>
              <w:t>2022 год -  25414,85 тыс.</w:t>
            </w:r>
            <w:r w:rsidR="00C04F12">
              <w:rPr>
                <w:rFonts w:eastAsia="Times New Roman"/>
                <w:sz w:val="24"/>
                <w:szCs w:val="24"/>
                <w:lang w:eastAsia="ru-RU"/>
              </w:rPr>
              <w:t xml:space="preserve"> </w:t>
            </w:r>
            <w:r w:rsidRPr="00927A9F">
              <w:rPr>
                <w:rFonts w:eastAsia="Times New Roman"/>
                <w:sz w:val="24"/>
                <w:szCs w:val="24"/>
                <w:lang w:eastAsia="ru-RU"/>
              </w:rPr>
              <w:t>руб.</w:t>
            </w:r>
          </w:p>
        </w:tc>
      </w:tr>
    </w:tbl>
    <w:p w:rsidR="00927A9F" w:rsidRPr="00927A9F" w:rsidRDefault="00927A9F" w:rsidP="00927A9F">
      <w:pPr>
        <w:tabs>
          <w:tab w:val="left" w:pos="567"/>
        </w:tabs>
        <w:jc w:val="both"/>
        <w:rPr>
          <w:rFonts w:eastAsia="Times New Roman"/>
          <w:sz w:val="24"/>
          <w:szCs w:val="24"/>
          <w:lang w:eastAsia="ru-RU"/>
        </w:rPr>
      </w:pPr>
      <w:r w:rsidRPr="00927A9F">
        <w:rPr>
          <w:rFonts w:eastAsia="Times New Roman"/>
          <w:sz w:val="24"/>
          <w:szCs w:val="24"/>
          <w:lang w:eastAsia="ru-RU"/>
        </w:rPr>
        <w:lastRenderedPageBreak/>
        <w:t xml:space="preserve">      </w:t>
      </w:r>
    </w:p>
    <w:p w:rsidR="00927A9F" w:rsidRPr="00927A9F" w:rsidRDefault="00927A9F" w:rsidP="00927A9F">
      <w:pPr>
        <w:tabs>
          <w:tab w:val="left" w:pos="567"/>
        </w:tabs>
        <w:jc w:val="both"/>
        <w:rPr>
          <w:rFonts w:eastAsia="Times New Roman"/>
          <w:sz w:val="26"/>
          <w:szCs w:val="26"/>
          <w:lang w:eastAsia="ru-RU"/>
        </w:rPr>
      </w:pPr>
      <w:r w:rsidRPr="00927A9F">
        <w:rPr>
          <w:rFonts w:eastAsia="Times New Roman"/>
          <w:sz w:val="26"/>
          <w:szCs w:val="26"/>
          <w:lang w:eastAsia="ru-RU"/>
        </w:rPr>
        <w:t xml:space="preserve">      1.2. В приложении  № 3 к муниципальной программе, утвержденной постановлением:</w:t>
      </w:r>
    </w:p>
    <w:p w:rsidR="00927A9F" w:rsidRPr="00927A9F" w:rsidRDefault="00927A9F" w:rsidP="00927A9F">
      <w:pPr>
        <w:tabs>
          <w:tab w:val="left" w:pos="567"/>
        </w:tabs>
        <w:jc w:val="both"/>
        <w:rPr>
          <w:rFonts w:eastAsia="Times New Roman"/>
          <w:sz w:val="26"/>
          <w:szCs w:val="26"/>
          <w:lang w:eastAsia="ru-RU"/>
        </w:rPr>
      </w:pPr>
      <w:r w:rsidRPr="00927A9F">
        <w:rPr>
          <w:rFonts w:eastAsia="Times New Roman"/>
          <w:sz w:val="26"/>
          <w:szCs w:val="26"/>
          <w:lang w:eastAsia="ru-RU"/>
        </w:rPr>
        <w:t xml:space="preserve">      в строке 2:</w:t>
      </w:r>
    </w:p>
    <w:p w:rsidR="00927A9F" w:rsidRPr="00927A9F" w:rsidRDefault="00927A9F" w:rsidP="00927A9F">
      <w:pPr>
        <w:tabs>
          <w:tab w:val="left" w:pos="567"/>
        </w:tabs>
        <w:jc w:val="both"/>
        <w:rPr>
          <w:rFonts w:eastAsia="Times New Roman"/>
          <w:sz w:val="26"/>
          <w:szCs w:val="26"/>
          <w:lang w:eastAsia="ru-RU"/>
        </w:rPr>
      </w:pPr>
      <w:r w:rsidRPr="00927A9F">
        <w:rPr>
          <w:rFonts w:eastAsia="Times New Roman"/>
          <w:sz w:val="26"/>
          <w:szCs w:val="26"/>
          <w:lang w:eastAsia="ru-RU"/>
        </w:rPr>
        <w:t xml:space="preserve">      заменить в графе 12 цифры "21508,54</w:t>
      </w:r>
      <w:r w:rsidRPr="00927A9F">
        <w:rPr>
          <w:rFonts w:eastAsia="Times New Roman"/>
          <w:sz w:val="26"/>
          <w:szCs w:val="26"/>
          <w:lang w:eastAsia="ru-RU"/>
        </w:rPr>
        <w:tab/>
        <w:t>" цифрами "</w:t>
      </w:r>
      <w:r w:rsidRPr="00927A9F">
        <w:rPr>
          <w:rFonts w:eastAsia="SimSun"/>
          <w:color w:val="000000"/>
          <w:sz w:val="26"/>
          <w:szCs w:val="26"/>
          <w:lang w:eastAsia="zh-CN"/>
        </w:rPr>
        <w:t>27741,54</w:t>
      </w:r>
      <w:r w:rsidRPr="00927A9F">
        <w:rPr>
          <w:rFonts w:eastAsia="Times New Roman"/>
          <w:sz w:val="26"/>
          <w:szCs w:val="26"/>
          <w:lang w:eastAsia="ru-RU"/>
        </w:rPr>
        <w:t>";</w:t>
      </w:r>
    </w:p>
    <w:p w:rsidR="00927A9F" w:rsidRPr="00C04F12" w:rsidRDefault="00927A9F" w:rsidP="00927A9F">
      <w:pPr>
        <w:tabs>
          <w:tab w:val="left" w:pos="567"/>
        </w:tabs>
        <w:jc w:val="both"/>
        <w:rPr>
          <w:rFonts w:eastAsia="Times New Roman"/>
          <w:sz w:val="26"/>
          <w:szCs w:val="26"/>
          <w:lang w:eastAsia="ru-RU"/>
        </w:rPr>
      </w:pPr>
      <w:r w:rsidRPr="00927A9F">
        <w:rPr>
          <w:rFonts w:eastAsia="Times New Roman"/>
          <w:sz w:val="26"/>
          <w:szCs w:val="26"/>
          <w:lang w:eastAsia="ru-RU"/>
        </w:rPr>
        <w:t xml:space="preserve">      </w:t>
      </w:r>
      <w:r w:rsidRPr="00C04F12">
        <w:rPr>
          <w:rFonts w:eastAsia="Times New Roman"/>
          <w:sz w:val="26"/>
          <w:szCs w:val="26"/>
          <w:lang w:eastAsia="ru-RU"/>
        </w:rPr>
        <w:t>заменить в графе 13 цифры "97070,55" цифрами "</w:t>
      </w:r>
      <w:r w:rsidRPr="00C04F12">
        <w:rPr>
          <w:rFonts w:eastAsia="SimSun"/>
          <w:sz w:val="26"/>
          <w:szCs w:val="26"/>
          <w:lang w:eastAsia="zh-CN"/>
        </w:rPr>
        <w:t>103303,55</w:t>
      </w:r>
      <w:r w:rsidRPr="00C04F12">
        <w:rPr>
          <w:rFonts w:eastAsia="Times New Roman"/>
          <w:sz w:val="26"/>
          <w:szCs w:val="26"/>
          <w:lang w:eastAsia="ru-RU"/>
        </w:rPr>
        <w:t>";</w:t>
      </w:r>
    </w:p>
    <w:p w:rsidR="00927A9F" w:rsidRPr="00C04F12" w:rsidRDefault="00927A9F" w:rsidP="00927A9F">
      <w:pPr>
        <w:tabs>
          <w:tab w:val="left" w:pos="567"/>
        </w:tabs>
        <w:jc w:val="both"/>
        <w:rPr>
          <w:rFonts w:eastAsia="Times New Roman"/>
          <w:sz w:val="26"/>
          <w:szCs w:val="26"/>
          <w:lang w:eastAsia="ru-RU"/>
        </w:rPr>
      </w:pPr>
      <w:r w:rsidRPr="00C04F12">
        <w:rPr>
          <w:rFonts w:eastAsia="Times New Roman"/>
          <w:sz w:val="26"/>
          <w:szCs w:val="26"/>
          <w:lang w:eastAsia="ru-RU"/>
        </w:rPr>
        <w:t xml:space="preserve">      в </w:t>
      </w:r>
      <w:hyperlink r:id="rId15" w:history="1">
        <w:r w:rsidRPr="00C04F12">
          <w:rPr>
            <w:rFonts w:eastAsia="Times New Roman"/>
            <w:sz w:val="26"/>
            <w:szCs w:val="26"/>
            <w:u w:val="single"/>
            <w:lang w:eastAsia="ru-RU"/>
          </w:rPr>
          <w:t xml:space="preserve">пункте </w:t>
        </w:r>
      </w:hyperlink>
      <w:r w:rsidRPr="00C04F12">
        <w:rPr>
          <w:rFonts w:eastAsia="Times New Roman"/>
          <w:sz w:val="26"/>
          <w:szCs w:val="26"/>
          <w:lang w:eastAsia="ru-RU"/>
        </w:rPr>
        <w:t>1:</w:t>
      </w:r>
    </w:p>
    <w:p w:rsidR="00927A9F" w:rsidRPr="00927A9F" w:rsidRDefault="00927A9F" w:rsidP="00927A9F">
      <w:pPr>
        <w:tabs>
          <w:tab w:val="left" w:pos="567"/>
        </w:tabs>
        <w:jc w:val="both"/>
        <w:rPr>
          <w:rFonts w:eastAsia="Times New Roman"/>
          <w:sz w:val="26"/>
          <w:szCs w:val="26"/>
          <w:lang w:eastAsia="ru-RU"/>
        </w:rPr>
      </w:pPr>
      <w:r w:rsidRPr="00C04F12">
        <w:rPr>
          <w:rFonts w:eastAsia="Times New Roman"/>
          <w:sz w:val="26"/>
          <w:szCs w:val="26"/>
          <w:lang w:eastAsia="ru-RU"/>
        </w:rPr>
        <w:t xml:space="preserve">      заменить</w:t>
      </w:r>
      <w:r w:rsidRPr="00927A9F">
        <w:rPr>
          <w:rFonts w:eastAsia="Times New Roman"/>
          <w:sz w:val="26"/>
          <w:szCs w:val="26"/>
          <w:lang w:eastAsia="ru-RU"/>
        </w:rPr>
        <w:t xml:space="preserve"> в графе 12 цифры "8529,0" цифрами "8762,0";      </w:t>
      </w:r>
    </w:p>
    <w:p w:rsidR="00927A9F" w:rsidRPr="00927A9F" w:rsidRDefault="00927A9F" w:rsidP="00927A9F">
      <w:pPr>
        <w:tabs>
          <w:tab w:val="left" w:pos="567"/>
        </w:tabs>
        <w:jc w:val="both"/>
        <w:rPr>
          <w:rFonts w:eastAsia="Times New Roman"/>
          <w:sz w:val="26"/>
          <w:szCs w:val="26"/>
          <w:lang w:eastAsia="ru-RU"/>
        </w:rPr>
      </w:pPr>
      <w:r w:rsidRPr="00927A9F">
        <w:rPr>
          <w:rFonts w:eastAsia="Times New Roman"/>
          <w:sz w:val="26"/>
          <w:szCs w:val="26"/>
          <w:lang w:eastAsia="ru-RU"/>
        </w:rPr>
        <w:t xml:space="preserve">      заменить в графе 13 цифры "38015,0" цифрами "38248,0";</w:t>
      </w:r>
    </w:p>
    <w:p w:rsidR="00927A9F" w:rsidRPr="00927A9F" w:rsidRDefault="00927A9F" w:rsidP="00927A9F">
      <w:pPr>
        <w:tabs>
          <w:tab w:val="left" w:pos="567"/>
        </w:tabs>
        <w:jc w:val="both"/>
        <w:rPr>
          <w:rFonts w:eastAsia="Times New Roman"/>
          <w:sz w:val="26"/>
          <w:szCs w:val="26"/>
          <w:lang w:eastAsia="ru-RU"/>
        </w:rPr>
      </w:pPr>
      <w:r w:rsidRPr="00927A9F">
        <w:rPr>
          <w:rFonts w:eastAsia="Times New Roman"/>
          <w:sz w:val="26"/>
          <w:szCs w:val="26"/>
          <w:lang w:eastAsia="ru-RU"/>
        </w:rPr>
        <w:t xml:space="preserve">      в пункте 1.1:</w:t>
      </w:r>
    </w:p>
    <w:p w:rsidR="00927A9F" w:rsidRPr="00927A9F" w:rsidRDefault="00927A9F" w:rsidP="00927A9F">
      <w:pPr>
        <w:tabs>
          <w:tab w:val="left" w:pos="567"/>
        </w:tabs>
        <w:jc w:val="both"/>
        <w:rPr>
          <w:rFonts w:eastAsia="Times New Roman"/>
          <w:sz w:val="26"/>
          <w:szCs w:val="26"/>
          <w:lang w:eastAsia="ru-RU"/>
        </w:rPr>
      </w:pPr>
      <w:r w:rsidRPr="00927A9F">
        <w:rPr>
          <w:rFonts w:eastAsia="Times New Roman"/>
          <w:sz w:val="26"/>
          <w:szCs w:val="26"/>
          <w:lang w:eastAsia="ru-RU"/>
        </w:rPr>
        <w:t xml:space="preserve">      заменить в графе 12 цифры "8529,0" цифрами "8762,0";      </w:t>
      </w:r>
    </w:p>
    <w:p w:rsidR="00927A9F" w:rsidRPr="00927A9F" w:rsidRDefault="00927A9F" w:rsidP="00927A9F">
      <w:pPr>
        <w:tabs>
          <w:tab w:val="left" w:pos="567"/>
        </w:tabs>
        <w:jc w:val="both"/>
        <w:rPr>
          <w:rFonts w:eastAsia="Times New Roman"/>
          <w:sz w:val="26"/>
          <w:szCs w:val="26"/>
          <w:lang w:eastAsia="ru-RU"/>
        </w:rPr>
      </w:pPr>
      <w:r w:rsidRPr="00927A9F">
        <w:rPr>
          <w:rFonts w:eastAsia="Times New Roman"/>
          <w:sz w:val="26"/>
          <w:szCs w:val="26"/>
          <w:lang w:eastAsia="ru-RU"/>
        </w:rPr>
        <w:t xml:space="preserve">      заменить в графе 13 цифры "38015,0" цифрами "38248,0";</w:t>
      </w:r>
    </w:p>
    <w:p w:rsidR="00927A9F" w:rsidRPr="00927A9F" w:rsidRDefault="00927A9F" w:rsidP="00927A9F">
      <w:pPr>
        <w:tabs>
          <w:tab w:val="left" w:pos="567"/>
        </w:tabs>
        <w:jc w:val="both"/>
        <w:rPr>
          <w:rFonts w:eastAsia="Times New Roman"/>
          <w:sz w:val="26"/>
          <w:szCs w:val="26"/>
          <w:lang w:eastAsia="ru-RU"/>
        </w:rPr>
      </w:pPr>
      <w:r w:rsidRPr="00927A9F">
        <w:rPr>
          <w:rFonts w:eastAsia="Times New Roman"/>
          <w:sz w:val="26"/>
          <w:szCs w:val="26"/>
          <w:lang w:eastAsia="ru-RU"/>
        </w:rPr>
        <w:t xml:space="preserve">      в пункте 1.1.2:</w:t>
      </w:r>
    </w:p>
    <w:p w:rsidR="00927A9F" w:rsidRPr="00927A9F" w:rsidRDefault="00927A9F" w:rsidP="00927A9F">
      <w:pPr>
        <w:tabs>
          <w:tab w:val="left" w:pos="567"/>
        </w:tabs>
        <w:jc w:val="both"/>
        <w:rPr>
          <w:rFonts w:eastAsia="Times New Roman"/>
          <w:sz w:val="26"/>
          <w:szCs w:val="26"/>
          <w:lang w:eastAsia="ru-RU"/>
        </w:rPr>
      </w:pPr>
      <w:r w:rsidRPr="00927A9F">
        <w:rPr>
          <w:rFonts w:eastAsia="Times New Roman"/>
          <w:sz w:val="26"/>
          <w:szCs w:val="26"/>
          <w:lang w:eastAsia="ru-RU"/>
        </w:rPr>
        <w:t xml:space="preserve">      заменить в графе 12 цифры "8529,0" цифрами "8762,0";      </w:t>
      </w:r>
    </w:p>
    <w:p w:rsidR="00927A9F" w:rsidRPr="00927A9F" w:rsidRDefault="00927A9F" w:rsidP="00927A9F">
      <w:pPr>
        <w:tabs>
          <w:tab w:val="left" w:pos="567"/>
        </w:tabs>
        <w:jc w:val="both"/>
        <w:rPr>
          <w:rFonts w:eastAsia="Times New Roman"/>
          <w:sz w:val="26"/>
          <w:szCs w:val="26"/>
          <w:lang w:eastAsia="ru-RU"/>
        </w:rPr>
      </w:pPr>
      <w:r w:rsidRPr="00927A9F">
        <w:rPr>
          <w:rFonts w:eastAsia="Times New Roman"/>
          <w:sz w:val="26"/>
          <w:szCs w:val="26"/>
          <w:lang w:eastAsia="ru-RU"/>
        </w:rPr>
        <w:t xml:space="preserve">      заменить в графе 13 цифры "38015,0" цифрами "38248,0";</w:t>
      </w:r>
    </w:p>
    <w:p w:rsidR="00927A9F" w:rsidRPr="00927A9F" w:rsidRDefault="00927A9F" w:rsidP="00927A9F">
      <w:pPr>
        <w:tabs>
          <w:tab w:val="left" w:pos="567"/>
        </w:tabs>
        <w:jc w:val="both"/>
        <w:rPr>
          <w:rFonts w:eastAsia="Times New Roman"/>
          <w:sz w:val="26"/>
          <w:szCs w:val="26"/>
          <w:lang w:eastAsia="ru-RU"/>
        </w:rPr>
      </w:pPr>
      <w:r w:rsidRPr="00927A9F">
        <w:rPr>
          <w:rFonts w:eastAsia="Times New Roman"/>
          <w:sz w:val="26"/>
          <w:szCs w:val="26"/>
          <w:lang w:eastAsia="ru-RU"/>
        </w:rPr>
        <w:t xml:space="preserve">      в пункте 2:</w:t>
      </w:r>
    </w:p>
    <w:p w:rsidR="00927A9F" w:rsidRPr="00927A9F" w:rsidRDefault="00927A9F" w:rsidP="00927A9F">
      <w:pPr>
        <w:tabs>
          <w:tab w:val="left" w:pos="567"/>
        </w:tabs>
        <w:jc w:val="both"/>
        <w:rPr>
          <w:rFonts w:eastAsia="Times New Roman"/>
          <w:sz w:val="26"/>
          <w:szCs w:val="26"/>
          <w:lang w:eastAsia="ru-RU"/>
        </w:rPr>
      </w:pPr>
      <w:r w:rsidRPr="00927A9F">
        <w:rPr>
          <w:rFonts w:eastAsia="Times New Roman"/>
          <w:sz w:val="26"/>
          <w:szCs w:val="26"/>
          <w:lang w:eastAsia="ru-RU"/>
        </w:rPr>
        <w:t xml:space="preserve">      заменить в графе 12 цифры "12325,29" цифрами "18325,29";      </w:t>
      </w:r>
    </w:p>
    <w:p w:rsidR="00927A9F" w:rsidRPr="00927A9F" w:rsidRDefault="00927A9F" w:rsidP="00927A9F">
      <w:pPr>
        <w:tabs>
          <w:tab w:val="left" w:pos="567"/>
        </w:tabs>
        <w:jc w:val="both"/>
        <w:rPr>
          <w:rFonts w:eastAsia="Times New Roman"/>
          <w:sz w:val="26"/>
          <w:szCs w:val="26"/>
          <w:lang w:eastAsia="ru-RU"/>
        </w:rPr>
      </w:pPr>
      <w:r w:rsidRPr="00927A9F">
        <w:rPr>
          <w:rFonts w:eastAsia="Times New Roman"/>
          <w:sz w:val="26"/>
          <w:szCs w:val="26"/>
          <w:lang w:eastAsia="ru-RU"/>
        </w:rPr>
        <w:t xml:space="preserve">      заменить в графе 13 цифры "58341,84" цифрами "64341,84";</w:t>
      </w:r>
    </w:p>
    <w:p w:rsidR="00927A9F" w:rsidRPr="00927A9F" w:rsidRDefault="00927A9F" w:rsidP="00927A9F">
      <w:pPr>
        <w:tabs>
          <w:tab w:val="left" w:pos="567"/>
        </w:tabs>
        <w:jc w:val="both"/>
        <w:rPr>
          <w:rFonts w:eastAsia="Times New Roman"/>
          <w:sz w:val="26"/>
          <w:szCs w:val="26"/>
          <w:lang w:eastAsia="ru-RU"/>
        </w:rPr>
      </w:pPr>
      <w:r w:rsidRPr="00927A9F">
        <w:rPr>
          <w:rFonts w:eastAsia="Times New Roman"/>
          <w:sz w:val="26"/>
          <w:szCs w:val="26"/>
          <w:lang w:eastAsia="ru-RU"/>
        </w:rPr>
        <w:t xml:space="preserve">      в пункте 2.2:</w:t>
      </w:r>
    </w:p>
    <w:p w:rsidR="00927A9F" w:rsidRPr="00927A9F" w:rsidRDefault="00927A9F" w:rsidP="00927A9F">
      <w:pPr>
        <w:tabs>
          <w:tab w:val="left" w:pos="567"/>
        </w:tabs>
        <w:jc w:val="both"/>
        <w:rPr>
          <w:rFonts w:eastAsia="Times New Roman"/>
          <w:sz w:val="26"/>
          <w:szCs w:val="26"/>
          <w:lang w:eastAsia="ru-RU"/>
        </w:rPr>
      </w:pPr>
      <w:r w:rsidRPr="00927A9F">
        <w:rPr>
          <w:rFonts w:eastAsia="Times New Roman"/>
          <w:sz w:val="26"/>
          <w:szCs w:val="26"/>
          <w:lang w:eastAsia="ru-RU"/>
        </w:rPr>
        <w:t xml:space="preserve">      заменить в графе 12 цифры "-" цифрами "6000,0";      </w:t>
      </w:r>
    </w:p>
    <w:p w:rsidR="00927A9F" w:rsidRPr="00927A9F" w:rsidRDefault="00927A9F" w:rsidP="00927A9F">
      <w:pPr>
        <w:tabs>
          <w:tab w:val="left" w:pos="567"/>
        </w:tabs>
        <w:jc w:val="both"/>
        <w:rPr>
          <w:rFonts w:eastAsia="Times New Roman"/>
          <w:sz w:val="26"/>
          <w:szCs w:val="26"/>
          <w:lang w:eastAsia="ru-RU"/>
        </w:rPr>
      </w:pPr>
      <w:r w:rsidRPr="00927A9F">
        <w:rPr>
          <w:rFonts w:eastAsia="Times New Roman"/>
          <w:sz w:val="26"/>
          <w:szCs w:val="26"/>
          <w:lang w:eastAsia="ru-RU"/>
        </w:rPr>
        <w:t xml:space="preserve">      заменить в графе 13 цифры "850,0" цифрами "6850,0";</w:t>
      </w:r>
    </w:p>
    <w:p w:rsidR="00927A9F" w:rsidRPr="00927A9F" w:rsidRDefault="00927A9F" w:rsidP="00927A9F">
      <w:pPr>
        <w:tabs>
          <w:tab w:val="left" w:pos="567"/>
        </w:tabs>
        <w:jc w:val="both"/>
        <w:rPr>
          <w:rFonts w:eastAsia="Times New Roman"/>
          <w:sz w:val="26"/>
          <w:szCs w:val="26"/>
          <w:lang w:eastAsia="ru-RU"/>
        </w:rPr>
      </w:pPr>
    </w:p>
    <w:p w:rsidR="00927A9F" w:rsidRPr="00927A9F" w:rsidRDefault="00927A9F" w:rsidP="00927A9F">
      <w:pPr>
        <w:tabs>
          <w:tab w:val="left" w:pos="567"/>
        </w:tabs>
        <w:jc w:val="both"/>
        <w:rPr>
          <w:rFonts w:eastAsia="Times New Roman"/>
          <w:sz w:val="26"/>
          <w:szCs w:val="26"/>
          <w:lang w:eastAsia="ru-RU"/>
        </w:rPr>
      </w:pPr>
      <w:r w:rsidRPr="00927A9F">
        <w:rPr>
          <w:rFonts w:eastAsia="Times New Roman"/>
          <w:sz w:val="26"/>
          <w:szCs w:val="26"/>
          <w:lang w:eastAsia="ru-RU"/>
        </w:rPr>
        <w:t xml:space="preserve">      1.3. В приложении № 4 к муниципальной программе, утвержденной постановлением:</w:t>
      </w:r>
    </w:p>
    <w:p w:rsidR="00927A9F" w:rsidRPr="00927A9F" w:rsidRDefault="00927A9F" w:rsidP="00927A9F">
      <w:pPr>
        <w:tabs>
          <w:tab w:val="left" w:pos="567"/>
        </w:tabs>
        <w:jc w:val="both"/>
        <w:rPr>
          <w:rFonts w:eastAsia="Times New Roman"/>
          <w:sz w:val="26"/>
          <w:szCs w:val="26"/>
          <w:lang w:eastAsia="ru-RU"/>
        </w:rPr>
      </w:pPr>
      <w:r w:rsidRPr="00927A9F">
        <w:rPr>
          <w:rFonts w:eastAsia="Times New Roman"/>
          <w:sz w:val="26"/>
          <w:szCs w:val="26"/>
          <w:lang w:eastAsia="ru-RU"/>
        </w:rPr>
        <w:t>изложить позицию "Муниципальная программа" в следующей редакции:</w:t>
      </w:r>
    </w:p>
    <w:p w:rsidR="00927A9F" w:rsidRPr="00927A9F" w:rsidRDefault="00927A9F" w:rsidP="00927A9F">
      <w:pPr>
        <w:tabs>
          <w:tab w:val="left" w:pos="567"/>
        </w:tabs>
        <w:jc w:val="both"/>
        <w:rPr>
          <w:rFonts w:eastAsia="Times New Roman"/>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9"/>
        <w:gridCol w:w="1956"/>
        <w:gridCol w:w="558"/>
        <w:gridCol w:w="1009"/>
        <w:gridCol w:w="1009"/>
        <w:gridCol w:w="1009"/>
        <w:gridCol w:w="1011"/>
        <w:gridCol w:w="988"/>
        <w:gridCol w:w="1176"/>
      </w:tblGrid>
      <w:tr w:rsidR="00927A9F" w:rsidRPr="00927A9F" w:rsidTr="00927A9F">
        <w:trPr>
          <w:cantSplit/>
          <w:trHeight w:val="236"/>
        </w:trPr>
        <w:tc>
          <w:tcPr>
            <w:tcW w:w="863" w:type="pct"/>
            <w:vMerge w:val="restar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widowControl w:val="0"/>
              <w:rPr>
                <w:rFonts w:eastAsia="Times New Roman"/>
                <w:sz w:val="24"/>
                <w:szCs w:val="24"/>
                <w:lang w:eastAsia="ru-RU"/>
              </w:rPr>
            </w:pPr>
            <w:r w:rsidRPr="00927A9F">
              <w:rPr>
                <w:rFonts w:eastAsia="Times New Roman"/>
                <w:sz w:val="24"/>
                <w:szCs w:val="24"/>
                <w:lang w:eastAsia="ru-RU"/>
              </w:rPr>
              <w:t>Муниципаль-ная программа</w:t>
            </w:r>
          </w:p>
        </w:tc>
        <w:tc>
          <w:tcPr>
            <w:tcW w:w="928"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widowControl w:val="0"/>
              <w:rPr>
                <w:rFonts w:eastAsia="Times New Roman"/>
                <w:lang w:eastAsia="ru-RU"/>
              </w:rPr>
            </w:pPr>
            <w:r w:rsidRPr="00927A9F">
              <w:rPr>
                <w:rFonts w:eastAsia="Times New Roman"/>
                <w:lang w:eastAsia="ru-RU"/>
              </w:rPr>
              <w:t>всего</w:t>
            </w:r>
          </w:p>
        </w:tc>
        <w:tc>
          <w:tcPr>
            <w:tcW w:w="265"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widowControl w:val="0"/>
              <w:jc w:val="center"/>
              <w:rPr>
                <w:rFonts w:eastAsia="Times New Roman"/>
                <w:lang w:eastAsia="ru-RU"/>
              </w:rPr>
            </w:pPr>
            <w:r w:rsidRPr="00927A9F">
              <w:rPr>
                <w:rFonts w:eastAsia="Times New Roman"/>
                <w:lang w:eastAsia="ru-RU"/>
              </w:rPr>
              <w:t>027</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widowControl w:val="0"/>
              <w:jc w:val="center"/>
              <w:rPr>
                <w:rFonts w:eastAsia="SimSun"/>
                <w:color w:val="000000"/>
                <w:lang w:eastAsia="zh-CN"/>
              </w:rPr>
            </w:pPr>
            <w:r w:rsidRPr="00927A9F">
              <w:rPr>
                <w:rFonts w:eastAsia="SimSun"/>
                <w:color w:val="000000"/>
                <w:lang w:eastAsia="zh-CN"/>
              </w:rPr>
              <w:t>34941,09</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widowControl w:val="0"/>
              <w:jc w:val="center"/>
              <w:rPr>
                <w:rFonts w:eastAsia="SimSun"/>
                <w:color w:val="000000"/>
                <w:lang w:eastAsia="zh-CN"/>
              </w:rPr>
            </w:pPr>
            <w:r w:rsidRPr="00927A9F">
              <w:rPr>
                <w:rFonts w:eastAsia="SimSun"/>
                <w:color w:val="000000"/>
                <w:lang w:eastAsia="zh-CN"/>
              </w:rPr>
              <w:t>38787,0</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widowControl w:val="0"/>
              <w:jc w:val="center"/>
              <w:rPr>
                <w:rFonts w:eastAsia="SimSun"/>
                <w:color w:val="000000"/>
                <w:lang w:eastAsia="zh-CN"/>
              </w:rPr>
            </w:pPr>
            <w:r w:rsidRPr="00927A9F">
              <w:rPr>
                <w:rFonts w:eastAsia="SimSun"/>
                <w:color w:val="000000"/>
                <w:lang w:eastAsia="zh-CN"/>
              </w:rPr>
              <w:t>41674,80</w:t>
            </w:r>
          </w:p>
        </w:tc>
        <w:tc>
          <w:tcPr>
            <w:tcW w:w="480"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widowControl w:val="0"/>
              <w:jc w:val="center"/>
              <w:rPr>
                <w:rFonts w:eastAsia="SimSun"/>
                <w:color w:val="000000"/>
                <w:lang w:eastAsia="zh-CN"/>
              </w:rPr>
            </w:pPr>
            <w:r w:rsidRPr="00927A9F">
              <w:rPr>
                <w:rFonts w:eastAsia="SimSun"/>
                <w:color w:val="000000"/>
                <w:lang w:eastAsia="zh-CN"/>
              </w:rPr>
              <w:t>43791,64</w:t>
            </w:r>
          </w:p>
        </w:tc>
        <w:tc>
          <w:tcPr>
            <w:tcW w:w="469"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widowControl w:val="0"/>
              <w:jc w:val="center"/>
              <w:rPr>
                <w:rFonts w:eastAsia="SimSun"/>
                <w:color w:val="000000"/>
                <w:lang w:eastAsia="zh-CN"/>
              </w:rPr>
            </w:pPr>
            <w:r w:rsidRPr="00927A9F">
              <w:rPr>
                <w:rFonts w:eastAsia="SimSun"/>
                <w:color w:val="000000"/>
                <w:lang w:eastAsia="zh-CN"/>
              </w:rPr>
              <w:t>53156,39</w:t>
            </w:r>
          </w:p>
        </w:tc>
        <w:tc>
          <w:tcPr>
            <w:tcW w:w="558"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widowControl w:val="0"/>
              <w:jc w:val="center"/>
              <w:rPr>
                <w:rFonts w:eastAsia="SimSun"/>
                <w:color w:val="000000"/>
                <w:lang w:eastAsia="zh-CN"/>
              </w:rPr>
            </w:pPr>
            <w:r w:rsidRPr="00927A9F">
              <w:rPr>
                <w:rFonts w:eastAsia="SimSun"/>
                <w:color w:val="000000"/>
                <w:lang w:eastAsia="zh-CN"/>
              </w:rPr>
              <w:t xml:space="preserve">212 350,92          </w:t>
            </w:r>
          </w:p>
        </w:tc>
      </w:tr>
      <w:tr w:rsidR="00927A9F" w:rsidRPr="00927A9F" w:rsidTr="00927A9F">
        <w:trPr>
          <w:cantSplit/>
          <w:trHeight w:val="148"/>
        </w:trPr>
        <w:tc>
          <w:tcPr>
            <w:tcW w:w="863" w:type="pct"/>
            <w:vMerge/>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rPr>
                <w:rFonts w:eastAsia="Times New Roman"/>
                <w:sz w:val="24"/>
                <w:szCs w:val="24"/>
                <w:lang w:eastAsia="ru-RU"/>
              </w:rPr>
            </w:pPr>
          </w:p>
        </w:tc>
        <w:tc>
          <w:tcPr>
            <w:tcW w:w="928"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widowControl w:val="0"/>
              <w:rPr>
                <w:rFonts w:eastAsia="Times New Roman"/>
                <w:lang w:eastAsia="ru-RU"/>
              </w:rPr>
            </w:pPr>
            <w:r w:rsidRPr="00927A9F">
              <w:rPr>
                <w:rFonts w:eastAsia="Times New Roman"/>
                <w:lang w:eastAsia="ru-RU"/>
              </w:rPr>
              <w:t>федеральный</w:t>
            </w:r>
          </w:p>
          <w:p w:rsidR="00927A9F" w:rsidRPr="00927A9F" w:rsidRDefault="00927A9F" w:rsidP="00927A9F">
            <w:pPr>
              <w:widowControl w:val="0"/>
              <w:rPr>
                <w:rFonts w:eastAsia="Times New Roman"/>
                <w:lang w:eastAsia="ru-RU"/>
              </w:rPr>
            </w:pPr>
            <w:r w:rsidRPr="00927A9F">
              <w:rPr>
                <w:rFonts w:eastAsia="Times New Roman"/>
                <w:lang w:eastAsia="ru-RU"/>
              </w:rPr>
              <w:t>бюджет (субсидии, субвенции, иные межбюджетные трансферты)</w:t>
            </w:r>
          </w:p>
        </w:tc>
        <w:tc>
          <w:tcPr>
            <w:tcW w:w="265"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widowControl w:val="0"/>
              <w:jc w:val="center"/>
              <w:rPr>
                <w:rFonts w:eastAsia="Times New Roman"/>
                <w:lang w:eastAsia="ru-RU"/>
              </w:rPr>
            </w:pPr>
          </w:p>
        </w:tc>
        <w:tc>
          <w:tcPr>
            <w:tcW w:w="479"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widowControl w:val="0"/>
              <w:jc w:val="center"/>
              <w:rPr>
                <w:rFonts w:eastAsia="SimSun"/>
                <w:color w:val="000000"/>
                <w:lang w:eastAsia="zh-CN"/>
              </w:rPr>
            </w:pPr>
          </w:p>
        </w:tc>
        <w:tc>
          <w:tcPr>
            <w:tcW w:w="479"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widowControl w:val="0"/>
              <w:jc w:val="center"/>
              <w:rPr>
                <w:rFonts w:eastAsia="SimSun"/>
                <w:color w:val="000000"/>
                <w:lang w:eastAsia="zh-CN"/>
              </w:rPr>
            </w:pPr>
          </w:p>
        </w:tc>
        <w:tc>
          <w:tcPr>
            <w:tcW w:w="479"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widowControl w:val="0"/>
              <w:ind w:left="-250" w:firstLine="250"/>
              <w:jc w:val="center"/>
              <w:rPr>
                <w:rFonts w:eastAsia="SimSun"/>
                <w:color w:val="000000"/>
                <w:lang w:eastAsia="zh-CN"/>
              </w:rPr>
            </w:pPr>
          </w:p>
        </w:tc>
        <w:tc>
          <w:tcPr>
            <w:tcW w:w="480"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widowControl w:val="0"/>
              <w:jc w:val="center"/>
              <w:rPr>
                <w:rFonts w:eastAsia="SimSun"/>
                <w:color w:val="000000"/>
                <w:lang w:eastAsia="zh-CN"/>
              </w:rPr>
            </w:pPr>
          </w:p>
        </w:tc>
        <w:tc>
          <w:tcPr>
            <w:tcW w:w="469"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widowControl w:val="0"/>
              <w:ind w:left="-250" w:firstLine="250"/>
              <w:jc w:val="center"/>
              <w:rPr>
                <w:rFonts w:eastAsia="SimSun"/>
                <w:color w:val="000000"/>
                <w:lang w:eastAsia="zh-CN"/>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widowControl w:val="0"/>
              <w:jc w:val="center"/>
              <w:rPr>
                <w:rFonts w:eastAsia="SimSun"/>
                <w:color w:val="000000"/>
                <w:lang w:eastAsia="zh-CN"/>
              </w:rPr>
            </w:pPr>
          </w:p>
        </w:tc>
      </w:tr>
      <w:tr w:rsidR="00927A9F" w:rsidRPr="00927A9F" w:rsidTr="00927A9F">
        <w:trPr>
          <w:cantSplit/>
          <w:trHeight w:val="148"/>
        </w:trPr>
        <w:tc>
          <w:tcPr>
            <w:tcW w:w="863" w:type="pct"/>
            <w:vMerge/>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rPr>
                <w:rFonts w:eastAsia="Times New Roman"/>
                <w:sz w:val="24"/>
                <w:szCs w:val="24"/>
                <w:lang w:eastAsia="ru-RU"/>
              </w:rPr>
            </w:pPr>
          </w:p>
        </w:tc>
        <w:tc>
          <w:tcPr>
            <w:tcW w:w="928" w:type="pct"/>
            <w:tcBorders>
              <w:top w:val="single" w:sz="4" w:space="0" w:color="000000"/>
              <w:left w:val="single" w:sz="4" w:space="0" w:color="000000"/>
              <w:bottom w:val="single" w:sz="4" w:space="0" w:color="000000"/>
              <w:right w:val="single" w:sz="4" w:space="0" w:color="000000"/>
            </w:tcBorders>
            <w:hideMark/>
          </w:tcPr>
          <w:p w:rsidR="00927A9F" w:rsidRPr="00927A9F" w:rsidRDefault="00927A9F" w:rsidP="00927A9F">
            <w:pPr>
              <w:widowControl w:val="0"/>
              <w:rPr>
                <w:rFonts w:eastAsia="Times New Roman"/>
                <w:lang w:eastAsia="ru-RU"/>
              </w:rPr>
            </w:pPr>
            <w:r w:rsidRPr="00927A9F">
              <w:rPr>
                <w:rFonts w:eastAsia="Times New Roman"/>
                <w:lang w:eastAsia="ru-RU"/>
              </w:rPr>
              <w:t>краевой бюджет</w:t>
            </w:r>
          </w:p>
        </w:tc>
        <w:tc>
          <w:tcPr>
            <w:tcW w:w="265"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widowControl w:val="0"/>
              <w:jc w:val="center"/>
              <w:rPr>
                <w:rFonts w:eastAsia="Times New Roman"/>
                <w:lang w:eastAsia="ru-RU"/>
              </w:rPr>
            </w:pPr>
            <w:r w:rsidRPr="00927A9F">
              <w:rPr>
                <w:rFonts w:eastAsia="Times New Roman"/>
                <w:lang w:eastAsia="ru-RU"/>
              </w:rPr>
              <w:t>027</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widowControl w:val="0"/>
              <w:jc w:val="center"/>
              <w:rPr>
                <w:rFonts w:eastAsia="SimSun"/>
                <w:color w:val="000000"/>
                <w:lang w:eastAsia="zh-CN"/>
              </w:rPr>
            </w:pPr>
            <w:r w:rsidRPr="00927A9F">
              <w:rPr>
                <w:rFonts w:eastAsia="SimSun"/>
                <w:color w:val="000000"/>
                <w:lang w:eastAsia="zh-CN"/>
              </w:rPr>
              <w:t>18838,67</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widowControl w:val="0"/>
              <w:jc w:val="center"/>
              <w:rPr>
                <w:rFonts w:eastAsia="SimSun"/>
                <w:color w:val="000000"/>
                <w:lang w:eastAsia="zh-CN"/>
              </w:rPr>
            </w:pPr>
            <w:r w:rsidRPr="00927A9F">
              <w:rPr>
                <w:rFonts w:eastAsia="SimSun"/>
                <w:color w:val="000000"/>
                <w:lang w:eastAsia="zh-CN"/>
              </w:rPr>
              <w:t>18724,16</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widowControl w:val="0"/>
              <w:jc w:val="center"/>
              <w:rPr>
                <w:rFonts w:eastAsia="SimSun"/>
                <w:color w:val="000000"/>
                <w:lang w:eastAsia="zh-CN"/>
              </w:rPr>
            </w:pPr>
            <w:r w:rsidRPr="00927A9F">
              <w:rPr>
                <w:rFonts w:eastAsia="SimSun"/>
                <w:color w:val="000000"/>
                <w:lang w:eastAsia="zh-CN"/>
              </w:rPr>
              <w:t>20150,54</w:t>
            </w:r>
          </w:p>
        </w:tc>
        <w:tc>
          <w:tcPr>
            <w:tcW w:w="480" w:type="pct"/>
            <w:tcBorders>
              <w:top w:val="single" w:sz="4" w:space="0" w:color="000000"/>
              <w:left w:val="single" w:sz="4" w:space="0" w:color="000000"/>
              <w:bottom w:val="single" w:sz="4" w:space="0" w:color="000000"/>
              <w:right w:val="single" w:sz="4" w:space="0" w:color="000000"/>
            </w:tcBorders>
            <w:hideMark/>
          </w:tcPr>
          <w:p w:rsidR="00927A9F" w:rsidRPr="00927A9F" w:rsidRDefault="00927A9F" w:rsidP="00927A9F">
            <w:pPr>
              <w:widowControl w:val="0"/>
              <w:jc w:val="center"/>
              <w:rPr>
                <w:rFonts w:eastAsia="SimSun"/>
                <w:color w:val="000000"/>
                <w:lang w:eastAsia="zh-CN"/>
              </w:rPr>
            </w:pPr>
            <w:r w:rsidRPr="00927A9F">
              <w:rPr>
                <w:rFonts w:eastAsia="SimSun"/>
                <w:color w:val="000000"/>
                <w:lang w:eastAsia="zh-CN"/>
              </w:rPr>
              <w:t>25919,15</w:t>
            </w:r>
          </w:p>
        </w:tc>
        <w:tc>
          <w:tcPr>
            <w:tcW w:w="469" w:type="pct"/>
            <w:tcBorders>
              <w:top w:val="single" w:sz="4" w:space="0" w:color="000000"/>
              <w:left w:val="single" w:sz="4" w:space="0" w:color="000000"/>
              <w:bottom w:val="single" w:sz="4" w:space="0" w:color="000000"/>
              <w:right w:val="single" w:sz="4" w:space="0" w:color="000000"/>
            </w:tcBorders>
            <w:hideMark/>
          </w:tcPr>
          <w:p w:rsidR="00927A9F" w:rsidRPr="00927A9F" w:rsidRDefault="00927A9F" w:rsidP="00927A9F">
            <w:pPr>
              <w:widowControl w:val="0"/>
              <w:jc w:val="center"/>
              <w:rPr>
                <w:rFonts w:eastAsia="SimSun"/>
                <w:color w:val="000000"/>
                <w:lang w:eastAsia="zh-CN"/>
              </w:rPr>
            </w:pPr>
            <w:r w:rsidRPr="00927A9F">
              <w:rPr>
                <w:rFonts w:eastAsia="SimSun"/>
                <w:color w:val="000000"/>
                <w:lang w:eastAsia="zh-CN"/>
              </w:rPr>
              <w:t>25414,85</w:t>
            </w:r>
          </w:p>
        </w:tc>
        <w:tc>
          <w:tcPr>
            <w:tcW w:w="558"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widowControl w:val="0"/>
              <w:jc w:val="center"/>
              <w:rPr>
                <w:rFonts w:eastAsia="SimSun"/>
                <w:color w:val="000000"/>
                <w:lang w:eastAsia="zh-CN"/>
              </w:rPr>
            </w:pPr>
            <w:r w:rsidRPr="00927A9F">
              <w:rPr>
                <w:rFonts w:eastAsia="SimSun"/>
                <w:color w:val="000000"/>
                <w:lang w:eastAsia="zh-CN"/>
              </w:rPr>
              <w:t>109047,37</w:t>
            </w:r>
          </w:p>
        </w:tc>
      </w:tr>
      <w:tr w:rsidR="00927A9F" w:rsidRPr="00927A9F" w:rsidTr="00927A9F">
        <w:trPr>
          <w:cantSplit/>
          <w:trHeight w:val="148"/>
        </w:trPr>
        <w:tc>
          <w:tcPr>
            <w:tcW w:w="863" w:type="pct"/>
            <w:vMerge/>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rPr>
                <w:rFonts w:eastAsia="Times New Roman"/>
                <w:sz w:val="24"/>
                <w:szCs w:val="24"/>
                <w:lang w:eastAsia="ru-RU"/>
              </w:rPr>
            </w:pPr>
          </w:p>
        </w:tc>
        <w:tc>
          <w:tcPr>
            <w:tcW w:w="928" w:type="pct"/>
            <w:tcBorders>
              <w:top w:val="single" w:sz="4" w:space="0" w:color="000000"/>
              <w:left w:val="single" w:sz="4" w:space="0" w:color="000000"/>
              <w:bottom w:val="single" w:sz="4" w:space="0" w:color="000000"/>
              <w:right w:val="single" w:sz="4" w:space="0" w:color="000000"/>
            </w:tcBorders>
            <w:hideMark/>
          </w:tcPr>
          <w:p w:rsidR="00927A9F" w:rsidRPr="00927A9F" w:rsidRDefault="00927A9F" w:rsidP="00927A9F">
            <w:pPr>
              <w:widowControl w:val="0"/>
              <w:rPr>
                <w:rFonts w:eastAsia="Times New Roman"/>
                <w:lang w:eastAsia="ru-RU"/>
              </w:rPr>
            </w:pPr>
            <w:r w:rsidRPr="00927A9F">
              <w:rPr>
                <w:rFonts w:eastAsia="Times New Roman"/>
                <w:lang w:eastAsia="ru-RU"/>
              </w:rPr>
              <w:t>бюджет Хасанского муниципального района</w:t>
            </w:r>
          </w:p>
        </w:tc>
        <w:tc>
          <w:tcPr>
            <w:tcW w:w="265"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widowControl w:val="0"/>
              <w:jc w:val="center"/>
              <w:rPr>
                <w:rFonts w:eastAsia="Times New Roman"/>
                <w:lang w:eastAsia="ru-RU"/>
              </w:rPr>
            </w:pPr>
            <w:r w:rsidRPr="00927A9F">
              <w:rPr>
                <w:rFonts w:eastAsia="Times New Roman"/>
                <w:lang w:eastAsia="ru-RU"/>
              </w:rPr>
              <w:t>027</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widowControl w:val="0"/>
              <w:jc w:val="center"/>
              <w:rPr>
                <w:rFonts w:eastAsia="SimSun"/>
                <w:color w:val="000000"/>
                <w:lang w:eastAsia="zh-CN"/>
              </w:rPr>
            </w:pPr>
            <w:r w:rsidRPr="00927A9F">
              <w:rPr>
                <w:rFonts w:eastAsia="SimSun"/>
                <w:color w:val="000000"/>
                <w:lang w:eastAsia="zh-CN"/>
              </w:rPr>
              <w:t>16102,42</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widowControl w:val="0"/>
              <w:jc w:val="center"/>
              <w:rPr>
                <w:rFonts w:eastAsia="SimSun"/>
                <w:color w:val="000000"/>
                <w:lang w:eastAsia="zh-CN"/>
              </w:rPr>
            </w:pPr>
            <w:r w:rsidRPr="00927A9F">
              <w:rPr>
                <w:rFonts w:eastAsia="SimSun"/>
                <w:color w:val="000000"/>
                <w:lang w:eastAsia="zh-CN"/>
              </w:rPr>
              <w:t>20062,84</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widowControl w:val="0"/>
              <w:jc w:val="center"/>
              <w:rPr>
                <w:rFonts w:eastAsia="SimSun"/>
                <w:color w:val="000000"/>
                <w:lang w:eastAsia="zh-CN"/>
              </w:rPr>
            </w:pPr>
            <w:r w:rsidRPr="00927A9F">
              <w:rPr>
                <w:rFonts w:eastAsia="SimSun"/>
                <w:color w:val="000000"/>
                <w:lang w:eastAsia="zh-CN"/>
              </w:rPr>
              <w:t>21524,26</w:t>
            </w:r>
          </w:p>
        </w:tc>
        <w:tc>
          <w:tcPr>
            <w:tcW w:w="480"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widowControl w:val="0"/>
              <w:jc w:val="center"/>
              <w:rPr>
                <w:rFonts w:eastAsia="SimSun"/>
                <w:color w:val="000000"/>
                <w:lang w:eastAsia="zh-CN"/>
              </w:rPr>
            </w:pPr>
            <w:r w:rsidRPr="00927A9F">
              <w:rPr>
                <w:rFonts w:eastAsia="SimSun"/>
                <w:color w:val="000000"/>
                <w:lang w:eastAsia="zh-CN"/>
              </w:rPr>
              <w:t>17872,49</w:t>
            </w:r>
          </w:p>
        </w:tc>
        <w:tc>
          <w:tcPr>
            <w:tcW w:w="469"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widowControl w:val="0"/>
              <w:jc w:val="center"/>
              <w:rPr>
                <w:rFonts w:eastAsia="SimSun"/>
                <w:color w:val="000000"/>
                <w:lang w:eastAsia="zh-CN"/>
              </w:rPr>
            </w:pPr>
            <w:r w:rsidRPr="00927A9F">
              <w:rPr>
                <w:rFonts w:eastAsia="SimSun"/>
                <w:color w:val="000000"/>
                <w:lang w:eastAsia="zh-CN"/>
              </w:rPr>
              <w:t>27741,54</w:t>
            </w:r>
          </w:p>
        </w:tc>
        <w:tc>
          <w:tcPr>
            <w:tcW w:w="558"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widowControl w:val="0"/>
              <w:jc w:val="center"/>
              <w:rPr>
                <w:rFonts w:eastAsia="SimSun"/>
                <w:color w:val="000000"/>
                <w:lang w:eastAsia="zh-CN"/>
              </w:rPr>
            </w:pPr>
            <w:r w:rsidRPr="00927A9F">
              <w:rPr>
                <w:rFonts w:eastAsia="SimSun"/>
                <w:color w:val="000000"/>
                <w:lang w:eastAsia="zh-CN"/>
              </w:rPr>
              <w:t>103303,55</w:t>
            </w:r>
          </w:p>
        </w:tc>
      </w:tr>
      <w:tr w:rsidR="00927A9F" w:rsidRPr="00927A9F" w:rsidTr="00927A9F">
        <w:trPr>
          <w:cantSplit/>
          <w:trHeight w:val="148"/>
        </w:trPr>
        <w:tc>
          <w:tcPr>
            <w:tcW w:w="863" w:type="pct"/>
            <w:vMerge/>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rPr>
                <w:rFonts w:eastAsia="Times New Roman"/>
                <w:sz w:val="24"/>
                <w:szCs w:val="24"/>
                <w:lang w:eastAsia="ru-RU"/>
              </w:rPr>
            </w:pPr>
          </w:p>
        </w:tc>
        <w:tc>
          <w:tcPr>
            <w:tcW w:w="928" w:type="pct"/>
            <w:tcBorders>
              <w:top w:val="single" w:sz="4" w:space="0" w:color="000000"/>
              <w:left w:val="single" w:sz="4" w:space="0" w:color="000000"/>
              <w:bottom w:val="single" w:sz="4" w:space="0" w:color="000000"/>
              <w:right w:val="single" w:sz="4" w:space="0" w:color="000000"/>
            </w:tcBorders>
            <w:hideMark/>
          </w:tcPr>
          <w:p w:rsidR="00927A9F" w:rsidRPr="00927A9F" w:rsidRDefault="00927A9F" w:rsidP="00927A9F">
            <w:pPr>
              <w:widowControl w:val="0"/>
              <w:rPr>
                <w:rFonts w:eastAsia="Times New Roman"/>
                <w:lang w:eastAsia="ru-RU"/>
              </w:rPr>
            </w:pPr>
            <w:r w:rsidRPr="00927A9F">
              <w:rPr>
                <w:rFonts w:eastAsia="Times New Roman"/>
                <w:lang w:eastAsia="ru-RU"/>
              </w:rPr>
              <w:t>иные внебюдже</w:t>
            </w:r>
            <w:r w:rsidRPr="00927A9F">
              <w:rPr>
                <w:rFonts w:eastAsia="Times New Roman"/>
                <w:lang w:eastAsia="ru-RU"/>
              </w:rPr>
              <w:t>т</w:t>
            </w:r>
            <w:r w:rsidRPr="00927A9F">
              <w:rPr>
                <w:rFonts w:eastAsia="Times New Roman"/>
                <w:lang w:eastAsia="ru-RU"/>
              </w:rPr>
              <w:t>ные источники</w:t>
            </w:r>
          </w:p>
        </w:tc>
        <w:tc>
          <w:tcPr>
            <w:tcW w:w="265" w:type="pct"/>
            <w:tcBorders>
              <w:top w:val="single" w:sz="4" w:space="0" w:color="000000"/>
              <w:left w:val="single" w:sz="4" w:space="0" w:color="000000"/>
              <w:bottom w:val="single" w:sz="4" w:space="0" w:color="000000"/>
              <w:right w:val="single" w:sz="4" w:space="0" w:color="000000"/>
            </w:tcBorders>
          </w:tcPr>
          <w:p w:rsidR="00927A9F" w:rsidRPr="00927A9F" w:rsidRDefault="00927A9F" w:rsidP="00927A9F">
            <w:pPr>
              <w:widowControl w:val="0"/>
              <w:jc w:val="center"/>
              <w:rPr>
                <w:rFonts w:eastAsia="Times New Roman"/>
                <w:lang w:eastAsia="ru-RU"/>
              </w:rPr>
            </w:pPr>
          </w:p>
        </w:tc>
        <w:tc>
          <w:tcPr>
            <w:tcW w:w="479" w:type="pct"/>
            <w:tcBorders>
              <w:top w:val="single" w:sz="4" w:space="0" w:color="000000"/>
              <w:left w:val="single" w:sz="4" w:space="0" w:color="000000"/>
              <w:bottom w:val="single" w:sz="4" w:space="0" w:color="000000"/>
              <w:right w:val="single" w:sz="4" w:space="0" w:color="000000"/>
            </w:tcBorders>
          </w:tcPr>
          <w:p w:rsidR="00927A9F" w:rsidRPr="00927A9F" w:rsidRDefault="00927A9F" w:rsidP="00927A9F">
            <w:pPr>
              <w:widowControl w:val="0"/>
              <w:jc w:val="center"/>
              <w:rPr>
                <w:rFonts w:eastAsia="Times New Roman"/>
                <w:lang w:eastAsia="ru-RU"/>
              </w:rPr>
            </w:pPr>
          </w:p>
        </w:tc>
        <w:tc>
          <w:tcPr>
            <w:tcW w:w="479" w:type="pct"/>
            <w:tcBorders>
              <w:top w:val="single" w:sz="4" w:space="0" w:color="000000"/>
              <w:left w:val="single" w:sz="4" w:space="0" w:color="000000"/>
              <w:bottom w:val="single" w:sz="4" w:space="0" w:color="000000"/>
              <w:right w:val="single" w:sz="4" w:space="0" w:color="000000"/>
            </w:tcBorders>
          </w:tcPr>
          <w:p w:rsidR="00927A9F" w:rsidRPr="00927A9F" w:rsidRDefault="00927A9F" w:rsidP="00927A9F">
            <w:pPr>
              <w:widowControl w:val="0"/>
              <w:jc w:val="center"/>
              <w:rPr>
                <w:rFonts w:eastAsia="Times New Roman"/>
                <w:lang w:eastAsia="ru-RU"/>
              </w:rPr>
            </w:pPr>
          </w:p>
        </w:tc>
        <w:tc>
          <w:tcPr>
            <w:tcW w:w="479" w:type="pct"/>
            <w:tcBorders>
              <w:top w:val="single" w:sz="4" w:space="0" w:color="000000"/>
              <w:left w:val="single" w:sz="4" w:space="0" w:color="000000"/>
              <w:bottom w:val="single" w:sz="4" w:space="0" w:color="000000"/>
              <w:right w:val="single" w:sz="4" w:space="0" w:color="000000"/>
            </w:tcBorders>
          </w:tcPr>
          <w:p w:rsidR="00927A9F" w:rsidRPr="00927A9F" w:rsidRDefault="00927A9F" w:rsidP="00927A9F">
            <w:pPr>
              <w:widowControl w:val="0"/>
              <w:jc w:val="center"/>
              <w:rPr>
                <w:rFonts w:eastAsia="Times New Roman"/>
                <w:lang w:eastAsia="ru-RU"/>
              </w:rPr>
            </w:pPr>
          </w:p>
        </w:tc>
        <w:tc>
          <w:tcPr>
            <w:tcW w:w="480" w:type="pct"/>
            <w:tcBorders>
              <w:top w:val="single" w:sz="4" w:space="0" w:color="000000"/>
              <w:left w:val="single" w:sz="4" w:space="0" w:color="000000"/>
              <w:bottom w:val="single" w:sz="4" w:space="0" w:color="000000"/>
              <w:right w:val="single" w:sz="4" w:space="0" w:color="000000"/>
            </w:tcBorders>
          </w:tcPr>
          <w:p w:rsidR="00927A9F" w:rsidRPr="00927A9F" w:rsidRDefault="00927A9F" w:rsidP="00927A9F">
            <w:pPr>
              <w:widowControl w:val="0"/>
              <w:jc w:val="center"/>
              <w:rPr>
                <w:rFonts w:eastAsia="Times New Roman"/>
                <w:lang w:eastAsia="ru-RU"/>
              </w:rPr>
            </w:pPr>
          </w:p>
        </w:tc>
        <w:tc>
          <w:tcPr>
            <w:tcW w:w="469" w:type="pct"/>
            <w:tcBorders>
              <w:top w:val="single" w:sz="4" w:space="0" w:color="000000"/>
              <w:left w:val="single" w:sz="4" w:space="0" w:color="000000"/>
              <w:bottom w:val="single" w:sz="4" w:space="0" w:color="000000"/>
              <w:right w:val="single" w:sz="4" w:space="0" w:color="000000"/>
            </w:tcBorders>
          </w:tcPr>
          <w:p w:rsidR="00927A9F" w:rsidRPr="00927A9F" w:rsidRDefault="00927A9F" w:rsidP="00927A9F">
            <w:pPr>
              <w:widowControl w:val="0"/>
              <w:jc w:val="center"/>
              <w:rPr>
                <w:rFonts w:eastAsia="Times New Roman"/>
                <w:lang w:eastAsia="ru-RU"/>
              </w:rPr>
            </w:pPr>
          </w:p>
        </w:tc>
        <w:tc>
          <w:tcPr>
            <w:tcW w:w="558" w:type="pct"/>
            <w:tcBorders>
              <w:top w:val="single" w:sz="4" w:space="0" w:color="000000"/>
              <w:left w:val="single" w:sz="4" w:space="0" w:color="000000"/>
              <w:bottom w:val="single" w:sz="4" w:space="0" w:color="000000"/>
              <w:right w:val="single" w:sz="4" w:space="0" w:color="000000"/>
            </w:tcBorders>
          </w:tcPr>
          <w:p w:rsidR="00927A9F" w:rsidRPr="00927A9F" w:rsidRDefault="00927A9F" w:rsidP="00927A9F">
            <w:pPr>
              <w:widowControl w:val="0"/>
              <w:jc w:val="center"/>
              <w:rPr>
                <w:rFonts w:eastAsia="Times New Roman"/>
                <w:lang w:eastAsia="ru-RU"/>
              </w:rPr>
            </w:pPr>
          </w:p>
        </w:tc>
      </w:tr>
    </w:tbl>
    <w:p w:rsidR="00927A9F" w:rsidRPr="00927A9F" w:rsidRDefault="00927A9F" w:rsidP="00927A9F">
      <w:pPr>
        <w:tabs>
          <w:tab w:val="left" w:pos="567"/>
        </w:tabs>
        <w:jc w:val="both"/>
        <w:rPr>
          <w:rFonts w:eastAsia="Times New Roman"/>
          <w:sz w:val="24"/>
          <w:szCs w:val="24"/>
          <w:lang w:eastAsia="ru-RU"/>
        </w:rPr>
      </w:pPr>
    </w:p>
    <w:p w:rsidR="00927A9F" w:rsidRPr="00927A9F" w:rsidRDefault="00927A9F" w:rsidP="00927A9F">
      <w:pPr>
        <w:rPr>
          <w:rFonts w:eastAsia="Times New Roman"/>
          <w:sz w:val="26"/>
          <w:szCs w:val="26"/>
          <w:lang w:eastAsia="ru-RU"/>
        </w:rPr>
      </w:pPr>
      <w:r w:rsidRPr="00927A9F">
        <w:rPr>
          <w:rFonts w:eastAsia="Times New Roman"/>
          <w:sz w:val="26"/>
          <w:szCs w:val="26"/>
          <w:lang w:eastAsia="ru-RU"/>
        </w:rPr>
        <w:t>изложить пункты  1 - 1.1  в следующей редакции:</w:t>
      </w:r>
    </w:p>
    <w:p w:rsidR="00927A9F" w:rsidRPr="00927A9F" w:rsidRDefault="00927A9F" w:rsidP="00927A9F">
      <w:pPr>
        <w:rPr>
          <w:rFonts w:eastAsia="Times New Roman"/>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
        <w:gridCol w:w="1944"/>
        <w:gridCol w:w="1662"/>
        <w:gridCol w:w="554"/>
        <w:gridCol w:w="971"/>
        <w:gridCol w:w="971"/>
        <w:gridCol w:w="971"/>
        <w:gridCol w:w="971"/>
        <w:gridCol w:w="971"/>
        <w:gridCol w:w="965"/>
      </w:tblGrid>
      <w:tr w:rsidR="00927A9F" w:rsidRPr="00927A9F" w:rsidTr="00C04F12">
        <w:trPr>
          <w:cantSplit/>
        </w:trPr>
        <w:tc>
          <w:tcPr>
            <w:tcW w:w="263" w:type="pct"/>
            <w:vMerge w:val="restar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widowControl w:val="0"/>
              <w:rPr>
                <w:rFonts w:eastAsia="Times New Roman"/>
                <w:sz w:val="22"/>
                <w:szCs w:val="22"/>
                <w:lang w:eastAsia="ru-RU"/>
              </w:rPr>
            </w:pPr>
            <w:r w:rsidRPr="00927A9F">
              <w:rPr>
                <w:rFonts w:eastAsia="Times New Roman"/>
                <w:sz w:val="22"/>
                <w:szCs w:val="22"/>
                <w:lang w:eastAsia="ru-RU"/>
              </w:rPr>
              <w:t>1</w:t>
            </w:r>
          </w:p>
        </w:tc>
        <w:tc>
          <w:tcPr>
            <w:tcW w:w="922" w:type="pct"/>
            <w:vMerge w:val="restar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rPr>
                <w:rFonts w:eastAsia="Times New Roman"/>
                <w:sz w:val="22"/>
                <w:szCs w:val="22"/>
                <w:lang w:eastAsia="ru-RU"/>
              </w:rPr>
            </w:pPr>
            <w:r w:rsidRPr="00927A9F">
              <w:rPr>
                <w:rFonts w:eastAsia="Times New Roman"/>
                <w:sz w:val="22"/>
                <w:szCs w:val="22"/>
                <w:lang w:eastAsia="ru-RU"/>
              </w:rPr>
              <w:t xml:space="preserve">Подпрограмма </w:t>
            </w:r>
          </w:p>
          <w:p w:rsidR="00927A9F" w:rsidRPr="00927A9F" w:rsidRDefault="00927A9F" w:rsidP="00927A9F">
            <w:pPr>
              <w:rPr>
                <w:rFonts w:eastAsia="Times New Roman"/>
                <w:sz w:val="22"/>
                <w:szCs w:val="22"/>
                <w:lang w:eastAsia="ru-RU"/>
              </w:rPr>
            </w:pPr>
            <w:r w:rsidRPr="00927A9F">
              <w:rPr>
                <w:rFonts w:eastAsia="Times New Roman"/>
                <w:sz w:val="22"/>
                <w:szCs w:val="22"/>
                <w:lang w:eastAsia="ru-RU"/>
              </w:rPr>
              <w:t xml:space="preserve">«Повышение </w:t>
            </w:r>
          </w:p>
          <w:p w:rsidR="00927A9F" w:rsidRPr="00927A9F" w:rsidRDefault="00927A9F" w:rsidP="00927A9F">
            <w:pPr>
              <w:rPr>
                <w:rFonts w:eastAsia="Times New Roman"/>
                <w:sz w:val="22"/>
                <w:szCs w:val="22"/>
                <w:lang w:eastAsia="ru-RU"/>
              </w:rPr>
            </w:pPr>
            <w:r w:rsidRPr="00927A9F">
              <w:rPr>
                <w:rFonts w:eastAsia="Times New Roman"/>
                <w:sz w:val="22"/>
                <w:szCs w:val="22"/>
                <w:lang w:eastAsia="ru-RU"/>
              </w:rPr>
              <w:t>эффективности управления м</w:t>
            </w:r>
            <w:r w:rsidRPr="00927A9F">
              <w:rPr>
                <w:rFonts w:eastAsia="Times New Roman"/>
                <w:sz w:val="22"/>
                <w:szCs w:val="22"/>
                <w:lang w:eastAsia="ru-RU"/>
              </w:rPr>
              <w:t>у</w:t>
            </w:r>
            <w:r w:rsidRPr="00927A9F">
              <w:rPr>
                <w:rFonts w:eastAsia="Times New Roman"/>
                <w:sz w:val="22"/>
                <w:szCs w:val="22"/>
                <w:lang w:eastAsia="ru-RU"/>
              </w:rPr>
              <w:t xml:space="preserve">ниципальными </w:t>
            </w:r>
          </w:p>
          <w:p w:rsidR="00927A9F" w:rsidRPr="00927A9F" w:rsidRDefault="00927A9F" w:rsidP="00927A9F">
            <w:pPr>
              <w:rPr>
                <w:rFonts w:eastAsia="Times New Roman"/>
                <w:sz w:val="22"/>
                <w:szCs w:val="22"/>
                <w:lang w:eastAsia="ru-RU"/>
              </w:rPr>
            </w:pPr>
            <w:r w:rsidRPr="00927A9F">
              <w:rPr>
                <w:rFonts w:eastAsia="Times New Roman"/>
                <w:sz w:val="22"/>
                <w:szCs w:val="22"/>
                <w:lang w:eastAsia="ru-RU"/>
              </w:rPr>
              <w:t>финансами»</w:t>
            </w:r>
          </w:p>
        </w:tc>
        <w:tc>
          <w:tcPr>
            <w:tcW w:w="789" w:type="pct"/>
            <w:tcBorders>
              <w:top w:val="single" w:sz="4" w:space="0" w:color="000000"/>
              <w:left w:val="single" w:sz="4" w:space="0" w:color="000000"/>
              <w:bottom w:val="single" w:sz="4" w:space="0" w:color="000000"/>
              <w:right w:val="single" w:sz="4" w:space="0" w:color="000000"/>
            </w:tcBorders>
            <w:hideMark/>
          </w:tcPr>
          <w:p w:rsidR="00927A9F" w:rsidRPr="00927A9F" w:rsidRDefault="00927A9F" w:rsidP="00927A9F">
            <w:pPr>
              <w:widowControl w:val="0"/>
              <w:rPr>
                <w:rFonts w:eastAsia="Times New Roman"/>
                <w:lang w:eastAsia="ru-RU"/>
              </w:rPr>
            </w:pPr>
            <w:r w:rsidRPr="00927A9F">
              <w:rPr>
                <w:rFonts w:eastAsia="Times New Roman"/>
                <w:lang w:eastAsia="ru-RU"/>
              </w:rPr>
              <w:t>всего</w:t>
            </w:r>
          </w:p>
        </w:tc>
        <w:tc>
          <w:tcPr>
            <w:tcW w:w="263" w:type="pct"/>
            <w:tcBorders>
              <w:top w:val="single" w:sz="4" w:space="0" w:color="000000"/>
              <w:left w:val="single" w:sz="4" w:space="0" w:color="000000"/>
              <w:bottom w:val="single" w:sz="4" w:space="0" w:color="000000"/>
              <w:right w:val="single" w:sz="4" w:space="0" w:color="000000"/>
            </w:tcBorders>
            <w:hideMark/>
          </w:tcPr>
          <w:p w:rsidR="00927A9F" w:rsidRPr="00927A9F" w:rsidRDefault="00927A9F" w:rsidP="00927A9F">
            <w:pPr>
              <w:jc w:val="center"/>
              <w:rPr>
                <w:rFonts w:eastAsia="Times New Roman"/>
                <w:lang w:eastAsia="ru-RU"/>
              </w:rPr>
            </w:pPr>
            <w:r w:rsidRPr="00927A9F">
              <w:rPr>
                <w:rFonts w:eastAsia="Times New Roman"/>
                <w:lang w:eastAsia="ru-RU"/>
              </w:rPr>
              <w:t>027</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tabs>
                <w:tab w:val="left" w:pos="567"/>
              </w:tabs>
              <w:jc w:val="center"/>
              <w:rPr>
                <w:rFonts w:eastAsia="Times New Roman"/>
                <w:lang w:eastAsia="ru-RU"/>
              </w:rPr>
            </w:pPr>
            <w:r w:rsidRPr="00927A9F">
              <w:rPr>
                <w:rFonts w:eastAsia="Times New Roman"/>
                <w:lang w:eastAsia="ru-RU"/>
              </w:rPr>
              <w:t>6773,0</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tabs>
                <w:tab w:val="left" w:pos="567"/>
              </w:tabs>
              <w:jc w:val="center"/>
              <w:rPr>
                <w:rFonts w:eastAsia="Times New Roman"/>
                <w:lang w:eastAsia="ru-RU"/>
              </w:rPr>
            </w:pPr>
            <w:r w:rsidRPr="00927A9F">
              <w:rPr>
                <w:rFonts w:eastAsia="Times New Roman"/>
                <w:lang w:eastAsia="ru-RU"/>
              </w:rPr>
              <w:t>7204,0</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tabs>
                <w:tab w:val="left" w:pos="567"/>
              </w:tabs>
              <w:jc w:val="center"/>
              <w:rPr>
                <w:rFonts w:eastAsia="Times New Roman"/>
                <w:lang w:eastAsia="ru-RU"/>
              </w:rPr>
            </w:pPr>
            <w:r w:rsidRPr="00927A9F">
              <w:rPr>
                <w:rFonts w:eastAsia="Times New Roman"/>
                <w:lang w:eastAsia="ru-RU"/>
              </w:rPr>
              <w:t>7635,0</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ind w:left="-250" w:firstLine="109"/>
              <w:jc w:val="center"/>
              <w:rPr>
                <w:rFonts w:eastAsia="Times New Roman"/>
                <w:lang w:eastAsia="ru-RU"/>
              </w:rPr>
            </w:pPr>
            <w:r w:rsidRPr="00927A9F">
              <w:rPr>
                <w:rFonts w:eastAsia="Times New Roman"/>
                <w:lang w:eastAsia="ru-RU"/>
              </w:rPr>
              <w:t>7874,0</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ind w:left="-250" w:firstLine="109"/>
              <w:jc w:val="center"/>
              <w:rPr>
                <w:rFonts w:eastAsia="Times New Roman"/>
                <w:lang w:eastAsia="ru-RU"/>
              </w:rPr>
            </w:pPr>
            <w:r w:rsidRPr="00927A9F">
              <w:rPr>
                <w:rFonts w:eastAsia="Times New Roman"/>
                <w:lang w:eastAsia="ru-RU"/>
              </w:rPr>
              <w:t>8762,0</w:t>
            </w:r>
          </w:p>
        </w:tc>
        <w:tc>
          <w:tcPr>
            <w:tcW w:w="459"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ind w:left="-250" w:firstLine="109"/>
              <w:jc w:val="center"/>
              <w:rPr>
                <w:rFonts w:eastAsia="Times New Roman"/>
                <w:lang w:eastAsia="ru-RU"/>
              </w:rPr>
            </w:pPr>
            <w:r w:rsidRPr="00927A9F">
              <w:rPr>
                <w:rFonts w:eastAsia="Times New Roman"/>
                <w:lang w:eastAsia="ru-RU"/>
              </w:rPr>
              <w:t>38248,0</w:t>
            </w:r>
          </w:p>
        </w:tc>
      </w:tr>
      <w:tr w:rsidR="00927A9F" w:rsidRPr="00927A9F" w:rsidTr="00C04F12">
        <w:trPr>
          <w:cantSplit/>
        </w:trPr>
        <w:tc>
          <w:tcPr>
            <w:tcW w:w="263" w:type="pct"/>
            <w:vMerge/>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rPr>
                <w:rFonts w:eastAsia="Times New Roman"/>
                <w:sz w:val="22"/>
                <w:szCs w:val="22"/>
                <w:lang w:eastAsia="ru-RU"/>
              </w:rPr>
            </w:pPr>
          </w:p>
        </w:tc>
        <w:tc>
          <w:tcPr>
            <w:tcW w:w="922" w:type="pct"/>
            <w:vMerge/>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rPr>
                <w:rFonts w:eastAsia="Times New Roman"/>
                <w:sz w:val="22"/>
                <w:szCs w:val="22"/>
                <w:lang w:eastAsia="ru-RU"/>
              </w:rPr>
            </w:pPr>
          </w:p>
        </w:tc>
        <w:tc>
          <w:tcPr>
            <w:tcW w:w="789" w:type="pct"/>
            <w:tcBorders>
              <w:top w:val="single" w:sz="4" w:space="0" w:color="000000"/>
              <w:left w:val="single" w:sz="4" w:space="0" w:color="000000"/>
              <w:bottom w:val="single" w:sz="4" w:space="0" w:color="000000"/>
              <w:right w:val="single" w:sz="4" w:space="0" w:color="000000"/>
            </w:tcBorders>
            <w:hideMark/>
          </w:tcPr>
          <w:p w:rsidR="00927A9F" w:rsidRPr="00927A9F" w:rsidRDefault="00927A9F" w:rsidP="00927A9F">
            <w:pPr>
              <w:widowControl w:val="0"/>
              <w:rPr>
                <w:rFonts w:eastAsia="Times New Roman"/>
                <w:lang w:eastAsia="ru-RU"/>
              </w:rPr>
            </w:pPr>
            <w:r w:rsidRPr="00927A9F">
              <w:rPr>
                <w:rFonts w:eastAsia="Times New Roman"/>
                <w:lang w:eastAsia="ru-RU"/>
              </w:rPr>
              <w:t xml:space="preserve">федеральный </w:t>
            </w:r>
          </w:p>
          <w:p w:rsidR="00927A9F" w:rsidRPr="00927A9F" w:rsidRDefault="00927A9F" w:rsidP="00927A9F">
            <w:pPr>
              <w:widowControl w:val="0"/>
              <w:rPr>
                <w:rFonts w:eastAsia="Times New Roman"/>
                <w:lang w:eastAsia="ru-RU"/>
              </w:rPr>
            </w:pPr>
            <w:r w:rsidRPr="00927A9F">
              <w:rPr>
                <w:rFonts w:eastAsia="Times New Roman"/>
                <w:lang w:eastAsia="ru-RU"/>
              </w:rPr>
              <w:t>бюджет (субс</w:t>
            </w:r>
            <w:r w:rsidRPr="00927A9F">
              <w:rPr>
                <w:rFonts w:eastAsia="Times New Roman"/>
                <w:lang w:eastAsia="ru-RU"/>
              </w:rPr>
              <w:t>и</w:t>
            </w:r>
            <w:r w:rsidRPr="00927A9F">
              <w:rPr>
                <w:rFonts w:eastAsia="Times New Roman"/>
                <w:lang w:eastAsia="ru-RU"/>
              </w:rPr>
              <w:t>дии, субвенции, иные межбю</w:t>
            </w:r>
            <w:r w:rsidRPr="00927A9F">
              <w:rPr>
                <w:rFonts w:eastAsia="Times New Roman"/>
                <w:lang w:eastAsia="ru-RU"/>
              </w:rPr>
              <w:t>д</w:t>
            </w:r>
            <w:r w:rsidRPr="00927A9F">
              <w:rPr>
                <w:rFonts w:eastAsia="Times New Roman"/>
                <w:lang w:eastAsia="ru-RU"/>
              </w:rPr>
              <w:t>жетные тран</w:t>
            </w:r>
            <w:r w:rsidRPr="00927A9F">
              <w:rPr>
                <w:rFonts w:eastAsia="Times New Roman"/>
                <w:lang w:eastAsia="ru-RU"/>
              </w:rPr>
              <w:t>с</w:t>
            </w:r>
            <w:r w:rsidRPr="00927A9F">
              <w:rPr>
                <w:rFonts w:eastAsia="Times New Roman"/>
                <w:lang w:eastAsia="ru-RU"/>
              </w:rPr>
              <w:t>ферты)</w:t>
            </w:r>
          </w:p>
        </w:tc>
        <w:tc>
          <w:tcPr>
            <w:tcW w:w="263" w:type="pct"/>
            <w:tcBorders>
              <w:top w:val="single" w:sz="4" w:space="0" w:color="000000"/>
              <w:left w:val="single" w:sz="4" w:space="0" w:color="000000"/>
              <w:bottom w:val="single" w:sz="4" w:space="0" w:color="000000"/>
              <w:right w:val="single" w:sz="4" w:space="0" w:color="000000"/>
            </w:tcBorders>
          </w:tcPr>
          <w:p w:rsidR="00927A9F" w:rsidRPr="00927A9F" w:rsidRDefault="00927A9F" w:rsidP="00927A9F">
            <w:pPr>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c>
          <w:tcPr>
            <w:tcW w:w="459"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p w:rsidR="00927A9F" w:rsidRPr="00927A9F" w:rsidRDefault="00927A9F" w:rsidP="00927A9F">
            <w:pPr>
              <w:jc w:val="center"/>
              <w:rPr>
                <w:rFonts w:eastAsia="Times New Roman"/>
                <w:lang w:eastAsia="ru-RU"/>
              </w:rPr>
            </w:pPr>
          </w:p>
          <w:p w:rsidR="00927A9F" w:rsidRPr="00927A9F" w:rsidRDefault="00927A9F" w:rsidP="00927A9F">
            <w:pPr>
              <w:tabs>
                <w:tab w:val="left" w:pos="800"/>
              </w:tabs>
              <w:jc w:val="center"/>
              <w:rPr>
                <w:rFonts w:eastAsia="Times New Roman"/>
                <w:lang w:eastAsia="ru-RU"/>
              </w:rPr>
            </w:pPr>
          </w:p>
        </w:tc>
      </w:tr>
      <w:tr w:rsidR="00927A9F" w:rsidRPr="00927A9F" w:rsidTr="00C04F12">
        <w:trPr>
          <w:cantSplit/>
        </w:trPr>
        <w:tc>
          <w:tcPr>
            <w:tcW w:w="263" w:type="pct"/>
            <w:vMerge/>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rPr>
                <w:rFonts w:eastAsia="Times New Roman"/>
                <w:sz w:val="22"/>
                <w:szCs w:val="22"/>
                <w:lang w:eastAsia="ru-RU"/>
              </w:rPr>
            </w:pPr>
          </w:p>
        </w:tc>
        <w:tc>
          <w:tcPr>
            <w:tcW w:w="922" w:type="pct"/>
            <w:vMerge/>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rPr>
                <w:rFonts w:eastAsia="Times New Roman"/>
                <w:sz w:val="22"/>
                <w:szCs w:val="22"/>
                <w:lang w:eastAsia="ru-RU"/>
              </w:rPr>
            </w:pPr>
          </w:p>
        </w:tc>
        <w:tc>
          <w:tcPr>
            <w:tcW w:w="789" w:type="pct"/>
            <w:tcBorders>
              <w:top w:val="single" w:sz="4" w:space="0" w:color="000000"/>
              <w:left w:val="single" w:sz="4" w:space="0" w:color="000000"/>
              <w:bottom w:val="single" w:sz="4" w:space="0" w:color="000000"/>
              <w:right w:val="single" w:sz="4" w:space="0" w:color="000000"/>
            </w:tcBorders>
            <w:hideMark/>
          </w:tcPr>
          <w:p w:rsidR="00927A9F" w:rsidRPr="00927A9F" w:rsidRDefault="00927A9F" w:rsidP="00927A9F">
            <w:pPr>
              <w:widowControl w:val="0"/>
              <w:rPr>
                <w:rFonts w:eastAsia="Times New Roman"/>
                <w:lang w:eastAsia="ru-RU"/>
              </w:rPr>
            </w:pPr>
            <w:r w:rsidRPr="00927A9F">
              <w:rPr>
                <w:rFonts w:eastAsia="Times New Roman"/>
                <w:lang w:eastAsia="ru-RU"/>
              </w:rPr>
              <w:t>краевой бюджет</w:t>
            </w:r>
          </w:p>
        </w:tc>
        <w:tc>
          <w:tcPr>
            <w:tcW w:w="263" w:type="pct"/>
            <w:tcBorders>
              <w:top w:val="single" w:sz="4" w:space="0" w:color="000000"/>
              <w:left w:val="single" w:sz="4" w:space="0" w:color="000000"/>
              <w:bottom w:val="single" w:sz="4" w:space="0" w:color="000000"/>
              <w:right w:val="single" w:sz="4" w:space="0" w:color="000000"/>
            </w:tcBorders>
          </w:tcPr>
          <w:p w:rsidR="00927A9F" w:rsidRPr="00927A9F" w:rsidRDefault="00927A9F" w:rsidP="00927A9F">
            <w:pPr>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c>
          <w:tcPr>
            <w:tcW w:w="459"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r>
      <w:tr w:rsidR="00927A9F" w:rsidRPr="00927A9F" w:rsidTr="00C04F12">
        <w:trPr>
          <w:cantSplit/>
        </w:trPr>
        <w:tc>
          <w:tcPr>
            <w:tcW w:w="263" w:type="pct"/>
            <w:vMerge/>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rPr>
                <w:rFonts w:eastAsia="Times New Roman"/>
                <w:sz w:val="22"/>
                <w:szCs w:val="22"/>
                <w:lang w:eastAsia="ru-RU"/>
              </w:rPr>
            </w:pPr>
          </w:p>
        </w:tc>
        <w:tc>
          <w:tcPr>
            <w:tcW w:w="922" w:type="pct"/>
            <w:vMerge/>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rPr>
                <w:rFonts w:eastAsia="Times New Roman"/>
                <w:sz w:val="22"/>
                <w:szCs w:val="22"/>
                <w:lang w:eastAsia="ru-RU"/>
              </w:rPr>
            </w:pPr>
          </w:p>
        </w:tc>
        <w:tc>
          <w:tcPr>
            <w:tcW w:w="789" w:type="pct"/>
            <w:tcBorders>
              <w:top w:val="single" w:sz="4" w:space="0" w:color="000000"/>
              <w:left w:val="single" w:sz="4" w:space="0" w:color="000000"/>
              <w:bottom w:val="single" w:sz="4" w:space="0" w:color="000000"/>
              <w:right w:val="single" w:sz="4" w:space="0" w:color="000000"/>
            </w:tcBorders>
            <w:hideMark/>
          </w:tcPr>
          <w:p w:rsidR="00927A9F" w:rsidRPr="00927A9F" w:rsidRDefault="00927A9F" w:rsidP="00927A9F">
            <w:pPr>
              <w:widowControl w:val="0"/>
              <w:rPr>
                <w:rFonts w:eastAsia="Times New Roman"/>
                <w:lang w:eastAsia="ru-RU"/>
              </w:rPr>
            </w:pPr>
            <w:r w:rsidRPr="00927A9F">
              <w:rPr>
                <w:rFonts w:eastAsia="Times New Roman"/>
                <w:lang w:eastAsia="ru-RU"/>
              </w:rPr>
              <w:t>бюджет Хаса</w:t>
            </w:r>
            <w:r w:rsidRPr="00927A9F">
              <w:rPr>
                <w:rFonts w:eastAsia="Times New Roman"/>
                <w:lang w:eastAsia="ru-RU"/>
              </w:rPr>
              <w:t>н</w:t>
            </w:r>
            <w:r w:rsidRPr="00927A9F">
              <w:rPr>
                <w:rFonts w:eastAsia="Times New Roman"/>
                <w:lang w:eastAsia="ru-RU"/>
              </w:rPr>
              <w:t>ского муниц</w:t>
            </w:r>
            <w:r w:rsidRPr="00927A9F">
              <w:rPr>
                <w:rFonts w:eastAsia="Times New Roman"/>
                <w:lang w:eastAsia="ru-RU"/>
              </w:rPr>
              <w:t>и</w:t>
            </w:r>
            <w:r w:rsidRPr="00927A9F">
              <w:rPr>
                <w:rFonts w:eastAsia="Times New Roman"/>
                <w:lang w:eastAsia="ru-RU"/>
              </w:rPr>
              <w:t>пального района</w:t>
            </w:r>
          </w:p>
        </w:tc>
        <w:tc>
          <w:tcPr>
            <w:tcW w:w="263"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jc w:val="center"/>
              <w:rPr>
                <w:rFonts w:eastAsia="Times New Roman"/>
                <w:lang w:eastAsia="ru-RU"/>
              </w:rPr>
            </w:pPr>
            <w:r w:rsidRPr="00927A9F">
              <w:rPr>
                <w:rFonts w:eastAsia="Times New Roman"/>
                <w:lang w:eastAsia="ru-RU"/>
              </w:rPr>
              <w:t>027</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jc w:val="center"/>
              <w:rPr>
                <w:rFonts w:eastAsia="Times New Roman"/>
                <w:lang w:eastAsia="ru-RU"/>
              </w:rPr>
            </w:pPr>
            <w:r w:rsidRPr="00927A9F">
              <w:rPr>
                <w:rFonts w:eastAsia="Times New Roman"/>
                <w:lang w:eastAsia="ru-RU"/>
              </w:rPr>
              <w:t>6773,0</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jc w:val="center"/>
              <w:rPr>
                <w:rFonts w:eastAsia="Times New Roman"/>
                <w:lang w:eastAsia="ru-RU"/>
              </w:rPr>
            </w:pPr>
            <w:r w:rsidRPr="00927A9F">
              <w:rPr>
                <w:rFonts w:eastAsia="Times New Roman"/>
                <w:lang w:eastAsia="ru-RU"/>
              </w:rPr>
              <w:t>7204,0</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jc w:val="center"/>
              <w:rPr>
                <w:rFonts w:eastAsia="Times New Roman"/>
                <w:lang w:eastAsia="ru-RU"/>
              </w:rPr>
            </w:pPr>
            <w:r w:rsidRPr="00927A9F">
              <w:rPr>
                <w:rFonts w:eastAsia="Times New Roman"/>
                <w:lang w:eastAsia="ru-RU"/>
              </w:rPr>
              <w:t>7635,0</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ind w:left="-250" w:firstLine="109"/>
              <w:jc w:val="center"/>
              <w:rPr>
                <w:rFonts w:eastAsia="Times New Roman"/>
                <w:lang w:eastAsia="ru-RU"/>
              </w:rPr>
            </w:pPr>
            <w:r w:rsidRPr="00927A9F">
              <w:rPr>
                <w:rFonts w:eastAsia="Times New Roman"/>
                <w:lang w:eastAsia="ru-RU"/>
              </w:rPr>
              <w:t>7874,0</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ind w:left="-250" w:firstLine="109"/>
              <w:jc w:val="center"/>
              <w:rPr>
                <w:rFonts w:eastAsia="Times New Roman"/>
                <w:lang w:eastAsia="ru-RU"/>
              </w:rPr>
            </w:pPr>
            <w:r w:rsidRPr="00927A9F">
              <w:rPr>
                <w:rFonts w:eastAsia="Times New Roman"/>
                <w:lang w:eastAsia="ru-RU"/>
              </w:rPr>
              <w:t>8762,0</w:t>
            </w:r>
          </w:p>
        </w:tc>
        <w:tc>
          <w:tcPr>
            <w:tcW w:w="459"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ind w:left="-250" w:firstLine="109"/>
              <w:jc w:val="center"/>
              <w:rPr>
                <w:rFonts w:eastAsia="Times New Roman"/>
                <w:lang w:eastAsia="ru-RU"/>
              </w:rPr>
            </w:pPr>
            <w:r w:rsidRPr="00927A9F">
              <w:rPr>
                <w:rFonts w:eastAsia="Times New Roman"/>
                <w:lang w:eastAsia="ru-RU"/>
              </w:rPr>
              <w:t>38248,0</w:t>
            </w:r>
          </w:p>
        </w:tc>
      </w:tr>
      <w:tr w:rsidR="00927A9F" w:rsidRPr="00927A9F" w:rsidTr="00C04F12">
        <w:trPr>
          <w:cantSplit/>
        </w:trPr>
        <w:tc>
          <w:tcPr>
            <w:tcW w:w="263" w:type="pct"/>
            <w:vMerge/>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rPr>
                <w:rFonts w:eastAsia="Times New Roman"/>
                <w:sz w:val="22"/>
                <w:szCs w:val="22"/>
                <w:lang w:eastAsia="ru-RU"/>
              </w:rPr>
            </w:pPr>
          </w:p>
        </w:tc>
        <w:tc>
          <w:tcPr>
            <w:tcW w:w="922" w:type="pct"/>
            <w:vMerge/>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rPr>
                <w:rFonts w:eastAsia="Times New Roman"/>
                <w:sz w:val="22"/>
                <w:szCs w:val="22"/>
                <w:lang w:eastAsia="ru-RU"/>
              </w:rPr>
            </w:pPr>
          </w:p>
        </w:tc>
        <w:tc>
          <w:tcPr>
            <w:tcW w:w="789" w:type="pct"/>
            <w:tcBorders>
              <w:top w:val="single" w:sz="4" w:space="0" w:color="000000"/>
              <w:left w:val="single" w:sz="4" w:space="0" w:color="000000"/>
              <w:bottom w:val="single" w:sz="4" w:space="0" w:color="000000"/>
              <w:right w:val="single" w:sz="4" w:space="0" w:color="000000"/>
            </w:tcBorders>
            <w:hideMark/>
          </w:tcPr>
          <w:p w:rsidR="00927A9F" w:rsidRPr="00927A9F" w:rsidRDefault="00927A9F" w:rsidP="00927A9F">
            <w:pPr>
              <w:widowControl w:val="0"/>
              <w:rPr>
                <w:rFonts w:eastAsia="Times New Roman"/>
                <w:lang w:eastAsia="ru-RU"/>
              </w:rPr>
            </w:pPr>
            <w:r w:rsidRPr="00927A9F">
              <w:rPr>
                <w:rFonts w:eastAsia="Times New Roman"/>
                <w:lang w:eastAsia="ru-RU"/>
              </w:rPr>
              <w:t>иные внебю</w:t>
            </w:r>
            <w:r w:rsidRPr="00927A9F">
              <w:rPr>
                <w:rFonts w:eastAsia="Times New Roman"/>
                <w:lang w:eastAsia="ru-RU"/>
              </w:rPr>
              <w:t>д</w:t>
            </w:r>
            <w:r w:rsidRPr="00927A9F">
              <w:rPr>
                <w:rFonts w:eastAsia="Times New Roman"/>
                <w:lang w:eastAsia="ru-RU"/>
              </w:rPr>
              <w:t>жетные исто</w:t>
            </w:r>
            <w:r w:rsidRPr="00927A9F">
              <w:rPr>
                <w:rFonts w:eastAsia="Times New Roman"/>
                <w:lang w:eastAsia="ru-RU"/>
              </w:rPr>
              <w:t>ч</w:t>
            </w:r>
            <w:r w:rsidRPr="00927A9F">
              <w:rPr>
                <w:rFonts w:eastAsia="Times New Roman"/>
                <w:lang w:eastAsia="ru-RU"/>
              </w:rPr>
              <w:t>ники</w:t>
            </w:r>
          </w:p>
        </w:tc>
        <w:tc>
          <w:tcPr>
            <w:tcW w:w="263" w:type="pct"/>
            <w:tcBorders>
              <w:top w:val="single" w:sz="4" w:space="0" w:color="000000"/>
              <w:left w:val="single" w:sz="4" w:space="0" w:color="000000"/>
              <w:bottom w:val="single" w:sz="4" w:space="0" w:color="000000"/>
              <w:right w:val="single" w:sz="4" w:space="0" w:color="000000"/>
            </w:tcBorders>
          </w:tcPr>
          <w:p w:rsidR="00927A9F" w:rsidRPr="00927A9F" w:rsidRDefault="00927A9F" w:rsidP="00927A9F">
            <w:pPr>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c>
          <w:tcPr>
            <w:tcW w:w="459"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r>
      <w:tr w:rsidR="00927A9F" w:rsidRPr="00927A9F" w:rsidTr="00C04F12">
        <w:trPr>
          <w:cantSplit/>
          <w:trHeight w:val="50"/>
        </w:trPr>
        <w:tc>
          <w:tcPr>
            <w:tcW w:w="263" w:type="pct"/>
            <w:vMerge w:val="restar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widowControl w:val="0"/>
              <w:rPr>
                <w:rFonts w:eastAsia="Times New Roman"/>
                <w:sz w:val="22"/>
                <w:szCs w:val="22"/>
                <w:lang w:eastAsia="ru-RU"/>
              </w:rPr>
            </w:pPr>
            <w:r w:rsidRPr="00927A9F">
              <w:rPr>
                <w:rFonts w:eastAsia="Times New Roman"/>
                <w:sz w:val="22"/>
                <w:szCs w:val="22"/>
                <w:lang w:eastAsia="ru-RU"/>
              </w:rPr>
              <w:t>1.1</w:t>
            </w:r>
          </w:p>
        </w:tc>
        <w:tc>
          <w:tcPr>
            <w:tcW w:w="922" w:type="pct"/>
            <w:vMerge w:val="restar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rPr>
                <w:rFonts w:eastAsia="Times New Roman"/>
                <w:sz w:val="22"/>
                <w:szCs w:val="22"/>
                <w:lang w:eastAsia="ru-RU"/>
              </w:rPr>
            </w:pPr>
            <w:r w:rsidRPr="00927A9F">
              <w:rPr>
                <w:rFonts w:eastAsia="Times New Roman"/>
                <w:sz w:val="22"/>
                <w:szCs w:val="22"/>
                <w:lang w:eastAsia="ru-RU"/>
              </w:rPr>
              <w:t>Основное мер</w:t>
            </w:r>
            <w:r w:rsidRPr="00927A9F">
              <w:rPr>
                <w:rFonts w:eastAsia="Times New Roman"/>
                <w:sz w:val="22"/>
                <w:szCs w:val="22"/>
                <w:lang w:eastAsia="ru-RU"/>
              </w:rPr>
              <w:t>о</w:t>
            </w:r>
            <w:r w:rsidRPr="00927A9F">
              <w:rPr>
                <w:rFonts w:eastAsia="Times New Roman"/>
                <w:sz w:val="22"/>
                <w:szCs w:val="22"/>
                <w:lang w:eastAsia="ru-RU"/>
              </w:rPr>
              <w:t>приятие «Упра</w:t>
            </w:r>
            <w:r w:rsidRPr="00927A9F">
              <w:rPr>
                <w:rFonts w:eastAsia="Times New Roman"/>
                <w:sz w:val="22"/>
                <w:szCs w:val="22"/>
                <w:lang w:eastAsia="ru-RU"/>
              </w:rPr>
              <w:t>в</w:t>
            </w:r>
            <w:r w:rsidRPr="00927A9F">
              <w:rPr>
                <w:rFonts w:eastAsia="Times New Roman"/>
                <w:sz w:val="22"/>
                <w:szCs w:val="22"/>
                <w:lang w:eastAsia="ru-RU"/>
              </w:rPr>
              <w:t>ление бюдже</w:t>
            </w:r>
            <w:r w:rsidRPr="00927A9F">
              <w:rPr>
                <w:rFonts w:eastAsia="Times New Roman"/>
                <w:sz w:val="22"/>
                <w:szCs w:val="22"/>
                <w:lang w:eastAsia="ru-RU"/>
              </w:rPr>
              <w:t>т</w:t>
            </w:r>
            <w:r w:rsidRPr="00927A9F">
              <w:rPr>
                <w:rFonts w:eastAsia="Times New Roman"/>
                <w:sz w:val="22"/>
                <w:szCs w:val="22"/>
                <w:lang w:eastAsia="ru-RU"/>
              </w:rPr>
              <w:t>ным процессом в Хасанском мун</w:t>
            </w:r>
            <w:r w:rsidRPr="00927A9F">
              <w:rPr>
                <w:rFonts w:eastAsia="Times New Roman"/>
                <w:sz w:val="22"/>
                <w:szCs w:val="22"/>
                <w:lang w:eastAsia="ru-RU"/>
              </w:rPr>
              <w:t>и</w:t>
            </w:r>
            <w:r w:rsidRPr="00927A9F">
              <w:rPr>
                <w:rFonts w:eastAsia="Times New Roman"/>
                <w:sz w:val="22"/>
                <w:szCs w:val="22"/>
                <w:lang w:eastAsia="ru-RU"/>
              </w:rPr>
              <w:t>ципальном ра</w:t>
            </w:r>
            <w:r w:rsidRPr="00927A9F">
              <w:rPr>
                <w:rFonts w:eastAsia="Times New Roman"/>
                <w:sz w:val="22"/>
                <w:szCs w:val="22"/>
                <w:lang w:eastAsia="ru-RU"/>
              </w:rPr>
              <w:t>й</w:t>
            </w:r>
            <w:r w:rsidRPr="00927A9F">
              <w:rPr>
                <w:rFonts w:eastAsia="Times New Roman"/>
                <w:sz w:val="22"/>
                <w:szCs w:val="22"/>
                <w:lang w:eastAsia="ru-RU"/>
              </w:rPr>
              <w:t>оне»</w:t>
            </w:r>
          </w:p>
        </w:tc>
        <w:tc>
          <w:tcPr>
            <w:tcW w:w="789" w:type="pct"/>
            <w:tcBorders>
              <w:top w:val="single" w:sz="4" w:space="0" w:color="000000"/>
              <w:left w:val="single" w:sz="4" w:space="0" w:color="000000"/>
              <w:bottom w:val="single" w:sz="4" w:space="0" w:color="000000"/>
              <w:right w:val="single" w:sz="4" w:space="0" w:color="000000"/>
            </w:tcBorders>
            <w:hideMark/>
          </w:tcPr>
          <w:p w:rsidR="00927A9F" w:rsidRPr="00927A9F" w:rsidRDefault="00927A9F" w:rsidP="00927A9F">
            <w:pPr>
              <w:widowControl w:val="0"/>
              <w:rPr>
                <w:rFonts w:eastAsia="Times New Roman"/>
                <w:lang w:eastAsia="ru-RU"/>
              </w:rPr>
            </w:pPr>
            <w:r w:rsidRPr="00927A9F">
              <w:rPr>
                <w:rFonts w:eastAsia="Times New Roman"/>
                <w:lang w:eastAsia="ru-RU"/>
              </w:rPr>
              <w:t>всего</w:t>
            </w:r>
          </w:p>
        </w:tc>
        <w:tc>
          <w:tcPr>
            <w:tcW w:w="263" w:type="pct"/>
            <w:tcBorders>
              <w:top w:val="single" w:sz="4" w:space="0" w:color="000000"/>
              <w:left w:val="single" w:sz="4" w:space="0" w:color="000000"/>
              <w:bottom w:val="single" w:sz="4" w:space="0" w:color="000000"/>
              <w:right w:val="single" w:sz="4" w:space="0" w:color="000000"/>
            </w:tcBorders>
            <w:hideMark/>
          </w:tcPr>
          <w:p w:rsidR="00927A9F" w:rsidRPr="00927A9F" w:rsidRDefault="00927A9F" w:rsidP="00927A9F">
            <w:pPr>
              <w:jc w:val="center"/>
              <w:rPr>
                <w:rFonts w:eastAsia="Times New Roman"/>
                <w:lang w:eastAsia="ru-RU"/>
              </w:rPr>
            </w:pPr>
            <w:r w:rsidRPr="00927A9F">
              <w:rPr>
                <w:rFonts w:eastAsia="Times New Roman"/>
                <w:lang w:eastAsia="ru-RU"/>
              </w:rPr>
              <w:t>027</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jc w:val="center"/>
              <w:rPr>
                <w:rFonts w:eastAsia="Times New Roman"/>
                <w:lang w:eastAsia="ru-RU"/>
              </w:rPr>
            </w:pPr>
            <w:r w:rsidRPr="00927A9F">
              <w:rPr>
                <w:rFonts w:eastAsia="Times New Roman"/>
                <w:lang w:eastAsia="ru-RU"/>
              </w:rPr>
              <w:t>6773,0</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jc w:val="center"/>
              <w:rPr>
                <w:rFonts w:eastAsia="Times New Roman"/>
                <w:lang w:eastAsia="ru-RU"/>
              </w:rPr>
            </w:pPr>
            <w:r w:rsidRPr="00927A9F">
              <w:rPr>
                <w:rFonts w:eastAsia="Times New Roman"/>
                <w:lang w:eastAsia="ru-RU"/>
              </w:rPr>
              <w:t>7204,0</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jc w:val="center"/>
              <w:rPr>
                <w:rFonts w:eastAsia="Times New Roman"/>
                <w:lang w:eastAsia="ru-RU"/>
              </w:rPr>
            </w:pPr>
            <w:r w:rsidRPr="00927A9F">
              <w:rPr>
                <w:rFonts w:eastAsia="Times New Roman"/>
                <w:lang w:eastAsia="ru-RU"/>
              </w:rPr>
              <w:t>7635,0</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jc w:val="center"/>
              <w:rPr>
                <w:rFonts w:eastAsia="Times New Roman"/>
                <w:lang w:eastAsia="ru-RU"/>
              </w:rPr>
            </w:pPr>
            <w:r w:rsidRPr="00927A9F">
              <w:rPr>
                <w:rFonts w:eastAsia="Times New Roman"/>
                <w:lang w:eastAsia="ru-RU"/>
              </w:rPr>
              <w:t>7874,0</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jc w:val="center"/>
              <w:rPr>
                <w:rFonts w:eastAsia="Times New Roman"/>
                <w:lang w:eastAsia="ru-RU"/>
              </w:rPr>
            </w:pPr>
            <w:r w:rsidRPr="00927A9F">
              <w:rPr>
                <w:rFonts w:eastAsia="Times New Roman"/>
                <w:lang w:eastAsia="ru-RU"/>
              </w:rPr>
              <w:t>8762,0</w:t>
            </w:r>
          </w:p>
        </w:tc>
        <w:tc>
          <w:tcPr>
            <w:tcW w:w="459"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jc w:val="center"/>
              <w:rPr>
                <w:rFonts w:eastAsia="Times New Roman"/>
                <w:lang w:eastAsia="ru-RU"/>
              </w:rPr>
            </w:pPr>
            <w:r w:rsidRPr="00927A9F">
              <w:rPr>
                <w:rFonts w:eastAsia="Times New Roman"/>
                <w:lang w:eastAsia="ru-RU"/>
              </w:rPr>
              <w:t>38248,0</w:t>
            </w:r>
          </w:p>
        </w:tc>
      </w:tr>
      <w:tr w:rsidR="00927A9F" w:rsidRPr="00927A9F" w:rsidTr="00C04F12">
        <w:trPr>
          <w:cantSplit/>
        </w:trPr>
        <w:tc>
          <w:tcPr>
            <w:tcW w:w="263" w:type="pct"/>
            <w:vMerge/>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rPr>
                <w:rFonts w:eastAsia="Times New Roman"/>
                <w:sz w:val="22"/>
                <w:szCs w:val="22"/>
                <w:lang w:eastAsia="ru-RU"/>
              </w:rPr>
            </w:pPr>
          </w:p>
        </w:tc>
        <w:tc>
          <w:tcPr>
            <w:tcW w:w="922" w:type="pct"/>
            <w:vMerge/>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rPr>
                <w:rFonts w:eastAsia="Times New Roman"/>
                <w:sz w:val="22"/>
                <w:szCs w:val="22"/>
                <w:lang w:eastAsia="ru-RU"/>
              </w:rPr>
            </w:pPr>
          </w:p>
        </w:tc>
        <w:tc>
          <w:tcPr>
            <w:tcW w:w="789" w:type="pct"/>
            <w:tcBorders>
              <w:top w:val="single" w:sz="4" w:space="0" w:color="000000"/>
              <w:left w:val="single" w:sz="4" w:space="0" w:color="000000"/>
              <w:bottom w:val="single" w:sz="4" w:space="0" w:color="000000"/>
              <w:right w:val="single" w:sz="4" w:space="0" w:color="000000"/>
            </w:tcBorders>
            <w:hideMark/>
          </w:tcPr>
          <w:p w:rsidR="00927A9F" w:rsidRPr="00927A9F" w:rsidRDefault="00927A9F" w:rsidP="00927A9F">
            <w:pPr>
              <w:widowControl w:val="0"/>
              <w:rPr>
                <w:rFonts w:eastAsia="Times New Roman"/>
                <w:lang w:eastAsia="ru-RU"/>
              </w:rPr>
            </w:pPr>
            <w:r w:rsidRPr="00927A9F">
              <w:rPr>
                <w:rFonts w:eastAsia="Times New Roman"/>
                <w:lang w:eastAsia="ru-RU"/>
              </w:rPr>
              <w:t xml:space="preserve">федеральный </w:t>
            </w:r>
          </w:p>
          <w:p w:rsidR="00927A9F" w:rsidRPr="00927A9F" w:rsidRDefault="00927A9F" w:rsidP="00927A9F">
            <w:pPr>
              <w:widowControl w:val="0"/>
              <w:rPr>
                <w:rFonts w:eastAsia="Times New Roman"/>
                <w:lang w:eastAsia="ru-RU"/>
              </w:rPr>
            </w:pPr>
            <w:r w:rsidRPr="00927A9F">
              <w:rPr>
                <w:rFonts w:eastAsia="Times New Roman"/>
                <w:lang w:eastAsia="ru-RU"/>
              </w:rPr>
              <w:t>бюджет (субс</w:t>
            </w:r>
            <w:r w:rsidRPr="00927A9F">
              <w:rPr>
                <w:rFonts w:eastAsia="Times New Roman"/>
                <w:lang w:eastAsia="ru-RU"/>
              </w:rPr>
              <w:t>и</w:t>
            </w:r>
            <w:r w:rsidRPr="00927A9F">
              <w:rPr>
                <w:rFonts w:eastAsia="Times New Roman"/>
                <w:lang w:eastAsia="ru-RU"/>
              </w:rPr>
              <w:t>дии, субвенции, иные межбю</w:t>
            </w:r>
            <w:r w:rsidRPr="00927A9F">
              <w:rPr>
                <w:rFonts w:eastAsia="Times New Roman"/>
                <w:lang w:eastAsia="ru-RU"/>
              </w:rPr>
              <w:t>д</w:t>
            </w:r>
            <w:r w:rsidRPr="00927A9F">
              <w:rPr>
                <w:rFonts w:eastAsia="Times New Roman"/>
                <w:lang w:eastAsia="ru-RU"/>
              </w:rPr>
              <w:t>жетные тран</w:t>
            </w:r>
            <w:r w:rsidRPr="00927A9F">
              <w:rPr>
                <w:rFonts w:eastAsia="Times New Roman"/>
                <w:lang w:eastAsia="ru-RU"/>
              </w:rPr>
              <w:t>с</w:t>
            </w:r>
            <w:r w:rsidRPr="00927A9F">
              <w:rPr>
                <w:rFonts w:eastAsia="Times New Roman"/>
                <w:lang w:eastAsia="ru-RU"/>
              </w:rPr>
              <w:t>ферты)</w:t>
            </w:r>
          </w:p>
        </w:tc>
        <w:tc>
          <w:tcPr>
            <w:tcW w:w="263" w:type="pct"/>
            <w:tcBorders>
              <w:top w:val="single" w:sz="4" w:space="0" w:color="000000"/>
              <w:left w:val="single" w:sz="4" w:space="0" w:color="000000"/>
              <w:bottom w:val="single" w:sz="4" w:space="0" w:color="000000"/>
              <w:right w:val="single" w:sz="4" w:space="0" w:color="000000"/>
            </w:tcBorders>
          </w:tcPr>
          <w:p w:rsidR="00927A9F" w:rsidRPr="00927A9F" w:rsidRDefault="00927A9F" w:rsidP="00927A9F">
            <w:pPr>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c>
          <w:tcPr>
            <w:tcW w:w="459"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r>
      <w:tr w:rsidR="00927A9F" w:rsidRPr="00927A9F" w:rsidTr="00C04F12">
        <w:trPr>
          <w:cantSplit/>
        </w:trPr>
        <w:tc>
          <w:tcPr>
            <w:tcW w:w="263" w:type="pct"/>
            <w:vMerge/>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rPr>
                <w:rFonts w:eastAsia="Times New Roman"/>
                <w:sz w:val="22"/>
                <w:szCs w:val="22"/>
                <w:lang w:eastAsia="ru-RU"/>
              </w:rPr>
            </w:pPr>
          </w:p>
        </w:tc>
        <w:tc>
          <w:tcPr>
            <w:tcW w:w="922" w:type="pct"/>
            <w:vMerge/>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rPr>
                <w:rFonts w:eastAsia="Times New Roman"/>
                <w:sz w:val="22"/>
                <w:szCs w:val="22"/>
                <w:lang w:eastAsia="ru-RU"/>
              </w:rPr>
            </w:pPr>
          </w:p>
        </w:tc>
        <w:tc>
          <w:tcPr>
            <w:tcW w:w="789" w:type="pct"/>
            <w:tcBorders>
              <w:top w:val="single" w:sz="4" w:space="0" w:color="000000"/>
              <w:left w:val="single" w:sz="4" w:space="0" w:color="000000"/>
              <w:bottom w:val="single" w:sz="4" w:space="0" w:color="000000"/>
              <w:right w:val="single" w:sz="4" w:space="0" w:color="000000"/>
            </w:tcBorders>
            <w:hideMark/>
          </w:tcPr>
          <w:p w:rsidR="00927A9F" w:rsidRPr="00927A9F" w:rsidRDefault="00927A9F" w:rsidP="00927A9F">
            <w:pPr>
              <w:widowControl w:val="0"/>
              <w:jc w:val="both"/>
              <w:rPr>
                <w:rFonts w:eastAsia="Times New Roman"/>
                <w:lang w:eastAsia="ru-RU"/>
              </w:rPr>
            </w:pPr>
            <w:r w:rsidRPr="00927A9F">
              <w:rPr>
                <w:rFonts w:eastAsia="Times New Roman"/>
                <w:lang w:eastAsia="ru-RU"/>
              </w:rPr>
              <w:t>краевой бюджет</w:t>
            </w:r>
          </w:p>
        </w:tc>
        <w:tc>
          <w:tcPr>
            <w:tcW w:w="263" w:type="pct"/>
            <w:tcBorders>
              <w:top w:val="single" w:sz="4" w:space="0" w:color="000000"/>
              <w:left w:val="single" w:sz="4" w:space="0" w:color="000000"/>
              <w:bottom w:val="single" w:sz="4" w:space="0" w:color="000000"/>
              <w:right w:val="single" w:sz="4" w:space="0" w:color="000000"/>
            </w:tcBorders>
          </w:tcPr>
          <w:p w:rsidR="00927A9F" w:rsidRPr="00927A9F" w:rsidRDefault="00927A9F" w:rsidP="00927A9F">
            <w:pPr>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c>
          <w:tcPr>
            <w:tcW w:w="459"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r>
      <w:tr w:rsidR="00927A9F" w:rsidRPr="00927A9F" w:rsidTr="00C04F12">
        <w:trPr>
          <w:cantSplit/>
        </w:trPr>
        <w:tc>
          <w:tcPr>
            <w:tcW w:w="263" w:type="pct"/>
            <w:vMerge/>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rPr>
                <w:rFonts w:eastAsia="Times New Roman"/>
                <w:sz w:val="22"/>
                <w:szCs w:val="22"/>
                <w:lang w:eastAsia="ru-RU"/>
              </w:rPr>
            </w:pPr>
          </w:p>
        </w:tc>
        <w:tc>
          <w:tcPr>
            <w:tcW w:w="922" w:type="pct"/>
            <w:vMerge/>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rPr>
                <w:rFonts w:eastAsia="Times New Roman"/>
                <w:sz w:val="22"/>
                <w:szCs w:val="22"/>
                <w:lang w:eastAsia="ru-RU"/>
              </w:rPr>
            </w:pPr>
          </w:p>
        </w:tc>
        <w:tc>
          <w:tcPr>
            <w:tcW w:w="789" w:type="pct"/>
            <w:tcBorders>
              <w:top w:val="single" w:sz="4" w:space="0" w:color="000000"/>
              <w:left w:val="single" w:sz="4" w:space="0" w:color="000000"/>
              <w:bottom w:val="single" w:sz="4" w:space="0" w:color="000000"/>
              <w:right w:val="single" w:sz="4" w:space="0" w:color="000000"/>
            </w:tcBorders>
            <w:hideMark/>
          </w:tcPr>
          <w:p w:rsidR="00927A9F" w:rsidRPr="00927A9F" w:rsidRDefault="00927A9F" w:rsidP="00927A9F">
            <w:pPr>
              <w:widowControl w:val="0"/>
              <w:jc w:val="both"/>
              <w:rPr>
                <w:rFonts w:eastAsia="Times New Roman"/>
                <w:lang w:eastAsia="ru-RU"/>
              </w:rPr>
            </w:pPr>
            <w:r w:rsidRPr="00927A9F">
              <w:rPr>
                <w:rFonts w:eastAsia="Times New Roman"/>
                <w:lang w:eastAsia="ru-RU"/>
              </w:rPr>
              <w:t>бюджет Хаса</w:t>
            </w:r>
            <w:r w:rsidRPr="00927A9F">
              <w:rPr>
                <w:rFonts w:eastAsia="Times New Roman"/>
                <w:lang w:eastAsia="ru-RU"/>
              </w:rPr>
              <w:t>н</w:t>
            </w:r>
            <w:r w:rsidRPr="00927A9F">
              <w:rPr>
                <w:rFonts w:eastAsia="Times New Roman"/>
                <w:lang w:eastAsia="ru-RU"/>
              </w:rPr>
              <w:t>ского муниц</w:t>
            </w:r>
            <w:r w:rsidRPr="00927A9F">
              <w:rPr>
                <w:rFonts w:eastAsia="Times New Roman"/>
                <w:lang w:eastAsia="ru-RU"/>
              </w:rPr>
              <w:t>и</w:t>
            </w:r>
            <w:r w:rsidRPr="00927A9F">
              <w:rPr>
                <w:rFonts w:eastAsia="Times New Roman"/>
                <w:lang w:eastAsia="ru-RU"/>
              </w:rPr>
              <w:t>пального района</w:t>
            </w:r>
          </w:p>
        </w:tc>
        <w:tc>
          <w:tcPr>
            <w:tcW w:w="263"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jc w:val="center"/>
              <w:rPr>
                <w:rFonts w:eastAsia="Times New Roman"/>
                <w:lang w:eastAsia="ru-RU"/>
              </w:rPr>
            </w:pPr>
            <w:r w:rsidRPr="00927A9F">
              <w:rPr>
                <w:rFonts w:eastAsia="Times New Roman"/>
                <w:lang w:eastAsia="ru-RU"/>
              </w:rPr>
              <w:t>027</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jc w:val="center"/>
              <w:rPr>
                <w:rFonts w:eastAsia="Times New Roman"/>
                <w:lang w:eastAsia="ru-RU"/>
              </w:rPr>
            </w:pPr>
            <w:r w:rsidRPr="00927A9F">
              <w:rPr>
                <w:rFonts w:eastAsia="Times New Roman"/>
                <w:lang w:eastAsia="ru-RU"/>
              </w:rPr>
              <w:t>6773,0</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jc w:val="center"/>
              <w:rPr>
                <w:rFonts w:eastAsia="Times New Roman"/>
                <w:lang w:eastAsia="ru-RU"/>
              </w:rPr>
            </w:pPr>
            <w:r w:rsidRPr="00927A9F">
              <w:rPr>
                <w:rFonts w:eastAsia="Times New Roman"/>
                <w:lang w:eastAsia="ru-RU"/>
              </w:rPr>
              <w:t>7204,0</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jc w:val="center"/>
              <w:rPr>
                <w:rFonts w:eastAsia="Times New Roman"/>
                <w:lang w:eastAsia="ru-RU"/>
              </w:rPr>
            </w:pPr>
            <w:r w:rsidRPr="00927A9F">
              <w:rPr>
                <w:rFonts w:eastAsia="Times New Roman"/>
                <w:lang w:eastAsia="ru-RU"/>
              </w:rPr>
              <w:t>7635,0</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jc w:val="center"/>
              <w:rPr>
                <w:rFonts w:eastAsia="Times New Roman"/>
                <w:lang w:eastAsia="ru-RU"/>
              </w:rPr>
            </w:pPr>
            <w:r w:rsidRPr="00927A9F">
              <w:rPr>
                <w:rFonts w:eastAsia="Times New Roman"/>
                <w:lang w:eastAsia="ru-RU"/>
              </w:rPr>
              <w:t>7874,0</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jc w:val="center"/>
              <w:rPr>
                <w:rFonts w:eastAsia="Times New Roman"/>
                <w:lang w:eastAsia="ru-RU"/>
              </w:rPr>
            </w:pPr>
            <w:r w:rsidRPr="00927A9F">
              <w:rPr>
                <w:rFonts w:eastAsia="Times New Roman"/>
                <w:lang w:eastAsia="ru-RU"/>
              </w:rPr>
              <w:t>8762,0</w:t>
            </w:r>
          </w:p>
        </w:tc>
        <w:tc>
          <w:tcPr>
            <w:tcW w:w="459"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jc w:val="center"/>
              <w:rPr>
                <w:rFonts w:eastAsia="Times New Roman"/>
                <w:lang w:eastAsia="ru-RU"/>
              </w:rPr>
            </w:pPr>
            <w:r w:rsidRPr="00927A9F">
              <w:rPr>
                <w:rFonts w:eastAsia="Times New Roman"/>
                <w:lang w:eastAsia="ru-RU"/>
              </w:rPr>
              <w:t>38248,0</w:t>
            </w:r>
          </w:p>
        </w:tc>
      </w:tr>
      <w:tr w:rsidR="00927A9F" w:rsidRPr="00927A9F" w:rsidTr="00C04F12">
        <w:trPr>
          <w:cantSplit/>
        </w:trPr>
        <w:tc>
          <w:tcPr>
            <w:tcW w:w="263" w:type="pct"/>
            <w:vMerge/>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rPr>
                <w:rFonts w:eastAsia="Times New Roman"/>
                <w:sz w:val="22"/>
                <w:szCs w:val="22"/>
                <w:lang w:eastAsia="ru-RU"/>
              </w:rPr>
            </w:pPr>
          </w:p>
        </w:tc>
        <w:tc>
          <w:tcPr>
            <w:tcW w:w="922" w:type="pct"/>
            <w:vMerge/>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rPr>
                <w:rFonts w:eastAsia="Times New Roman"/>
                <w:sz w:val="22"/>
                <w:szCs w:val="22"/>
                <w:lang w:eastAsia="ru-RU"/>
              </w:rPr>
            </w:pPr>
          </w:p>
        </w:tc>
        <w:tc>
          <w:tcPr>
            <w:tcW w:w="789" w:type="pct"/>
            <w:tcBorders>
              <w:top w:val="single" w:sz="4" w:space="0" w:color="000000"/>
              <w:left w:val="single" w:sz="4" w:space="0" w:color="000000"/>
              <w:bottom w:val="single" w:sz="4" w:space="0" w:color="000000"/>
              <w:right w:val="single" w:sz="4" w:space="0" w:color="000000"/>
            </w:tcBorders>
            <w:hideMark/>
          </w:tcPr>
          <w:p w:rsidR="00927A9F" w:rsidRPr="00927A9F" w:rsidRDefault="00927A9F" w:rsidP="00927A9F">
            <w:pPr>
              <w:widowControl w:val="0"/>
              <w:jc w:val="both"/>
              <w:rPr>
                <w:rFonts w:eastAsia="Times New Roman"/>
                <w:lang w:eastAsia="ru-RU"/>
              </w:rPr>
            </w:pPr>
            <w:r w:rsidRPr="00927A9F">
              <w:rPr>
                <w:rFonts w:eastAsia="Times New Roman"/>
                <w:lang w:eastAsia="ru-RU"/>
              </w:rPr>
              <w:t>иные внебю</w:t>
            </w:r>
            <w:r w:rsidRPr="00927A9F">
              <w:rPr>
                <w:rFonts w:eastAsia="Times New Roman"/>
                <w:lang w:eastAsia="ru-RU"/>
              </w:rPr>
              <w:t>д</w:t>
            </w:r>
            <w:r w:rsidRPr="00927A9F">
              <w:rPr>
                <w:rFonts w:eastAsia="Times New Roman"/>
                <w:lang w:eastAsia="ru-RU"/>
              </w:rPr>
              <w:t>жетные исто</w:t>
            </w:r>
            <w:r w:rsidRPr="00927A9F">
              <w:rPr>
                <w:rFonts w:eastAsia="Times New Roman"/>
                <w:lang w:eastAsia="ru-RU"/>
              </w:rPr>
              <w:t>ч</w:t>
            </w:r>
            <w:r w:rsidRPr="00927A9F">
              <w:rPr>
                <w:rFonts w:eastAsia="Times New Roman"/>
                <w:lang w:eastAsia="ru-RU"/>
              </w:rPr>
              <w:t>ники</w:t>
            </w:r>
          </w:p>
        </w:tc>
        <w:tc>
          <w:tcPr>
            <w:tcW w:w="263" w:type="pct"/>
            <w:tcBorders>
              <w:top w:val="single" w:sz="4" w:space="0" w:color="000000"/>
              <w:left w:val="single" w:sz="4" w:space="0" w:color="000000"/>
              <w:bottom w:val="single" w:sz="4" w:space="0" w:color="000000"/>
              <w:right w:val="single" w:sz="4" w:space="0" w:color="000000"/>
            </w:tcBorders>
          </w:tcPr>
          <w:p w:rsidR="00927A9F" w:rsidRPr="00927A9F" w:rsidRDefault="00927A9F" w:rsidP="00927A9F">
            <w:pPr>
              <w:widowControl w:val="0"/>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tcPr>
          <w:p w:rsidR="00927A9F" w:rsidRPr="00927A9F" w:rsidRDefault="00927A9F" w:rsidP="00927A9F">
            <w:pPr>
              <w:widowControl w:val="0"/>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tcPr>
          <w:p w:rsidR="00927A9F" w:rsidRPr="00927A9F" w:rsidRDefault="00927A9F" w:rsidP="00927A9F">
            <w:pPr>
              <w:widowControl w:val="0"/>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tcPr>
          <w:p w:rsidR="00927A9F" w:rsidRPr="00927A9F" w:rsidRDefault="00927A9F" w:rsidP="00927A9F">
            <w:pPr>
              <w:widowControl w:val="0"/>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widowControl w:val="0"/>
              <w:ind w:left="-250" w:firstLine="109"/>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widowControl w:val="0"/>
              <w:ind w:left="-250" w:firstLine="109"/>
              <w:jc w:val="center"/>
              <w:rPr>
                <w:rFonts w:eastAsia="Times New Roman"/>
                <w:lang w:eastAsia="ru-RU"/>
              </w:rPr>
            </w:pPr>
          </w:p>
        </w:tc>
        <w:tc>
          <w:tcPr>
            <w:tcW w:w="459"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widowControl w:val="0"/>
              <w:ind w:left="-250" w:firstLine="109"/>
              <w:jc w:val="center"/>
              <w:rPr>
                <w:rFonts w:eastAsia="Times New Roman"/>
                <w:lang w:eastAsia="ru-RU"/>
              </w:rPr>
            </w:pPr>
          </w:p>
        </w:tc>
      </w:tr>
    </w:tbl>
    <w:p w:rsidR="00927A9F" w:rsidRPr="00927A9F" w:rsidRDefault="00927A9F" w:rsidP="00927A9F">
      <w:pPr>
        <w:tabs>
          <w:tab w:val="left" w:pos="567"/>
        </w:tabs>
        <w:jc w:val="both"/>
        <w:rPr>
          <w:rFonts w:eastAsia="Times New Roman"/>
          <w:sz w:val="24"/>
          <w:szCs w:val="24"/>
          <w:lang w:eastAsia="ru-RU"/>
        </w:rPr>
      </w:pPr>
      <w:r w:rsidRPr="00927A9F">
        <w:rPr>
          <w:rFonts w:eastAsia="Times New Roman"/>
          <w:sz w:val="24"/>
          <w:szCs w:val="24"/>
          <w:lang w:eastAsia="ru-RU"/>
        </w:rPr>
        <w:t xml:space="preserve">   </w:t>
      </w:r>
    </w:p>
    <w:p w:rsidR="00927A9F" w:rsidRPr="00927A9F" w:rsidRDefault="00927A9F" w:rsidP="00927A9F">
      <w:pPr>
        <w:rPr>
          <w:rFonts w:eastAsia="Times New Roman"/>
          <w:sz w:val="26"/>
          <w:szCs w:val="26"/>
          <w:lang w:eastAsia="ru-RU"/>
        </w:rPr>
      </w:pPr>
      <w:r w:rsidRPr="00927A9F">
        <w:rPr>
          <w:rFonts w:eastAsia="Times New Roman"/>
          <w:sz w:val="26"/>
          <w:szCs w:val="26"/>
          <w:lang w:eastAsia="ru-RU"/>
        </w:rPr>
        <w:t xml:space="preserve">  изложить пункт  1.1.2  в следующей редакции:</w:t>
      </w:r>
    </w:p>
    <w:p w:rsidR="00927A9F" w:rsidRPr="00927A9F" w:rsidRDefault="00927A9F" w:rsidP="00927A9F">
      <w:pPr>
        <w:rPr>
          <w:rFonts w:eastAsia="Times New Roman"/>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
        <w:gridCol w:w="1934"/>
        <w:gridCol w:w="1655"/>
        <w:gridCol w:w="547"/>
        <w:gridCol w:w="964"/>
        <w:gridCol w:w="964"/>
        <w:gridCol w:w="964"/>
        <w:gridCol w:w="965"/>
        <w:gridCol w:w="965"/>
        <w:gridCol w:w="961"/>
      </w:tblGrid>
      <w:tr w:rsidR="00927A9F" w:rsidRPr="00927A9F" w:rsidTr="00927A9F">
        <w:trPr>
          <w:cantSplit/>
        </w:trPr>
        <w:tc>
          <w:tcPr>
            <w:tcW w:w="263" w:type="pct"/>
            <w:vMerge w:val="restar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widowControl w:val="0"/>
              <w:rPr>
                <w:rFonts w:eastAsia="Times New Roman"/>
                <w:lang w:eastAsia="ru-RU"/>
              </w:rPr>
            </w:pPr>
            <w:r w:rsidRPr="00927A9F">
              <w:rPr>
                <w:rFonts w:eastAsia="Times New Roman"/>
                <w:lang w:eastAsia="ru-RU"/>
              </w:rPr>
              <w:t>1.1.2</w:t>
            </w:r>
          </w:p>
        </w:tc>
        <w:tc>
          <w:tcPr>
            <w:tcW w:w="921" w:type="pct"/>
            <w:vMerge w:val="restar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rPr>
                <w:rFonts w:eastAsia="Times New Roman"/>
                <w:sz w:val="22"/>
                <w:szCs w:val="22"/>
                <w:lang w:eastAsia="ru-RU"/>
              </w:rPr>
            </w:pPr>
            <w:r w:rsidRPr="00927A9F">
              <w:rPr>
                <w:rFonts w:eastAsia="Times New Roman"/>
                <w:sz w:val="22"/>
                <w:szCs w:val="22"/>
                <w:lang w:eastAsia="ru-RU"/>
              </w:rPr>
              <w:t>Обеспечение де</w:t>
            </w:r>
            <w:r w:rsidRPr="00927A9F">
              <w:rPr>
                <w:rFonts w:eastAsia="Times New Roman"/>
                <w:sz w:val="22"/>
                <w:szCs w:val="22"/>
                <w:lang w:eastAsia="ru-RU"/>
              </w:rPr>
              <w:t>я</w:t>
            </w:r>
            <w:r w:rsidRPr="00927A9F">
              <w:rPr>
                <w:rFonts w:eastAsia="Times New Roman"/>
                <w:sz w:val="22"/>
                <w:szCs w:val="22"/>
                <w:lang w:eastAsia="ru-RU"/>
              </w:rPr>
              <w:t>тельности фина</w:t>
            </w:r>
            <w:r w:rsidRPr="00927A9F">
              <w:rPr>
                <w:rFonts w:eastAsia="Times New Roman"/>
                <w:sz w:val="22"/>
                <w:szCs w:val="22"/>
                <w:lang w:eastAsia="ru-RU"/>
              </w:rPr>
              <w:t>н</w:t>
            </w:r>
            <w:r w:rsidRPr="00927A9F">
              <w:rPr>
                <w:rFonts w:eastAsia="Times New Roman"/>
                <w:sz w:val="22"/>
                <w:szCs w:val="22"/>
                <w:lang w:eastAsia="ru-RU"/>
              </w:rPr>
              <w:t>сового управл</w:t>
            </w:r>
            <w:r w:rsidRPr="00927A9F">
              <w:rPr>
                <w:rFonts w:eastAsia="Times New Roman"/>
                <w:sz w:val="22"/>
                <w:szCs w:val="22"/>
                <w:lang w:eastAsia="ru-RU"/>
              </w:rPr>
              <w:t>е</w:t>
            </w:r>
            <w:r w:rsidRPr="00927A9F">
              <w:rPr>
                <w:rFonts w:eastAsia="Times New Roman"/>
                <w:sz w:val="22"/>
                <w:szCs w:val="22"/>
                <w:lang w:eastAsia="ru-RU"/>
              </w:rPr>
              <w:t>ния</w:t>
            </w:r>
          </w:p>
          <w:p w:rsidR="00927A9F" w:rsidRPr="00927A9F" w:rsidRDefault="00927A9F" w:rsidP="00927A9F">
            <w:pPr>
              <w:rPr>
                <w:rFonts w:eastAsia="Times New Roman"/>
                <w:sz w:val="22"/>
                <w:szCs w:val="22"/>
                <w:lang w:eastAsia="ru-RU"/>
              </w:rPr>
            </w:pPr>
            <w:r w:rsidRPr="00927A9F">
              <w:rPr>
                <w:rFonts w:eastAsia="Times New Roman"/>
                <w:sz w:val="22"/>
                <w:szCs w:val="22"/>
                <w:lang w:eastAsia="ru-RU"/>
              </w:rPr>
              <w:t xml:space="preserve"> администрации</w:t>
            </w:r>
          </w:p>
          <w:p w:rsidR="00927A9F" w:rsidRPr="00927A9F" w:rsidRDefault="00927A9F" w:rsidP="00927A9F">
            <w:pPr>
              <w:rPr>
                <w:rFonts w:eastAsia="Times New Roman"/>
                <w:sz w:val="22"/>
                <w:szCs w:val="22"/>
                <w:lang w:eastAsia="ru-RU"/>
              </w:rPr>
            </w:pPr>
            <w:r w:rsidRPr="00927A9F">
              <w:rPr>
                <w:rFonts w:eastAsia="Times New Roman"/>
                <w:sz w:val="22"/>
                <w:szCs w:val="22"/>
                <w:lang w:eastAsia="ru-RU"/>
              </w:rPr>
              <w:t xml:space="preserve"> Хасанского м</w:t>
            </w:r>
            <w:r w:rsidRPr="00927A9F">
              <w:rPr>
                <w:rFonts w:eastAsia="Times New Roman"/>
                <w:sz w:val="22"/>
                <w:szCs w:val="22"/>
                <w:lang w:eastAsia="ru-RU"/>
              </w:rPr>
              <w:t>у</w:t>
            </w:r>
            <w:r w:rsidRPr="00927A9F">
              <w:rPr>
                <w:rFonts w:eastAsia="Times New Roman"/>
                <w:sz w:val="22"/>
                <w:szCs w:val="22"/>
                <w:lang w:eastAsia="ru-RU"/>
              </w:rPr>
              <w:t>ниципального района</w:t>
            </w:r>
          </w:p>
        </w:tc>
        <w:tc>
          <w:tcPr>
            <w:tcW w:w="789" w:type="pct"/>
            <w:tcBorders>
              <w:top w:val="single" w:sz="4" w:space="0" w:color="000000"/>
              <w:left w:val="single" w:sz="4" w:space="0" w:color="000000"/>
              <w:bottom w:val="single" w:sz="4" w:space="0" w:color="000000"/>
              <w:right w:val="single" w:sz="4" w:space="0" w:color="000000"/>
            </w:tcBorders>
            <w:hideMark/>
          </w:tcPr>
          <w:p w:rsidR="00927A9F" w:rsidRPr="00927A9F" w:rsidRDefault="00927A9F" w:rsidP="00927A9F">
            <w:pPr>
              <w:widowControl w:val="0"/>
              <w:rPr>
                <w:rFonts w:eastAsia="Times New Roman"/>
                <w:lang w:eastAsia="ru-RU"/>
              </w:rPr>
            </w:pPr>
            <w:r w:rsidRPr="00927A9F">
              <w:rPr>
                <w:rFonts w:eastAsia="Times New Roman"/>
                <w:lang w:eastAsia="ru-RU"/>
              </w:rPr>
              <w:t>всего</w:t>
            </w:r>
          </w:p>
        </w:tc>
        <w:tc>
          <w:tcPr>
            <w:tcW w:w="263" w:type="pct"/>
            <w:tcBorders>
              <w:top w:val="single" w:sz="4" w:space="0" w:color="000000"/>
              <w:left w:val="single" w:sz="4" w:space="0" w:color="000000"/>
              <w:bottom w:val="single" w:sz="4" w:space="0" w:color="000000"/>
              <w:right w:val="single" w:sz="4" w:space="0" w:color="000000"/>
            </w:tcBorders>
            <w:hideMark/>
          </w:tcPr>
          <w:p w:rsidR="00927A9F" w:rsidRPr="00927A9F" w:rsidRDefault="00927A9F" w:rsidP="00927A9F">
            <w:pPr>
              <w:jc w:val="center"/>
              <w:rPr>
                <w:rFonts w:eastAsia="Times New Roman"/>
                <w:lang w:eastAsia="ru-RU"/>
              </w:rPr>
            </w:pPr>
            <w:r w:rsidRPr="00927A9F">
              <w:rPr>
                <w:rFonts w:eastAsia="Times New Roman"/>
                <w:lang w:eastAsia="ru-RU"/>
              </w:rPr>
              <w:t>027</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tabs>
                <w:tab w:val="left" w:pos="567"/>
              </w:tabs>
              <w:jc w:val="center"/>
              <w:rPr>
                <w:rFonts w:eastAsia="Times New Roman"/>
                <w:lang w:eastAsia="ru-RU"/>
              </w:rPr>
            </w:pPr>
            <w:r w:rsidRPr="00927A9F">
              <w:rPr>
                <w:rFonts w:eastAsia="Times New Roman"/>
                <w:lang w:eastAsia="ru-RU"/>
              </w:rPr>
              <w:t>6773,0</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tabs>
                <w:tab w:val="left" w:pos="567"/>
              </w:tabs>
              <w:jc w:val="center"/>
              <w:rPr>
                <w:rFonts w:eastAsia="Times New Roman"/>
                <w:lang w:eastAsia="ru-RU"/>
              </w:rPr>
            </w:pPr>
            <w:r w:rsidRPr="00927A9F">
              <w:rPr>
                <w:rFonts w:eastAsia="Times New Roman"/>
                <w:lang w:eastAsia="ru-RU"/>
              </w:rPr>
              <w:t>7204,0</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tabs>
                <w:tab w:val="left" w:pos="567"/>
              </w:tabs>
              <w:jc w:val="center"/>
              <w:rPr>
                <w:rFonts w:eastAsia="Times New Roman"/>
                <w:lang w:eastAsia="ru-RU"/>
              </w:rPr>
            </w:pPr>
            <w:r w:rsidRPr="00927A9F">
              <w:rPr>
                <w:rFonts w:eastAsia="Times New Roman"/>
                <w:lang w:eastAsia="ru-RU"/>
              </w:rPr>
              <w:t>7635,0</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ind w:left="-250" w:firstLine="109"/>
              <w:jc w:val="center"/>
              <w:rPr>
                <w:rFonts w:eastAsia="Times New Roman"/>
                <w:lang w:eastAsia="ru-RU"/>
              </w:rPr>
            </w:pPr>
            <w:r w:rsidRPr="00927A9F">
              <w:rPr>
                <w:rFonts w:eastAsia="Times New Roman"/>
                <w:lang w:eastAsia="ru-RU"/>
              </w:rPr>
              <w:t>7874,0</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ind w:left="-250" w:firstLine="109"/>
              <w:jc w:val="center"/>
              <w:rPr>
                <w:rFonts w:eastAsia="Times New Roman"/>
                <w:lang w:eastAsia="ru-RU"/>
              </w:rPr>
            </w:pPr>
            <w:r w:rsidRPr="00927A9F">
              <w:rPr>
                <w:rFonts w:eastAsia="Times New Roman"/>
                <w:lang w:eastAsia="ru-RU"/>
              </w:rPr>
              <w:t>8762,0</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ind w:left="-250" w:firstLine="109"/>
              <w:jc w:val="center"/>
              <w:rPr>
                <w:rFonts w:eastAsia="Times New Roman"/>
                <w:lang w:eastAsia="ru-RU"/>
              </w:rPr>
            </w:pPr>
            <w:r w:rsidRPr="00927A9F">
              <w:rPr>
                <w:rFonts w:eastAsia="Times New Roman"/>
                <w:lang w:eastAsia="ru-RU"/>
              </w:rPr>
              <w:t>38248,0</w:t>
            </w:r>
          </w:p>
        </w:tc>
      </w:tr>
      <w:tr w:rsidR="00927A9F" w:rsidRPr="00927A9F" w:rsidTr="00927A9F">
        <w:trPr>
          <w:cantSplit/>
        </w:trPr>
        <w:tc>
          <w:tcPr>
            <w:tcW w:w="263" w:type="pct"/>
            <w:vMerge/>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rPr>
                <w:rFonts w:eastAsia="Times New Roman"/>
                <w:lang w:eastAsia="ru-RU"/>
              </w:rPr>
            </w:pPr>
          </w:p>
        </w:tc>
        <w:tc>
          <w:tcPr>
            <w:tcW w:w="921" w:type="pct"/>
            <w:vMerge/>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rPr>
                <w:rFonts w:eastAsia="Times New Roman"/>
                <w:sz w:val="22"/>
                <w:szCs w:val="22"/>
                <w:lang w:eastAsia="ru-RU"/>
              </w:rPr>
            </w:pPr>
          </w:p>
        </w:tc>
        <w:tc>
          <w:tcPr>
            <w:tcW w:w="789" w:type="pct"/>
            <w:tcBorders>
              <w:top w:val="single" w:sz="4" w:space="0" w:color="000000"/>
              <w:left w:val="single" w:sz="4" w:space="0" w:color="000000"/>
              <w:bottom w:val="single" w:sz="4" w:space="0" w:color="000000"/>
              <w:right w:val="single" w:sz="4" w:space="0" w:color="000000"/>
            </w:tcBorders>
            <w:hideMark/>
          </w:tcPr>
          <w:p w:rsidR="00927A9F" w:rsidRPr="00927A9F" w:rsidRDefault="00927A9F" w:rsidP="00927A9F">
            <w:pPr>
              <w:widowControl w:val="0"/>
              <w:rPr>
                <w:rFonts w:eastAsia="Times New Roman"/>
                <w:lang w:eastAsia="ru-RU"/>
              </w:rPr>
            </w:pPr>
            <w:r w:rsidRPr="00927A9F">
              <w:rPr>
                <w:rFonts w:eastAsia="Times New Roman"/>
                <w:lang w:eastAsia="ru-RU"/>
              </w:rPr>
              <w:t xml:space="preserve">федеральный </w:t>
            </w:r>
          </w:p>
          <w:p w:rsidR="00927A9F" w:rsidRPr="00927A9F" w:rsidRDefault="00927A9F" w:rsidP="00927A9F">
            <w:pPr>
              <w:widowControl w:val="0"/>
              <w:rPr>
                <w:rFonts w:eastAsia="Times New Roman"/>
                <w:lang w:eastAsia="ru-RU"/>
              </w:rPr>
            </w:pPr>
            <w:r w:rsidRPr="00927A9F">
              <w:rPr>
                <w:rFonts w:eastAsia="Times New Roman"/>
                <w:lang w:eastAsia="ru-RU"/>
              </w:rPr>
              <w:t>бюджет (субс</w:t>
            </w:r>
            <w:r w:rsidRPr="00927A9F">
              <w:rPr>
                <w:rFonts w:eastAsia="Times New Roman"/>
                <w:lang w:eastAsia="ru-RU"/>
              </w:rPr>
              <w:t>и</w:t>
            </w:r>
            <w:r w:rsidRPr="00927A9F">
              <w:rPr>
                <w:rFonts w:eastAsia="Times New Roman"/>
                <w:lang w:eastAsia="ru-RU"/>
              </w:rPr>
              <w:t>дии, субвенции, иные межбю</w:t>
            </w:r>
            <w:r w:rsidRPr="00927A9F">
              <w:rPr>
                <w:rFonts w:eastAsia="Times New Roman"/>
                <w:lang w:eastAsia="ru-RU"/>
              </w:rPr>
              <w:t>д</w:t>
            </w:r>
            <w:r w:rsidRPr="00927A9F">
              <w:rPr>
                <w:rFonts w:eastAsia="Times New Roman"/>
                <w:lang w:eastAsia="ru-RU"/>
              </w:rPr>
              <w:t>жетные тран</w:t>
            </w:r>
            <w:r w:rsidRPr="00927A9F">
              <w:rPr>
                <w:rFonts w:eastAsia="Times New Roman"/>
                <w:lang w:eastAsia="ru-RU"/>
              </w:rPr>
              <w:t>с</w:t>
            </w:r>
            <w:r w:rsidRPr="00927A9F">
              <w:rPr>
                <w:rFonts w:eastAsia="Times New Roman"/>
                <w:lang w:eastAsia="ru-RU"/>
              </w:rPr>
              <w:t>ферты)</w:t>
            </w:r>
          </w:p>
        </w:tc>
        <w:tc>
          <w:tcPr>
            <w:tcW w:w="263" w:type="pct"/>
            <w:tcBorders>
              <w:top w:val="single" w:sz="4" w:space="0" w:color="000000"/>
              <w:left w:val="single" w:sz="4" w:space="0" w:color="000000"/>
              <w:bottom w:val="single" w:sz="4" w:space="0" w:color="000000"/>
              <w:right w:val="single" w:sz="4" w:space="0" w:color="000000"/>
            </w:tcBorders>
          </w:tcPr>
          <w:p w:rsidR="00927A9F" w:rsidRPr="00927A9F" w:rsidRDefault="00927A9F" w:rsidP="00927A9F">
            <w:pPr>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p w:rsidR="00927A9F" w:rsidRPr="00927A9F" w:rsidRDefault="00927A9F" w:rsidP="00927A9F">
            <w:pPr>
              <w:jc w:val="center"/>
              <w:rPr>
                <w:rFonts w:eastAsia="Times New Roman"/>
                <w:lang w:eastAsia="ru-RU"/>
              </w:rPr>
            </w:pPr>
          </w:p>
          <w:p w:rsidR="00927A9F" w:rsidRPr="00927A9F" w:rsidRDefault="00927A9F" w:rsidP="00927A9F">
            <w:pPr>
              <w:tabs>
                <w:tab w:val="left" w:pos="800"/>
              </w:tabs>
              <w:jc w:val="center"/>
              <w:rPr>
                <w:rFonts w:eastAsia="Times New Roman"/>
                <w:lang w:eastAsia="ru-RU"/>
              </w:rPr>
            </w:pPr>
          </w:p>
        </w:tc>
      </w:tr>
      <w:tr w:rsidR="00927A9F" w:rsidRPr="00927A9F" w:rsidTr="00927A9F">
        <w:trPr>
          <w:cantSplit/>
        </w:trPr>
        <w:tc>
          <w:tcPr>
            <w:tcW w:w="263" w:type="pct"/>
            <w:vMerge/>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rPr>
                <w:rFonts w:eastAsia="Times New Roman"/>
                <w:lang w:eastAsia="ru-RU"/>
              </w:rPr>
            </w:pPr>
          </w:p>
        </w:tc>
        <w:tc>
          <w:tcPr>
            <w:tcW w:w="921" w:type="pct"/>
            <w:vMerge/>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rPr>
                <w:rFonts w:eastAsia="Times New Roman"/>
                <w:sz w:val="22"/>
                <w:szCs w:val="22"/>
                <w:lang w:eastAsia="ru-RU"/>
              </w:rPr>
            </w:pPr>
          </w:p>
        </w:tc>
        <w:tc>
          <w:tcPr>
            <w:tcW w:w="789" w:type="pct"/>
            <w:tcBorders>
              <w:top w:val="single" w:sz="4" w:space="0" w:color="000000"/>
              <w:left w:val="single" w:sz="4" w:space="0" w:color="000000"/>
              <w:bottom w:val="single" w:sz="4" w:space="0" w:color="000000"/>
              <w:right w:val="single" w:sz="4" w:space="0" w:color="000000"/>
            </w:tcBorders>
            <w:hideMark/>
          </w:tcPr>
          <w:p w:rsidR="00927A9F" w:rsidRPr="00927A9F" w:rsidRDefault="00927A9F" w:rsidP="00927A9F">
            <w:pPr>
              <w:widowControl w:val="0"/>
              <w:rPr>
                <w:rFonts w:eastAsia="Times New Roman"/>
                <w:lang w:eastAsia="ru-RU"/>
              </w:rPr>
            </w:pPr>
            <w:r w:rsidRPr="00927A9F">
              <w:rPr>
                <w:rFonts w:eastAsia="Times New Roman"/>
                <w:lang w:eastAsia="ru-RU"/>
              </w:rPr>
              <w:t>краевой бюджет</w:t>
            </w:r>
          </w:p>
        </w:tc>
        <w:tc>
          <w:tcPr>
            <w:tcW w:w="263" w:type="pct"/>
            <w:tcBorders>
              <w:top w:val="single" w:sz="4" w:space="0" w:color="000000"/>
              <w:left w:val="single" w:sz="4" w:space="0" w:color="000000"/>
              <w:bottom w:val="single" w:sz="4" w:space="0" w:color="000000"/>
              <w:right w:val="single" w:sz="4" w:space="0" w:color="000000"/>
            </w:tcBorders>
          </w:tcPr>
          <w:p w:rsidR="00927A9F" w:rsidRPr="00927A9F" w:rsidRDefault="00927A9F" w:rsidP="00927A9F">
            <w:pPr>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r>
      <w:tr w:rsidR="00927A9F" w:rsidRPr="00927A9F" w:rsidTr="00927A9F">
        <w:trPr>
          <w:cantSplit/>
        </w:trPr>
        <w:tc>
          <w:tcPr>
            <w:tcW w:w="263" w:type="pct"/>
            <w:vMerge/>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rPr>
                <w:rFonts w:eastAsia="Times New Roman"/>
                <w:lang w:eastAsia="ru-RU"/>
              </w:rPr>
            </w:pPr>
          </w:p>
        </w:tc>
        <w:tc>
          <w:tcPr>
            <w:tcW w:w="921" w:type="pct"/>
            <w:vMerge/>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rPr>
                <w:rFonts w:eastAsia="Times New Roman"/>
                <w:sz w:val="22"/>
                <w:szCs w:val="22"/>
                <w:lang w:eastAsia="ru-RU"/>
              </w:rPr>
            </w:pPr>
          </w:p>
        </w:tc>
        <w:tc>
          <w:tcPr>
            <w:tcW w:w="789" w:type="pct"/>
            <w:tcBorders>
              <w:top w:val="single" w:sz="4" w:space="0" w:color="000000"/>
              <w:left w:val="single" w:sz="4" w:space="0" w:color="000000"/>
              <w:bottom w:val="single" w:sz="4" w:space="0" w:color="000000"/>
              <w:right w:val="single" w:sz="4" w:space="0" w:color="000000"/>
            </w:tcBorders>
            <w:hideMark/>
          </w:tcPr>
          <w:p w:rsidR="00927A9F" w:rsidRPr="00927A9F" w:rsidRDefault="00927A9F" w:rsidP="00927A9F">
            <w:pPr>
              <w:widowControl w:val="0"/>
              <w:rPr>
                <w:rFonts w:eastAsia="Times New Roman"/>
                <w:lang w:eastAsia="ru-RU"/>
              </w:rPr>
            </w:pPr>
            <w:r w:rsidRPr="00927A9F">
              <w:rPr>
                <w:rFonts w:eastAsia="Times New Roman"/>
                <w:lang w:eastAsia="ru-RU"/>
              </w:rPr>
              <w:t>бюджет Хаса</w:t>
            </w:r>
            <w:r w:rsidRPr="00927A9F">
              <w:rPr>
                <w:rFonts w:eastAsia="Times New Roman"/>
                <w:lang w:eastAsia="ru-RU"/>
              </w:rPr>
              <w:t>н</w:t>
            </w:r>
            <w:r w:rsidRPr="00927A9F">
              <w:rPr>
                <w:rFonts w:eastAsia="Times New Roman"/>
                <w:lang w:eastAsia="ru-RU"/>
              </w:rPr>
              <w:t>ского муниц</w:t>
            </w:r>
            <w:r w:rsidRPr="00927A9F">
              <w:rPr>
                <w:rFonts w:eastAsia="Times New Roman"/>
                <w:lang w:eastAsia="ru-RU"/>
              </w:rPr>
              <w:t>и</w:t>
            </w:r>
            <w:r w:rsidRPr="00927A9F">
              <w:rPr>
                <w:rFonts w:eastAsia="Times New Roman"/>
                <w:lang w:eastAsia="ru-RU"/>
              </w:rPr>
              <w:t>пального района</w:t>
            </w:r>
          </w:p>
        </w:tc>
        <w:tc>
          <w:tcPr>
            <w:tcW w:w="263"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jc w:val="center"/>
              <w:rPr>
                <w:rFonts w:eastAsia="Times New Roman"/>
                <w:lang w:eastAsia="ru-RU"/>
              </w:rPr>
            </w:pPr>
            <w:r w:rsidRPr="00927A9F">
              <w:rPr>
                <w:rFonts w:eastAsia="Times New Roman"/>
                <w:lang w:eastAsia="ru-RU"/>
              </w:rPr>
              <w:t>027</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jc w:val="center"/>
              <w:rPr>
                <w:rFonts w:eastAsia="Times New Roman"/>
                <w:lang w:eastAsia="ru-RU"/>
              </w:rPr>
            </w:pPr>
            <w:r w:rsidRPr="00927A9F">
              <w:rPr>
                <w:rFonts w:eastAsia="Times New Roman"/>
                <w:lang w:eastAsia="ru-RU"/>
              </w:rPr>
              <w:t>6773,0</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jc w:val="center"/>
              <w:rPr>
                <w:rFonts w:eastAsia="Times New Roman"/>
                <w:lang w:eastAsia="ru-RU"/>
              </w:rPr>
            </w:pPr>
            <w:r w:rsidRPr="00927A9F">
              <w:rPr>
                <w:rFonts w:eastAsia="Times New Roman"/>
                <w:lang w:eastAsia="ru-RU"/>
              </w:rPr>
              <w:t>7204,0</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jc w:val="center"/>
              <w:rPr>
                <w:rFonts w:eastAsia="Times New Roman"/>
                <w:lang w:eastAsia="ru-RU"/>
              </w:rPr>
            </w:pPr>
            <w:r w:rsidRPr="00927A9F">
              <w:rPr>
                <w:rFonts w:eastAsia="Times New Roman"/>
                <w:lang w:eastAsia="ru-RU"/>
              </w:rPr>
              <w:t>7635,0</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ind w:left="-250" w:firstLine="109"/>
              <w:jc w:val="center"/>
              <w:rPr>
                <w:rFonts w:eastAsia="Times New Roman"/>
                <w:lang w:eastAsia="ru-RU"/>
              </w:rPr>
            </w:pPr>
            <w:r w:rsidRPr="00927A9F">
              <w:rPr>
                <w:rFonts w:eastAsia="Times New Roman"/>
                <w:lang w:eastAsia="ru-RU"/>
              </w:rPr>
              <w:t>7874,0</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ind w:left="-250" w:firstLine="109"/>
              <w:jc w:val="center"/>
              <w:rPr>
                <w:rFonts w:eastAsia="Times New Roman"/>
                <w:lang w:eastAsia="ru-RU"/>
              </w:rPr>
            </w:pPr>
            <w:r w:rsidRPr="00927A9F">
              <w:rPr>
                <w:rFonts w:eastAsia="Times New Roman"/>
                <w:lang w:eastAsia="ru-RU"/>
              </w:rPr>
              <w:t>8762,0</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ind w:left="-250" w:firstLine="109"/>
              <w:jc w:val="center"/>
              <w:rPr>
                <w:rFonts w:eastAsia="Times New Roman"/>
                <w:lang w:eastAsia="ru-RU"/>
              </w:rPr>
            </w:pPr>
            <w:r w:rsidRPr="00927A9F">
              <w:rPr>
                <w:rFonts w:eastAsia="Times New Roman"/>
                <w:lang w:eastAsia="ru-RU"/>
              </w:rPr>
              <w:t>38248,0</w:t>
            </w:r>
          </w:p>
        </w:tc>
      </w:tr>
      <w:tr w:rsidR="00927A9F" w:rsidRPr="00927A9F" w:rsidTr="00927A9F">
        <w:trPr>
          <w:cantSplit/>
        </w:trPr>
        <w:tc>
          <w:tcPr>
            <w:tcW w:w="263" w:type="pct"/>
            <w:vMerge/>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rPr>
                <w:rFonts w:eastAsia="Times New Roman"/>
                <w:lang w:eastAsia="ru-RU"/>
              </w:rPr>
            </w:pPr>
          </w:p>
        </w:tc>
        <w:tc>
          <w:tcPr>
            <w:tcW w:w="921" w:type="pct"/>
            <w:vMerge/>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rPr>
                <w:rFonts w:eastAsia="Times New Roman"/>
                <w:sz w:val="22"/>
                <w:szCs w:val="22"/>
                <w:lang w:eastAsia="ru-RU"/>
              </w:rPr>
            </w:pPr>
          </w:p>
        </w:tc>
        <w:tc>
          <w:tcPr>
            <w:tcW w:w="789" w:type="pct"/>
            <w:tcBorders>
              <w:top w:val="single" w:sz="4" w:space="0" w:color="000000"/>
              <w:left w:val="single" w:sz="4" w:space="0" w:color="000000"/>
              <w:bottom w:val="single" w:sz="4" w:space="0" w:color="000000"/>
              <w:right w:val="single" w:sz="4" w:space="0" w:color="000000"/>
            </w:tcBorders>
            <w:hideMark/>
          </w:tcPr>
          <w:p w:rsidR="00927A9F" w:rsidRPr="00927A9F" w:rsidRDefault="00927A9F" w:rsidP="00927A9F">
            <w:pPr>
              <w:widowControl w:val="0"/>
              <w:rPr>
                <w:rFonts w:eastAsia="Times New Roman"/>
                <w:lang w:eastAsia="ru-RU"/>
              </w:rPr>
            </w:pPr>
            <w:r w:rsidRPr="00927A9F">
              <w:rPr>
                <w:rFonts w:eastAsia="Times New Roman"/>
                <w:lang w:eastAsia="ru-RU"/>
              </w:rPr>
              <w:t>иные внебю</w:t>
            </w:r>
            <w:r w:rsidRPr="00927A9F">
              <w:rPr>
                <w:rFonts w:eastAsia="Times New Roman"/>
                <w:lang w:eastAsia="ru-RU"/>
              </w:rPr>
              <w:t>д</w:t>
            </w:r>
            <w:r w:rsidRPr="00927A9F">
              <w:rPr>
                <w:rFonts w:eastAsia="Times New Roman"/>
                <w:lang w:eastAsia="ru-RU"/>
              </w:rPr>
              <w:t>жетные исто</w:t>
            </w:r>
            <w:r w:rsidRPr="00927A9F">
              <w:rPr>
                <w:rFonts w:eastAsia="Times New Roman"/>
                <w:lang w:eastAsia="ru-RU"/>
              </w:rPr>
              <w:t>ч</w:t>
            </w:r>
            <w:r w:rsidRPr="00927A9F">
              <w:rPr>
                <w:rFonts w:eastAsia="Times New Roman"/>
                <w:lang w:eastAsia="ru-RU"/>
              </w:rPr>
              <w:t>ники</w:t>
            </w:r>
          </w:p>
        </w:tc>
        <w:tc>
          <w:tcPr>
            <w:tcW w:w="263" w:type="pct"/>
            <w:tcBorders>
              <w:top w:val="single" w:sz="4" w:space="0" w:color="000000"/>
              <w:left w:val="single" w:sz="4" w:space="0" w:color="000000"/>
              <w:bottom w:val="single" w:sz="4" w:space="0" w:color="000000"/>
              <w:right w:val="single" w:sz="4" w:space="0" w:color="000000"/>
            </w:tcBorders>
          </w:tcPr>
          <w:p w:rsidR="00927A9F" w:rsidRPr="00927A9F" w:rsidRDefault="00927A9F" w:rsidP="00927A9F">
            <w:pPr>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r>
    </w:tbl>
    <w:p w:rsidR="00927A9F" w:rsidRPr="00927A9F" w:rsidRDefault="00927A9F" w:rsidP="00927A9F">
      <w:pPr>
        <w:tabs>
          <w:tab w:val="left" w:pos="567"/>
        </w:tabs>
        <w:jc w:val="both"/>
        <w:rPr>
          <w:rFonts w:eastAsia="Times New Roman"/>
          <w:sz w:val="24"/>
          <w:szCs w:val="24"/>
          <w:lang w:eastAsia="ru-RU"/>
        </w:rPr>
      </w:pPr>
    </w:p>
    <w:p w:rsidR="00927A9F" w:rsidRPr="00927A9F" w:rsidRDefault="00927A9F" w:rsidP="00927A9F">
      <w:pPr>
        <w:rPr>
          <w:rFonts w:eastAsia="Times New Roman"/>
          <w:sz w:val="26"/>
          <w:szCs w:val="26"/>
          <w:lang w:eastAsia="ru-RU"/>
        </w:rPr>
      </w:pPr>
      <w:r w:rsidRPr="00927A9F">
        <w:rPr>
          <w:rFonts w:eastAsia="Times New Roman"/>
          <w:sz w:val="26"/>
          <w:szCs w:val="26"/>
          <w:lang w:eastAsia="ru-RU"/>
        </w:rPr>
        <w:t>изложить пункт  2  в следующей редакции:</w:t>
      </w:r>
    </w:p>
    <w:p w:rsidR="00927A9F" w:rsidRPr="00927A9F" w:rsidRDefault="00927A9F" w:rsidP="00927A9F">
      <w:pPr>
        <w:rPr>
          <w:rFonts w:eastAsia="Times New Roman"/>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
        <w:gridCol w:w="1942"/>
        <w:gridCol w:w="1662"/>
        <w:gridCol w:w="554"/>
        <w:gridCol w:w="971"/>
        <w:gridCol w:w="971"/>
        <w:gridCol w:w="971"/>
        <w:gridCol w:w="971"/>
        <w:gridCol w:w="971"/>
        <w:gridCol w:w="967"/>
      </w:tblGrid>
      <w:tr w:rsidR="00927A9F" w:rsidRPr="00927A9F" w:rsidTr="00927A9F">
        <w:trPr>
          <w:cantSplit/>
        </w:trPr>
        <w:tc>
          <w:tcPr>
            <w:tcW w:w="263" w:type="pct"/>
            <w:vMerge w:val="restar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widowControl w:val="0"/>
              <w:rPr>
                <w:rFonts w:eastAsia="Times New Roman"/>
                <w:lang w:eastAsia="ru-RU"/>
              </w:rPr>
            </w:pPr>
            <w:r w:rsidRPr="00927A9F">
              <w:rPr>
                <w:rFonts w:eastAsia="Times New Roman"/>
                <w:lang w:eastAsia="ru-RU"/>
              </w:rPr>
              <w:t>2</w:t>
            </w:r>
          </w:p>
        </w:tc>
        <w:tc>
          <w:tcPr>
            <w:tcW w:w="921" w:type="pct"/>
            <w:vMerge w:val="restar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rPr>
                <w:rFonts w:eastAsia="Times New Roman"/>
                <w:sz w:val="22"/>
                <w:szCs w:val="22"/>
                <w:lang w:eastAsia="ru-RU"/>
              </w:rPr>
            </w:pPr>
            <w:r w:rsidRPr="00927A9F">
              <w:rPr>
                <w:rFonts w:eastAsia="Times New Roman"/>
                <w:sz w:val="22"/>
                <w:szCs w:val="22"/>
                <w:lang w:eastAsia="ru-RU"/>
              </w:rPr>
              <w:t>Подпрограмма</w:t>
            </w:r>
          </w:p>
          <w:p w:rsidR="00927A9F" w:rsidRPr="00927A9F" w:rsidRDefault="00927A9F" w:rsidP="00927A9F">
            <w:pPr>
              <w:rPr>
                <w:rFonts w:eastAsia="Times New Roman"/>
                <w:sz w:val="22"/>
                <w:szCs w:val="22"/>
                <w:lang w:eastAsia="ru-RU"/>
              </w:rPr>
            </w:pPr>
            <w:r w:rsidRPr="00927A9F">
              <w:rPr>
                <w:rFonts w:eastAsia="Times New Roman"/>
                <w:sz w:val="22"/>
                <w:szCs w:val="22"/>
                <w:lang w:eastAsia="ru-RU"/>
              </w:rPr>
              <w:t xml:space="preserve"> «Развитие ме</w:t>
            </w:r>
            <w:r w:rsidRPr="00927A9F">
              <w:rPr>
                <w:rFonts w:eastAsia="Times New Roman"/>
                <w:sz w:val="22"/>
                <w:szCs w:val="22"/>
                <w:lang w:eastAsia="ru-RU"/>
              </w:rPr>
              <w:t>ж</w:t>
            </w:r>
            <w:r w:rsidRPr="00927A9F">
              <w:rPr>
                <w:rFonts w:eastAsia="Times New Roman"/>
                <w:sz w:val="22"/>
                <w:szCs w:val="22"/>
                <w:lang w:eastAsia="ru-RU"/>
              </w:rPr>
              <w:t>бюджетных о</w:t>
            </w:r>
            <w:r w:rsidRPr="00927A9F">
              <w:rPr>
                <w:rFonts w:eastAsia="Times New Roman"/>
                <w:sz w:val="22"/>
                <w:szCs w:val="22"/>
                <w:lang w:eastAsia="ru-RU"/>
              </w:rPr>
              <w:t>т</w:t>
            </w:r>
            <w:r w:rsidRPr="00927A9F">
              <w:rPr>
                <w:rFonts w:eastAsia="Times New Roman"/>
                <w:sz w:val="22"/>
                <w:szCs w:val="22"/>
                <w:lang w:eastAsia="ru-RU"/>
              </w:rPr>
              <w:t>ношений в Х</w:t>
            </w:r>
            <w:r w:rsidRPr="00927A9F">
              <w:rPr>
                <w:rFonts w:eastAsia="Times New Roman"/>
                <w:sz w:val="22"/>
                <w:szCs w:val="22"/>
                <w:lang w:eastAsia="ru-RU"/>
              </w:rPr>
              <w:t>а</w:t>
            </w:r>
            <w:r w:rsidRPr="00927A9F">
              <w:rPr>
                <w:rFonts w:eastAsia="Times New Roman"/>
                <w:sz w:val="22"/>
                <w:szCs w:val="22"/>
                <w:lang w:eastAsia="ru-RU"/>
              </w:rPr>
              <w:t>санском муниц</w:t>
            </w:r>
            <w:r w:rsidRPr="00927A9F">
              <w:rPr>
                <w:rFonts w:eastAsia="Times New Roman"/>
                <w:sz w:val="22"/>
                <w:szCs w:val="22"/>
                <w:lang w:eastAsia="ru-RU"/>
              </w:rPr>
              <w:t>и</w:t>
            </w:r>
            <w:r w:rsidRPr="00927A9F">
              <w:rPr>
                <w:rFonts w:eastAsia="Times New Roman"/>
                <w:sz w:val="22"/>
                <w:szCs w:val="22"/>
                <w:lang w:eastAsia="ru-RU"/>
              </w:rPr>
              <w:t>пальном районе»</w:t>
            </w:r>
          </w:p>
        </w:tc>
        <w:tc>
          <w:tcPr>
            <w:tcW w:w="789" w:type="pct"/>
            <w:tcBorders>
              <w:top w:val="single" w:sz="4" w:space="0" w:color="000000"/>
              <w:left w:val="single" w:sz="4" w:space="0" w:color="000000"/>
              <w:bottom w:val="single" w:sz="4" w:space="0" w:color="000000"/>
              <w:right w:val="single" w:sz="4" w:space="0" w:color="000000"/>
            </w:tcBorders>
            <w:hideMark/>
          </w:tcPr>
          <w:p w:rsidR="00927A9F" w:rsidRPr="00927A9F" w:rsidRDefault="00927A9F" w:rsidP="00927A9F">
            <w:pPr>
              <w:widowControl w:val="0"/>
              <w:rPr>
                <w:rFonts w:eastAsia="Times New Roman"/>
                <w:lang w:eastAsia="ru-RU"/>
              </w:rPr>
            </w:pPr>
            <w:r w:rsidRPr="00927A9F">
              <w:rPr>
                <w:rFonts w:eastAsia="Times New Roman"/>
                <w:lang w:eastAsia="ru-RU"/>
              </w:rPr>
              <w:t>всего</w:t>
            </w:r>
          </w:p>
        </w:tc>
        <w:tc>
          <w:tcPr>
            <w:tcW w:w="263" w:type="pct"/>
            <w:tcBorders>
              <w:top w:val="single" w:sz="4" w:space="0" w:color="000000"/>
              <w:left w:val="single" w:sz="4" w:space="0" w:color="000000"/>
              <w:bottom w:val="single" w:sz="4" w:space="0" w:color="000000"/>
              <w:right w:val="single" w:sz="4" w:space="0" w:color="000000"/>
            </w:tcBorders>
            <w:hideMark/>
          </w:tcPr>
          <w:p w:rsidR="00927A9F" w:rsidRPr="00927A9F" w:rsidRDefault="00927A9F" w:rsidP="00927A9F">
            <w:pPr>
              <w:jc w:val="center"/>
              <w:rPr>
                <w:rFonts w:eastAsia="Times New Roman"/>
                <w:lang w:eastAsia="ru-RU"/>
              </w:rPr>
            </w:pPr>
            <w:r w:rsidRPr="00927A9F">
              <w:rPr>
                <w:rFonts w:eastAsia="Times New Roman"/>
                <w:lang w:eastAsia="ru-RU"/>
              </w:rPr>
              <w:t>027</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ind w:right="-20"/>
              <w:jc w:val="center"/>
              <w:rPr>
                <w:rFonts w:eastAsia="Times New Roman"/>
                <w:lang w:eastAsia="ru-RU"/>
              </w:rPr>
            </w:pPr>
            <w:r w:rsidRPr="00927A9F">
              <w:rPr>
                <w:rFonts w:eastAsia="Times New Roman"/>
                <w:lang w:eastAsia="ru-RU"/>
              </w:rPr>
              <w:t>28168,09</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ind w:right="-20"/>
              <w:jc w:val="center"/>
              <w:rPr>
                <w:rFonts w:eastAsia="Times New Roman"/>
                <w:lang w:eastAsia="ru-RU"/>
              </w:rPr>
            </w:pPr>
            <w:r w:rsidRPr="00927A9F">
              <w:rPr>
                <w:rFonts w:eastAsia="Times New Roman"/>
                <w:lang w:eastAsia="ru-RU"/>
              </w:rPr>
              <w:t>31583,0</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jc w:val="center"/>
              <w:rPr>
                <w:rFonts w:eastAsia="Times New Roman"/>
                <w:lang w:eastAsia="ru-RU"/>
              </w:rPr>
            </w:pPr>
            <w:r w:rsidRPr="00927A9F">
              <w:rPr>
                <w:rFonts w:eastAsia="Times New Roman"/>
                <w:lang w:eastAsia="ru-RU"/>
              </w:rPr>
              <w:t>34039,80</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ind w:left="-250" w:firstLine="109"/>
              <w:jc w:val="center"/>
              <w:rPr>
                <w:rFonts w:eastAsia="Times New Roman"/>
                <w:lang w:eastAsia="ru-RU"/>
              </w:rPr>
            </w:pPr>
            <w:r w:rsidRPr="00927A9F">
              <w:rPr>
                <w:rFonts w:eastAsia="Times New Roman"/>
                <w:lang w:eastAsia="ru-RU"/>
              </w:rPr>
              <w:t xml:space="preserve">  29971,45</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ind w:left="-250" w:firstLine="109"/>
              <w:jc w:val="center"/>
              <w:rPr>
                <w:rFonts w:eastAsia="Times New Roman"/>
                <w:lang w:eastAsia="ru-RU"/>
              </w:rPr>
            </w:pPr>
            <w:r w:rsidRPr="00927A9F">
              <w:rPr>
                <w:rFonts w:eastAsia="Times New Roman"/>
                <w:lang w:eastAsia="ru-RU"/>
              </w:rPr>
              <w:t xml:space="preserve"> 38290,24</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ind w:left="-250" w:firstLine="109"/>
              <w:jc w:val="center"/>
              <w:rPr>
                <w:rFonts w:eastAsia="Times New Roman"/>
                <w:lang w:eastAsia="ru-RU"/>
              </w:rPr>
            </w:pPr>
            <w:r w:rsidRPr="00927A9F">
              <w:rPr>
                <w:rFonts w:eastAsia="Times New Roman"/>
                <w:lang w:eastAsia="ru-RU"/>
              </w:rPr>
              <w:t>162052,58</w:t>
            </w:r>
          </w:p>
        </w:tc>
      </w:tr>
      <w:tr w:rsidR="00927A9F" w:rsidRPr="00927A9F" w:rsidTr="00927A9F">
        <w:trPr>
          <w:cantSplit/>
        </w:trPr>
        <w:tc>
          <w:tcPr>
            <w:tcW w:w="263" w:type="pct"/>
            <w:vMerge/>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rPr>
                <w:rFonts w:eastAsia="Times New Roman"/>
                <w:lang w:eastAsia="ru-RU"/>
              </w:rPr>
            </w:pPr>
          </w:p>
        </w:tc>
        <w:tc>
          <w:tcPr>
            <w:tcW w:w="921" w:type="pct"/>
            <w:vMerge/>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rPr>
                <w:rFonts w:eastAsia="Times New Roman"/>
                <w:sz w:val="22"/>
                <w:szCs w:val="22"/>
                <w:lang w:eastAsia="ru-RU"/>
              </w:rPr>
            </w:pPr>
          </w:p>
        </w:tc>
        <w:tc>
          <w:tcPr>
            <w:tcW w:w="789" w:type="pct"/>
            <w:tcBorders>
              <w:top w:val="single" w:sz="4" w:space="0" w:color="000000"/>
              <w:left w:val="single" w:sz="4" w:space="0" w:color="000000"/>
              <w:bottom w:val="single" w:sz="4" w:space="0" w:color="000000"/>
              <w:right w:val="single" w:sz="4" w:space="0" w:color="000000"/>
            </w:tcBorders>
            <w:hideMark/>
          </w:tcPr>
          <w:p w:rsidR="00927A9F" w:rsidRPr="00927A9F" w:rsidRDefault="00927A9F" w:rsidP="00927A9F">
            <w:pPr>
              <w:widowControl w:val="0"/>
              <w:rPr>
                <w:rFonts w:eastAsia="Times New Roman"/>
                <w:lang w:eastAsia="ru-RU"/>
              </w:rPr>
            </w:pPr>
            <w:r w:rsidRPr="00927A9F">
              <w:rPr>
                <w:rFonts w:eastAsia="Times New Roman"/>
                <w:lang w:eastAsia="ru-RU"/>
              </w:rPr>
              <w:t xml:space="preserve">федеральный </w:t>
            </w:r>
          </w:p>
          <w:p w:rsidR="00927A9F" w:rsidRPr="00927A9F" w:rsidRDefault="00927A9F" w:rsidP="00927A9F">
            <w:pPr>
              <w:widowControl w:val="0"/>
              <w:rPr>
                <w:rFonts w:eastAsia="Times New Roman"/>
                <w:lang w:eastAsia="ru-RU"/>
              </w:rPr>
            </w:pPr>
            <w:r w:rsidRPr="00927A9F">
              <w:rPr>
                <w:rFonts w:eastAsia="Times New Roman"/>
                <w:lang w:eastAsia="ru-RU"/>
              </w:rPr>
              <w:t>бюджет (субс</w:t>
            </w:r>
            <w:r w:rsidRPr="00927A9F">
              <w:rPr>
                <w:rFonts w:eastAsia="Times New Roman"/>
                <w:lang w:eastAsia="ru-RU"/>
              </w:rPr>
              <w:t>и</w:t>
            </w:r>
            <w:r w:rsidRPr="00927A9F">
              <w:rPr>
                <w:rFonts w:eastAsia="Times New Roman"/>
                <w:lang w:eastAsia="ru-RU"/>
              </w:rPr>
              <w:t>дии, субвенции, иные межбю</w:t>
            </w:r>
            <w:r w:rsidRPr="00927A9F">
              <w:rPr>
                <w:rFonts w:eastAsia="Times New Roman"/>
                <w:lang w:eastAsia="ru-RU"/>
              </w:rPr>
              <w:t>д</w:t>
            </w:r>
            <w:r w:rsidRPr="00927A9F">
              <w:rPr>
                <w:rFonts w:eastAsia="Times New Roman"/>
                <w:lang w:eastAsia="ru-RU"/>
              </w:rPr>
              <w:t>жетные тран</w:t>
            </w:r>
            <w:r w:rsidRPr="00927A9F">
              <w:rPr>
                <w:rFonts w:eastAsia="Times New Roman"/>
                <w:lang w:eastAsia="ru-RU"/>
              </w:rPr>
              <w:t>с</w:t>
            </w:r>
            <w:r w:rsidRPr="00927A9F">
              <w:rPr>
                <w:rFonts w:eastAsia="Times New Roman"/>
                <w:lang w:eastAsia="ru-RU"/>
              </w:rPr>
              <w:t>ферты)</w:t>
            </w:r>
          </w:p>
        </w:tc>
        <w:tc>
          <w:tcPr>
            <w:tcW w:w="263" w:type="pct"/>
            <w:tcBorders>
              <w:top w:val="single" w:sz="4" w:space="0" w:color="000000"/>
              <w:left w:val="single" w:sz="4" w:space="0" w:color="000000"/>
              <w:bottom w:val="single" w:sz="4" w:space="0" w:color="000000"/>
              <w:right w:val="single" w:sz="4" w:space="0" w:color="000000"/>
            </w:tcBorders>
          </w:tcPr>
          <w:p w:rsidR="00927A9F" w:rsidRPr="00927A9F" w:rsidRDefault="00927A9F" w:rsidP="00927A9F">
            <w:pPr>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tcPr>
          <w:p w:rsidR="00927A9F" w:rsidRPr="00927A9F" w:rsidRDefault="00927A9F" w:rsidP="00927A9F">
            <w:pPr>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tcPr>
          <w:p w:rsidR="00927A9F" w:rsidRPr="00927A9F" w:rsidRDefault="00927A9F" w:rsidP="00927A9F">
            <w:pPr>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ind w:left="-250" w:firstLine="109"/>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ind w:left="-250" w:firstLine="109"/>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ind w:left="-250" w:firstLine="109"/>
              <w:jc w:val="center"/>
              <w:rPr>
                <w:rFonts w:eastAsia="Times New Roman"/>
                <w:lang w:eastAsia="ru-RU"/>
              </w:rPr>
            </w:pPr>
          </w:p>
        </w:tc>
      </w:tr>
      <w:tr w:rsidR="00927A9F" w:rsidRPr="00927A9F" w:rsidTr="00927A9F">
        <w:trPr>
          <w:cantSplit/>
        </w:trPr>
        <w:tc>
          <w:tcPr>
            <w:tcW w:w="263" w:type="pct"/>
            <w:vMerge/>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rPr>
                <w:rFonts w:eastAsia="Times New Roman"/>
                <w:lang w:eastAsia="ru-RU"/>
              </w:rPr>
            </w:pPr>
          </w:p>
        </w:tc>
        <w:tc>
          <w:tcPr>
            <w:tcW w:w="921" w:type="pct"/>
            <w:vMerge/>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rPr>
                <w:rFonts w:eastAsia="Times New Roman"/>
                <w:sz w:val="22"/>
                <w:szCs w:val="22"/>
                <w:lang w:eastAsia="ru-RU"/>
              </w:rPr>
            </w:pPr>
          </w:p>
        </w:tc>
        <w:tc>
          <w:tcPr>
            <w:tcW w:w="789" w:type="pct"/>
            <w:tcBorders>
              <w:top w:val="single" w:sz="4" w:space="0" w:color="000000"/>
              <w:left w:val="single" w:sz="4" w:space="0" w:color="000000"/>
              <w:bottom w:val="single" w:sz="4" w:space="0" w:color="000000"/>
              <w:right w:val="single" w:sz="4" w:space="0" w:color="000000"/>
            </w:tcBorders>
            <w:hideMark/>
          </w:tcPr>
          <w:p w:rsidR="00927A9F" w:rsidRPr="00927A9F" w:rsidRDefault="00927A9F" w:rsidP="00927A9F">
            <w:pPr>
              <w:widowControl w:val="0"/>
              <w:rPr>
                <w:rFonts w:eastAsia="Times New Roman"/>
                <w:lang w:eastAsia="ru-RU"/>
              </w:rPr>
            </w:pPr>
            <w:r w:rsidRPr="00927A9F">
              <w:rPr>
                <w:rFonts w:eastAsia="Times New Roman"/>
                <w:lang w:eastAsia="ru-RU"/>
              </w:rPr>
              <w:t>краевой бюджет</w:t>
            </w:r>
          </w:p>
        </w:tc>
        <w:tc>
          <w:tcPr>
            <w:tcW w:w="263" w:type="pct"/>
            <w:tcBorders>
              <w:top w:val="single" w:sz="4" w:space="0" w:color="000000"/>
              <w:left w:val="single" w:sz="4" w:space="0" w:color="000000"/>
              <w:bottom w:val="single" w:sz="4" w:space="0" w:color="000000"/>
              <w:right w:val="single" w:sz="4" w:space="0" w:color="000000"/>
            </w:tcBorders>
          </w:tcPr>
          <w:p w:rsidR="00927A9F" w:rsidRPr="00927A9F" w:rsidRDefault="00927A9F" w:rsidP="00927A9F">
            <w:pPr>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jc w:val="center"/>
              <w:rPr>
                <w:rFonts w:eastAsia="Times New Roman"/>
                <w:lang w:eastAsia="ru-RU"/>
              </w:rPr>
            </w:pPr>
            <w:r w:rsidRPr="00927A9F">
              <w:rPr>
                <w:rFonts w:eastAsia="Times New Roman"/>
                <w:lang w:eastAsia="ru-RU"/>
              </w:rPr>
              <w:t>18838,67</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jc w:val="center"/>
              <w:rPr>
                <w:rFonts w:eastAsia="Times New Roman"/>
                <w:lang w:eastAsia="ru-RU"/>
              </w:rPr>
            </w:pPr>
            <w:r w:rsidRPr="00927A9F">
              <w:rPr>
                <w:rFonts w:eastAsia="Times New Roman"/>
                <w:lang w:eastAsia="ru-RU"/>
              </w:rPr>
              <w:t>18724,16</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jc w:val="center"/>
              <w:rPr>
                <w:rFonts w:eastAsia="Times New Roman"/>
                <w:lang w:eastAsia="ru-RU"/>
              </w:rPr>
            </w:pPr>
            <w:r w:rsidRPr="00927A9F">
              <w:rPr>
                <w:rFonts w:eastAsia="Times New Roman"/>
                <w:lang w:eastAsia="ru-RU"/>
              </w:rPr>
              <w:t>20150,54</w:t>
            </w:r>
          </w:p>
        </w:tc>
        <w:tc>
          <w:tcPr>
            <w:tcW w:w="461" w:type="pct"/>
            <w:tcBorders>
              <w:top w:val="single" w:sz="4" w:space="0" w:color="000000"/>
              <w:left w:val="single" w:sz="4" w:space="0" w:color="000000"/>
              <w:bottom w:val="single" w:sz="4" w:space="0" w:color="000000"/>
              <w:right w:val="single" w:sz="4" w:space="0" w:color="000000"/>
            </w:tcBorders>
            <w:hideMark/>
          </w:tcPr>
          <w:p w:rsidR="00927A9F" w:rsidRPr="00927A9F" w:rsidRDefault="00927A9F" w:rsidP="00927A9F">
            <w:pPr>
              <w:jc w:val="center"/>
              <w:rPr>
                <w:rFonts w:eastAsia="Times New Roman"/>
                <w:lang w:eastAsia="ru-RU"/>
              </w:rPr>
            </w:pPr>
            <w:r w:rsidRPr="00927A9F">
              <w:rPr>
                <w:rFonts w:eastAsia="Times New Roman"/>
                <w:lang w:eastAsia="ru-RU"/>
              </w:rPr>
              <w:t>20032,42</w:t>
            </w:r>
          </w:p>
        </w:tc>
        <w:tc>
          <w:tcPr>
            <w:tcW w:w="461" w:type="pct"/>
            <w:tcBorders>
              <w:top w:val="single" w:sz="4" w:space="0" w:color="000000"/>
              <w:left w:val="single" w:sz="4" w:space="0" w:color="000000"/>
              <w:bottom w:val="single" w:sz="4" w:space="0" w:color="000000"/>
              <w:right w:val="single" w:sz="4" w:space="0" w:color="000000"/>
            </w:tcBorders>
            <w:hideMark/>
          </w:tcPr>
          <w:p w:rsidR="00927A9F" w:rsidRPr="00927A9F" w:rsidRDefault="00927A9F" w:rsidP="00927A9F">
            <w:pPr>
              <w:jc w:val="center"/>
              <w:rPr>
                <w:rFonts w:eastAsia="Times New Roman"/>
                <w:lang w:eastAsia="ru-RU"/>
              </w:rPr>
            </w:pPr>
            <w:r w:rsidRPr="00927A9F">
              <w:rPr>
                <w:rFonts w:eastAsia="Times New Roman"/>
                <w:lang w:eastAsia="ru-RU"/>
              </w:rPr>
              <w:t>19964,95</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jc w:val="center"/>
              <w:rPr>
                <w:rFonts w:eastAsia="Times New Roman"/>
                <w:lang w:eastAsia="ru-RU"/>
              </w:rPr>
            </w:pPr>
            <w:r w:rsidRPr="00927A9F">
              <w:rPr>
                <w:rFonts w:eastAsia="Times New Roman"/>
                <w:lang w:eastAsia="ru-RU"/>
              </w:rPr>
              <w:t>97710,74</w:t>
            </w:r>
          </w:p>
        </w:tc>
      </w:tr>
      <w:tr w:rsidR="00927A9F" w:rsidRPr="00927A9F" w:rsidTr="00927A9F">
        <w:trPr>
          <w:cantSplit/>
        </w:trPr>
        <w:tc>
          <w:tcPr>
            <w:tcW w:w="263" w:type="pct"/>
            <w:vMerge/>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rPr>
                <w:rFonts w:eastAsia="Times New Roman"/>
                <w:lang w:eastAsia="ru-RU"/>
              </w:rPr>
            </w:pPr>
          </w:p>
        </w:tc>
        <w:tc>
          <w:tcPr>
            <w:tcW w:w="921" w:type="pct"/>
            <w:vMerge/>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rPr>
                <w:rFonts w:eastAsia="Times New Roman"/>
                <w:sz w:val="22"/>
                <w:szCs w:val="22"/>
                <w:lang w:eastAsia="ru-RU"/>
              </w:rPr>
            </w:pPr>
          </w:p>
        </w:tc>
        <w:tc>
          <w:tcPr>
            <w:tcW w:w="789" w:type="pct"/>
            <w:tcBorders>
              <w:top w:val="single" w:sz="4" w:space="0" w:color="000000"/>
              <w:left w:val="single" w:sz="4" w:space="0" w:color="000000"/>
              <w:bottom w:val="single" w:sz="4" w:space="0" w:color="000000"/>
              <w:right w:val="single" w:sz="4" w:space="0" w:color="000000"/>
            </w:tcBorders>
            <w:hideMark/>
          </w:tcPr>
          <w:p w:rsidR="00927A9F" w:rsidRPr="00927A9F" w:rsidRDefault="00927A9F" w:rsidP="00927A9F">
            <w:pPr>
              <w:widowControl w:val="0"/>
              <w:rPr>
                <w:rFonts w:eastAsia="Times New Roman"/>
                <w:lang w:eastAsia="ru-RU"/>
              </w:rPr>
            </w:pPr>
            <w:r w:rsidRPr="00927A9F">
              <w:rPr>
                <w:rFonts w:eastAsia="Times New Roman"/>
                <w:lang w:eastAsia="ru-RU"/>
              </w:rPr>
              <w:t>бюджет Хаса</w:t>
            </w:r>
            <w:r w:rsidRPr="00927A9F">
              <w:rPr>
                <w:rFonts w:eastAsia="Times New Roman"/>
                <w:lang w:eastAsia="ru-RU"/>
              </w:rPr>
              <w:t>н</w:t>
            </w:r>
            <w:r w:rsidRPr="00927A9F">
              <w:rPr>
                <w:rFonts w:eastAsia="Times New Roman"/>
                <w:lang w:eastAsia="ru-RU"/>
              </w:rPr>
              <w:t>ского муниц</w:t>
            </w:r>
            <w:r w:rsidRPr="00927A9F">
              <w:rPr>
                <w:rFonts w:eastAsia="Times New Roman"/>
                <w:lang w:eastAsia="ru-RU"/>
              </w:rPr>
              <w:t>и</w:t>
            </w:r>
            <w:r w:rsidRPr="00927A9F">
              <w:rPr>
                <w:rFonts w:eastAsia="Times New Roman"/>
                <w:lang w:eastAsia="ru-RU"/>
              </w:rPr>
              <w:t>пального района</w:t>
            </w:r>
          </w:p>
        </w:tc>
        <w:tc>
          <w:tcPr>
            <w:tcW w:w="263"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jc w:val="center"/>
              <w:rPr>
                <w:rFonts w:eastAsia="Times New Roman"/>
                <w:lang w:eastAsia="ru-RU"/>
              </w:rPr>
            </w:pPr>
            <w:r w:rsidRPr="00927A9F">
              <w:rPr>
                <w:rFonts w:eastAsia="Times New Roman"/>
                <w:lang w:eastAsia="ru-RU"/>
              </w:rPr>
              <w:t>027</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jc w:val="center"/>
              <w:rPr>
                <w:rFonts w:eastAsia="Times New Roman"/>
                <w:lang w:eastAsia="ru-RU"/>
              </w:rPr>
            </w:pPr>
            <w:r w:rsidRPr="00927A9F">
              <w:rPr>
                <w:rFonts w:eastAsia="Times New Roman"/>
                <w:lang w:eastAsia="ru-RU"/>
              </w:rPr>
              <w:t>9329,42</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jc w:val="center"/>
              <w:rPr>
                <w:rFonts w:eastAsia="Times New Roman"/>
                <w:lang w:eastAsia="ru-RU"/>
              </w:rPr>
            </w:pPr>
            <w:r w:rsidRPr="00927A9F">
              <w:rPr>
                <w:rFonts w:eastAsia="Times New Roman"/>
                <w:lang w:eastAsia="ru-RU"/>
              </w:rPr>
              <w:t>12858,84</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jc w:val="center"/>
              <w:rPr>
                <w:rFonts w:eastAsia="Times New Roman"/>
                <w:lang w:eastAsia="ru-RU"/>
              </w:rPr>
            </w:pPr>
            <w:r w:rsidRPr="00927A9F">
              <w:rPr>
                <w:rFonts w:eastAsia="Times New Roman"/>
                <w:lang w:eastAsia="ru-RU"/>
              </w:rPr>
              <w:t>13889,26</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ind w:left="-250" w:firstLine="109"/>
              <w:jc w:val="center"/>
              <w:rPr>
                <w:rFonts w:eastAsia="Times New Roman"/>
                <w:lang w:eastAsia="ru-RU"/>
              </w:rPr>
            </w:pPr>
            <w:r w:rsidRPr="00927A9F">
              <w:rPr>
                <w:rFonts w:eastAsia="Times New Roman"/>
                <w:lang w:eastAsia="ru-RU"/>
              </w:rPr>
              <w:t>9939,03</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ind w:left="-250" w:firstLine="109"/>
              <w:jc w:val="center"/>
              <w:rPr>
                <w:rFonts w:eastAsia="Times New Roman"/>
                <w:lang w:eastAsia="ru-RU"/>
              </w:rPr>
            </w:pPr>
            <w:r w:rsidRPr="00927A9F">
              <w:rPr>
                <w:rFonts w:eastAsia="Times New Roman"/>
                <w:lang w:eastAsia="ru-RU"/>
              </w:rPr>
              <w:t>18325,29</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ind w:left="-250" w:firstLine="109"/>
              <w:jc w:val="center"/>
              <w:rPr>
                <w:rFonts w:eastAsia="Times New Roman"/>
                <w:lang w:eastAsia="ru-RU"/>
              </w:rPr>
            </w:pPr>
            <w:r w:rsidRPr="00927A9F">
              <w:rPr>
                <w:rFonts w:eastAsia="Times New Roman"/>
                <w:lang w:eastAsia="ru-RU"/>
              </w:rPr>
              <w:t xml:space="preserve"> 64341,84</w:t>
            </w:r>
          </w:p>
        </w:tc>
      </w:tr>
      <w:tr w:rsidR="00927A9F" w:rsidRPr="00927A9F" w:rsidTr="00927A9F">
        <w:trPr>
          <w:cantSplit/>
        </w:trPr>
        <w:tc>
          <w:tcPr>
            <w:tcW w:w="263" w:type="pct"/>
            <w:vMerge/>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rPr>
                <w:rFonts w:eastAsia="Times New Roman"/>
                <w:lang w:eastAsia="ru-RU"/>
              </w:rPr>
            </w:pPr>
          </w:p>
        </w:tc>
        <w:tc>
          <w:tcPr>
            <w:tcW w:w="921" w:type="pct"/>
            <w:vMerge/>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rPr>
                <w:rFonts w:eastAsia="Times New Roman"/>
                <w:sz w:val="22"/>
                <w:szCs w:val="22"/>
                <w:lang w:eastAsia="ru-RU"/>
              </w:rPr>
            </w:pPr>
          </w:p>
        </w:tc>
        <w:tc>
          <w:tcPr>
            <w:tcW w:w="789" w:type="pct"/>
            <w:tcBorders>
              <w:top w:val="single" w:sz="4" w:space="0" w:color="000000"/>
              <w:left w:val="single" w:sz="4" w:space="0" w:color="000000"/>
              <w:bottom w:val="single" w:sz="4" w:space="0" w:color="000000"/>
              <w:right w:val="single" w:sz="4" w:space="0" w:color="000000"/>
            </w:tcBorders>
            <w:hideMark/>
          </w:tcPr>
          <w:p w:rsidR="00927A9F" w:rsidRPr="00927A9F" w:rsidRDefault="00927A9F" w:rsidP="00927A9F">
            <w:pPr>
              <w:widowControl w:val="0"/>
              <w:rPr>
                <w:rFonts w:eastAsia="Times New Roman"/>
                <w:lang w:eastAsia="ru-RU"/>
              </w:rPr>
            </w:pPr>
            <w:r w:rsidRPr="00927A9F">
              <w:rPr>
                <w:rFonts w:eastAsia="Times New Roman"/>
                <w:lang w:eastAsia="ru-RU"/>
              </w:rPr>
              <w:t>иные внебю</w:t>
            </w:r>
            <w:r w:rsidRPr="00927A9F">
              <w:rPr>
                <w:rFonts w:eastAsia="Times New Roman"/>
                <w:lang w:eastAsia="ru-RU"/>
              </w:rPr>
              <w:t>д</w:t>
            </w:r>
            <w:r w:rsidRPr="00927A9F">
              <w:rPr>
                <w:rFonts w:eastAsia="Times New Roman"/>
                <w:lang w:eastAsia="ru-RU"/>
              </w:rPr>
              <w:t>жетные исто</w:t>
            </w:r>
            <w:r w:rsidRPr="00927A9F">
              <w:rPr>
                <w:rFonts w:eastAsia="Times New Roman"/>
                <w:lang w:eastAsia="ru-RU"/>
              </w:rPr>
              <w:t>ч</w:t>
            </w:r>
            <w:r w:rsidRPr="00927A9F">
              <w:rPr>
                <w:rFonts w:eastAsia="Times New Roman"/>
                <w:lang w:eastAsia="ru-RU"/>
              </w:rPr>
              <w:t>ники</w:t>
            </w:r>
          </w:p>
        </w:tc>
        <w:tc>
          <w:tcPr>
            <w:tcW w:w="263" w:type="pct"/>
            <w:tcBorders>
              <w:top w:val="single" w:sz="4" w:space="0" w:color="000000"/>
              <w:left w:val="single" w:sz="4" w:space="0" w:color="000000"/>
              <w:bottom w:val="single" w:sz="4" w:space="0" w:color="000000"/>
              <w:right w:val="single" w:sz="4" w:space="0" w:color="000000"/>
            </w:tcBorders>
          </w:tcPr>
          <w:p w:rsidR="00927A9F" w:rsidRPr="00927A9F" w:rsidRDefault="00927A9F" w:rsidP="00927A9F">
            <w:pPr>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r>
    </w:tbl>
    <w:p w:rsidR="00927A9F" w:rsidRPr="00927A9F" w:rsidRDefault="00927A9F" w:rsidP="00927A9F">
      <w:pPr>
        <w:tabs>
          <w:tab w:val="left" w:pos="567"/>
        </w:tabs>
        <w:jc w:val="both"/>
        <w:rPr>
          <w:rFonts w:eastAsia="Times New Roman"/>
          <w:sz w:val="24"/>
          <w:szCs w:val="24"/>
          <w:lang w:eastAsia="ru-RU"/>
        </w:rPr>
      </w:pPr>
    </w:p>
    <w:p w:rsidR="00927A9F" w:rsidRPr="00927A9F" w:rsidRDefault="00927A9F" w:rsidP="00927A9F">
      <w:pPr>
        <w:rPr>
          <w:rFonts w:eastAsia="Times New Roman"/>
          <w:sz w:val="26"/>
          <w:szCs w:val="26"/>
          <w:lang w:eastAsia="ru-RU"/>
        </w:rPr>
      </w:pPr>
      <w:r w:rsidRPr="00927A9F">
        <w:rPr>
          <w:rFonts w:eastAsia="Times New Roman"/>
          <w:sz w:val="26"/>
          <w:szCs w:val="26"/>
          <w:lang w:eastAsia="ru-RU"/>
        </w:rPr>
        <w:t>изложить пункт  2.2  в следующей редакции:</w:t>
      </w:r>
    </w:p>
    <w:p w:rsidR="00927A9F" w:rsidRPr="00927A9F" w:rsidRDefault="00927A9F" w:rsidP="00927A9F">
      <w:pPr>
        <w:rPr>
          <w:rFonts w:eastAsia="Times New Roman"/>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2318"/>
        <w:gridCol w:w="1647"/>
        <w:gridCol w:w="516"/>
        <w:gridCol w:w="894"/>
        <w:gridCol w:w="929"/>
        <w:gridCol w:w="929"/>
        <w:gridCol w:w="930"/>
        <w:gridCol w:w="930"/>
        <w:gridCol w:w="926"/>
      </w:tblGrid>
      <w:tr w:rsidR="00927A9F" w:rsidRPr="00927A9F" w:rsidTr="00927A9F">
        <w:trPr>
          <w:cantSplit/>
        </w:trPr>
        <w:tc>
          <w:tcPr>
            <w:tcW w:w="263" w:type="pct"/>
            <w:vMerge w:val="restar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rPr>
                <w:rFonts w:eastAsia="Times New Roman"/>
                <w:sz w:val="24"/>
                <w:szCs w:val="24"/>
                <w:lang w:eastAsia="ru-RU"/>
              </w:rPr>
            </w:pPr>
          </w:p>
          <w:p w:rsidR="00927A9F" w:rsidRPr="00927A9F" w:rsidRDefault="00927A9F" w:rsidP="00927A9F">
            <w:pPr>
              <w:rPr>
                <w:rFonts w:eastAsia="Times New Roman"/>
                <w:sz w:val="24"/>
                <w:szCs w:val="24"/>
                <w:lang w:eastAsia="ru-RU"/>
              </w:rPr>
            </w:pPr>
            <w:r w:rsidRPr="00927A9F">
              <w:rPr>
                <w:rFonts w:eastAsia="Times New Roman"/>
                <w:sz w:val="24"/>
                <w:szCs w:val="24"/>
                <w:lang w:eastAsia="ru-RU"/>
              </w:rPr>
              <w:lastRenderedPageBreak/>
              <w:t>2.2</w:t>
            </w:r>
          </w:p>
        </w:tc>
        <w:tc>
          <w:tcPr>
            <w:tcW w:w="921" w:type="pct"/>
            <w:vMerge w:val="restar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rPr>
                <w:rFonts w:eastAsia="Times New Roman"/>
                <w:sz w:val="24"/>
                <w:szCs w:val="24"/>
                <w:lang w:eastAsia="ru-RU"/>
              </w:rPr>
            </w:pPr>
            <w:r w:rsidRPr="00927A9F">
              <w:rPr>
                <w:rFonts w:eastAsia="Times New Roman"/>
                <w:sz w:val="24"/>
                <w:szCs w:val="24"/>
                <w:lang w:eastAsia="ru-RU"/>
              </w:rPr>
              <w:lastRenderedPageBreak/>
              <w:t>Содействие сбала</w:t>
            </w:r>
            <w:r w:rsidRPr="00927A9F">
              <w:rPr>
                <w:rFonts w:eastAsia="Times New Roman"/>
                <w:sz w:val="24"/>
                <w:szCs w:val="24"/>
                <w:lang w:eastAsia="ru-RU"/>
              </w:rPr>
              <w:t>н</w:t>
            </w:r>
            <w:r w:rsidRPr="00927A9F">
              <w:rPr>
                <w:rFonts w:eastAsia="Times New Roman"/>
                <w:sz w:val="24"/>
                <w:szCs w:val="24"/>
                <w:lang w:eastAsia="ru-RU"/>
              </w:rPr>
              <w:lastRenderedPageBreak/>
              <w:t>сированности бю</w:t>
            </w:r>
            <w:r w:rsidRPr="00927A9F">
              <w:rPr>
                <w:rFonts w:eastAsia="Times New Roman"/>
                <w:sz w:val="24"/>
                <w:szCs w:val="24"/>
                <w:lang w:eastAsia="ru-RU"/>
              </w:rPr>
              <w:t>д</w:t>
            </w:r>
            <w:r w:rsidRPr="00927A9F">
              <w:rPr>
                <w:rFonts w:eastAsia="Times New Roman"/>
                <w:sz w:val="24"/>
                <w:szCs w:val="24"/>
                <w:lang w:eastAsia="ru-RU"/>
              </w:rPr>
              <w:t>жетов пос</w:t>
            </w:r>
            <w:r w:rsidRPr="00927A9F">
              <w:rPr>
                <w:rFonts w:eastAsia="Times New Roman"/>
                <w:sz w:val="24"/>
                <w:szCs w:val="24"/>
                <w:lang w:eastAsia="ru-RU"/>
              </w:rPr>
              <w:t>е</w:t>
            </w:r>
            <w:r w:rsidRPr="00927A9F">
              <w:rPr>
                <w:rFonts w:eastAsia="Times New Roman"/>
                <w:sz w:val="24"/>
                <w:szCs w:val="24"/>
                <w:lang w:eastAsia="ru-RU"/>
              </w:rPr>
              <w:t>лений, входящих в состав  Хасанского  мун</w:t>
            </w:r>
            <w:r w:rsidRPr="00927A9F">
              <w:rPr>
                <w:rFonts w:eastAsia="Times New Roman"/>
                <w:sz w:val="24"/>
                <w:szCs w:val="24"/>
                <w:lang w:eastAsia="ru-RU"/>
              </w:rPr>
              <w:t>и</w:t>
            </w:r>
            <w:r w:rsidRPr="00927A9F">
              <w:rPr>
                <w:rFonts w:eastAsia="Times New Roman"/>
                <w:sz w:val="24"/>
                <w:szCs w:val="24"/>
                <w:lang w:eastAsia="ru-RU"/>
              </w:rPr>
              <w:t>ципального района</w:t>
            </w:r>
          </w:p>
        </w:tc>
        <w:tc>
          <w:tcPr>
            <w:tcW w:w="789" w:type="pct"/>
            <w:tcBorders>
              <w:top w:val="single" w:sz="4" w:space="0" w:color="000000"/>
              <w:left w:val="single" w:sz="4" w:space="0" w:color="000000"/>
              <w:bottom w:val="single" w:sz="4" w:space="0" w:color="000000"/>
              <w:right w:val="single" w:sz="4" w:space="0" w:color="000000"/>
            </w:tcBorders>
            <w:hideMark/>
          </w:tcPr>
          <w:p w:rsidR="00927A9F" w:rsidRPr="00927A9F" w:rsidRDefault="00927A9F" w:rsidP="00927A9F">
            <w:pPr>
              <w:widowControl w:val="0"/>
              <w:rPr>
                <w:rFonts w:eastAsia="Times New Roman"/>
                <w:lang w:eastAsia="ru-RU"/>
              </w:rPr>
            </w:pPr>
            <w:r w:rsidRPr="00927A9F">
              <w:rPr>
                <w:rFonts w:eastAsia="Times New Roman"/>
                <w:lang w:eastAsia="ru-RU"/>
              </w:rPr>
              <w:lastRenderedPageBreak/>
              <w:t>всего</w:t>
            </w:r>
          </w:p>
        </w:tc>
        <w:tc>
          <w:tcPr>
            <w:tcW w:w="263" w:type="pct"/>
            <w:tcBorders>
              <w:top w:val="single" w:sz="4" w:space="0" w:color="000000"/>
              <w:left w:val="single" w:sz="4" w:space="0" w:color="000000"/>
              <w:bottom w:val="single" w:sz="4" w:space="0" w:color="000000"/>
              <w:right w:val="single" w:sz="4" w:space="0" w:color="000000"/>
            </w:tcBorders>
            <w:hideMark/>
          </w:tcPr>
          <w:p w:rsidR="00927A9F" w:rsidRPr="00927A9F" w:rsidRDefault="00927A9F" w:rsidP="00927A9F">
            <w:pPr>
              <w:jc w:val="center"/>
              <w:rPr>
                <w:rFonts w:eastAsia="Times New Roman"/>
                <w:lang w:eastAsia="ru-RU"/>
              </w:rPr>
            </w:pPr>
            <w:r w:rsidRPr="00927A9F">
              <w:rPr>
                <w:rFonts w:eastAsia="Times New Roman"/>
                <w:lang w:eastAsia="ru-RU"/>
              </w:rPr>
              <w:t>027</w:t>
            </w:r>
          </w:p>
        </w:tc>
        <w:tc>
          <w:tcPr>
            <w:tcW w:w="461" w:type="pct"/>
            <w:tcBorders>
              <w:top w:val="single" w:sz="4" w:space="0" w:color="000000"/>
              <w:left w:val="single" w:sz="4" w:space="0" w:color="000000"/>
              <w:bottom w:val="single" w:sz="4" w:space="0" w:color="000000"/>
              <w:right w:val="single" w:sz="4" w:space="0" w:color="000000"/>
            </w:tcBorders>
            <w:hideMark/>
          </w:tcPr>
          <w:p w:rsidR="00927A9F" w:rsidRPr="00927A9F" w:rsidRDefault="00927A9F" w:rsidP="00927A9F">
            <w:pPr>
              <w:jc w:val="center"/>
              <w:rPr>
                <w:rFonts w:eastAsia="Times New Roman"/>
                <w:lang w:eastAsia="ru-RU"/>
              </w:rPr>
            </w:pPr>
            <w:r w:rsidRPr="00927A9F">
              <w:rPr>
                <w:rFonts w:eastAsia="Times New Roman"/>
                <w:lang w:eastAsia="ru-RU"/>
              </w:rPr>
              <w:t>850</w:t>
            </w:r>
          </w:p>
        </w:tc>
        <w:tc>
          <w:tcPr>
            <w:tcW w:w="461" w:type="pct"/>
            <w:tcBorders>
              <w:top w:val="single" w:sz="4" w:space="0" w:color="000000"/>
              <w:left w:val="single" w:sz="4" w:space="0" w:color="000000"/>
              <w:bottom w:val="single" w:sz="4" w:space="0" w:color="000000"/>
              <w:right w:val="single" w:sz="4" w:space="0" w:color="000000"/>
            </w:tcBorders>
            <w:hideMark/>
          </w:tcPr>
          <w:p w:rsidR="00927A9F" w:rsidRPr="00927A9F" w:rsidRDefault="00927A9F" w:rsidP="00927A9F">
            <w:pPr>
              <w:jc w:val="center"/>
              <w:rPr>
                <w:rFonts w:eastAsia="Times New Roman"/>
                <w:lang w:eastAsia="ru-RU"/>
              </w:rPr>
            </w:pPr>
            <w:r w:rsidRPr="00927A9F">
              <w:rPr>
                <w:rFonts w:eastAsia="Times New Roman"/>
                <w:lang w:eastAsia="ru-RU"/>
              </w:rPr>
              <w:t>х</w:t>
            </w:r>
          </w:p>
        </w:tc>
        <w:tc>
          <w:tcPr>
            <w:tcW w:w="461" w:type="pct"/>
            <w:tcBorders>
              <w:top w:val="single" w:sz="4" w:space="0" w:color="000000"/>
              <w:left w:val="single" w:sz="4" w:space="0" w:color="000000"/>
              <w:bottom w:val="single" w:sz="4" w:space="0" w:color="000000"/>
              <w:right w:val="single" w:sz="4" w:space="0" w:color="000000"/>
            </w:tcBorders>
            <w:hideMark/>
          </w:tcPr>
          <w:p w:rsidR="00927A9F" w:rsidRPr="00927A9F" w:rsidRDefault="00927A9F" w:rsidP="00927A9F">
            <w:pPr>
              <w:jc w:val="center"/>
              <w:rPr>
                <w:rFonts w:eastAsia="Times New Roman"/>
                <w:lang w:eastAsia="ru-RU"/>
              </w:rPr>
            </w:pPr>
            <w:r w:rsidRPr="00927A9F">
              <w:rPr>
                <w:rFonts w:eastAsia="Times New Roman"/>
                <w:lang w:eastAsia="ru-RU"/>
              </w:rPr>
              <w:t>х</w:t>
            </w:r>
          </w:p>
        </w:tc>
        <w:tc>
          <w:tcPr>
            <w:tcW w:w="461" w:type="pct"/>
            <w:tcBorders>
              <w:top w:val="single" w:sz="4" w:space="0" w:color="000000"/>
              <w:left w:val="single" w:sz="4" w:space="0" w:color="000000"/>
              <w:bottom w:val="single" w:sz="4" w:space="0" w:color="000000"/>
              <w:right w:val="single" w:sz="4" w:space="0" w:color="000000"/>
            </w:tcBorders>
            <w:hideMark/>
          </w:tcPr>
          <w:p w:rsidR="00927A9F" w:rsidRPr="00927A9F" w:rsidRDefault="00927A9F" w:rsidP="00927A9F">
            <w:pPr>
              <w:jc w:val="center"/>
              <w:rPr>
                <w:rFonts w:eastAsia="Times New Roman"/>
                <w:lang w:eastAsia="ru-RU"/>
              </w:rPr>
            </w:pPr>
            <w:r w:rsidRPr="00927A9F">
              <w:rPr>
                <w:rFonts w:eastAsia="Times New Roman"/>
                <w:lang w:eastAsia="ru-RU"/>
              </w:rPr>
              <w:t>х</w:t>
            </w:r>
          </w:p>
        </w:tc>
        <w:tc>
          <w:tcPr>
            <w:tcW w:w="461" w:type="pct"/>
            <w:tcBorders>
              <w:top w:val="single" w:sz="4" w:space="0" w:color="000000"/>
              <w:left w:val="single" w:sz="4" w:space="0" w:color="000000"/>
              <w:bottom w:val="single" w:sz="4" w:space="0" w:color="000000"/>
              <w:right w:val="single" w:sz="4" w:space="0" w:color="000000"/>
            </w:tcBorders>
            <w:hideMark/>
          </w:tcPr>
          <w:p w:rsidR="00927A9F" w:rsidRPr="00927A9F" w:rsidRDefault="00927A9F" w:rsidP="00927A9F">
            <w:pPr>
              <w:jc w:val="center"/>
              <w:rPr>
                <w:rFonts w:eastAsia="Times New Roman"/>
                <w:lang w:eastAsia="ru-RU"/>
              </w:rPr>
            </w:pPr>
            <w:r w:rsidRPr="00927A9F">
              <w:rPr>
                <w:rFonts w:eastAsia="Times New Roman"/>
                <w:lang w:eastAsia="ru-RU"/>
              </w:rPr>
              <w:t>6850</w:t>
            </w:r>
          </w:p>
        </w:tc>
        <w:tc>
          <w:tcPr>
            <w:tcW w:w="461" w:type="pct"/>
            <w:tcBorders>
              <w:top w:val="single" w:sz="4" w:space="0" w:color="000000"/>
              <w:left w:val="single" w:sz="4" w:space="0" w:color="000000"/>
              <w:bottom w:val="single" w:sz="4" w:space="0" w:color="000000"/>
              <w:right w:val="single" w:sz="4" w:space="0" w:color="000000"/>
            </w:tcBorders>
            <w:hideMark/>
          </w:tcPr>
          <w:p w:rsidR="00927A9F" w:rsidRPr="00927A9F" w:rsidRDefault="00927A9F" w:rsidP="00927A9F">
            <w:pPr>
              <w:jc w:val="center"/>
              <w:rPr>
                <w:rFonts w:eastAsia="Times New Roman"/>
                <w:lang w:eastAsia="ru-RU"/>
              </w:rPr>
            </w:pPr>
            <w:r w:rsidRPr="00927A9F">
              <w:rPr>
                <w:rFonts w:eastAsia="Times New Roman"/>
                <w:lang w:eastAsia="ru-RU"/>
              </w:rPr>
              <w:t>6850</w:t>
            </w:r>
          </w:p>
        </w:tc>
      </w:tr>
      <w:tr w:rsidR="00927A9F" w:rsidRPr="00927A9F" w:rsidTr="00927A9F">
        <w:trPr>
          <w:cantSplit/>
        </w:trPr>
        <w:tc>
          <w:tcPr>
            <w:tcW w:w="263" w:type="pct"/>
            <w:vMerge/>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rPr>
                <w:rFonts w:eastAsia="Times New Roman"/>
                <w:sz w:val="24"/>
                <w:szCs w:val="24"/>
                <w:lang w:eastAsia="ru-RU"/>
              </w:rPr>
            </w:pPr>
          </w:p>
        </w:tc>
        <w:tc>
          <w:tcPr>
            <w:tcW w:w="921" w:type="pct"/>
            <w:vMerge/>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rPr>
                <w:rFonts w:eastAsia="Times New Roman"/>
                <w:sz w:val="24"/>
                <w:szCs w:val="24"/>
                <w:lang w:eastAsia="ru-RU"/>
              </w:rPr>
            </w:pPr>
          </w:p>
        </w:tc>
        <w:tc>
          <w:tcPr>
            <w:tcW w:w="789" w:type="pct"/>
            <w:tcBorders>
              <w:top w:val="single" w:sz="4" w:space="0" w:color="000000"/>
              <w:left w:val="single" w:sz="4" w:space="0" w:color="000000"/>
              <w:bottom w:val="single" w:sz="4" w:space="0" w:color="000000"/>
              <w:right w:val="single" w:sz="4" w:space="0" w:color="000000"/>
            </w:tcBorders>
            <w:hideMark/>
          </w:tcPr>
          <w:p w:rsidR="00927A9F" w:rsidRPr="00927A9F" w:rsidRDefault="00927A9F" w:rsidP="00927A9F">
            <w:pPr>
              <w:widowControl w:val="0"/>
              <w:rPr>
                <w:rFonts w:eastAsia="Times New Roman"/>
                <w:lang w:eastAsia="ru-RU"/>
              </w:rPr>
            </w:pPr>
            <w:r w:rsidRPr="00927A9F">
              <w:rPr>
                <w:rFonts w:eastAsia="Times New Roman"/>
                <w:lang w:eastAsia="ru-RU"/>
              </w:rPr>
              <w:t xml:space="preserve">федеральный </w:t>
            </w:r>
          </w:p>
          <w:p w:rsidR="00927A9F" w:rsidRPr="00927A9F" w:rsidRDefault="00927A9F" w:rsidP="00927A9F">
            <w:pPr>
              <w:widowControl w:val="0"/>
              <w:rPr>
                <w:rFonts w:eastAsia="Times New Roman"/>
                <w:lang w:eastAsia="ru-RU"/>
              </w:rPr>
            </w:pPr>
            <w:r w:rsidRPr="00927A9F">
              <w:rPr>
                <w:rFonts w:eastAsia="Times New Roman"/>
                <w:lang w:eastAsia="ru-RU"/>
              </w:rPr>
              <w:t>бюджет (субс</w:t>
            </w:r>
            <w:r w:rsidRPr="00927A9F">
              <w:rPr>
                <w:rFonts w:eastAsia="Times New Roman"/>
                <w:lang w:eastAsia="ru-RU"/>
              </w:rPr>
              <w:t>и</w:t>
            </w:r>
            <w:r w:rsidRPr="00927A9F">
              <w:rPr>
                <w:rFonts w:eastAsia="Times New Roman"/>
                <w:lang w:eastAsia="ru-RU"/>
              </w:rPr>
              <w:t>дии, субвенции, иные межбю</w:t>
            </w:r>
            <w:r w:rsidRPr="00927A9F">
              <w:rPr>
                <w:rFonts w:eastAsia="Times New Roman"/>
                <w:lang w:eastAsia="ru-RU"/>
              </w:rPr>
              <w:t>д</w:t>
            </w:r>
            <w:r w:rsidRPr="00927A9F">
              <w:rPr>
                <w:rFonts w:eastAsia="Times New Roman"/>
                <w:lang w:eastAsia="ru-RU"/>
              </w:rPr>
              <w:t>жетные тран</w:t>
            </w:r>
            <w:r w:rsidRPr="00927A9F">
              <w:rPr>
                <w:rFonts w:eastAsia="Times New Roman"/>
                <w:lang w:eastAsia="ru-RU"/>
              </w:rPr>
              <w:t>с</w:t>
            </w:r>
            <w:r w:rsidRPr="00927A9F">
              <w:rPr>
                <w:rFonts w:eastAsia="Times New Roman"/>
                <w:lang w:eastAsia="ru-RU"/>
              </w:rPr>
              <w:t>ферты)</w:t>
            </w:r>
          </w:p>
        </w:tc>
        <w:tc>
          <w:tcPr>
            <w:tcW w:w="263" w:type="pct"/>
            <w:tcBorders>
              <w:top w:val="single" w:sz="4" w:space="0" w:color="000000"/>
              <w:left w:val="single" w:sz="4" w:space="0" w:color="000000"/>
              <w:bottom w:val="single" w:sz="4" w:space="0" w:color="000000"/>
              <w:right w:val="single" w:sz="4" w:space="0" w:color="000000"/>
            </w:tcBorders>
          </w:tcPr>
          <w:p w:rsidR="00927A9F" w:rsidRPr="00927A9F" w:rsidRDefault="00927A9F" w:rsidP="00927A9F">
            <w:pPr>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tcPr>
          <w:p w:rsidR="00927A9F" w:rsidRPr="00927A9F" w:rsidRDefault="00927A9F" w:rsidP="00927A9F">
            <w:pPr>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tcPr>
          <w:p w:rsidR="00927A9F" w:rsidRPr="00927A9F" w:rsidRDefault="00927A9F" w:rsidP="00927A9F">
            <w:pPr>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tcPr>
          <w:p w:rsidR="00927A9F" w:rsidRPr="00927A9F" w:rsidRDefault="00927A9F" w:rsidP="00927A9F">
            <w:pPr>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tcPr>
          <w:p w:rsidR="00927A9F" w:rsidRPr="00927A9F" w:rsidRDefault="00927A9F" w:rsidP="00927A9F">
            <w:pPr>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tcPr>
          <w:p w:rsidR="00927A9F" w:rsidRPr="00927A9F" w:rsidRDefault="00927A9F" w:rsidP="00927A9F">
            <w:pPr>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tcPr>
          <w:p w:rsidR="00927A9F" w:rsidRPr="00927A9F" w:rsidRDefault="00927A9F" w:rsidP="00927A9F">
            <w:pPr>
              <w:jc w:val="center"/>
              <w:rPr>
                <w:rFonts w:eastAsia="Times New Roman"/>
                <w:lang w:eastAsia="ru-RU"/>
              </w:rPr>
            </w:pPr>
          </w:p>
        </w:tc>
      </w:tr>
      <w:tr w:rsidR="00927A9F" w:rsidRPr="00927A9F" w:rsidTr="00927A9F">
        <w:trPr>
          <w:cantSplit/>
        </w:trPr>
        <w:tc>
          <w:tcPr>
            <w:tcW w:w="263" w:type="pct"/>
            <w:vMerge/>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rPr>
                <w:rFonts w:eastAsia="Times New Roman"/>
                <w:sz w:val="24"/>
                <w:szCs w:val="24"/>
                <w:lang w:eastAsia="ru-RU"/>
              </w:rPr>
            </w:pPr>
          </w:p>
        </w:tc>
        <w:tc>
          <w:tcPr>
            <w:tcW w:w="921" w:type="pct"/>
            <w:vMerge/>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rPr>
                <w:rFonts w:eastAsia="Times New Roman"/>
                <w:sz w:val="24"/>
                <w:szCs w:val="24"/>
                <w:lang w:eastAsia="ru-RU"/>
              </w:rPr>
            </w:pPr>
          </w:p>
        </w:tc>
        <w:tc>
          <w:tcPr>
            <w:tcW w:w="789" w:type="pct"/>
            <w:tcBorders>
              <w:top w:val="single" w:sz="4" w:space="0" w:color="000000"/>
              <w:left w:val="single" w:sz="4" w:space="0" w:color="000000"/>
              <w:bottom w:val="single" w:sz="4" w:space="0" w:color="000000"/>
              <w:right w:val="single" w:sz="4" w:space="0" w:color="000000"/>
            </w:tcBorders>
            <w:hideMark/>
          </w:tcPr>
          <w:p w:rsidR="00927A9F" w:rsidRPr="00927A9F" w:rsidRDefault="00927A9F" w:rsidP="00927A9F">
            <w:pPr>
              <w:widowControl w:val="0"/>
              <w:rPr>
                <w:rFonts w:eastAsia="Times New Roman"/>
                <w:lang w:eastAsia="ru-RU"/>
              </w:rPr>
            </w:pPr>
            <w:r w:rsidRPr="00927A9F">
              <w:rPr>
                <w:rFonts w:eastAsia="Times New Roman"/>
                <w:lang w:eastAsia="ru-RU"/>
              </w:rPr>
              <w:t>краевой бюджет</w:t>
            </w:r>
          </w:p>
        </w:tc>
        <w:tc>
          <w:tcPr>
            <w:tcW w:w="263" w:type="pct"/>
            <w:tcBorders>
              <w:top w:val="single" w:sz="4" w:space="0" w:color="000000"/>
              <w:left w:val="single" w:sz="4" w:space="0" w:color="000000"/>
              <w:bottom w:val="single" w:sz="4" w:space="0" w:color="000000"/>
              <w:right w:val="single" w:sz="4" w:space="0" w:color="000000"/>
            </w:tcBorders>
          </w:tcPr>
          <w:p w:rsidR="00927A9F" w:rsidRPr="00927A9F" w:rsidRDefault="00927A9F" w:rsidP="00927A9F">
            <w:pPr>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tcPr>
          <w:p w:rsidR="00927A9F" w:rsidRPr="00927A9F" w:rsidRDefault="00927A9F" w:rsidP="00927A9F">
            <w:pPr>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tcPr>
          <w:p w:rsidR="00927A9F" w:rsidRPr="00927A9F" w:rsidRDefault="00927A9F" w:rsidP="00927A9F">
            <w:pPr>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tcPr>
          <w:p w:rsidR="00927A9F" w:rsidRPr="00927A9F" w:rsidRDefault="00927A9F" w:rsidP="00927A9F">
            <w:pPr>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tcPr>
          <w:p w:rsidR="00927A9F" w:rsidRPr="00927A9F" w:rsidRDefault="00927A9F" w:rsidP="00927A9F">
            <w:pPr>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tcPr>
          <w:p w:rsidR="00927A9F" w:rsidRPr="00927A9F" w:rsidRDefault="00927A9F" w:rsidP="00927A9F">
            <w:pPr>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tcPr>
          <w:p w:rsidR="00927A9F" w:rsidRPr="00927A9F" w:rsidRDefault="00927A9F" w:rsidP="00927A9F">
            <w:pPr>
              <w:jc w:val="center"/>
              <w:rPr>
                <w:rFonts w:eastAsia="Times New Roman"/>
                <w:lang w:eastAsia="ru-RU"/>
              </w:rPr>
            </w:pPr>
          </w:p>
        </w:tc>
      </w:tr>
      <w:tr w:rsidR="00927A9F" w:rsidRPr="00927A9F" w:rsidTr="00927A9F">
        <w:trPr>
          <w:cantSplit/>
        </w:trPr>
        <w:tc>
          <w:tcPr>
            <w:tcW w:w="263" w:type="pct"/>
            <w:vMerge/>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rPr>
                <w:rFonts w:eastAsia="Times New Roman"/>
                <w:sz w:val="24"/>
                <w:szCs w:val="24"/>
                <w:lang w:eastAsia="ru-RU"/>
              </w:rPr>
            </w:pPr>
          </w:p>
        </w:tc>
        <w:tc>
          <w:tcPr>
            <w:tcW w:w="921" w:type="pct"/>
            <w:vMerge/>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rPr>
                <w:rFonts w:eastAsia="Times New Roman"/>
                <w:sz w:val="24"/>
                <w:szCs w:val="24"/>
                <w:lang w:eastAsia="ru-RU"/>
              </w:rPr>
            </w:pPr>
          </w:p>
        </w:tc>
        <w:tc>
          <w:tcPr>
            <w:tcW w:w="789" w:type="pct"/>
            <w:tcBorders>
              <w:top w:val="single" w:sz="4" w:space="0" w:color="000000"/>
              <w:left w:val="single" w:sz="4" w:space="0" w:color="000000"/>
              <w:bottom w:val="single" w:sz="4" w:space="0" w:color="000000"/>
              <w:right w:val="single" w:sz="4" w:space="0" w:color="000000"/>
            </w:tcBorders>
            <w:hideMark/>
          </w:tcPr>
          <w:p w:rsidR="00927A9F" w:rsidRPr="00927A9F" w:rsidRDefault="00927A9F" w:rsidP="00927A9F">
            <w:pPr>
              <w:widowControl w:val="0"/>
              <w:rPr>
                <w:rFonts w:eastAsia="Times New Roman"/>
                <w:lang w:eastAsia="ru-RU"/>
              </w:rPr>
            </w:pPr>
            <w:r w:rsidRPr="00927A9F">
              <w:rPr>
                <w:rFonts w:eastAsia="Times New Roman"/>
                <w:lang w:eastAsia="ru-RU"/>
              </w:rPr>
              <w:t>бюджет Хаса</w:t>
            </w:r>
            <w:r w:rsidRPr="00927A9F">
              <w:rPr>
                <w:rFonts w:eastAsia="Times New Roman"/>
                <w:lang w:eastAsia="ru-RU"/>
              </w:rPr>
              <w:t>н</w:t>
            </w:r>
            <w:r w:rsidRPr="00927A9F">
              <w:rPr>
                <w:rFonts w:eastAsia="Times New Roman"/>
                <w:lang w:eastAsia="ru-RU"/>
              </w:rPr>
              <w:t>ского муниц</w:t>
            </w:r>
            <w:r w:rsidRPr="00927A9F">
              <w:rPr>
                <w:rFonts w:eastAsia="Times New Roman"/>
                <w:lang w:eastAsia="ru-RU"/>
              </w:rPr>
              <w:t>и</w:t>
            </w:r>
            <w:r w:rsidRPr="00927A9F">
              <w:rPr>
                <w:rFonts w:eastAsia="Times New Roman"/>
                <w:lang w:eastAsia="ru-RU"/>
              </w:rPr>
              <w:t>пального района</w:t>
            </w:r>
          </w:p>
        </w:tc>
        <w:tc>
          <w:tcPr>
            <w:tcW w:w="263"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jc w:val="center"/>
              <w:rPr>
                <w:rFonts w:eastAsia="Times New Roman"/>
                <w:lang w:eastAsia="ru-RU"/>
              </w:rPr>
            </w:pPr>
            <w:r w:rsidRPr="00927A9F">
              <w:rPr>
                <w:rFonts w:eastAsia="Times New Roman"/>
                <w:lang w:eastAsia="ru-RU"/>
              </w:rPr>
              <w:t>027</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jc w:val="center"/>
              <w:rPr>
                <w:rFonts w:eastAsia="Times New Roman"/>
                <w:lang w:eastAsia="ru-RU"/>
              </w:rPr>
            </w:pPr>
            <w:r w:rsidRPr="00927A9F">
              <w:rPr>
                <w:rFonts w:eastAsia="Times New Roman"/>
                <w:lang w:eastAsia="ru-RU"/>
              </w:rPr>
              <w:t>850</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jc w:val="center"/>
              <w:rPr>
                <w:rFonts w:eastAsia="Times New Roman"/>
                <w:lang w:eastAsia="ru-RU"/>
              </w:rPr>
            </w:pPr>
            <w:r w:rsidRPr="00927A9F">
              <w:rPr>
                <w:rFonts w:eastAsia="Times New Roman"/>
                <w:lang w:eastAsia="ru-RU"/>
              </w:rPr>
              <w:t>х</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jc w:val="center"/>
              <w:rPr>
                <w:rFonts w:eastAsia="Times New Roman"/>
                <w:lang w:eastAsia="ru-RU"/>
              </w:rPr>
            </w:pPr>
            <w:r w:rsidRPr="00927A9F">
              <w:rPr>
                <w:rFonts w:eastAsia="Times New Roman"/>
                <w:lang w:eastAsia="ru-RU"/>
              </w:rPr>
              <w:t>х</w:t>
            </w: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jc w:val="center"/>
              <w:rPr>
                <w:rFonts w:eastAsia="Times New Roman"/>
                <w:lang w:eastAsia="ru-RU"/>
              </w:rPr>
            </w:pPr>
          </w:p>
          <w:p w:rsidR="00927A9F" w:rsidRPr="00927A9F" w:rsidRDefault="00927A9F" w:rsidP="00927A9F">
            <w:pPr>
              <w:jc w:val="center"/>
              <w:rPr>
                <w:rFonts w:eastAsia="Times New Roman"/>
                <w:lang w:eastAsia="ru-RU"/>
              </w:rPr>
            </w:pPr>
            <w:r w:rsidRPr="00927A9F">
              <w:rPr>
                <w:rFonts w:eastAsia="Times New Roman"/>
                <w:lang w:eastAsia="ru-RU"/>
              </w:rPr>
              <w:t>х</w:t>
            </w: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jc w:val="center"/>
              <w:rPr>
                <w:rFonts w:eastAsia="Times New Roman"/>
                <w:lang w:eastAsia="ru-RU"/>
              </w:rPr>
            </w:pPr>
          </w:p>
          <w:p w:rsidR="00927A9F" w:rsidRPr="00927A9F" w:rsidRDefault="00927A9F" w:rsidP="00927A9F">
            <w:pPr>
              <w:jc w:val="center"/>
              <w:rPr>
                <w:rFonts w:eastAsia="Times New Roman"/>
                <w:lang w:eastAsia="ru-RU"/>
              </w:rPr>
            </w:pPr>
            <w:r w:rsidRPr="00927A9F">
              <w:rPr>
                <w:rFonts w:eastAsia="Times New Roman"/>
                <w:lang w:eastAsia="ru-RU"/>
              </w:rPr>
              <w:t>6000</w:t>
            </w:r>
          </w:p>
          <w:p w:rsidR="00927A9F" w:rsidRPr="00927A9F" w:rsidRDefault="00927A9F" w:rsidP="00927A9F">
            <w:pPr>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jc w:val="center"/>
              <w:rPr>
                <w:rFonts w:eastAsia="Times New Roman"/>
                <w:lang w:eastAsia="ru-RU"/>
              </w:rPr>
            </w:pPr>
            <w:r w:rsidRPr="00927A9F">
              <w:rPr>
                <w:rFonts w:eastAsia="Times New Roman"/>
                <w:lang w:eastAsia="ru-RU"/>
              </w:rPr>
              <w:t xml:space="preserve">6850 </w:t>
            </w:r>
          </w:p>
        </w:tc>
      </w:tr>
      <w:tr w:rsidR="00927A9F" w:rsidRPr="00927A9F" w:rsidTr="00927A9F">
        <w:trPr>
          <w:cantSplit/>
        </w:trPr>
        <w:tc>
          <w:tcPr>
            <w:tcW w:w="263" w:type="pct"/>
            <w:vMerge/>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rPr>
                <w:rFonts w:eastAsia="Times New Roman"/>
                <w:sz w:val="24"/>
                <w:szCs w:val="24"/>
                <w:lang w:eastAsia="ru-RU"/>
              </w:rPr>
            </w:pPr>
          </w:p>
        </w:tc>
        <w:tc>
          <w:tcPr>
            <w:tcW w:w="921" w:type="pct"/>
            <w:vMerge/>
            <w:tcBorders>
              <w:top w:val="single" w:sz="4" w:space="0" w:color="000000"/>
              <w:left w:val="single" w:sz="4" w:space="0" w:color="000000"/>
              <w:bottom w:val="single" w:sz="4" w:space="0" w:color="000000"/>
              <w:right w:val="single" w:sz="4" w:space="0" w:color="000000"/>
            </w:tcBorders>
            <w:vAlign w:val="center"/>
            <w:hideMark/>
          </w:tcPr>
          <w:p w:rsidR="00927A9F" w:rsidRPr="00927A9F" w:rsidRDefault="00927A9F" w:rsidP="00927A9F">
            <w:pPr>
              <w:rPr>
                <w:rFonts w:eastAsia="Times New Roman"/>
                <w:sz w:val="24"/>
                <w:szCs w:val="24"/>
                <w:lang w:eastAsia="ru-RU"/>
              </w:rPr>
            </w:pPr>
          </w:p>
        </w:tc>
        <w:tc>
          <w:tcPr>
            <w:tcW w:w="789" w:type="pct"/>
            <w:tcBorders>
              <w:top w:val="single" w:sz="4" w:space="0" w:color="000000"/>
              <w:left w:val="single" w:sz="4" w:space="0" w:color="000000"/>
              <w:bottom w:val="single" w:sz="4" w:space="0" w:color="000000"/>
              <w:right w:val="single" w:sz="4" w:space="0" w:color="000000"/>
            </w:tcBorders>
            <w:hideMark/>
          </w:tcPr>
          <w:p w:rsidR="00927A9F" w:rsidRPr="00927A9F" w:rsidRDefault="00927A9F" w:rsidP="00927A9F">
            <w:pPr>
              <w:widowControl w:val="0"/>
              <w:rPr>
                <w:rFonts w:eastAsia="Times New Roman"/>
                <w:lang w:eastAsia="ru-RU"/>
              </w:rPr>
            </w:pPr>
            <w:r w:rsidRPr="00927A9F">
              <w:rPr>
                <w:rFonts w:eastAsia="Times New Roman"/>
                <w:lang w:eastAsia="ru-RU"/>
              </w:rPr>
              <w:t>иные внебю</w:t>
            </w:r>
            <w:r w:rsidRPr="00927A9F">
              <w:rPr>
                <w:rFonts w:eastAsia="Times New Roman"/>
                <w:lang w:eastAsia="ru-RU"/>
              </w:rPr>
              <w:t>д</w:t>
            </w:r>
            <w:r w:rsidRPr="00927A9F">
              <w:rPr>
                <w:rFonts w:eastAsia="Times New Roman"/>
                <w:lang w:eastAsia="ru-RU"/>
              </w:rPr>
              <w:t>жетные исто</w:t>
            </w:r>
            <w:r w:rsidRPr="00927A9F">
              <w:rPr>
                <w:rFonts w:eastAsia="Times New Roman"/>
                <w:lang w:eastAsia="ru-RU"/>
              </w:rPr>
              <w:t>ч</w:t>
            </w:r>
            <w:r w:rsidRPr="00927A9F">
              <w:rPr>
                <w:rFonts w:eastAsia="Times New Roman"/>
                <w:lang w:eastAsia="ru-RU"/>
              </w:rPr>
              <w:t>ники</w:t>
            </w:r>
          </w:p>
        </w:tc>
        <w:tc>
          <w:tcPr>
            <w:tcW w:w="263" w:type="pct"/>
            <w:tcBorders>
              <w:top w:val="single" w:sz="4" w:space="0" w:color="000000"/>
              <w:left w:val="single" w:sz="4" w:space="0" w:color="000000"/>
              <w:bottom w:val="single" w:sz="4" w:space="0" w:color="000000"/>
              <w:right w:val="single" w:sz="4" w:space="0" w:color="000000"/>
            </w:tcBorders>
          </w:tcPr>
          <w:p w:rsidR="00927A9F" w:rsidRPr="00927A9F" w:rsidRDefault="00927A9F" w:rsidP="00927A9F">
            <w:pPr>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927A9F" w:rsidRPr="00927A9F" w:rsidRDefault="00927A9F" w:rsidP="00927A9F">
            <w:pPr>
              <w:tabs>
                <w:tab w:val="left" w:pos="567"/>
              </w:tabs>
              <w:jc w:val="center"/>
              <w:rPr>
                <w:rFonts w:eastAsia="Times New Roman"/>
                <w:lang w:eastAsia="ru-RU"/>
              </w:rPr>
            </w:pPr>
          </w:p>
        </w:tc>
      </w:tr>
    </w:tbl>
    <w:p w:rsidR="00927A9F" w:rsidRPr="00927A9F" w:rsidRDefault="00927A9F" w:rsidP="00927A9F">
      <w:pPr>
        <w:tabs>
          <w:tab w:val="left" w:pos="567"/>
        </w:tabs>
        <w:jc w:val="both"/>
        <w:rPr>
          <w:rFonts w:eastAsia="Times New Roman"/>
          <w:sz w:val="24"/>
          <w:szCs w:val="24"/>
          <w:lang w:eastAsia="ru-RU"/>
        </w:rPr>
      </w:pPr>
    </w:p>
    <w:p w:rsidR="00927A9F" w:rsidRPr="00927A9F" w:rsidRDefault="00927A9F" w:rsidP="00927A9F">
      <w:pPr>
        <w:tabs>
          <w:tab w:val="left" w:pos="567"/>
        </w:tabs>
        <w:jc w:val="both"/>
        <w:rPr>
          <w:rFonts w:eastAsia="Times New Roman"/>
          <w:sz w:val="26"/>
          <w:szCs w:val="26"/>
          <w:lang w:eastAsia="ru-RU"/>
        </w:rPr>
      </w:pPr>
      <w:r w:rsidRPr="00927A9F">
        <w:rPr>
          <w:rFonts w:eastAsia="Times New Roman"/>
          <w:sz w:val="26"/>
          <w:szCs w:val="26"/>
          <w:lang w:eastAsia="ru-RU"/>
        </w:rPr>
        <w:t xml:space="preserve">       1.4. В приложении № 5 к муниципальной программе, утвержденной постановлением:</w:t>
      </w:r>
    </w:p>
    <w:p w:rsidR="00927A9F" w:rsidRPr="00927A9F" w:rsidRDefault="00927A9F" w:rsidP="00927A9F">
      <w:pPr>
        <w:tabs>
          <w:tab w:val="left" w:pos="567"/>
        </w:tabs>
        <w:jc w:val="both"/>
        <w:rPr>
          <w:rFonts w:eastAsia="Times New Roman"/>
          <w:sz w:val="26"/>
          <w:szCs w:val="26"/>
          <w:lang w:eastAsia="ru-RU"/>
        </w:rPr>
      </w:pPr>
    </w:p>
    <w:p w:rsidR="00927A9F" w:rsidRPr="00927A9F" w:rsidRDefault="00927A9F" w:rsidP="00927A9F">
      <w:pPr>
        <w:tabs>
          <w:tab w:val="left" w:pos="567"/>
        </w:tabs>
        <w:jc w:val="both"/>
        <w:rPr>
          <w:rFonts w:eastAsia="Times New Roman"/>
          <w:sz w:val="26"/>
          <w:szCs w:val="26"/>
          <w:lang w:eastAsia="ru-RU"/>
        </w:rPr>
      </w:pPr>
      <w:r w:rsidRPr="00927A9F">
        <w:rPr>
          <w:rFonts w:eastAsia="Times New Roman"/>
          <w:sz w:val="26"/>
          <w:szCs w:val="26"/>
          <w:lang w:eastAsia="ru-RU"/>
        </w:rPr>
        <w:t>изложить позицию "Объем средств местного бюджета на финансирование подпрограммы и прогнозная оценка  привлекаемых  на  реализацию  ее целей  средств  федерального бюдж</w:t>
      </w:r>
      <w:r w:rsidRPr="00927A9F">
        <w:rPr>
          <w:rFonts w:eastAsia="Times New Roman"/>
          <w:sz w:val="26"/>
          <w:szCs w:val="26"/>
          <w:lang w:eastAsia="ru-RU"/>
        </w:rPr>
        <w:t>е</w:t>
      </w:r>
      <w:r w:rsidRPr="00927A9F">
        <w:rPr>
          <w:rFonts w:eastAsia="Times New Roman"/>
          <w:sz w:val="26"/>
          <w:szCs w:val="26"/>
          <w:lang w:eastAsia="ru-RU"/>
        </w:rPr>
        <w:t xml:space="preserve">та, </w:t>
      </w:r>
    </w:p>
    <w:p w:rsidR="00927A9F" w:rsidRPr="00927A9F" w:rsidRDefault="00927A9F" w:rsidP="00927A9F">
      <w:pPr>
        <w:tabs>
          <w:tab w:val="left" w:pos="567"/>
        </w:tabs>
        <w:jc w:val="both"/>
        <w:rPr>
          <w:rFonts w:eastAsia="Times New Roman"/>
          <w:sz w:val="26"/>
          <w:szCs w:val="26"/>
          <w:lang w:eastAsia="ru-RU"/>
        </w:rPr>
      </w:pPr>
      <w:r w:rsidRPr="00927A9F">
        <w:rPr>
          <w:rFonts w:eastAsia="Times New Roman"/>
          <w:sz w:val="26"/>
          <w:szCs w:val="26"/>
          <w:lang w:eastAsia="ru-RU"/>
        </w:rPr>
        <w:t>краевого бюджета, иных внебюджетных источников " в следующей редакции:</w:t>
      </w:r>
    </w:p>
    <w:p w:rsidR="00927A9F" w:rsidRPr="00927A9F" w:rsidRDefault="00927A9F" w:rsidP="00927A9F">
      <w:pPr>
        <w:tabs>
          <w:tab w:val="left" w:pos="567"/>
        </w:tabs>
        <w:jc w:val="both"/>
        <w:rPr>
          <w:rFonts w:eastAsia="Times New Roman"/>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3"/>
        <w:gridCol w:w="6412"/>
      </w:tblGrid>
      <w:tr w:rsidR="00927A9F" w:rsidRPr="00927A9F" w:rsidTr="00927A9F">
        <w:trPr>
          <w:trHeight w:val="2800"/>
        </w:trPr>
        <w:tc>
          <w:tcPr>
            <w:tcW w:w="1957" w:type="pct"/>
            <w:tcBorders>
              <w:top w:val="single" w:sz="4" w:space="0" w:color="000000"/>
              <w:left w:val="single" w:sz="4" w:space="0" w:color="000000"/>
              <w:bottom w:val="single" w:sz="4" w:space="0" w:color="000000"/>
              <w:right w:val="single" w:sz="4" w:space="0" w:color="000000"/>
            </w:tcBorders>
            <w:hideMark/>
          </w:tcPr>
          <w:p w:rsidR="00927A9F" w:rsidRPr="00927A9F" w:rsidRDefault="00927A9F" w:rsidP="00927A9F">
            <w:pPr>
              <w:tabs>
                <w:tab w:val="left" w:pos="567"/>
              </w:tabs>
              <w:rPr>
                <w:rFonts w:eastAsia="Times New Roman"/>
                <w:sz w:val="24"/>
                <w:szCs w:val="24"/>
                <w:lang w:eastAsia="ru-RU"/>
              </w:rPr>
            </w:pPr>
            <w:r w:rsidRPr="00927A9F">
              <w:rPr>
                <w:rFonts w:eastAsia="Times New Roman"/>
                <w:sz w:val="24"/>
                <w:szCs w:val="24"/>
                <w:lang w:eastAsia="ru-RU"/>
              </w:rPr>
              <w:t>Объем средств местного бюджета на финансирование подпрограммы и прогнозная оценка привлекаемых на реализацию ее целей средств фед</w:t>
            </w:r>
            <w:r w:rsidRPr="00927A9F">
              <w:rPr>
                <w:rFonts w:eastAsia="Times New Roman"/>
                <w:sz w:val="24"/>
                <w:szCs w:val="24"/>
                <w:lang w:eastAsia="ru-RU"/>
              </w:rPr>
              <w:t>е</w:t>
            </w:r>
            <w:r w:rsidRPr="00927A9F">
              <w:rPr>
                <w:rFonts w:eastAsia="Times New Roman"/>
                <w:sz w:val="24"/>
                <w:szCs w:val="24"/>
                <w:lang w:eastAsia="ru-RU"/>
              </w:rPr>
              <w:t>рального бюджета, краевого бюдж</w:t>
            </w:r>
            <w:r w:rsidRPr="00927A9F">
              <w:rPr>
                <w:rFonts w:eastAsia="Times New Roman"/>
                <w:sz w:val="24"/>
                <w:szCs w:val="24"/>
                <w:lang w:eastAsia="ru-RU"/>
              </w:rPr>
              <w:t>е</w:t>
            </w:r>
            <w:r w:rsidRPr="00927A9F">
              <w:rPr>
                <w:rFonts w:eastAsia="Times New Roman"/>
                <w:sz w:val="24"/>
                <w:szCs w:val="24"/>
                <w:lang w:eastAsia="ru-RU"/>
              </w:rPr>
              <w:t xml:space="preserve">та, иных внебюджетных источников </w:t>
            </w:r>
          </w:p>
        </w:tc>
        <w:tc>
          <w:tcPr>
            <w:tcW w:w="3043" w:type="pct"/>
            <w:tcBorders>
              <w:top w:val="single" w:sz="4" w:space="0" w:color="000000"/>
              <w:left w:val="single" w:sz="4" w:space="0" w:color="000000"/>
              <w:bottom w:val="single" w:sz="4" w:space="0" w:color="000000"/>
              <w:right w:val="single" w:sz="4" w:space="0" w:color="000000"/>
            </w:tcBorders>
          </w:tcPr>
          <w:p w:rsidR="00927A9F" w:rsidRPr="00927A9F" w:rsidRDefault="00927A9F" w:rsidP="00927A9F">
            <w:pPr>
              <w:tabs>
                <w:tab w:val="left" w:pos="567"/>
              </w:tabs>
              <w:jc w:val="both"/>
              <w:rPr>
                <w:rFonts w:eastAsia="Times New Roman"/>
                <w:sz w:val="24"/>
                <w:szCs w:val="24"/>
                <w:lang w:eastAsia="ru-RU"/>
              </w:rPr>
            </w:pPr>
          </w:p>
          <w:p w:rsidR="00927A9F" w:rsidRPr="00927A9F" w:rsidRDefault="00927A9F" w:rsidP="00927A9F">
            <w:pPr>
              <w:tabs>
                <w:tab w:val="left" w:pos="567"/>
              </w:tabs>
              <w:jc w:val="both"/>
              <w:rPr>
                <w:rFonts w:eastAsia="Times New Roman"/>
                <w:sz w:val="24"/>
                <w:szCs w:val="24"/>
                <w:lang w:eastAsia="ru-RU"/>
              </w:rPr>
            </w:pPr>
            <w:r w:rsidRPr="00927A9F">
              <w:rPr>
                <w:rFonts w:eastAsia="Times New Roman"/>
                <w:sz w:val="24"/>
                <w:szCs w:val="24"/>
                <w:lang w:eastAsia="ru-RU"/>
              </w:rPr>
              <w:t>Общий объем бюджетных ассигнований на реализацию подпрограммы составляет 38248,0 тыс. руб., в том числе:</w:t>
            </w:r>
          </w:p>
          <w:p w:rsidR="00927A9F" w:rsidRPr="00927A9F" w:rsidRDefault="00927A9F" w:rsidP="00927A9F">
            <w:pPr>
              <w:tabs>
                <w:tab w:val="left" w:pos="567"/>
              </w:tabs>
              <w:jc w:val="both"/>
              <w:rPr>
                <w:rFonts w:eastAsia="Times New Roman"/>
                <w:sz w:val="24"/>
                <w:szCs w:val="24"/>
                <w:lang w:eastAsia="ru-RU"/>
              </w:rPr>
            </w:pPr>
          </w:p>
          <w:p w:rsidR="00927A9F" w:rsidRPr="00927A9F" w:rsidRDefault="00927A9F" w:rsidP="00927A9F">
            <w:pPr>
              <w:tabs>
                <w:tab w:val="left" w:pos="567"/>
              </w:tabs>
              <w:jc w:val="both"/>
              <w:rPr>
                <w:rFonts w:eastAsia="Times New Roman"/>
                <w:sz w:val="24"/>
                <w:szCs w:val="24"/>
                <w:lang w:eastAsia="ru-RU"/>
              </w:rPr>
            </w:pPr>
            <w:r w:rsidRPr="00927A9F">
              <w:rPr>
                <w:rFonts w:eastAsia="Times New Roman"/>
                <w:sz w:val="24"/>
                <w:szCs w:val="24"/>
                <w:lang w:eastAsia="ru-RU"/>
              </w:rPr>
              <w:t>2018 год – 6773 тыс. руб.;</w:t>
            </w:r>
          </w:p>
          <w:p w:rsidR="00927A9F" w:rsidRPr="00927A9F" w:rsidRDefault="00927A9F" w:rsidP="00927A9F">
            <w:pPr>
              <w:tabs>
                <w:tab w:val="left" w:pos="567"/>
              </w:tabs>
              <w:jc w:val="both"/>
              <w:rPr>
                <w:rFonts w:eastAsia="Times New Roman"/>
                <w:sz w:val="24"/>
                <w:szCs w:val="24"/>
                <w:lang w:eastAsia="ru-RU"/>
              </w:rPr>
            </w:pPr>
            <w:r w:rsidRPr="00927A9F">
              <w:rPr>
                <w:rFonts w:eastAsia="Times New Roman"/>
                <w:sz w:val="24"/>
                <w:szCs w:val="24"/>
                <w:lang w:eastAsia="ru-RU"/>
              </w:rPr>
              <w:t>2019 год -  7204 тыс. руб.;</w:t>
            </w:r>
          </w:p>
          <w:p w:rsidR="00927A9F" w:rsidRPr="00927A9F" w:rsidRDefault="00927A9F" w:rsidP="00927A9F">
            <w:pPr>
              <w:tabs>
                <w:tab w:val="left" w:pos="567"/>
              </w:tabs>
              <w:jc w:val="both"/>
              <w:rPr>
                <w:rFonts w:eastAsia="Times New Roman"/>
                <w:sz w:val="24"/>
                <w:szCs w:val="24"/>
                <w:lang w:eastAsia="ru-RU"/>
              </w:rPr>
            </w:pPr>
            <w:r w:rsidRPr="00927A9F">
              <w:rPr>
                <w:rFonts w:eastAsia="Times New Roman"/>
                <w:sz w:val="24"/>
                <w:szCs w:val="24"/>
                <w:lang w:eastAsia="ru-RU"/>
              </w:rPr>
              <w:t>2020 год -  7635 тыс. руб</w:t>
            </w:r>
            <w:r w:rsidR="00C04F12">
              <w:rPr>
                <w:rFonts w:eastAsia="Times New Roman"/>
                <w:sz w:val="24"/>
                <w:szCs w:val="24"/>
                <w:lang w:eastAsia="ru-RU"/>
              </w:rPr>
              <w:t>.</w:t>
            </w:r>
            <w:r w:rsidRPr="00927A9F">
              <w:rPr>
                <w:rFonts w:eastAsia="Times New Roman"/>
                <w:sz w:val="24"/>
                <w:szCs w:val="24"/>
                <w:lang w:eastAsia="ru-RU"/>
              </w:rPr>
              <w:t>;</w:t>
            </w:r>
          </w:p>
          <w:p w:rsidR="00927A9F" w:rsidRPr="00927A9F" w:rsidRDefault="00927A9F" w:rsidP="00927A9F">
            <w:pPr>
              <w:tabs>
                <w:tab w:val="left" w:pos="567"/>
              </w:tabs>
              <w:jc w:val="both"/>
              <w:rPr>
                <w:rFonts w:eastAsia="Times New Roman"/>
                <w:sz w:val="24"/>
                <w:szCs w:val="24"/>
                <w:lang w:eastAsia="ru-RU"/>
              </w:rPr>
            </w:pPr>
            <w:r w:rsidRPr="00927A9F">
              <w:rPr>
                <w:rFonts w:eastAsia="Times New Roman"/>
                <w:sz w:val="24"/>
                <w:szCs w:val="24"/>
                <w:lang w:eastAsia="ru-RU"/>
              </w:rPr>
              <w:t>2021 год –  7874 тыс.</w:t>
            </w:r>
            <w:r w:rsidR="00C04F12">
              <w:rPr>
                <w:rFonts w:eastAsia="Times New Roman"/>
                <w:sz w:val="24"/>
                <w:szCs w:val="24"/>
                <w:lang w:eastAsia="ru-RU"/>
              </w:rPr>
              <w:t xml:space="preserve"> </w:t>
            </w:r>
            <w:r w:rsidRPr="00927A9F">
              <w:rPr>
                <w:rFonts w:eastAsia="Times New Roman"/>
                <w:sz w:val="24"/>
                <w:szCs w:val="24"/>
                <w:lang w:eastAsia="ru-RU"/>
              </w:rPr>
              <w:t>руб</w:t>
            </w:r>
            <w:r w:rsidR="00C04F12">
              <w:rPr>
                <w:rFonts w:eastAsia="Times New Roman"/>
                <w:sz w:val="24"/>
                <w:szCs w:val="24"/>
                <w:lang w:eastAsia="ru-RU"/>
              </w:rPr>
              <w:t>.</w:t>
            </w:r>
            <w:r w:rsidRPr="00927A9F">
              <w:rPr>
                <w:rFonts w:eastAsia="Times New Roman"/>
                <w:sz w:val="24"/>
                <w:szCs w:val="24"/>
                <w:lang w:eastAsia="ru-RU"/>
              </w:rPr>
              <w:t>;</w:t>
            </w:r>
          </w:p>
          <w:p w:rsidR="00927A9F" w:rsidRPr="00927A9F" w:rsidRDefault="00927A9F" w:rsidP="00927A9F">
            <w:pPr>
              <w:tabs>
                <w:tab w:val="left" w:pos="567"/>
              </w:tabs>
              <w:jc w:val="both"/>
              <w:rPr>
                <w:rFonts w:eastAsia="Times New Roman"/>
                <w:sz w:val="24"/>
                <w:szCs w:val="24"/>
                <w:lang w:eastAsia="ru-RU"/>
              </w:rPr>
            </w:pPr>
            <w:r w:rsidRPr="00927A9F">
              <w:rPr>
                <w:rFonts w:eastAsia="Times New Roman"/>
                <w:sz w:val="24"/>
                <w:szCs w:val="24"/>
                <w:lang w:eastAsia="ru-RU"/>
              </w:rPr>
              <w:t>2022 год -   8762 тыс.</w:t>
            </w:r>
            <w:r w:rsidR="00C04F12">
              <w:rPr>
                <w:rFonts w:eastAsia="Times New Roman"/>
                <w:sz w:val="24"/>
                <w:szCs w:val="24"/>
                <w:lang w:eastAsia="ru-RU"/>
              </w:rPr>
              <w:t xml:space="preserve"> </w:t>
            </w:r>
            <w:r w:rsidRPr="00927A9F">
              <w:rPr>
                <w:rFonts w:eastAsia="Times New Roman"/>
                <w:sz w:val="24"/>
                <w:szCs w:val="24"/>
                <w:lang w:eastAsia="ru-RU"/>
              </w:rPr>
              <w:t>руб</w:t>
            </w:r>
            <w:r w:rsidR="00C04F12">
              <w:rPr>
                <w:rFonts w:eastAsia="Times New Roman"/>
                <w:sz w:val="24"/>
                <w:szCs w:val="24"/>
                <w:lang w:eastAsia="ru-RU"/>
              </w:rPr>
              <w:t>.</w:t>
            </w:r>
          </w:p>
        </w:tc>
      </w:tr>
    </w:tbl>
    <w:p w:rsidR="00927A9F" w:rsidRPr="00927A9F" w:rsidRDefault="00927A9F" w:rsidP="00927A9F">
      <w:pPr>
        <w:tabs>
          <w:tab w:val="left" w:pos="993"/>
        </w:tabs>
        <w:jc w:val="both"/>
        <w:rPr>
          <w:rFonts w:eastAsia="Times New Roman"/>
          <w:sz w:val="24"/>
          <w:szCs w:val="24"/>
          <w:lang w:eastAsia="ru-RU"/>
        </w:rPr>
      </w:pPr>
      <w:r w:rsidRPr="00927A9F">
        <w:rPr>
          <w:rFonts w:eastAsia="Times New Roman"/>
          <w:sz w:val="24"/>
          <w:szCs w:val="24"/>
          <w:lang w:eastAsia="ru-RU"/>
        </w:rPr>
        <w:t xml:space="preserve"> </w:t>
      </w:r>
    </w:p>
    <w:p w:rsidR="00927A9F" w:rsidRPr="00AF769F" w:rsidRDefault="00927A9F" w:rsidP="00927A9F">
      <w:pPr>
        <w:tabs>
          <w:tab w:val="left" w:pos="567"/>
        </w:tabs>
        <w:jc w:val="both"/>
        <w:rPr>
          <w:rFonts w:eastAsia="Times New Roman"/>
          <w:sz w:val="26"/>
          <w:szCs w:val="26"/>
          <w:lang w:eastAsia="ru-RU"/>
        </w:rPr>
      </w:pPr>
      <w:r w:rsidRPr="00AF769F">
        <w:rPr>
          <w:rFonts w:eastAsia="Times New Roman"/>
          <w:sz w:val="26"/>
          <w:szCs w:val="26"/>
          <w:lang w:eastAsia="ru-RU"/>
        </w:rPr>
        <w:t xml:space="preserve">           1.5. В приложении № 6 к муниципальной программе, утвержденной постановлением:</w:t>
      </w:r>
    </w:p>
    <w:p w:rsidR="00927A9F" w:rsidRPr="00AF769F" w:rsidRDefault="00927A9F" w:rsidP="00927A9F">
      <w:pPr>
        <w:tabs>
          <w:tab w:val="left" w:pos="567"/>
        </w:tabs>
        <w:jc w:val="both"/>
        <w:rPr>
          <w:rFonts w:eastAsia="Times New Roman"/>
          <w:sz w:val="26"/>
          <w:szCs w:val="26"/>
          <w:lang w:eastAsia="ru-RU"/>
        </w:rPr>
      </w:pPr>
    </w:p>
    <w:p w:rsidR="00927A9F" w:rsidRPr="00AF769F" w:rsidRDefault="00927A9F" w:rsidP="00927A9F">
      <w:pPr>
        <w:tabs>
          <w:tab w:val="left" w:pos="567"/>
        </w:tabs>
        <w:jc w:val="both"/>
        <w:rPr>
          <w:rFonts w:eastAsia="Times New Roman"/>
          <w:sz w:val="26"/>
          <w:szCs w:val="26"/>
          <w:lang w:eastAsia="ru-RU"/>
        </w:rPr>
      </w:pPr>
      <w:r w:rsidRPr="00AF769F">
        <w:rPr>
          <w:rFonts w:eastAsia="Times New Roman"/>
          <w:sz w:val="26"/>
          <w:szCs w:val="26"/>
          <w:lang w:eastAsia="ru-RU"/>
        </w:rPr>
        <w:t>изложить позицию "Объем средств местного бюджета на финансирование подпрограммы и прогнозная оценка  привлекаемых  на  реализацию  ее целей  средств  федерального бюдж</w:t>
      </w:r>
      <w:r w:rsidRPr="00AF769F">
        <w:rPr>
          <w:rFonts w:eastAsia="Times New Roman"/>
          <w:sz w:val="26"/>
          <w:szCs w:val="26"/>
          <w:lang w:eastAsia="ru-RU"/>
        </w:rPr>
        <w:t>е</w:t>
      </w:r>
      <w:r w:rsidRPr="00AF769F">
        <w:rPr>
          <w:rFonts w:eastAsia="Times New Roman"/>
          <w:sz w:val="26"/>
          <w:szCs w:val="26"/>
          <w:lang w:eastAsia="ru-RU"/>
        </w:rPr>
        <w:t xml:space="preserve">та, </w:t>
      </w:r>
    </w:p>
    <w:p w:rsidR="00927A9F" w:rsidRPr="00AF769F" w:rsidRDefault="00927A9F" w:rsidP="00927A9F">
      <w:pPr>
        <w:tabs>
          <w:tab w:val="left" w:pos="567"/>
        </w:tabs>
        <w:jc w:val="both"/>
        <w:rPr>
          <w:rFonts w:eastAsia="Times New Roman"/>
          <w:sz w:val="26"/>
          <w:szCs w:val="26"/>
          <w:lang w:eastAsia="ru-RU"/>
        </w:rPr>
      </w:pPr>
      <w:r w:rsidRPr="00AF769F">
        <w:rPr>
          <w:rFonts w:eastAsia="Times New Roman"/>
          <w:sz w:val="26"/>
          <w:szCs w:val="26"/>
          <w:lang w:eastAsia="ru-RU"/>
        </w:rPr>
        <w:t>краевого бюджета, иных внебюджетных источников " в следующей редакции:</w:t>
      </w:r>
    </w:p>
    <w:p w:rsidR="00927A9F" w:rsidRPr="00927A9F" w:rsidRDefault="00927A9F" w:rsidP="00927A9F">
      <w:pPr>
        <w:tabs>
          <w:tab w:val="left" w:pos="567"/>
        </w:tabs>
        <w:jc w:val="both"/>
        <w:rPr>
          <w:rFonts w:eastAsia="Times New Roman"/>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3"/>
        <w:gridCol w:w="6412"/>
      </w:tblGrid>
      <w:tr w:rsidR="00927A9F" w:rsidRPr="00927A9F" w:rsidTr="00927A9F">
        <w:trPr>
          <w:trHeight w:val="2800"/>
        </w:trPr>
        <w:tc>
          <w:tcPr>
            <w:tcW w:w="1957" w:type="pct"/>
            <w:tcBorders>
              <w:top w:val="single" w:sz="4" w:space="0" w:color="000000"/>
              <w:left w:val="single" w:sz="4" w:space="0" w:color="000000"/>
              <w:bottom w:val="single" w:sz="4" w:space="0" w:color="000000"/>
              <w:right w:val="single" w:sz="4" w:space="0" w:color="000000"/>
            </w:tcBorders>
            <w:hideMark/>
          </w:tcPr>
          <w:p w:rsidR="00927A9F" w:rsidRPr="00927A9F" w:rsidRDefault="00927A9F" w:rsidP="00927A9F">
            <w:pPr>
              <w:tabs>
                <w:tab w:val="left" w:pos="567"/>
              </w:tabs>
              <w:rPr>
                <w:rFonts w:eastAsia="Times New Roman"/>
                <w:sz w:val="24"/>
                <w:szCs w:val="24"/>
                <w:lang w:eastAsia="ru-RU"/>
              </w:rPr>
            </w:pPr>
            <w:r w:rsidRPr="00927A9F">
              <w:rPr>
                <w:rFonts w:eastAsia="Times New Roman"/>
                <w:sz w:val="24"/>
                <w:szCs w:val="24"/>
                <w:lang w:eastAsia="ru-RU"/>
              </w:rPr>
              <w:t>Объем средств местного бюджета на финансирование подпрограммы и прогнозная оценка привлекаемых на реализацию ее целей средств фед</w:t>
            </w:r>
            <w:r w:rsidRPr="00927A9F">
              <w:rPr>
                <w:rFonts w:eastAsia="Times New Roman"/>
                <w:sz w:val="24"/>
                <w:szCs w:val="24"/>
                <w:lang w:eastAsia="ru-RU"/>
              </w:rPr>
              <w:t>е</w:t>
            </w:r>
            <w:r w:rsidRPr="00927A9F">
              <w:rPr>
                <w:rFonts w:eastAsia="Times New Roman"/>
                <w:sz w:val="24"/>
                <w:szCs w:val="24"/>
                <w:lang w:eastAsia="ru-RU"/>
              </w:rPr>
              <w:t>рального бюджета, краевого бюдж</w:t>
            </w:r>
            <w:r w:rsidRPr="00927A9F">
              <w:rPr>
                <w:rFonts w:eastAsia="Times New Roman"/>
                <w:sz w:val="24"/>
                <w:szCs w:val="24"/>
                <w:lang w:eastAsia="ru-RU"/>
              </w:rPr>
              <w:t>е</w:t>
            </w:r>
            <w:r w:rsidRPr="00927A9F">
              <w:rPr>
                <w:rFonts w:eastAsia="Times New Roman"/>
                <w:sz w:val="24"/>
                <w:szCs w:val="24"/>
                <w:lang w:eastAsia="ru-RU"/>
              </w:rPr>
              <w:t xml:space="preserve">та, иных внебюджетных источников </w:t>
            </w:r>
          </w:p>
        </w:tc>
        <w:tc>
          <w:tcPr>
            <w:tcW w:w="3043" w:type="pct"/>
            <w:tcBorders>
              <w:top w:val="single" w:sz="4" w:space="0" w:color="000000"/>
              <w:left w:val="single" w:sz="4" w:space="0" w:color="000000"/>
              <w:bottom w:val="single" w:sz="4" w:space="0" w:color="000000"/>
              <w:right w:val="single" w:sz="4" w:space="0" w:color="000000"/>
            </w:tcBorders>
            <w:hideMark/>
          </w:tcPr>
          <w:p w:rsidR="00927A9F" w:rsidRPr="00927A9F" w:rsidRDefault="00927A9F" w:rsidP="00927A9F">
            <w:pPr>
              <w:tabs>
                <w:tab w:val="left" w:pos="567"/>
              </w:tabs>
              <w:jc w:val="both"/>
              <w:rPr>
                <w:rFonts w:eastAsia="Times New Roman"/>
                <w:sz w:val="24"/>
                <w:szCs w:val="24"/>
                <w:lang w:eastAsia="ru-RU"/>
              </w:rPr>
            </w:pPr>
            <w:r w:rsidRPr="00927A9F">
              <w:rPr>
                <w:rFonts w:eastAsia="Times New Roman"/>
                <w:sz w:val="24"/>
                <w:szCs w:val="24"/>
                <w:lang w:eastAsia="ru-RU"/>
              </w:rPr>
              <w:t>Общий объем бюджетных ассигнований на реализацию подпрограммы составляет 162052,58 тыс. руб., в том чи</w:t>
            </w:r>
            <w:r w:rsidRPr="00927A9F">
              <w:rPr>
                <w:rFonts w:eastAsia="Times New Roman"/>
                <w:sz w:val="24"/>
                <w:szCs w:val="24"/>
                <w:lang w:eastAsia="ru-RU"/>
              </w:rPr>
              <w:t>с</w:t>
            </w:r>
            <w:r w:rsidRPr="00927A9F">
              <w:rPr>
                <w:rFonts w:eastAsia="Times New Roman"/>
                <w:sz w:val="24"/>
                <w:szCs w:val="24"/>
                <w:lang w:eastAsia="ru-RU"/>
              </w:rPr>
              <w:t>ле:</w:t>
            </w:r>
          </w:p>
          <w:p w:rsidR="00927A9F" w:rsidRPr="00927A9F" w:rsidRDefault="00927A9F" w:rsidP="00927A9F">
            <w:pPr>
              <w:tabs>
                <w:tab w:val="left" w:pos="567"/>
              </w:tabs>
              <w:jc w:val="both"/>
              <w:rPr>
                <w:rFonts w:eastAsia="Times New Roman"/>
                <w:sz w:val="24"/>
                <w:szCs w:val="24"/>
                <w:lang w:eastAsia="ru-RU"/>
              </w:rPr>
            </w:pPr>
            <w:r w:rsidRPr="00927A9F">
              <w:rPr>
                <w:rFonts w:eastAsia="Times New Roman"/>
                <w:sz w:val="24"/>
                <w:szCs w:val="24"/>
                <w:lang w:eastAsia="ru-RU"/>
              </w:rPr>
              <w:t>2018 год – 28168,09 тыс. руб.;</w:t>
            </w:r>
          </w:p>
          <w:p w:rsidR="00927A9F" w:rsidRPr="00927A9F" w:rsidRDefault="00927A9F" w:rsidP="00927A9F">
            <w:pPr>
              <w:tabs>
                <w:tab w:val="left" w:pos="567"/>
              </w:tabs>
              <w:jc w:val="both"/>
              <w:rPr>
                <w:rFonts w:eastAsia="Times New Roman"/>
                <w:sz w:val="24"/>
                <w:szCs w:val="24"/>
                <w:lang w:eastAsia="ru-RU"/>
              </w:rPr>
            </w:pPr>
            <w:r w:rsidRPr="00927A9F">
              <w:rPr>
                <w:rFonts w:eastAsia="Times New Roman"/>
                <w:sz w:val="24"/>
                <w:szCs w:val="24"/>
                <w:lang w:eastAsia="ru-RU"/>
              </w:rPr>
              <w:t>2019 год -  31583  тыс. руб.;</w:t>
            </w:r>
          </w:p>
          <w:p w:rsidR="00927A9F" w:rsidRPr="00927A9F" w:rsidRDefault="00927A9F" w:rsidP="00927A9F">
            <w:pPr>
              <w:tabs>
                <w:tab w:val="left" w:pos="567"/>
              </w:tabs>
              <w:jc w:val="both"/>
              <w:rPr>
                <w:rFonts w:eastAsia="Times New Roman"/>
                <w:sz w:val="24"/>
                <w:szCs w:val="24"/>
                <w:lang w:eastAsia="ru-RU"/>
              </w:rPr>
            </w:pPr>
            <w:r w:rsidRPr="00927A9F">
              <w:rPr>
                <w:rFonts w:eastAsia="Times New Roman"/>
                <w:sz w:val="24"/>
                <w:szCs w:val="24"/>
                <w:lang w:eastAsia="ru-RU"/>
              </w:rPr>
              <w:t>2020 год -  34039,80 тыс. руб.;</w:t>
            </w:r>
          </w:p>
          <w:p w:rsidR="00927A9F" w:rsidRPr="00927A9F" w:rsidRDefault="00927A9F" w:rsidP="00927A9F">
            <w:pPr>
              <w:tabs>
                <w:tab w:val="left" w:pos="567"/>
              </w:tabs>
              <w:jc w:val="both"/>
              <w:rPr>
                <w:rFonts w:eastAsia="Times New Roman"/>
                <w:sz w:val="24"/>
                <w:szCs w:val="24"/>
                <w:lang w:eastAsia="ru-RU"/>
              </w:rPr>
            </w:pPr>
            <w:r w:rsidRPr="00927A9F">
              <w:rPr>
                <w:rFonts w:eastAsia="Times New Roman"/>
                <w:sz w:val="24"/>
                <w:szCs w:val="24"/>
                <w:lang w:eastAsia="ru-RU"/>
              </w:rPr>
              <w:t>2021 год – 29971,45 тыс. руб.;</w:t>
            </w:r>
          </w:p>
          <w:p w:rsidR="00927A9F" w:rsidRPr="00927A9F" w:rsidRDefault="00927A9F" w:rsidP="00927A9F">
            <w:pPr>
              <w:tabs>
                <w:tab w:val="left" w:pos="567"/>
              </w:tabs>
              <w:jc w:val="both"/>
              <w:rPr>
                <w:rFonts w:eastAsia="Times New Roman"/>
                <w:sz w:val="24"/>
                <w:szCs w:val="24"/>
                <w:lang w:eastAsia="ru-RU"/>
              </w:rPr>
            </w:pPr>
            <w:r w:rsidRPr="00927A9F">
              <w:rPr>
                <w:rFonts w:eastAsia="Times New Roman"/>
                <w:sz w:val="24"/>
                <w:szCs w:val="24"/>
                <w:lang w:eastAsia="ru-RU"/>
              </w:rPr>
              <w:t>2022 год –  38290,24тыс. руб.</w:t>
            </w:r>
          </w:p>
          <w:p w:rsidR="00927A9F" w:rsidRPr="00927A9F" w:rsidRDefault="00927A9F" w:rsidP="00927A9F">
            <w:pPr>
              <w:tabs>
                <w:tab w:val="left" w:pos="567"/>
              </w:tabs>
              <w:jc w:val="both"/>
              <w:rPr>
                <w:rFonts w:eastAsia="Times New Roman"/>
                <w:sz w:val="24"/>
                <w:szCs w:val="24"/>
                <w:lang w:eastAsia="ru-RU"/>
              </w:rPr>
            </w:pPr>
            <w:r w:rsidRPr="00927A9F">
              <w:rPr>
                <w:rFonts w:eastAsia="Times New Roman"/>
                <w:sz w:val="24"/>
                <w:szCs w:val="24"/>
                <w:lang w:eastAsia="ru-RU"/>
              </w:rPr>
              <w:t>Прогнозная оценка привлекаемых на реализацию целей средств подпрограммы, составляет: средств из краевого  бюджета- 97710,74 тыс. руб., в том числе:</w:t>
            </w:r>
          </w:p>
          <w:p w:rsidR="00927A9F" w:rsidRPr="00927A9F" w:rsidRDefault="00927A9F" w:rsidP="00927A9F">
            <w:pPr>
              <w:tabs>
                <w:tab w:val="left" w:pos="567"/>
              </w:tabs>
              <w:jc w:val="both"/>
              <w:rPr>
                <w:rFonts w:eastAsia="Times New Roman"/>
                <w:sz w:val="24"/>
                <w:szCs w:val="24"/>
                <w:lang w:eastAsia="ru-RU"/>
              </w:rPr>
            </w:pPr>
            <w:r w:rsidRPr="00927A9F">
              <w:rPr>
                <w:rFonts w:eastAsia="Times New Roman"/>
                <w:sz w:val="24"/>
                <w:szCs w:val="24"/>
                <w:lang w:eastAsia="ru-RU"/>
              </w:rPr>
              <w:t>2018 год – 18838,67 тыс. руб.;</w:t>
            </w:r>
          </w:p>
          <w:p w:rsidR="00927A9F" w:rsidRPr="00927A9F" w:rsidRDefault="00927A9F" w:rsidP="00927A9F">
            <w:pPr>
              <w:tabs>
                <w:tab w:val="left" w:pos="567"/>
              </w:tabs>
              <w:jc w:val="both"/>
              <w:rPr>
                <w:rFonts w:eastAsia="Times New Roman"/>
                <w:sz w:val="24"/>
                <w:szCs w:val="24"/>
                <w:lang w:eastAsia="ru-RU"/>
              </w:rPr>
            </w:pPr>
            <w:r w:rsidRPr="00927A9F">
              <w:rPr>
                <w:rFonts w:eastAsia="Times New Roman"/>
                <w:sz w:val="24"/>
                <w:szCs w:val="24"/>
                <w:lang w:eastAsia="ru-RU"/>
              </w:rPr>
              <w:t>2019 год -  18724,16 тыс. руб.;</w:t>
            </w:r>
          </w:p>
          <w:p w:rsidR="00927A9F" w:rsidRPr="00927A9F" w:rsidRDefault="00927A9F" w:rsidP="00927A9F">
            <w:pPr>
              <w:tabs>
                <w:tab w:val="left" w:pos="567"/>
              </w:tabs>
              <w:jc w:val="both"/>
              <w:rPr>
                <w:rFonts w:eastAsia="Times New Roman"/>
                <w:sz w:val="24"/>
                <w:szCs w:val="24"/>
                <w:lang w:eastAsia="ru-RU"/>
              </w:rPr>
            </w:pPr>
            <w:r w:rsidRPr="00927A9F">
              <w:rPr>
                <w:rFonts w:eastAsia="Times New Roman"/>
                <w:sz w:val="24"/>
                <w:szCs w:val="24"/>
                <w:lang w:eastAsia="ru-RU"/>
              </w:rPr>
              <w:t>2020 год -  20150,54 тыс. руб.;</w:t>
            </w:r>
          </w:p>
          <w:p w:rsidR="00927A9F" w:rsidRPr="00927A9F" w:rsidRDefault="00927A9F" w:rsidP="00927A9F">
            <w:pPr>
              <w:tabs>
                <w:tab w:val="left" w:pos="567"/>
              </w:tabs>
              <w:jc w:val="both"/>
              <w:rPr>
                <w:rFonts w:eastAsia="Times New Roman"/>
                <w:sz w:val="24"/>
                <w:szCs w:val="24"/>
                <w:lang w:eastAsia="ru-RU"/>
              </w:rPr>
            </w:pPr>
            <w:r w:rsidRPr="00927A9F">
              <w:rPr>
                <w:rFonts w:eastAsia="Times New Roman"/>
                <w:sz w:val="24"/>
                <w:szCs w:val="24"/>
                <w:lang w:eastAsia="ru-RU"/>
              </w:rPr>
              <w:t>2021 год – 20032,42 тыс. руб.;</w:t>
            </w:r>
          </w:p>
          <w:p w:rsidR="00927A9F" w:rsidRPr="00927A9F" w:rsidRDefault="00927A9F" w:rsidP="00927A9F">
            <w:pPr>
              <w:tabs>
                <w:tab w:val="left" w:pos="567"/>
              </w:tabs>
              <w:jc w:val="both"/>
              <w:rPr>
                <w:rFonts w:eastAsia="Times New Roman"/>
                <w:sz w:val="24"/>
                <w:szCs w:val="24"/>
                <w:lang w:eastAsia="ru-RU"/>
              </w:rPr>
            </w:pPr>
            <w:r w:rsidRPr="00927A9F">
              <w:rPr>
                <w:rFonts w:eastAsia="Times New Roman"/>
                <w:sz w:val="24"/>
                <w:szCs w:val="24"/>
                <w:lang w:eastAsia="ru-RU"/>
              </w:rPr>
              <w:t>2022 год -  19964,95 тыс. руб</w:t>
            </w:r>
            <w:r w:rsidR="00C04F12">
              <w:rPr>
                <w:rFonts w:eastAsia="Times New Roman"/>
                <w:sz w:val="24"/>
                <w:szCs w:val="24"/>
                <w:lang w:eastAsia="ru-RU"/>
              </w:rPr>
              <w:t>.</w:t>
            </w:r>
          </w:p>
        </w:tc>
      </w:tr>
    </w:tbl>
    <w:p w:rsidR="00927A9F" w:rsidRPr="00927A9F" w:rsidRDefault="00927A9F" w:rsidP="00927A9F">
      <w:pPr>
        <w:tabs>
          <w:tab w:val="left" w:pos="993"/>
        </w:tabs>
        <w:jc w:val="both"/>
        <w:rPr>
          <w:rFonts w:eastAsia="Times New Roman"/>
          <w:sz w:val="24"/>
          <w:szCs w:val="24"/>
          <w:lang w:eastAsia="ru-RU"/>
        </w:rPr>
      </w:pPr>
    </w:p>
    <w:p w:rsidR="00927A9F" w:rsidRPr="00AF769F" w:rsidRDefault="00927A9F" w:rsidP="00927A9F">
      <w:pPr>
        <w:tabs>
          <w:tab w:val="left" w:pos="993"/>
        </w:tabs>
        <w:jc w:val="both"/>
        <w:rPr>
          <w:rFonts w:eastAsia="Times New Roman"/>
          <w:sz w:val="26"/>
          <w:szCs w:val="26"/>
          <w:lang w:eastAsia="ru-RU"/>
        </w:rPr>
      </w:pPr>
      <w:r w:rsidRPr="00AF769F">
        <w:rPr>
          <w:rFonts w:eastAsia="Times New Roman"/>
          <w:sz w:val="26"/>
          <w:szCs w:val="26"/>
          <w:lang w:eastAsia="ru-RU"/>
        </w:rPr>
        <w:lastRenderedPageBreak/>
        <w:t xml:space="preserve">          2.</w:t>
      </w:r>
      <w:r w:rsidRPr="00AF769F">
        <w:rPr>
          <w:rFonts w:eastAsia="Times New Roman"/>
          <w:sz w:val="26"/>
          <w:szCs w:val="26"/>
          <w:lang w:eastAsia="ru-RU"/>
        </w:rPr>
        <w:tab/>
        <w:t>Опубликовать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w:t>
      </w:r>
      <w:r w:rsidRPr="00AF769F">
        <w:rPr>
          <w:rFonts w:eastAsia="Times New Roman"/>
          <w:sz w:val="26"/>
          <w:szCs w:val="26"/>
          <w:lang w:eastAsia="ru-RU"/>
        </w:rPr>
        <w:t>а</w:t>
      </w:r>
      <w:r w:rsidRPr="00AF769F">
        <w:rPr>
          <w:rFonts w:eastAsia="Times New Roman"/>
          <w:sz w:val="26"/>
          <w:szCs w:val="26"/>
          <w:lang w:eastAsia="ru-RU"/>
        </w:rPr>
        <w:t>ции Хасанского муниципального района в информационно-телекоммуникационной сети «Интернет».</w:t>
      </w:r>
    </w:p>
    <w:p w:rsidR="00927A9F" w:rsidRPr="00AF769F" w:rsidRDefault="00927A9F" w:rsidP="00927A9F">
      <w:pPr>
        <w:tabs>
          <w:tab w:val="left" w:pos="993"/>
        </w:tabs>
        <w:jc w:val="both"/>
        <w:rPr>
          <w:rFonts w:eastAsia="Times New Roman"/>
          <w:sz w:val="26"/>
          <w:szCs w:val="26"/>
          <w:lang w:eastAsia="ru-RU"/>
        </w:rPr>
      </w:pPr>
    </w:p>
    <w:p w:rsidR="00927A9F" w:rsidRPr="00AF769F" w:rsidRDefault="00927A9F" w:rsidP="00927A9F">
      <w:pPr>
        <w:tabs>
          <w:tab w:val="left" w:pos="993"/>
        </w:tabs>
        <w:jc w:val="both"/>
        <w:rPr>
          <w:rFonts w:eastAsia="Times New Roman"/>
          <w:sz w:val="26"/>
          <w:szCs w:val="26"/>
          <w:lang w:eastAsia="ru-RU"/>
        </w:rPr>
      </w:pPr>
      <w:r w:rsidRPr="00AF769F">
        <w:rPr>
          <w:rFonts w:eastAsia="Times New Roman"/>
          <w:sz w:val="26"/>
          <w:szCs w:val="26"/>
          <w:lang w:eastAsia="ru-RU"/>
        </w:rPr>
        <w:t xml:space="preserve">          3. Настоящее постановление вступает в силу со дня его официального опубликования.</w:t>
      </w:r>
    </w:p>
    <w:p w:rsidR="00927A9F" w:rsidRPr="00AF769F" w:rsidRDefault="00927A9F" w:rsidP="00927A9F">
      <w:pPr>
        <w:tabs>
          <w:tab w:val="left" w:pos="993"/>
        </w:tabs>
        <w:jc w:val="both"/>
        <w:rPr>
          <w:rFonts w:eastAsia="Times New Roman"/>
          <w:sz w:val="26"/>
          <w:szCs w:val="26"/>
          <w:lang w:eastAsia="ru-RU"/>
        </w:rPr>
      </w:pPr>
    </w:p>
    <w:p w:rsidR="00927A9F" w:rsidRPr="00AF769F" w:rsidRDefault="00927A9F" w:rsidP="00927A9F">
      <w:pPr>
        <w:tabs>
          <w:tab w:val="left" w:pos="993"/>
        </w:tabs>
        <w:jc w:val="both"/>
        <w:rPr>
          <w:rFonts w:eastAsia="Times New Roman"/>
          <w:sz w:val="26"/>
          <w:szCs w:val="26"/>
          <w:lang w:eastAsia="ru-RU"/>
        </w:rPr>
      </w:pPr>
      <w:r w:rsidRPr="00AF769F">
        <w:rPr>
          <w:rFonts w:eastAsia="Times New Roman"/>
          <w:sz w:val="26"/>
          <w:szCs w:val="26"/>
          <w:lang w:eastAsia="ru-RU"/>
        </w:rPr>
        <w:t xml:space="preserve">          4. Контроль за исполнением настоящего постановления оставляю за собой.</w:t>
      </w:r>
    </w:p>
    <w:p w:rsidR="00927A9F" w:rsidRPr="00AF769F" w:rsidRDefault="00927A9F" w:rsidP="00927A9F">
      <w:pPr>
        <w:ind w:firstLine="720"/>
        <w:jc w:val="both"/>
        <w:rPr>
          <w:rFonts w:eastAsia="Times New Roman"/>
          <w:sz w:val="26"/>
          <w:szCs w:val="26"/>
          <w:lang w:eastAsia="ru-RU"/>
        </w:rPr>
      </w:pPr>
    </w:p>
    <w:p w:rsidR="00927A9F" w:rsidRPr="00AF769F" w:rsidRDefault="00927A9F" w:rsidP="00927A9F">
      <w:pPr>
        <w:ind w:firstLine="720"/>
        <w:jc w:val="both"/>
        <w:rPr>
          <w:rFonts w:eastAsia="Times New Roman"/>
          <w:sz w:val="26"/>
          <w:szCs w:val="26"/>
          <w:lang w:eastAsia="ru-RU"/>
        </w:rPr>
      </w:pPr>
    </w:p>
    <w:p w:rsidR="00927A9F" w:rsidRPr="00AF769F" w:rsidRDefault="00927A9F" w:rsidP="00927A9F">
      <w:pPr>
        <w:ind w:firstLine="720"/>
        <w:jc w:val="both"/>
        <w:rPr>
          <w:rFonts w:eastAsia="Times New Roman"/>
          <w:sz w:val="26"/>
          <w:szCs w:val="26"/>
          <w:lang w:eastAsia="ru-RU"/>
        </w:rPr>
      </w:pPr>
      <w:r w:rsidRPr="00AF769F">
        <w:rPr>
          <w:rFonts w:eastAsia="Times New Roman"/>
          <w:sz w:val="26"/>
          <w:szCs w:val="26"/>
          <w:lang w:eastAsia="ru-RU"/>
        </w:rPr>
        <w:t xml:space="preserve"> </w:t>
      </w:r>
    </w:p>
    <w:p w:rsidR="00927A9F" w:rsidRPr="00AF769F" w:rsidRDefault="00927A9F" w:rsidP="00927A9F">
      <w:pPr>
        <w:jc w:val="both"/>
        <w:rPr>
          <w:rFonts w:eastAsia="Times New Roman"/>
          <w:sz w:val="26"/>
          <w:szCs w:val="26"/>
          <w:lang w:eastAsia="ru-RU"/>
        </w:rPr>
      </w:pPr>
      <w:r w:rsidRPr="00AF769F">
        <w:rPr>
          <w:rFonts w:eastAsia="Times New Roman"/>
          <w:sz w:val="26"/>
          <w:szCs w:val="26"/>
          <w:lang w:eastAsia="ru-RU"/>
        </w:rPr>
        <w:t xml:space="preserve">Глава Хасанского                                                                                               </w:t>
      </w:r>
    </w:p>
    <w:p w:rsidR="00927A9F" w:rsidRPr="00AF769F" w:rsidRDefault="00927A9F" w:rsidP="00927A9F">
      <w:pPr>
        <w:jc w:val="both"/>
        <w:rPr>
          <w:rFonts w:eastAsia="Times New Roman"/>
          <w:sz w:val="26"/>
          <w:szCs w:val="26"/>
          <w:lang w:eastAsia="ru-RU"/>
        </w:rPr>
      </w:pPr>
      <w:r w:rsidRPr="00AF769F">
        <w:rPr>
          <w:rFonts w:eastAsia="Times New Roman"/>
          <w:sz w:val="26"/>
          <w:szCs w:val="26"/>
          <w:lang w:eastAsia="ru-RU"/>
        </w:rPr>
        <w:t>муниципального района</w:t>
      </w:r>
      <w:r w:rsidRPr="00AF769F">
        <w:rPr>
          <w:rFonts w:eastAsia="Times New Roman"/>
          <w:sz w:val="26"/>
          <w:szCs w:val="26"/>
          <w:lang w:eastAsia="ru-RU"/>
        </w:rPr>
        <w:tab/>
        <w:t xml:space="preserve">                                             </w:t>
      </w:r>
      <w:r w:rsidR="00AF769F">
        <w:rPr>
          <w:rFonts w:eastAsia="Times New Roman"/>
          <w:sz w:val="26"/>
          <w:szCs w:val="26"/>
          <w:lang w:eastAsia="ru-RU"/>
        </w:rPr>
        <w:t xml:space="preserve">    </w:t>
      </w:r>
      <w:r w:rsidRPr="00AF769F">
        <w:rPr>
          <w:rFonts w:eastAsia="Times New Roman"/>
          <w:sz w:val="26"/>
          <w:szCs w:val="26"/>
          <w:lang w:eastAsia="ru-RU"/>
        </w:rPr>
        <w:t xml:space="preserve">                                         И.В.</w:t>
      </w:r>
      <w:r w:rsidR="00AF769F">
        <w:rPr>
          <w:rFonts w:eastAsia="Times New Roman"/>
          <w:sz w:val="26"/>
          <w:szCs w:val="26"/>
          <w:lang w:eastAsia="ru-RU"/>
        </w:rPr>
        <w:t xml:space="preserve"> </w:t>
      </w:r>
      <w:r w:rsidRPr="00AF769F">
        <w:rPr>
          <w:rFonts w:eastAsia="Times New Roman"/>
          <w:sz w:val="26"/>
          <w:szCs w:val="26"/>
          <w:lang w:eastAsia="ru-RU"/>
        </w:rPr>
        <w:t>Степанов</w:t>
      </w:r>
    </w:p>
    <w:p w:rsidR="00927A9F" w:rsidRPr="00AF769F" w:rsidRDefault="00927A9F" w:rsidP="00927A9F">
      <w:pPr>
        <w:jc w:val="center"/>
        <w:rPr>
          <w:rFonts w:eastAsia="Times New Roman"/>
          <w:sz w:val="26"/>
          <w:szCs w:val="26"/>
          <w:lang w:eastAsia="ru-RU"/>
        </w:rPr>
        <w:sectPr w:rsidR="00927A9F" w:rsidRPr="00AF769F" w:rsidSect="00A20C09">
          <w:footerReference w:type="default" r:id="rId16"/>
          <w:pgSz w:w="11907" w:h="16840" w:code="9"/>
          <w:pgMar w:top="794" w:right="794" w:bottom="794" w:left="794" w:header="0" w:footer="0" w:gutter="0"/>
          <w:cols w:space="708"/>
          <w:docGrid w:linePitch="360"/>
        </w:sectPr>
      </w:pPr>
    </w:p>
    <w:p w:rsidR="00927A9F" w:rsidRPr="00927A9F" w:rsidRDefault="00927A9F" w:rsidP="00927A9F">
      <w:pPr>
        <w:jc w:val="center"/>
        <w:rPr>
          <w:rFonts w:eastAsia="Times New Roman"/>
          <w:sz w:val="24"/>
          <w:szCs w:val="24"/>
          <w:lang w:eastAsia="ru-RU"/>
        </w:rPr>
      </w:pPr>
      <w:r w:rsidRPr="00927A9F">
        <w:rPr>
          <w:rFonts w:eastAsia="Times New Roman"/>
          <w:noProof/>
          <w:sz w:val="24"/>
          <w:szCs w:val="24"/>
          <w:lang w:eastAsia="ru-RU"/>
        </w:rPr>
        <w:lastRenderedPageBreak/>
        <w:pict>
          <v:shape id="_x0000_i1028" type="#_x0000_t75" alt="Герб ХМР 2015 OKKw" style="width:45.75pt;height:57pt;visibility:visible">
            <v:imagedata r:id="rId14" o:title="Герб ХМР 2015 OKKw"/>
          </v:shape>
        </w:pict>
      </w:r>
    </w:p>
    <w:p w:rsidR="00927A9F" w:rsidRPr="00AF769F" w:rsidRDefault="00927A9F" w:rsidP="00927A9F">
      <w:pPr>
        <w:jc w:val="center"/>
        <w:rPr>
          <w:rFonts w:eastAsia="Times New Roman"/>
          <w:szCs w:val="24"/>
          <w:lang w:eastAsia="ru-RU"/>
        </w:rPr>
      </w:pPr>
    </w:p>
    <w:p w:rsidR="00927A9F" w:rsidRPr="00AF769F" w:rsidRDefault="00927A9F" w:rsidP="00927A9F">
      <w:pPr>
        <w:jc w:val="center"/>
        <w:rPr>
          <w:rFonts w:eastAsia="Times New Roman"/>
          <w:sz w:val="26"/>
          <w:szCs w:val="26"/>
          <w:lang w:eastAsia="ru-RU"/>
        </w:rPr>
      </w:pPr>
      <w:r w:rsidRPr="00AF769F">
        <w:rPr>
          <w:rFonts w:eastAsia="Times New Roman"/>
          <w:sz w:val="26"/>
          <w:szCs w:val="26"/>
          <w:lang w:eastAsia="ru-RU"/>
        </w:rPr>
        <w:t>АДМИНИСТРАЦИЯ</w:t>
      </w:r>
    </w:p>
    <w:p w:rsidR="00927A9F" w:rsidRPr="00AF769F" w:rsidRDefault="00927A9F" w:rsidP="00927A9F">
      <w:pPr>
        <w:jc w:val="center"/>
        <w:rPr>
          <w:rFonts w:eastAsia="Times New Roman"/>
          <w:sz w:val="26"/>
          <w:szCs w:val="26"/>
          <w:lang w:eastAsia="ru-RU"/>
        </w:rPr>
      </w:pPr>
      <w:r w:rsidRPr="00AF769F">
        <w:rPr>
          <w:rFonts w:eastAsia="Times New Roman"/>
          <w:sz w:val="26"/>
          <w:szCs w:val="26"/>
          <w:lang w:eastAsia="ru-RU"/>
        </w:rPr>
        <w:t>ХАСАНСКОГО МУНИЦИПАЛЬНОГО РАЙОНА</w:t>
      </w:r>
    </w:p>
    <w:p w:rsidR="00927A9F" w:rsidRPr="00AF769F" w:rsidRDefault="00927A9F" w:rsidP="00927A9F">
      <w:pPr>
        <w:jc w:val="center"/>
        <w:rPr>
          <w:rFonts w:eastAsia="Times New Roman"/>
          <w:sz w:val="26"/>
          <w:szCs w:val="26"/>
          <w:lang w:eastAsia="ru-RU"/>
        </w:rPr>
      </w:pPr>
    </w:p>
    <w:p w:rsidR="00927A9F" w:rsidRPr="00AF769F" w:rsidRDefault="00927A9F" w:rsidP="007110DD">
      <w:pPr>
        <w:jc w:val="center"/>
        <w:outlineLvl w:val="0"/>
        <w:rPr>
          <w:rFonts w:eastAsia="Times New Roman"/>
          <w:sz w:val="26"/>
          <w:szCs w:val="26"/>
          <w:lang w:eastAsia="ru-RU"/>
        </w:rPr>
      </w:pPr>
      <w:bookmarkStart w:id="1" w:name="_Toc120354882"/>
      <w:r w:rsidRPr="00AF769F">
        <w:rPr>
          <w:rFonts w:ascii="Arial" w:eastAsia="Times New Roman" w:hAnsi="Arial"/>
          <w:sz w:val="26"/>
          <w:szCs w:val="26"/>
          <w:lang w:eastAsia="ru-RU"/>
        </w:rPr>
        <w:t>ПОСТАНОВЛЕНИЕ</w:t>
      </w:r>
      <w:bookmarkEnd w:id="1"/>
    </w:p>
    <w:p w:rsidR="00927A9F" w:rsidRPr="00AF769F" w:rsidRDefault="00927A9F" w:rsidP="00927A9F">
      <w:pPr>
        <w:jc w:val="center"/>
        <w:rPr>
          <w:rFonts w:eastAsia="Times New Roman"/>
          <w:sz w:val="26"/>
          <w:szCs w:val="26"/>
          <w:lang w:eastAsia="ru-RU"/>
        </w:rPr>
      </w:pPr>
      <w:r w:rsidRPr="00AF769F">
        <w:rPr>
          <w:rFonts w:eastAsia="Times New Roman"/>
          <w:sz w:val="26"/>
          <w:szCs w:val="26"/>
          <w:lang w:eastAsia="ru-RU"/>
        </w:rPr>
        <w:t>пгт Славянка</w:t>
      </w:r>
    </w:p>
    <w:p w:rsidR="00927A9F" w:rsidRPr="00AF769F" w:rsidRDefault="00927A9F" w:rsidP="00927A9F">
      <w:pPr>
        <w:jc w:val="center"/>
        <w:rPr>
          <w:rFonts w:eastAsia="Times New Roman"/>
          <w:sz w:val="26"/>
          <w:szCs w:val="26"/>
          <w:lang w:eastAsia="ru-RU"/>
        </w:rPr>
      </w:pPr>
    </w:p>
    <w:p w:rsidR="00927A9F" w:rsidRPr="00AF769F" w:rsidRDefault="00927A9F" w:rsidP="00927A9F">
      <w:pPr>
        <w:rPr>
          <w:rFonts w:eastAsia="Times New Roman"/>
          <w:sz w:val="26"/>
          <w:szCs w:val="26"/>
          <w:lang w:eastAsia="ru-RU"/>
        </w:rPr>
      </w:pPr>
      <w:r w:rsidRPr="00AF769F">
        <w:rPr>
          <w:rFonts w:eastAsia="Times New Roman"/>
          <w:sz w:val="26"/>
          <w:szCs w:val="26"/>
          <w:lang w:eastAsia="ru-RU"/>
        </w:rPr>
        <w:t>18.11.2022 г.</w:t>
      </w:r>
      <w:r w:rsidRPr="00AF769F">
        <w:rPr>
          <w:rFonts w:eastAsia="Times New Roman"/>
          <w:sz w:val="26"/>
          <w:szCs w:val="26"/>
          <w:lang w:eastAsia="ru-RU"/>
        </w:rPr>
        <w:tab/>
        <w:t xml:space="preserve">                                                                                                                        № 848-па</w:t>
      </w:r>
    </w:p>
    <w:p w:rsidR="00927A9F" w:rsidRPr="00AF769F" w:rsidRDefault="00927A9F" w:rsidP="00927A9F">
      <w:pPr>
        <w:jc w:val="both"/>
        <w:rPr>
          <w:rFonts w:eastAsia="Times New Roman"/>
          <w:bCs/>
          <w:sz w:val="26"/>
          <w:szCs w:val="26"/>
          <w:lang w:eastAsia="ru-RU"/>
        </w:rPr>
      </w:pPr>
    </w:p>
    <w:p w:rsidR="00AF769F" w:rsidRPr="00AF769F" w:rsidRDefault="00AF769F" w:rsidP="00AF769F">
      <w:pPr>
        <w:ind w:right="4649"/>
        <w:jc w:val="both"/>
        <w:rPr>
          <w:rFonts w:eastAsia="Times New Roman"/>
          <w:bCs/>
          <w:sz w:val="26"/>
          <w:szCs w:val="26"/>
          <w:lang w:eastAsia="ru-RU"/>
        </w:rPr>
      </w:pPr>
      <w:r w:rsidRPr="00AF769F">
        <w:rPr>
          <w:rFonts w:eastAsia="Times New Roman"/>
          <w:bCs/>
          <w:sz w:val="26"/>
          <w:szCs w:val="26"/>
          <w:lang w:eastAsia="ru-RU"/>
        </w:rPr>
        <w:t>Об отмене постановления администрации Хаса</w:t>
      </w:r>
      <w:r w:rsidRPr="00AF769F">
        <w:rPr>
          <w:rFonts w:eastAsia="Times New Roman"/>
          <w:bCs/>
          <w:sz w:val="26"/>
          <w:szCs w:val="26"/>
          <w:lang w:eastAsia="ru-RU"/>
        </w:rPr>
        <w:t>н</w:t>
      </w:r>
      <w:r w:rsidRPr="00AF769F">
        <w:rPr>
          <w:rFonts w:eastAsia="Times New Roman"/>
          <w:bCs/>
          <w:sz w:val="26"/>
          <w:szCs w:val="26"/>
          <w:lang w:eastAsia="ru-RU"/>
        </w:rPr>
        <w:t>ского муниципального района от 14.10.2022 года № 715-па «Об организации продажи муниципал</w:t>
      </w:r>
      <w:r w:rsidRPr="00AF769F">
        <w:rPr>
          <w:rFonts w:eastAsia="Times New Roman"/>
          <w:bCs/>
          <w:sz w:val="26"/>
          <w:szCs w:val="26"/>
          <w:lang w:eastAsia="ru-RU"/>
        </w:rPr>
        <w:t>ь</w:t>
      </w:r>
      <w:r w:rsidRPr="00AF769F">
        <w:rPr>
          <w:rFonts w:eastAsia="Times New Roman"/>
          <w:bCs/>
          <w:sz w:val="26"/>
          <w:szCs w:val="26"/>
          <w:lang w:eastAsia="ru-RU"/>
        </w:rPr>
        <w:t>ного имущества, находящегося в собственности Х</w:t>
      </w:r>
      <w:r w:rsidRPr="00AF769F">
        <w:rPr>
          <w:rFonts w:eastAsia="Times New Roman"/>
          <w:bCs/>
          <w:sz w:val="26"/>
          <w:szCs w:val="26"/>
          <w:lang w:eastAsia="ru-RU"/>
        </w:rPr>
        <w:t>а</w:t>
      </w:r>
      <w:r w:rsidRPr="00AF769F">
        <w:rPr>
          <w:rFonts w:eastAsia="Times New Roman"/>
          <w:bCs/>
          <w:sz w:val="26"/>
          <w:szCs w:val="26"/>
          <w:lang w:eastAsia="ru-RU"/>
        </w:rPr>
        <w:t>санского муниципального района, на аукционе с открытой формой подачи предложений о цене»</w:t>
      </w:r>
    </w:p>
    <w:p w:rsidR="00927A9F" w:rsidRPr="00AF769F" w:rsidRDefault="00927A9F" w:rsidP="00927A9F">
      <w:pPr>
        <w:jc w:val="both"/>
        <w:rPr>
          <w:rFonts w:eastAsia="Times New Roman"/>
          <w:sz w:val="26"/>
          <w:szCs w:val="26"/>
          <w:lang w:eastAsia="ru-RU"/>
        </w:rPr>
      </w:pPr>
    </w:p>
    <w:p w:rsidR="00927A9F" w:rsidRPr="00AF769F" w:rsidRDefault="00927A9F" w:rsidP="00927A9F">
      <w:pPr>
        <w:ind w:firstLine="851"/>
        <w:jc w:val="both"/>
        <w:rPr>
          <w:rFonts w:eastAsia="Times New Roman"/>
          <w:sz w:val="26"/>
          <w:szCs w:val="26"/>
          <w:lang w:eastAsia="ru-RU"/>
        </w:rPr>
      </w:pPr>
      <w:r w:rsidRPr="00AF769F">
        <w:rPr>
          <w:rFonts w:eastAsia="Times New Roman"/>
          <w:sz w:val="26"/>
          <w:szCs w:val="26"/>
          <w:lang w:eastAsia="ru-RU"/>
        </w:rPr>
        <w:t>В соответствии с п. 1. ст. 32.1 Федеральным законом от 1 апреля 2019 года № 45-ФЗ «О внесении изменений в Федеральный закон «О приватизации государственного и мун</w:t>
      </w:r>
      <w:r w:rsidRPr="00AF769F">
        <w:rPr>
          <w:rFonts w:eastAsia="Times New Roman"/>
          <w:sz w:val="26"/>
          <w:szCs w:val="26"/>
          <w:lang w:eastAsia="ru-RU"/>
        </w:rPr>
        <w:t>и</w:t>
      </w:r>
      <w:r w:rsidRPr="00AF769F">
        <w:rPr>
          <w:rFonts w:eastAsia="Times New Roman"/>
          <w:sz w:val="26"/>
          <w:szCs w:val="26"/>
          <w:lang w:eastAsia="ru-RU"/>
        </w:rPr>
        <w:t>ципального имущества», Федеральным законом от 21 декабря 2001 года № 178-ФЗ               «О приватизации государственного и муниципального имущества», руководствуясь Уст</w:t>
      </w:r>
      <w:r w:rsidRPr="00AF769F">
        <w:rPr>
          <w:rFonts w:eastAsia="Times New Roman"/>
          <w:sz w:val="26"/>
          <w:szCs w:val="26"/>
          <w:lang w:eastAsia="ru-RU"/>
        </w:rPr>
        <w:t>а</w:t>
      </w:r>
      <w:r w:rsidRPr="00AF769F">
        <w:rPr>
          <w:rFonts w:eastAsia="Times New Roman"/>
          <w:sz w:val="26"/>
          <w:szCs w:val="26"/>
          <w:lang w:eastAsia="ru-RU"/>
        </w:rPr>
        <w:t>вом Хасанского муниципального района, администрация Хасанского муниципального ра</w:t>
      </w:r>
      <w:r w:rsidRPr="00AF769F">
        <w:rPr>
          <w:rFonts w:eastAsia="Times New Roman"/>
          <w:sz w:val="26"/>
          <w:szCs w:val="26"/>
          <w:lang w:eastAsia="ru-RU"/>
        </w:rPr>
        <w:t>й</w:t>
      </w:r>
      <w:r w:rsidRPr="00AF769F">
        <w:rPr>
          <w:rFonts w:eastAsia="Times New Roman"/>
          <w:sz w:val="26"/>
          <w:szCs w:val="26"/>
          <w:lang w:eastAsia="ru-RU"/>
        </w:rPr>
        <w:t>она</w:t>
      </w:r>
    </w:p>
    <w:p w:rsidR="00927A9F" w:rsidRPr="00AF769F" w:rsidRDefault="00927A9F" w:rsidP="00927A9F">
      <w:pPr>
        <w:jc w:val="both"/>
        <w:rPr>
          <w:rFonts w:eastAsia="Times New Roman"/>
          <w:sz w:val="26"/>
          <w:szCs w:val="26"/>
          <w:lang w:eastAsia="ru-RU"/>
        </w:rPr>
      </w:pPr>
    </w:p>
    <w:p w:rsidR="00927A9F" w:rsidRPr="00AF769F" w:rsidRDefault="00927A9F" w:rsidP="00927A9F">
      <w:pPr>
        <w:jc w:val="both"/>
        <w:rPr>
          <w:rFonts w:eastAsia="Times New Roman"/>
          <w:sz w:val="26"/>
          <w:szCs w:val="26"/>
          <w:lang w:eastAsia="ru-RU"/>
        </w:rPr>
      </w:pPr>
      <w:r w:rsidRPr="00AF769F">
        <w:rPr>
          <w:rFonts w:eastAsia="Times New Roman"/>
          <w:sz w:val="26"/>
          <w:szCs w:val="26"/>
          <w:lang w:eastAsia="ru-RU"/>
        </w:rPr>
        <w:t xml:space="preserve">ПОСТАНОВЛЯЕТ: </w:t>
      </w:r>
    </w:p>
    <w:p w:rsidR="00927A9F" w:rsidRPr="00AF769F" w:rsidRDefault="00927A9F" w:rsidP="00927A9F">
      <w:pPr>
        <w:jc w:val="both"/>
        <w:rPr>
          <w:rFonts w:eastAsia="Times New Roman"/>
          <w:sz w:val="26"/>
          <w:szCs w:val="26"/>
          <w:lang w:eastAsia="ru-RU"/>
        </w:rPr>
      </w:pPr>
    </w:p>
    <w:p w:rsidR="00927A9F" w:rsidRPr="00AF769F" w:rsidRDefault="00927A9F" w:rsidP="00927A9F">
      <w:pPr>
        <w:ind w:firstLine="567"/>
        <w:jc w:val="both"/>
        <w:rPr>
          <w:rFonts w:eastAsia="Times New Roman"/>
          <w:sz w:val="26"/>
          <w:szCs w:val="26"/>
          <w:lang w:eastAsia="ru-RU"/>
        </w:rPr>
      </w:pPr>
      <w:r w:rsidRPr="00AF769F">
        <w:rPr>
          <w:rFonts w:eastAsia="Times New Roman"/>
          <w:sz w:val="26"/>
          <w:szCs w:val="26"/>
          <w:lang w:eastAsia="ru-RU"/>
        </w:rPr>
        <w:t>1. Отменить постановление администрации Хасанского муниципального района                   от 14.10.2022 года № 715-па «Об организации продажи муниципального имущества, нах</w:t>
      </w:r>
      <w:r w:rsidRPr="00AF769F">
        <w:rPr>
          <w:rFonts w:eastAsia="Times New Roman"/>
          <w:sz w:val="26"/>
          <w:szCs w:val="26"/>
          <w:lang w:eastAsia="ru-RU"/>
        </w:rPr>
        <w:t>о</w:t>
      </w:r>
      <w:r w:rsidRPr="00AF769F">
        <w:rPr>
          <w:rFonts w:eastAsia="Times New Roman"/>
          <w:sz w:val="26"/>
          <w:szCs w:val="26"/>
          <w:lang w:eastAsia="ru-RU"/>
        </w:rPr>
        <w:t>дящегося в собственности Хасанского муниципального района, на аукционе с открытой формой подачи пре</w:t>
      </w:r>
      <w:r w:rsidRPr="00AF769F">
        <w:rPr>
          <w:rFonts w:eastAsia="Times New Roman"/>
          <w:sz w:val="26"/>
          <w:szCs w:val="26"/>
          <w:lang w:eastAsia="ru-RU"/>
        </w:rPr>
        <w:t>д</w:t>
      </w:r>
      <w:r w:rsidRPr="00AF769F">
        <w:rPr>
          <w:rFonts w:eastAsia="Times New Roman"/>
          <w:sz w:val="26"/>
          <w:szCs w:val="26"/>
          <w:lang w:eastAsia="ru-RU"/>
        </w:rPr>
        <w:t>ложений о цене», в отношении следующего имущества:</w:t>
      </w:r>
    </w:p>
    <w:p w:rsidR="00927A9F" w:rsidRPr="00AF769F" w:rsidRDefault="00927A9F" w:rsidP="00927A9F">
      <w:pPr>
        <w:ind w:firstLine="567"/>
        <w:jc w:val="both"/>
        <w:rPr>
          <w:rFonts w:eastAsia="Times New Roman"/>
          <w:sz w:val="26"/>
          <w:szCs w:val="26"/>
          <w:lang w:eastAsia="ru-RU"/>
        </w:rPr>
      </w:pPr>
      <w:r w:rsidRPr="00AF769F">
        <w:rPr>
          <w:rFonts w:eastAsia="Times New Roman"/>
          <w:sz w:val="26"/>
          <w:szCs w:val="26"/>
          <w:lang w:eastAsia="ru-RU"/>
        </w:rPr>
        <w:t>1.1. Здание административно - деловое, с кадастровым номером 25:20:210104:1345, общей площадью 1243,8 кв.м., назначение: нежилое, одноэтажное, расположенное по адр</w:t>
      </w:r>
      <w:r w:rsidRPr="00AF769F">
        <w:rPr>
          <w:rFonts w:eastAsia="Times New Roman"/>
          <w:sz w:val="26"/>
          <w:szCs w:val="26"/>
          <w:lang w:eastAsia="ru-RU"/>
        </w:rPr>
        <w:t>е</w:t>
      </w:r>
      <w:r w:rsidRPr="00AF769F">
        <w:rPr>
          <w:rFonts w:eastAsia="Times New Roman"/>
          <w:sz w:val="26"/>
          <w:szCs w:val="26"/>
          <w:lang w:eastAsia="ru-RU"/>
        </w:rPr>
        <w:t>су: Приморский край, Хасанский район, пгт Славянка, ул. Нерпинская, 27 с земельным участком с кадастровым номером 25:20:210104:1477 общей площадью 3780 кв.м., местоп</w:t>
      </w:r>
      <w:r w:rsidRPr="00AF769F">
        <w:rPr>
          <w:rFonts w:eastAsia="Times New Roman"/>
          <w:sz w:val="26"/>
          <w:szCs w:val="26"/>
          <w:lang w:eastAsia="ru-RU"/>
        </w:rPr>
        <w:t>о</w:t>
      </w:r>
      <w:r w:rsidRPr="00AF769F">
        <w:rPr>
          <w:rFonts w:eastAsia="Times New Roman"/>
          <w:sz w:val="26"/>
          <w:szCs w:val="26"/>
          <w:lang w:eastAsia="ru-RU"/>
        </w:rPr>
        <w:t>ложение которого установлено: Приморский край, Хасанский район, пгт Славянка, ул. Не</w:t>
      </w:r>
      <w:r w:rsidRPr="00AF769F">
        <w:rPr>
          <w:rFonts w:eastAsia="Times New Roman"/>
          <w:sz w:val="26"/>
          <w:szCs w:val="26"/>
          <w:lang w:eastAsia="ru-RU"/>
        </w:rPr>
        <w:t>р</w:t>
      </w:r>
      <w:r w:rsidRPr="00AF769F">
        <w:rPr>
          <w:rFonts w:eastAsia="Times New Roman"/>
          <w:sz w:val="26"/>
          <w:szCs w:val="26"/>
          <w:lang w:eastAsia="ru-RU"/>
        </w:rPr>
        <w:t>пинская, 27;</w:t>
      </w:r>
    </w:p>
    <w:p w:rsidR="00927A9F" w:rsidRPr="00AF769F" w:rsidRDefault="00927A9F" w:rsidP="00927A9F">
      <w:pPr>
        <w:ind w:firstLine="567"/>
        <w:jc w:val="both"/>
        <w:rPr>
          <w:rFonts w:eastAsia="Times New Roman"/>
          <w:sz w:val="26"/>
          <w:szCs w:val="26"/>
          <w:lang w:eastAsia="ru-RU"/>
        </w:rPr>
      </w:pPr>
      <w:r w:rsidRPr="00AF769F">
        <w:rPr>
          <w:rFonts w:eastAsia="Times New Roman"/>
          <w:sz w:val="26"/>
          <w:szCs w:val="26"/>
          <w:lang w:eastAsia="ru-RU"/>
        </w:rPr>
        <w:t>1.2. Здание стационарного поста ДПС «Рубеж-2» кадастровый номер 25:20:000000:712, РНФИ П12270003275, назначение: нежилое, общая площадь 90,5 кв.м., по адресу: на сев</w:t>
      </w:r>
      <w:r w:rsidRPr="00AF769F">
        <w:rPr>
          <w:rFonts w:eastAsia="Times New Roman"/>
          <w:sz w:val="26"/>
          <w:szCs w:val="26"/>
          <w:lang w:eastAsia="ru-RU"/>
        </w:rPr>
        <w:t>е</w:t>
      </w:r>
      <w:r w:rsidRPr="00AF769F">
        <w:rPr>
          <w:rFonts w:eastAsia="Times New Roman"/>
          <w:sz w:val="26"/>
          <w:szCs w:val="26"/>
          <w:lang w:eastAsia="ru-RU"/>
        </w:rPr>
        <w:t>ро-восток от высоты  г. Каюк, Приморский край, Хасанский район 43 км гострассы Ра</w:t>
      </w:r>
      <w:r w:rsidRPr="00AF769F">
        <w:rPr>
          <w:rFonts w:eastAsia="Times New Roman"/>
          <w:sz w:val="26"/>
          <w:szCs w:val="26"/>
          <w:lang w:eastAsia="ru-RU"/>
        </w:rPr>
        <w:t>з</w:t>
      </w:r>
      <w:r w:rsidRPr="00AF769F">
        <w:rPr>
          <w:rFonts w:eastAsia="Times New Roman"/>
          <w:sz w:val="26"/>
          <w:szCs w:val="26"/>
          <w:lang w:eastAsia="ru-RU"/>
        </w:rPr>
        <w:t>дольное-Хасан-административное здание № 1 с земельным участком кадастровым номером 25:20:010201:146, площадь 5200 кв.м., местоположение установлено относительно ориент</w:t>
      </w:r>
      <w:r w:rsidRPr="00AF769F">
        <w:rPr>
          <w:rFonts w:eastAsia="Times New Roman"/>
          <w:sz w:val="26"/>
          <w:szCs w:val="26"/>
          <w:lang w:eastAsia="ru-RU"/>
        </w:rPr>
        <w:t>и</w:t>
      </w:r>
      <w:r w:rsidRPr="00AF769F">
        <w:rPr>
          <w:rFonts w:eastAsia="Times New Roman"/>
          <w:sz w:val="26"/>
          <w:szCs w:val="26"/>
          <w:lang w:eastAsia="ru-RU"/>
        </w:rPr>
        <w:t>ра, расположенного за пределами участка. Ориентир высоты г. Каюк. Участок находится примерно в 3278 м, по направлению на северо-восток от ориентира. Почтовый адрес орие</w:t>
      </w:r>
      <w:r w:rsidRPr="00AF769F">
        <w:rPr>
          <w:rFonts w:eastAsia="Times New Roman"/>
          <w:sz w:val="26"/>
          <w:szCs w:val="26"/>
          <w:lang w:eastAsia="ru-RU"/>
        </w:rPr>
        <w:t>н</w:t>
      </w:r>
      <w:r w:rsidRPr="00AF769F">
        <w:rPr>
          <w:rFonts w:eastAsia="Times New Roman"/>
          <w:sz w:val="26"/>
          <w:szCs w:val="26"/>
          <w:lang w:eastAsia="ru-RU"/>
        </w:rPr>
        <w:t>тира: Приморский край, Хасанский ра</w:t>
      </w:r>
      <w:r w:rsidRPr="00AF769F">
        <w:rPr>
          <w:rFonts w:eastAsia="Times New Roman"/>
          <w:sz w:val="26"/>
          <w:szCs w:val="26"/>
          <w:lang w:eastAsia="ru-RU"/>
        </w:rPr>
        <w:t>й</w:t>
      </w:r>
      <w:r w:rsidRPr="00AF769F">
        <w:rPr>
          <w:rFonts w:eastAsia="Times New Roman"/>
          <w:sz w:val="26"/>
          <w:szCs w:val="26"/>
          <w:lang w:eastAsia="ru-RU"/>
        </w:rPr>
        <w:t>он, 43 км гострассы Раздольное-Хасан.</w:t>
      </w:r>
    </w:p>
    <w:p w:rsidR="00927A9F" w:rsidRPr="00AF769F" w:rsidRDefault="00927A9F" w:rsidP="00927A9F">
      <w:pPr>
        <w:ind w:firstLine="567"/>
        <w:jc w:val="both"/>
        <w:rPr>
          <w:rFonts w:eastAsia="Times New Roman"/>
          <w:sz w:val="26"/>
          <w:szCs w:val="26"/>
          <w:lang w:eastAsia="ru-RU"/>
        </w:rPr>
      </w:pPr>
      <w:r w:rsidRPr="00AF769F">
        <w:rPr>
          <w:rFonts w:eastAsia="Times New Roman"/>
          <w:sz w:val="26"/>
          <w:szCs w:val="26"/>
          <w:lang w:eastAsia="ru-RU"/>
        </w:rPr>
        <w:t>2.</w:t>
      </w:r>
      <w:r w:rsidRPr="00AF769F">
        <w:rPr>
          <w:rFonts w:eastAsia="Times New Roman"/>
          <w:bCs/>
          <w:sz w:val="26"/>
          <w:szCs w:val="26"/>
          <w:lang w:eastAsia="ru-RU"/>
        </w:rPr>
        <w:t> Главному специалисту управления жилищно-коммунального хозяйства, гражда</w:t>
      </w:r>
      <w:r w:rsidRPr="00AF769F">
        <w:rPr>
          <w:rFonts w:eastAsia="Times New Roman"/>
          <w:bCs/>
          <w:sz w:val="26"/>
          <w:szCs w:val="26"/>
          <w:lang w:eastAsia="ru-RU"/>
        </w:rPr>
        <w:t>н</w:t>
      </w:r>
      <w:r w:rsidRPr="00AF769F">
        <w:rPr>
          <w:rFonts w:eastAsia="Times New Roman"/>
          <w:bCs/>
          <w:sz w:val="26"/>
          <w:szCs w:val="26"/>
          <w:lang w:eastAsia="ru-RU"/>
        </w:rPr>
        <w:t>ской обороны и чрезвычайных ситуаций администрации Хасанского муниципального рай</w:t>
      </w:r>
      <w:r w:rsidRPr="00AF769F">
        <w:rPr>
          <w:rFonts w:eastAsia="Times New Roman"/>
          <w:bCs/>
          <w:sz w:val="26"/>
          <w:szCs w:val="26"/>
          <w:lang w:eastAsia="ru-RU"/>
        </w:rPr>
        <w:t>о</w:t>
      </w:r>
      <w:r w:rsidRPr="00AF769F">
        <w:rPr>
          <w:rFonts w:eastAsia="Times New Roman"/>
          <w:bCs/>
          <w:sz w:val="26"/>
          <w:szCs w:val="26"/>
          <w:lang w:eastAsia="ru-RU"/>
        </w:rPr>
        <w:t xml:space="preserve">на (А.П. Лысенко) обеспечить размещение настоящего постановления, </w:t>
      </w:r>
      <w:r w:rsidRPr="00AF769F">
        <w:rPr>
          <w:rFonts w:eastAsia="Times New Roman"/>
          <w:sz w:val="26"/>
          <w:szCs w:val="26"/>
          <w:lang w:eastAsia="ru-RU"/>
        </w:rPr>
        <w:t>на официальном сайте Российской Федер</w:t>
      </w:r>
      <w:r w:rsidRPr="00AF769F">
        <w:rPr>
          <w:rFonts w:eastAsia="Times New Roman"/>
          <w:sz w:val="26"/>
          <w:szCs w:val="26"/>
          <w:lang w:eastAsia="ru-RU"/>
        </w:rPr>
        <w:t>а</w:t>
      </w:r>
      <w:r w:rsidRPr="00AF769F">
        <w:rPr>
          <w:rFonts w:eastAsia="Times New Roman"/>
          <w:sz w:val="26"/>
          <w:szCs w:val="26"/>
          <w:lang w:eastAsia="ru-RU"/>
        </w:rPr>
        <w:t xml:space="preserve">ции в сети «Интернет» для размещения информации о проведении </w:t>
      </w:r>
      <w:r w:rsidRPr="00AF769F">
        <w:rPr>
          <w:rFonts w:eastAsia="Times New Roman"/>
          <w:sz w:val="26"/>
          <w:szCs w:val="26"/>
          <w:lang w:eastAsia="ru-RU"/>
        </w:rPr>
        <w:lastRenderedPageBreak/>
        <w:t>торгов</w:t>
      </w:r>
      <w:r w:rsidRPr="00C04F12">
        <w:rPr>
          <w:rFonts w:eastAsia="Times New Roman"/>
          <w:sz w:val="26"/>
          <w:szCs w:val="26"/>
          <w:lang w:eastAsia="ru-RU"/>
        </w:rPr>
        <w:t xml:space="preserve">: </w:t>
      </w:r>
      <w:hyperlink r:id="rId17" w:history="1">
        <w:r w:rsidRPr="00C04F12">
          <w:rPr>
            <w:rFonts w:eastAsia="Times New Roman"/>
            <w:sz w:val="26"/>
            <w:szCs w:val="26"/>
            <w:lang w:eastAsia="ru-RU"/>
          </w:rPr>
          <w:t>https://torgi.gov.ru/</w:t>
        </w:r>
      </w:hyperlink>
      <w:r w:rsidRPr="00C04F12">
        <w:rPr>
          <w:rFonts w:eastAsia="Times New Roman"/>
          <w:sz w:val="26"/>
          <w:szCs w:val="26"/>
          <w:lang w:eastAsia="ru-RU"/>
        </w:rPr>
        <w:t xml:space="preserve"> и на официальном сайте администрации Хасанского муниц</w:t>
      </w:r>
      <w:r w:rsidRPr="00C04F12">
        <w:rPr>
          <w:rFonts w:eastAsia="Times New Roman"/>
          <w:sz w:val="26"/>
          <w:szCs w:val="26"/>
          <w:lang w:eastAsia="ru-RU"/>
        </w:rPr>
        <w:t>и</w:t>
      </w:r>
      <w:r w:rsidRPr="00C04F12">
        <w:rPr>
          <w:rFonts w:eastAsia="Times New Roman"/>
          <w:sz w:val="26"/>
          <w:szCs w:val="26"/>
          <w:lang w:eastAsia="ru-RU"/>
        </w:rPr>
        <w:t xml:space="preserve">пального района в сети «Интернет»: </w:t>
      </w:r>
      <w:hyperlink r:id="rId18" w:history="1">
        <w:r w:rsidRPr="00C04F12">
          <w:rPr>
            <w:rFonts w:eastAsia="Times New Roman"/>
            <w:sz w:val="26"/>
            <w:szCs w:val="26"/>
            <w:lang w:eastAsia="ru-RU"/>
          </w:rPr>
          <w:t>http://prim-hasan.ru</w:t>
        </w:r>
      </w:hyperlink>
      <w:r w:rsidRPr="00AF769F">
        <w:rPr>
          <w:rFonts w:eastAsia="Times New Roman"/>
          <w:sz w:val="26"/>
          <w:szCs w:val="26"/>
          <w:lang w:eastAsia="ru-RU"/>
        </w:rPr>
        <w:t xml:space="preserve">. </w:t>
      </w:r>
    </w:p>
    <w:p w:rsidR="00927A9F" w:rsidRPr="00AF769F" w:rsidRDefault="00927A9F" w:rsidP="00927A9F">
      <w:pPr>
        <w:ind w:firstLine="567"/>
        <w:jc w:val="both"/>
        <w:rPr>
          <w:rFonts w:eastAsia="Times New Roman"/>
          <w:sz w:val="26"/>
          <w:szCs w:val="26"/>
          <w:lang w:eastAsia="ru-RU"/>
        </w:rPr>
      </w:pPr>
      <w:r w:rsidRPr="00AF769F">
        <w:rPr>
          <w:rFonts w:eastAsia="Times New Roman"/>
          <w:sz w:val="26"/>
          <w:szCs w:val="26"/>
          <w:lang w:eastAsia="ru-RU"/>
        </w:rPr>
        <w:t>3. Отделу бухгалтерского учета администрации Хасанского муниципального района (М.Н. Снытко) в течение 5 рабочих дней возвратить задатки перечисленные претендентами для участия в аукционе с открытой формой подачи предложений о цене поступившие на счет администрации Хасанского муниципального района со дня принятия настоящего п</w:t>
      </w:r>
      <w:r w:rsidRPr="00AF769F">
        <w:rPr>
          <w:rFonts w:eastAsia="Times New Roman"/>
          <w:sz w:val="26"/>
          <w:szCs w:val="26"/>
          <w:lang w:eastAsia="ru-RU"/>
        </w:rPr>
        <w:t>о</w:t>
      </w:r>
      <w:r w:rsidRPr="00AF769F">
        <w:rPr>
          <w:rFonts w:eastAsia="Times New Roman"/>
          <w:sz w:val="26"/>
          <w:szCs w:val="26"/>
          <w:lang w:eastAsia="ru-RU"/>
        </w:rPr>
        <w:t>становления.</w:t>
      </w:r>
    </w:p>
    <w:p w:rsidR="00927A9F" w:rsidRPr="00AF769F" w:rsidRDefault="00927A9F" w:rsidP="00927A9F">
      <w:pPr>
        <w:tabs>
          <w:tab w:val="left" w:pos="851"/>
        </w:tabs>
        <w:ind w:firstLine="567"/>
        <w:jc w:val="both"/>
        <w:rPr>
          <w:rFonts w:eastAsia="Times New Roman"/>
          <w:sz w:val="26"/>
          <w:szCs w:val="26"/>
          <w:lang w:eastAsia="ru-RU"/>
        </w:rPr>
      </w:pPr>
      <w:r w:rsidRPr="00AF769F">
        <w:rPr>
          <w:rFonts w:eastAsia="Times New Roman"/>
          <w:sz w:val="26"/>
          <w:szCs w:val="26"/>
          <w:lang w:eastAsia="ru-RU"/>
        </w:rPr>
        <w:t>4. Опубликовать настоящее постановление в Бюллетене муниципальных правовых а</w:t>
      </w:r>
      <w:r w:rsidRPr="00AF769F">
        <w:rPr>
          <w:rFonts w:eastAsia="Times New Roman"/>
          <w:sz w:val="26"/>
          <w:szCs w:val="26"/>
          <w:lang w:eastAsia="ru-RU"/>
        </w:rPr>
        <w:t>к</w:t>
      </w:r>
      <w:r w:rsidRPr="00AF769F">
        <w:rPr>
          <w:rFonts w:eastAsia="Times New Roman"/>
          <w:sz w:val="26"/>
          <w:szCs w:val="26"/>
          <w:lang w:eastAsia="ru-RU"/>
        </w:rPr>
        <w:t>тов Х</w:t>
      </w:r>
      <w:r w:rsidRPr="00AF769F">
        <w:rPr>
          <w:rFonts w:eastAsia="Times New Roman"/>
          <w:sz w:val="26"/>
          <w:szCs w:val="26"/>
          <w:lang w:eastAsia="ru-RU"/>
        </w:rPr>
        <w:t>а</w:t>
      </w:r>
      <w:r w:rsidRPr="00AF769F">
        <w:rPr>
          <w:rFonts w:eastAsia="Times New Roman"/>
          <w:sz w:val="26"/>
          <w:szCs w:val="26"/>
          <w:lang w:eastAsia="ru-RU"/>
        </w:rPr>
        <w:t>санского муниципального района.</w:t>
      </w:r>
    </w:p>
    <w:p w:rsidR="00927A9F" w:rsidRPr="00AF769F" w:rsidRDefault="00927A9F" w:rsidP="00927A9F">
      <w:pPr>
        <w:tabs>
          <w:tab w:val="left" w:pos="1080"/>
        </w:tabs>
        <w:ind w:firstLine="567"/>
        <w:jc w:val="both"/>
        <w:rPr>
          <w:rFonts w:eastAsia="Times New Roman"/>
          <w:sz w:val="26"/>
          <w:szCs w:val="26"/>
          <w:lang w:eastAsia="ru-RU"/>
        </w:rPr>
      </w:pPr>
      <w:r w:rsidRPr="00AF769F">
        <w:rPr>
          <w:rFonts w:eastAsia="Times New Roman"/>
          <w:sz w:val="26"/>
          <w:szCs w:val="26"/>
          <w:lang w:eastAsia="ru-RU"/>
        </w:rPr>
        <w:t>5. Настоящее постановление вступает в силу со дня его официального опубликования.</w:t>
      </w:r>
    </w:p>
    <w:p w:rsidR="00927A9F" w:rsidRPr="00AF769F" w:rsidRDefault="00927A9F" w:rsidP="00927A9F">
      <w:pPr>
        <w:tabs>
          <w:tab w:val="left" w:pos="567"/>
        </w:tabs>
        <w:jc w:val="both"/>
        <w:rPr>
          <w:rFonts w:eastAsia="Times New Roman"/>
          <w:sz w:val="26"/>
          <w:szCs w:val="26"/>
          <w:lang w:eastAsia="ru-RU"/>
        </w:rPr>
      </w:pPr>
      <w:r w:rsidRPr="00AF769F">
        <w:rPr>
          <w:rFonts w:eastAsia="Times New Roman"/>
          <w:sz w:val="26"/>
          <w:szCs w:val="26"/>
          <w:lang w:eastAsia="ru-RU"/>
        </w:rPr>
        <w:tab/>
        <w:t>6. Контроль исполнения настоящего постановления возложить на заместителя главы админ</w:t>
      </w:r>
      <w:r w:rsidRPr="00AF769F">
        <w:rPr>
          <w:rFonts w:eastAsia="Times New Roman"/>
          <w:sz w:val="26"/>
          <w:szCs w:val="26"/>
          <w:lang w:eastAsia="ru-RU"/>
        </w:rPr>
        <w:t>и</w:t>
      </w:r>
      <w:r w:rsidRPr="00AF769F">
        <w:rPr>
          <w:rFonts w:eastAsia="Times New Roman"/>
          <w:sz w:val="26"/>
          <w:szCs w:val="26"/>
          <w:lang w:eastAsia="ru-RU"/>
        </w:rPr>
        <w:t>страции Хасанского муниципального района Р.Х. Абжалимова.</w:t>
      </w:r>
    </w:p>
    <w:p w:rsidR="00927A9F" w:rsidRPr="00AF769F" w:rsidRDefault="00927A9F" w:rsidP="00927A9F">
      <w:pPr>
        <w:tabs>
          <w:tab w:val="left" w:pos="-1620"/>
        </w:tabs>
        <w:jc w:val="both"/>
        <w:rPr>
          <w:rFonts w:eastAsia="Times New Roman"/>
          <w:sz w:val="26"/>
          <w:szCs w:val="26"/>
          <w:lang w:eastAsia="ru-RU"/>
        </w:rPr>
      </w:pPr>
    </w:p>
    <w:p w:rsidR="00927A9F" w:rsidRPr="00AF769F" w:rsidRDefault="00927A9F" w:rsidP="00927A9F">
      <w:pPr>
        <w:tabs>
          <w:tab w:val="left" w:pos="-1620"/>
        </w:tabs>
        <w:jc w:val="both"/>
        <w:rPr>
          <w:rFonts w:eastAsia="Times New Roman"/>
          <w:sz w:val="26"/>
          <w:szCs w:val="26"/>
          <w:lang w:eastAsia="ru-RU"/>
        </w:rPr>
      </w:pPr>
    </w:p>
    <w:p w:rsidR="00927A9F" w:rsidRPr="00AF769F" w:rsidRDefault="00927A9F" w:rsidP="00927A9F">
      <w:pPr>
        <w:jc w:val="both"/>
        <w:rPr>
          <w:rFonts w:eastAsia="Times New Roman"/>
          <w:sz w:val="26"/>
          <w:szCs w:val="26"/>
          <w:lang w:eastAsia="ru-RU"/>
        </w:rPr>
      </w:pPr>
      <w:r w:rsidRPr="00AF769F">
        <w:rPr>
          <w:rFonts w:eastAsia="Times New Roman"/>
          <w:sz w:val="26"/>
          <w:szCs w:val="26"/>
          <w:lang w:eastAsia="ru-RU"/>
        </w:rPr>
        <w:t>Глава Хасанского</w:t>
      </w:r>
    </w:p>
    <w:p w:rsidR="00927A9F" w:rsidRPr="00AF769F" w:rsidRDefault="00927A9F" w:rsidP="00927A9F">
      <w:pPr>
        <w:jc w:val="both"/>
        <w:rPr>
          <w:rFonts w:eastAsia="Times New Roman"/>
          <w:sz w:val="26"/>
          <w:szCs w:val="26"/>
          <w:lang w:eastAsia="ru-RU"/>
        </w:rPr>
      </w:pPr>
      <w:r w:rsidRPr="00AF769F">
        <w:rPr>
          <w:rFonts w:eastAsia="Times New Roman"/>
          <w:sz w:val="26"/>
          <w:szCs w:val="26"/>
          <w:lang w:eastAsia="ru-RU"/>
        </w:rPr>
        <w:t>муниципального района                                                                                            И.В. Степ</w:t>
      </w:r>
      <w:r w:rsidRPr="00AF769F">
        <w:rPr>
          <w:rFonts w:eastAsia="Times New Roman"/>
          <w:sz w:val="26"/>
          <w:szCs w:val="26"/>
          <w:lang w:eastAsia="ru-RU"/>
        </w:rPr>
        <w:t>а</w:t>
      </w:r>
      <w:r w:rsidRPr="00AF769F">
        <w:rPr>
          <w:rFonts w:eastAsia="Times New Roman"/>
          <w:sz w:val="26"/>
          <w:szCs w:val="26"/>
          <w:lang w:eastAsia="ru-RU"/>
        </w:rPr>
        <w:t>нов</w:t>
      </w:r>
    </w:p>
    <w:p w:rsidR="00927A9F" w:rsidRPr="00AF769F" w:rsidRDefault="00927A9F" w:rsidP="00927A9F">
      <w:pPr>
        <w:jc w:val="both"/>
        <w:rPr>
          <w:rFonts w:eastAsia="Calibri"/>
          <w:bCs/>
          <w:sz w:val="26"/>
          <w:szCs w:val="26"/>
          <w:lang w:eastAsia="en-US"/>
        </w:rPr>
        <w:sectPr w:rsidR="00927A9F" w:rsidRPr="00AF769F" w:rsidSect="00A20C09">
          <w:pgSz w:w="11907" w:h="16840" w:code="9"/>
          <w:pgMar w:top="794" w:right="794" w:bottom="794" w:left="794" w:header="0" w:footer="0" w:gutter="0"/>
          <w:cols w:space="708"/>
          <w:docGrid w:linePitch="360"/>
        </w:sectPr>
      </w:pPr>
    </w:p>
    <w:p w:rsidR="00927A9F" w:rsidRPr="00927A9F" w:rsidRDefault="00927A9F" w:rsidP="00927A9F">
      <w:pPr>
        <w:overflowPunct w:val="0"/>
        <w:autoSpaceDE w:val="0"/>
        <w:autoSpaceDN w:val="0"/>
        <w:adjustRightInd w:val="0"/>
        <w:jc w:val="center"/>
        <w:rPr>
          <w:rFonts w:eastAsia="Times New Roman"/>
          <w:sz w:val="24"/>
          <w:szCs w:val="24"/>
          <w:lang w:eastAsia="ru-RU"/>
        </w:rPr>
      </w:pPr>
      <w:r w:rsidRPr="00927A9F">
        <w:rPr>
          <w:rFonts w:eastAsia="Times New Roman"/>
          <w:noProof/>
          <w:sz w:val="24"/>
          <w:szCs w:val="24"/>
          <w:lang w:eastAsia="ru-RU"/>
        </w:rPr>
        <w:lastRenderedPageBreak/>
        <w:pict>
          <v:shape id="_x0000_i1026" type="#_x0000_t75" alt="Герб ХМР 2015 OKKw" style="width:45.75pt;height:56.25pt;visibility:visible">
            <v:imagedata r:id="rId19" o:title="Герб ХМР 2015 OKKw"/>
          </v:shape>
        </w:pict>
      </w:r>
    </w:p>
    <w:p w:rsidR="00927A9F" w:rsidRPr="00AF769F" w:rsidRDefault="00927A9F" w:rsidP="00927A9F">
      <w:pPr>
        <w:overflowPunct w:val="0"/>
        <w:autoSpaceDE w:val="0"/>
        <w:autoSpaceDN w:val="0"/>
        <w:adjustRightInd w:val="0"/>
        <w:jc w:val="center"/>
        <w:rPr>
          <w:rFonts w:eastAsia="Times New Roman"/>
          <w:szCs w:val="24"/>
          <w:lang w:eastAsia="ru-RU"/>
        </w:rPr>
      </w:pPr>
    </w:p>
    <w:p w:rsidR="00927A9F" w:rsidRPr="00AF769F" w:rsidRDefault="00927A9F" w:rsidP="00AF769F">
      <w:pPr>
        <w:overflowPunct w:val="0"/>
        <w:autoSpaceDE w:val="0"/>
        <w:autoSpaceDN w:val="0"/>
        <w:adjustRightInd w:val="0"/>
        <w:jc w:val="center"/>
        <w:rPr>
          <w:rFonts w:eastAsia="Times New Roman"/>
          <w:sz w:val="26"/>
          <w:szCs w:val="26"/>
          <w:lang w:eastAsia="ru-RU"/>
        </w:rPr>
      </w:pPr>
      <w:r w:rsidRPr="00AF769F">
        <w:rPr>
          <w:rFonts w:eastAsia="Times New Roman"/>
          <w:sz w:val="26"/>
          <w:szCs w:val="26"/>
          <w:lang w:eastAsia="ru-RU"/>
        </w:rPr>
        <w:t>АДМИНИСТРАЦИЯ</w:t>
      </w:r>
    </w:p>
    <w:p w:rsidR="00927A9F" w:rsidRPr="00AF769F" w:rsidRDefault="00927A9F" w:rsidP="00AF769F">
      <w:pPr>
        <w:overflowPunct w:val="0"/>
        <w:autoSpaceDE w:val="0"/>
        <w:autoSpaceDN w:val="0"/>
        <w:adjustRightInd w:val="0"/>
        <w:jc w:val="center"/>
        <w:rPr>
          <w:rFonts w:eastAsia="Times New Roman"/>
          <w:sz w:val="26"/>
          <w:szCs w:val="26"/>
          <w:lang w:eastAsia="ru-RU"/>
        </w:rPr>
      </w:pPr>
      <w:r w:rsidRPr="00AF769F">
        <w:rPr>
          <w:rFonts w:eastAsia="Times New Roman"/>
          <w:sz w:val="26"/>
          <w:szCs w:val="26"/>
          <w:lang w:eastAsia="ru-RU"/>
        </w:rPr>
        <w:t>ХАСАНСКОГО МУНИЦИПАЛЬНОГО РАЙОНА</w:t>
      </w:r>
    </w:p>
    <w:p w:rsidR="00927A9F" w:rsidRPr="00AF769F" w:rsidRDefault="00927A9F" w:rsidP="00AF769F">
      <w:pPr>
        <w:overflowPunct w:val="0"/>
        <w:autoSpaceDE w:val="0"/>
        <w:autoSpaceDN w:val="0"/>
        <w:adjustRightInd w:val="0"/>
        <w:jc w:val="center"/>
        <w:rPr>
          <w:rFonts w:eastAsia="Times New Roman"/>
          <w:sz w:val="26"/>
          <w:szCs w:val="26"/>
          <w:lang w:eastAsia="ru-RU"/>
        </w:rPr>
      </w:pPr>
    </w:p>
    <w:p w:rsidR="00927A9F" w:rsidRPr="00AF769F" w:rsidRDefault="00927A9F" w:rsidP="007110DD">
      <w:pPr>
        <w:overflowPunct w:val="0"/>
        <w:autoSpaceDE w:val="0"/>
        <w:autoSpaceDN w:val="0"/>
        <w:adjustRightInd w:val="0"/>
        <w:jc w:val="center"/>
        <w:outlineLvl w:val="0"/>
        <w:rPr>
          <w:rFonts w:eastAsia="Times New Roman"/>
          <w:sz w:val="26"/>
          <w:szCs w:val="26"/>
          <w:lang w:eastAsia="ru-RU"/>
        </w:rPr>
      </w:pPr>
      <w:bookmarkStart w:id="2" w:name="_Toc120354883"/>
      <w:r w:rsidRPr="00AF769F">
        <w:rPr>
          <w:rFonts w:eastAsia="Times New Roman"/>
          <w:sz w:val="26"/>
          <w:szCs w:val="26"/>
          <w:lang w:eastAsia="ru-RU"/>
        </w:rPr>
        <w:t>ПОСТАНОВЛЕНИЕ</w:t>
      </w:r>
      <w:bookmarkEnd w:id="2"/>
    </w:p>
    <w:p w:rsidR="00927A9F" w:rsidRPr="00AF769F" w:rsidRDefault="00927A9F" w:rsidP="00AF769F">
      <w:pPr>
        <w:overflowPunct w:val="0"/>
        <w:autoSpaceDE w:val="0"/>
        <w:autoSpaceDN w:val="0"/>
        <w:adjustRightInd w:val="0"/>
        <w:jc w:val="center"/>
        <w:rPr>
          <w:rFonts w:eastAsia="Times New Roman"/>
          <w:sz w:val="26"/>
          <w:szCs w:val="26"/>
          <w:lang w:eastAsia="ru-RU"/>
        </w:rPr>
      </w:pPr>
      <w:r w:rsidRPr="00AF769F">
        <w:rPr>
          <w:rFonts w:eastAsia="Times New Roman"/>
          <w:sz w:val="26"/>
          <w:szCs w:val="26"/>
          <w:lang w:eastAsia="ru-RU"/>
        </w:rPr>
        <w:t>пгт Славянка</w:t>
      </w:r>
    </w:p>
    <w:p w:rsidR="00927A9F" w:rsidRPr="00AF769F" w:rsidRDefault="00927A9F" w:rsidP="00AF769F">
      <w:pPr>
        <w:overflowPunct w:val="0"/>
        <w:autoSpaceDE w:val="0"/>
        <w:autoSpaceDN w:val="0"/>
        <w:adjustRightInd w:val="0"/>
        <w:jc w:val="center"/>
        <w:rPr>
          <w:rFonts w:eastAsia="Times New Roman"/>
          <w:sz w:val="26"/>
          <w:szCs w:val="26"/>
          <w:lang w:eastAsia="ru-RU"/>
        </w:rPr>
      </w:pPr>
    </w:p>
    <w:p w:rsidR="00927A9F" w:rsidRPr="00AF769F" w:rsidRDefault="00927A9F" w:rsidP="00AF769F">
      <w:pPr>
        <w:overflowPunct w:val="0"/>
        <w:autoSpaceDE w:val="0"/>
        <w:autoSpaceDN w:val="0"/>
        <w:adjustRightInd w:val="0"/>
        <w:jc w:val="center"/>
        <w:rPr>
          <w:rFonts w:eastAsia="Times New Roman"/>
          <w:sz w:val="26"/>
          <w:szCs w:val="26"/>
          <w:lang w:eastAsia="ru-RU"/>
        </w:rPr>
      </w:pPr>
      <w:r w:rsidRPr="00AF769F">
        <w:rPr>
          <w:rFonts w:eastAsia="Times New Roman"/>
          <w:sz w:val="26"/>
          <w:szCs w:val="26"/>
          <w:lang w:eastAsia="ru-RU"/>
        </w:rPr>
        <w:softHyphen/>
      </w:r>
      <w:r w:rsidRPr="00AF769F">
        <w:rPr>
          <w:rFonts w:eastAsia="Times New Roman"/>
          <w:sz w:val="26"/>
          <w:szCs w:val="26"/>
          <w:lang w:eastAsia="ru-RU"/>
        </w:rPr>
        <w:softHyphen/>
      </w:r>
      <w:r w:rsidRPr="00AF769F">
        <w:rPr>
          <w:rFonts w:eastAsia="Times New Roman"/>
          <w:sz w:val="26"/>
          <w:szCs w:val="26"/>
          <w:lang w:eastAsia="ru-RU"/>
        </w:rPr>
        <w:softHyphen/>
        <w:t>24.11.2022 г.</w:t>
      </w:r>
      <w:r w:rsidRPr="00AF769F">
        <w:rPr>
          <w:rFonts w:eastAsia="Times New Roman"/>
          <w:sz w:val="26"/>
          <w:szCs w:val="26"/>
          <w:lang w:eastAsia="ru-RU"/>
        </w:rPr>
        <w:tab/>
      </w:r>
      <w:r w:rsidR="00AF769F">
        <w:rPr>
          <w:rFonts w:eastAsia="Times New Roman"/>
          <w:sz w:val="26"/>
          <w:szCs w:val="26"/>
          <w:lang w:eastAsia="ru-RU"/>
        </w:rPr>
        <w:t xml:space="preserve">                                                                                                                       </w:t>
      </w:r>
      <w:r w:rsidRPr="00AF769F">
        <w:rPr>
          <w:rFonts w:eastAsia="Times New Roman"/>
          <w:sz w:val="26"/>
          <w:szCs w:val="26"/>
          <w:lang w:eastAsia="ru-RU"/>
        </w:rPr>
        <w:t>№ </w:t>
      </w:r>
      <w:r w:rsidRPr="00AF769F">
        <w:rPr>
          <w:rFonts w:eastAsia="Times New Roman"/>
          <w:sz w:val="26"/>
          <w:szCs w:val="26"/>
          <w:lang w:eastAsia="ru-RU"/>
        </w:rPr>
        <w:softHyphen/>
      </w:r>
      <w:r w:rsidRPr="00AF769F">
        <w:rPr>
          <w:rFonts w:eastAsia="Times New Roman"/>
          <w:sz w:val="26"/>
          <w:szCs w:val="26"/>
          <w:lang w:eastAsia="ru-RU"/>
        </w:rPr>
        <w:softHyphen/>
      </w:r>
      <w:r w:rsidRPr="00AF769F">
        <w:rPr>
          <w:rFonts w:eastAsia="Times New Roman"/>
          <w:sz w:val="26"/>
          <w:szCs w:val="26"/>
          <w:lang w:eastAsia="ru-RU"/>
        </w:rPr>
        <w:softHyphen/>
        <w:t>877-па</w:t>
      </w:r>
    </w:p>
    <w:p w:rsidR="00927A9F" w:rsidRPr="00AF769F" w:rsidRDefault="00927A9F" w:rsidP="00927A9F">
      <w:pPr>
        <w:overflowPunct w:val="0"/>
        <w:autoSpaceDE w:val="0"/>
        <w:autoSpaceDN w:val="0"/>
        <w:adjustRightInd w:val="0"/>
        <w:ind w:right="2901"/>
        <w:jc w:val="both"/>
        <w:rPr>
          <w:rFonts w:eastAsia="Times New Roman"/>
          <w:sz w:val="26"/>
          <w:szCs w:val="26"/>
          <w:lang w:eastAsia="ru-RU"/>
        </w:rPr>
      </w:pPr>
    </w:p>
    <w:p w:rsidR="00927A9F" w:rsidRPr="00AF769F" w:rsidRDefault="00927A9F" w:rsidP="008C7B62">
      <w:pPr>
        <w:overflowPunct w:val="0"/>
        <w:autoSpaceDE w:val="0"/>
        <w:autoSpaceDN w:val="0"/>
        <w:adjustRightInd w:val="0"/>
        <w:ind w:right="4649"/>
        <w:jc w:val="both"/>
        <w:rPr>
          <w:rFonts w:eastAsia="Times New Roman"/>
          <w:color w:val="000000"/>
          <w:sz w:val="26"/>
          <w:szCs w:val="26"/>
          <w:lang w:eastAsia="ru-RU"/>
        </w:rPr>
      </w:pPr>
      <w:r w:rsidRPr="00AF769F">
        <w:rPr>
          <w:rFonts w:eastAsia="Times New Roman"/>
          <w:color w:val="000000"/>
          <w:sz w:val="26"/>
          <w:szCs w:val="26"/>
          <w:lang w:eastAsia="ru-RU"/>
        </w:rPr>
        <w:t>О назначении  общ</w:t>
      </w:r>
      <w:r w:rsidRPr="00AF769F">
        <w:rPr>
          <w:rFonts w:eastAsia="Times New Roman"/>
          <w:color w:val="000000"/>
          <w:sz w:val="26"/>
          <w:szCs w:val="26"/>
          <w:lang w:eastAsia="ru-RU"/>
        </w:rPr>
        <w:t>е</w:t>
      </w:r>
      <w:r w:rsidRPr="00AF769F">
        <w:rPr>
          <w:rFonts w:eastAsia="Times New Roman"/>
          <w:color w:val="000000"/>
          <w:sz w:val="26"/>
          <w:szCs w:val="26"/>
          <w:lang w:eastAsia="ru-RU"/>
        </w:rPr>
        <w:t>ственных  обсуждений по    проекту «Внесение изменений в генеральный план Барабашского</w:t>
      </w:r>
      <w:r w:rsidR="008C7B62">
        <w:rPr>
          <w:rFonts w:eastAsia="Times New Roman"/>
          <w:color w:val="000000"/>
          <w:sz w:val="26"/>
          <w:szCs w:val="26"/>
          <w:lang w:eastAsia="ru-RU"/>
        </w:rPr>
        <w:t xml:space="preserve"> </w:t>
      </w:r>
      <w:r w:rsidRPr="00AF769F">
        <w:rPr>
          <w:rFonts w:eastAsia="Times New Roman"/>
          <w:color w:val="000000"/>
          <w:sz w:val="26"/>
          <w:szCs w:val="26"/>
          <w:lang w:eastAsia="ru-RU"/>
        </w:rPr>
        <w:t>сельского поселения</w:t>
      </w:r>
      <w:r w:rsidR="008C7B62">
        <w:rPr>
          <w:rFonts w:eastAsia="Times New Roman"/>
          <w:color w:val="000000"/>
          <w:sz w:val="26"/>
          <w:szCs w:val="26"/>
          <w:lang w:eastAsia="ru-RU"/>
        </w:rPr>
        <w:t xml:space="preserve"> </w:t>
      </w:r>
      <w:r w:rsidRPr="00AF769F">
        <w:rPr>
          <w:rFonts w:eastAsia="Times New Roman"/>
          <w:color w:val="000000"/>
          <w:sz w:val="26"/>
          <w:szCs w:val="26"/>
          <w:lang w:eastAsia="ru-RU"/>
        </w:rPr>
        <w:t>Хаса</w:t>
      </w:r>
      <w:r w:rsidRPr="00AF769F">
        <w:rPr>
          <w:rFonts w:eastAsia="Times New Roman"/>
          <w:color w:val="000000"/>
          <w:sz w:val="26"/>
          <w:szCs w:val="26"/>
          <w:lang w:eastAsia="ru-RU"/>
        </w:rPr>
        <w:t>н</w:t>
      </w:r>
      <w:r w:rsidRPr="00AF769F">
        <w:rPr>
          <w:rFonts w:eastAsia="Times New Roman"/>
          <w:color w:val="000000"/>
          <w:sz w:val="26"/>
          <w:szCs w:val="26"/>
          <w:lang w:eastAsia="ru-RU"/>
        </w:rPr>
        <w:t>ского   муниципальн</w:t>
      </w:r>
      <w:r w:rsidRPr="00AF769F">
        <w:rPr>
          <w:rFonts w:eastAsia="Times New Roman"/>
          <w:color w:val="000000"/>
          <w:sz w:val="26"/>
          <w:szCs w:val="26"/>
          <w:lang w:eastAsia="ru-RU"/>
        </w:rPr>
        <w:t>о</w:t>
      </w:r>
      <w:r w:rsidRPr="00AF769F">
        <w:rPr>
          <w:rFonts w:eastAsia="Times New Roman"/>
          <w:color w:val="000000"/>
          <w:sz w:val="26"/>
          <w:szCs w:val="26"/>
          <w:lang w:eastAsia="ru-RU"/>
        </w:rPr>
        <w:t xml:space="preserve">го района»   </w:t>
      </w:r>
    </w:p>
    <w:p w:rsidR="00927A9F" w:rsidRPr="00AF769F" w:rsidRDefault="00927A9F" w:rsidP="00927A9F">
      <w:pPr>
        <w:overflowPunct w:val="0"/>
        <w:autoSpaceDE w:val="0"/>
        <w:autoSpaceDN w:val="0"/>
        <w:adjustRightInd w:val="0"/>
        <w:ind w:right="2901"/>
        <w:jc w:val="both"/>
        <w:rPr>
          <w:rFonts w:eastAsia="Times New Roman"/>
          <w:sz w:val="26"/>
          <w:szCs w:val="26"/>
          <w:lang w:eastAsia="ru-RU"/>
        </w:rPr>
      </w:pPr>
    </w:p>
    <w:p w:rsidR="00927A9F" w:rsidRPr="00AF769F" w:rsidRDefault="00927A9F" w:rsidP="00927A9F">
      <w:pPr>
        <w:autoSpaceDE w:val="0"/>
        <w:autoSpaceDN w:val="0"/>
        <w:adjustRightInd w:val="0"/>
        <w:ind w:firstLine="540"/>
        <w:jc w:val="both"/>
        <w:rPr>
          <w:rFonts w:eastAsia="Calibri"/>
          <w:sz w:val="26"/>
          <w:szCs w:val="26"/>
          <w:lang w:eastAsia="ru-RU"/>
        </w:rPr>
      </w:pPr>
      <w:r w:rsidRPr="00AF769F">
        <w:rPr>
          <w:rFonts w:eastAsia="Times New Roman"/>
          <w:sz w:val="26"/>
          <w:szCs w:val="26"/>
          <w:lang w:eastAsia="ru-RU"/>
        </w:rPr>
        <w:tab/>
      </w:r>
      <w:r w:rsidRPr="00AF769F">
        <w:rPr>
          <w:rFonts w:eastAsia="Calibri"/>
          <w:sz w:val="26"/>
          <w:szCs w:val="26"/>
          <w:lang w:eastAsia="ru-RU"/>
        </w:rPr>
        <w:t>Руководствуясь статьями 5.1, 24, 28 Градостроительного кодекса Российской Фед</w:t>
      </w:r>
      <w:r w:rsidRPr="00AF769F">
        <w:rPr>
          <w:rFonts w:eastAsia="Calibri"/>
          <w:sz w:val="26"/>
          <w:szCs w:val="26"/>
          <w:lang w:eastAsia="ru-RU"/>
        </w:rPr>
        <w:t>е</w:t>
      </w:r>
      <w:r w:rsidRPr="00AF769F">
        <w:rPr>
          <w:rFonts w:eastAsia="Calibri"/>
          <w:sz w:val="26"/>
          <w:szCs w:val="26"/>
          <w:lang w:eastAsia="ru-RU"/>
        </w:rPr>
        <w:t>рации</w:t>
      </w:r>
      <w:r w:rsidRPr="00AF769F">
        <w:rPr>
          <w:rFonts w:eastAsia="Calibri"/>
          <w:color w:val="FF0000"/>
          <w:sz w:val="26"/>
          <w:szCs w:val="26"/>
          <w:lang w:eastAsia="ru-RU"/>
        </w:rPr>
        <w:t xml:space="preserve"> </w:t>
      </w:r>
      <w:r w:rsidRPr="00AF769F">
        <w:rPr>
          <w:rFonts w:eastAsia="Calibri"/>
          <w:sz w:val="26"/>
          <w:szCs w:val="26"/>
          <w:lang w:eastAsia="ru-RU"/>
        </w:rPr>
        <w:t>ст. 14 Федерального закона от 06.10.2003 № 131-ФЗ «Об общих принципах организ</w:t>
      </w:r>
      <w:r w:rsidRPr="00AF769F">
        <w:rPr>
          <w:rFonts w:eastAsia="Calibri"/>
          <w:sz w:val="26"/>
          <w:szCs w:val="26"/>
          <w:lang w:eastAsia="ru-RU"/>
        </w:rPr>
        <w:t>а</w:t>
      </w:r>
      <w:r w:rsidRPr="00AF769F">
        <w:rPr>
          <w:rFonts w:eastAsia="Calibri"/>
          <w:sz w:val="26"/>
          <w:szCs w:val="26"/>
          <w:lang w:eastAsia="ru-RU"/>
        </w:rPr>
        <w:t xml:space="preserve">ции местного самоуправления в Российской Федерации», </w:t>
      </w:r>
      <w:hyperlink r:id="rId20" w:history="1">
        <w:r w:rsidRPr="00AF769F">
          <w:rPr>
            <w:rFonts w:eastAsia="Calibri"/>
            <w:sz w:val="26"/>
            <w:szCs w:val="26"/>
            <w:lang w:eastAsia="ru-RU"/>
          </w:rPr>
          <w:t>Уставом</w:t>
        </w:r>
      </w:hyperlink>
      <w:r w:rsidRPr="00AF769F">
        <w:rPr>
          <w:rFonts w:eastAsia="Calibri"/>
          <w:sz w:val="26"/>
          <w:szCs w:val="26"/>
          <w:lang w:eastAsia="ru-RU"/>
        </w:rPr>
        <w:t xml:space="preserve"> Хасанского муниц</w:t>
      </w:r>
      <w:r w:rsidRPr="00AF769F">
        <w:rPr>
          <w:rFonts w:eastAsia="Calibri"/>
          <w:sz w:val="26"/>
          <w:szCs w:val="26"/>
          <w:lang w:eastAsia="ru-RU"/>
        </w:rPr>
        <w:t>и</w:t>
      </w:r>
      <w:r w:rsidRPr="00AF769F">
        <w:rPr>
          <w:rFonts w:eastAsia="Calibri"/>
          <w:sz w:val="26"/>
          <w:szCs w:val="26"/>
          <w:lang w:eastAsia="ru-RU"/>
        </w:rPr>
        <w:t>пального района</w:t>
      </w:r>
      <w:r w:rsidRPr="00AF769F">
        <w:rPr>
          <w:rFonts w:eastAsia="Times New Roman"/>
          <w:sz w:val="26"/>
          <w:szCs w:val="26"/>
          <w:lang w:eastAsia="ru-RU"/>
        </w:rPr>
        <w:t>, Положением о публичных слушаниях и общественных обсуждениях в Х</w:t>
      </w:r>
      <w:r w:rsidRPr="00AF769F">
        <w:rPr>
          <w:rFonts w:eastAsia="Times New Roman"/>
          <w:sz w:val="26"/>
          <w:szCs w:val="26"/>
          <w:lang w:eastAsia="ru-RU"/>
        </w:rPr>
        <w:t>а</w:t>
      </w:r>
      <w:r w:rsidRPr="00AF769F">
        <w:rPr>
          <w:rFonts w:eastAsia="Times New Roman"/>
          <w:sz w:val="26"/>
          <w:szCs w:val="26"/>
          <w:lang w:eastAsia="ru-RU"/>
        </w:rPr>
        <w:t>санском муниципальном округе Приморского края, утверждённым решением Думы Хаса</w:t>
      </w:r>
      <w:r w:rsidRPr="00AF769F">
        <w:rPr>
          <w:rFonts w:eastAsia="Times New Roman"/>
          <w:sz w:val="26"/>
          <w:szCs w:val="26"/>
          <w:lang w:eastAsia="ru-RU"/>
        </w:rPr>
        <w:t>н</w:t>
      </w:r>
      <w:r w:rsidRPr="00AF769F">
        <w:rPr>
          <w:rFonts w:eastAsia="Times New Roman"/>
          <w:sz w:val="26"/>
          <w:szCs w:val="26"/>
          <w:lang w:eastAsia="ru-RU"/>
        </w:rPr>
        <w:t>ского муниципального округа от 29.09.2022 № 6, администрация Хасанского муниципал</w:t>
      </w:r>
      <w:r w:rsidRPr="00AF769F">
        <w:rPr>
          <w:rFonts w:eastAsia="Times New Roman"/>
          <w:sz w:val="26"/>
          <w:szCs w:val="26"/>
          <w:lang w:eastAsia="ru-RU"/>
        </w:rPr>
        <w:t>ь</w:t>
      </w:r>
      <w:r w:rsidRPr="00AF769F">
        <w:rPr>
          <w:rFonts w:eastAsia="Times New Roman"/>
          <w:sz w:val="26"/>
          <w:szCs w:val="26"/>
          <w:lang w:eastAsia="ru-RU"/>
        </w:rPr>
        <w:t xml:space="preserve">ного района  </w:t>
      </w:r>
    </w:p>
    <w:p w:rsidR="00927A9F" w:rsidRPr="00AF769F" w:rsidRDefault="00927A9F" w:rsidP="00927A9F">
      <w:pPr>
        <w:overflowPunct w:val="0"/>
        <w:autoSpaceDE w:val="0"/>
        <w:autoSpaceDN w:val="0"/>
        <w:adjustRightInd w:val="0"/>
        <w:ind w:firstLine="708"/>
        <w:jc w:val="both"/>
        <w:rPr>
          <w:rFonts w:eastAsia="Times New Roman"/>
          <w:sz w:val="26"/>
          <w:szCs w:val="26"/>
          <w:lang w:eastAsia="ru-RU"/>
        </w:rPr>
      </w:pPr>
    </w:p>
    <w:p w:rsidR="00927A9F" w:rsidRPr="00AF769F" w:rsidRDefault="00927A9F" w:rsidP="00927A9F">
      <w:pPr>
        <w:overflowPunct w:val="0"/>
        <w:autoSpaceDE w:val="0"/>
        <w:autoSpaceDN w:val="0"/>
        <w:adjustRightInd w:val="0"/>
        <w:jc w:val="both"/>
        <w:rPr>
          <w:rFonts w:eastAsia="Times New Roman"/>
          <w:sz w:val="26"/>
          <w:szCs w:val="26"/>
          <w:lang w:eastAsia="ru-RU"/>
        </w:rPr>
      </w:pPr>
      <w:r w:rsidRPr="00AF769F">
        <w:rPr>
          <w:rFonts w:eastAsia="Times New Roman"/>
          <w:sz w:val="26"/>
          <w:szCs w:val="26"/>
          <w:lang w:eastAsia="ru-RU"/>
        </w:rPr>
        <w:t>ПОСТАНОВЛЯЕТ:</w:t>
      </w:r>
    </w:p>
    <w:p w:rsidR="00927A9F" w:rsidRPr="00AF769F" w:rsidRDefault="00927A9F" w:rsidP="00927A9F">
      <w:pPr>
        <w:overflowPunct w:val="0"/>
        <w:autoSpaceDE w:val="0"/>
        <w:autoSpaceDN w:val="0"/>
        <w:adjustRightInd w:val="0"/>
        <w:jc w:val="both"/>
        <w:rPr>
          <w:rFonts w:eastAsia="Times New Roman"/>
          <w:sz w:val="26"/>
          <w:szCs w:val="26"/>
          <w:lang w:eastAsia="ru-RU"/>
        </w:rPr>
      </w:pPr>
    </w:p>
    <w:p w:rsidR="00927A9F" w:rsidRPr="00AF769F" w:rsidRDefault="00927A9F" w:rsidP="00927A9F">
      <w:pPr>
        <w:autoSpaceDE w:val="0"/>
        <w:autoSpaceDN w:val="0"/>
        <w:adjustRightInd w:val="0"/>
        <w:ind w:firstLine="708"/>
        <w:jc w:val="both"/>
        <w:rPr>
          <w:rFonts w:eastAsia="Calibri"/>
          <w:sz w:val="26"/>
          <w:szCs w:val="26"/>
          <w:lang w:eastAsia="ru-RU"/>
        </w:rPr>
      </w:pPr>
      <w:r w:rsidRPr="00AF769F">
        <w:rPr>
          <w:rFonts w:eastAsia="Times New Roman"/>
          <w:sz w:val="26"/>
          <w:szCs w:val="26"/>
          <w:lang w:eastAsia="ru-RU"/>
        </w:rPr>
        <w:t>1.</w:t>
      </w:r>
      <w:r w:rsidRPr="00AF769F">
        <w:rPr>
          <w:rFonts w:eastAsia="Calibri"/>
          <w:sz w:val="26"/>
          <w:szCs w:val="26"/>
          <w:lang w:eastAsia="ru-RU"/>
        </w:rPr>
        <w:t xml:space="preserve"> Назначить общественные обсуждения по проекту «Внесение изменений в ген</w:t>
      </w:r>
      <w:r w:rsidRPr="00AF769F">
        <w:rPr>
          <w:rFonts w:eastAsia="Calibri"/>
          <w:sz w:val="26"/>
          <w:szCs w:val="26"/>
          <w:lang w:eastAsia="ru-RU"/>
        </w:rPr>
        <w:t>е</w:t>
      </w:r>
      <w:r w:rsidRPr="00AF769F">
        <w:rPr>
          <w:rFonts w:eastAsia="Calibri"/>
          <w:sz w:val="26"/>
          <w:szCs w:val="26"/>
          <w:lang w:eastAsia="ru-RU"/>
        </w:rPr>
        <w:t>ральный план Барабашского сельского поселения Хасанского муниципального района   Приморского края»   (далее – проект)   с  25 ноября 2022 г.  по    24 декабря 2022 г.</w:t>
      </w:r>
    </w:p>
    <w:p w:rsidR="00927A9F" w:rsidRPr="00C04F12" w:rsidRDefault="00927A9F" w:rsidP="00927A9F">
      <w:pPr>
        <w:autoSpaceDE w:val="0"/>
        <w:autoSpaceDN w:val="0"/>
        <w:adjustRightInd w:val="0"/>
        <w:ind w:firstLine="708"/>
        <w:jc w:val="both"/>
        <w:rPr>
          <w:rFonts w:eastAsia="Times New Roman"/>
          <w:sz w:val="26"/>
          <w:szCs w:val="26"/>
          <w:lang w:eastAsia="en-US"/>
        </w:rPr>
      </w:pPr>
      <w:r w:rsidRPr="00AF769F">
        <w:rPr>
          <w:rFonts w:eastAsia="Times New Roman"/>
          <w:sz w:val="26"/>
          <w:szCs w:val="26"/>
          <w:lang w:eastAsia="ru-RU"/>
        </w:rPr>
        <w:t xml:space="preserve">2. Опубликовать оповещение о начале общественных обсуждений в </w:t>
      </w:r>
      <w:r w:rsidRPr="00AF769F">
        <w:rPr>
          <w:rFonts w:eastAsia="Times New Roman"/>
          <w:bCs/>
          <w:sz w:val="26"/>
          <w:szCs w:val="26"/>
          <w:lang w:eastAsia="en-US"/>
        </w:rPr>
        <w:t>Бюллетене мун</w:t>
      </w:r>
      <w:r w:rsidRPr="00AF769F">
        <w:rPr>
          <w:rFonts w:eastAsia="Times New Roman"/>
          <w:bCs/>
          <w:sz w:val="26"/>
          <w:szCs w:val="26"/>
          <w:lang w:eastAsia="en-US"/>
        </w:rPr>
        <w:t>и</w:t>
      </w:r>
      <w:r w:rsidRPr="00AF769F">
        <w:rPr>
          <w:rFonts w:eastAsia="Times New Roman"/>
          <w:bCs/>
          <w:sz w:val="26"/>
          <w:szCs w:val="26"/>
          <w:lang w:eastAsia="en-US"/>
        </w:rPr>
        <w:t xml:space="preserve">ципальных правовых актов Хасанского муниципального района, </w:t>
      </w:r>
      <w:r w:rsidRPr="00AF769F">
        <w:rPr>
          <w:rFonts w:eastAsia="Times New Roman"/>
          <w:sz w:val="26"/>
          <w:szCs w:val="26"/>
          <w:lang w:eastAsia="en-US"/>
        </w:rPr>
        <w:t>на официальном сайте а</w:t>
      </w:r>
      <w:r w:rsidRPr="00AF769F">
        <w:rPr>
          <w:rFonts w:eastAsia="Times New Roman"/>
          <w:sz w:val="26"/>
          <w:szCs w:val="26"/>
          <w:lang w:eastAsia="en-US"/>
        </w:rPr>
        <w:t>д</w:t>
      </w:r>
      <w:r w:rsidRPr="00AF769F">
        <w:rPr>
          <w:rFonts w:eastAsia="Times New Roman"/>
          <w:sz w:val="26"/>
          <w:szCs w:val="26"/>
          <w:lang w:eastAsia="en-US"/>
        </w:rPr>
        <w:t xml:space="preserve">министрации Хасанского </w:t>
      </w:r>
      <w:r w:rsidRPr="00C04F12">
        <w:rPr>
          <w:rFonts w:eastAsia="Times New Roman"/>
          <w:sz w:val="26"/>
          <w:szCs w:val="26"/>
          <w:lang w:eastAsia="en-US"/>
        </w:rPr>
        <w:t xml:space="preserve">муниципального района в информационно-телекоммуникационной сети «Интернет»: </w:t>
      </w:r>
      <w:hyperlink r:id="rId21" w:history="1">
        <w:r w:rsidRPr="00C04F12">
          <w:rPr>
            <w:rFonts w:eastAsia="Times New Roman"/>
            <w:sz w:val="26"/>
            <w:szCs w:val="26"/>
            <w:lang w:val="en-US" w:eastAsia="en-US"/>
          </w:rPr>
          <w:t>http</w:t>
        </w:r>
        <w:r w:rsidRPr="00C04F12">
          <w:rPr>
            <w:rFonts w:eastAsia="Times New Roman"/>
            <w:sz w:val="26"/>
            <w:szCs w:val="26"/>
            <w:lang w:eastAsia="en-US"/>
          </w:rPr>
          <w:t>://</w:t>
        </w:r>
        <w:r w:rsidRPr="00C04F12">
          <w:rPr>
            <w:rFonts w:eastAsia="Times New Roman"/>
            <w:sz w:val="26"/>
            <w:szCs w:val="26"/>
            <w:lang w:val="en-US" w:eastAsia="en-US"/>
          </w:rPr>
          <w:t>prim</w:t>
        </w:r>
        <w:r w:rsidRPr="00C04F12">
          <w:rPr>
            <w:rFonts w:eastAsia="Times New Roman"/>
            <w:sz w:val="26"/>
            <w:szCs w:val="26"/>
            <w:lang w:eastAsia="en-US"/>
          </w:rPr>
          <w:t>-</w:t>
        </w:r>
        <w:r w:rsidRPr="00C04F12">
          <w:rPr>
            <w:rFonts w:eastAsia="Times New Roman"/>
            <w:sz w:val="26"/>
            <w:szCs w:val="26"/>
            <w:lang w:val="en-US" w:eastAsia="en-US"/>
          </w:rPr>
          <w:t>hasan</w:t>
        </w:r>
        <w:r w:rsidRPr="00C04F12">
          <w:rPr>
            <w:rFonts w:eastAsia="Times New Roman"/>
            <w:sz w:val="26"/>
            <w:szCs w:val="26"/>
            <w:lang w:eastAsia="en-US"/>
          </w:rPr>
          <w:t>.</w:t>
        </w:r>
        <w:r w:rsidRPr="00C04F12">
          <w:rPr>
            <w:rFonts w:eastAsia="Times New Roman"/>
            <w:sz w:val="26"/>
            <w:szCs w:val="26"/>
            <w:lang w:val="en-US" w:eastAsia="en-US"/>
          </w:rPr>
          <w:t>ru</w:t>
        </w:r>
      </w:hyperlink>
      <w:r w:rsidRPr="00C04F12">
        <w:rPr>
          <w:rFonts w:eastAsia="Times New Roman"/>
          <w:sz w:val="26"/>
          <w:szCs w:val="26"/>
          <w:lang w:eastAsia="en-US"/>
        </w:rPr>
        <w:t>, в районной газете «Хасанские вести» (Приложение).</w:t>
      </w:r>
    </w:p>
    <w:p w:rsidR="00927A9F" w:rsidRPr="00C04F12" w:rsidRDefault="00927A9F" w:rsidP="00927A9F">
      <w:pPr>
        <w:autoSpaceDE w:val="0"/>
        <w:autoSpaceDN w:val="0"/>
        <w:adjustRightInd w:val="0"/>
        <w:ind w:firstLine="708"/>
        <w:jc w:val="both"/>
        <w:rPr>
          <w:rFonts w:eastAsia="Calibri"/>
          <w:sz w:val="26"/>
          <w:szCs w:val="26"/>
          <w:lang w:eastAsia="ru-RU"/>
        </w:rPr>
      </w:pPr>
      <w:r w:rsidRPr="00C04F12">
        <w:rPr>
          <w:rFonts w:eastAsia="Times New Roman"/>
          <w:sz w:val="26"/>
          <w:szCs w:val="26"/>
          <w:lang w:eastAsia="ru-RU"/>
        </w:rPr>
        <w:t xml:space="preserve">3. Организацию и проведение общественных обсуждений по проекту </w:t>
      </w:r>
      <w:r w:rsidRPr="00C04F12">
        <w:rPr>
          <w:rFonts w:eastAsia="Calibri"/>
          <w:sz w:val="26"/>
          <w:szCs w:val="26"/>
          <w:lang w:eastAsia="ru-RU"/>
        </w:rPr>
        <w:t>поручить к</w:t>
      </w:r>
      <w:r w:rsidRPr="00C04F12">
        <w:rPr>
          <w:rFonts w:eastAsia="Calibri"/>
          <w:sz w:val="26"/>
          <w:szCs w:val="26"/>
          <w:lang w:eastAsia="ru-RU"/>
        </w:rPr>
        <w:t>о</w:t>
      </w:r>
      <w:r w:rsidRPr="00C04F12">
        <w:rPr>
          <w:rFonts w:eastAsia="Calibri"/>
          <w:sz w:val="26"/>
          <w:szCs w:val="26"/>
          <w:lang w:eastAsia="ru-RU"/>
        </w:rPr>
        <w:t>миссии по подготовке проекта правил землепользования и застройки на территории Хаса</w:t>
      </w:r>
      <w:r w:rsidRPr="00C04F12">
        <w:rPr>
          <w:rFonts w:eastAsia="Calibri"/>
          <w:sz w:val="26"/>
          <w:szCs w:val="26"/>
          <w:lang w:eastAsia="ru-RU"/>
        </w:rPr>
        <w:t>н</w:t>
      </w:r>
      <w:r w:rsidRPr="00C04F12">
        <w:rPr>
          <w:rFonts w:eastAsia="Calibri"/>
          <w:sz w:val="26"/>
          <w:szCs w:val="26"/>
          <w:lang w:eastAsia="ru-RU"/>
        </w:rPr>
        <w:t>ского муниципального района (далее – комиссия).</w:t>
      </w:r>
    </w:p>
    <w:p w:rsidR="00927A9F" w:rsidRPr="00C04F12" w:rsidRDefault="00927A9F" w:rsidP="00927A9F">
      <w:pPr>
        <w:autoSpaceDE w:val="0"/>
        <w:autoSpaceDN w:val="0"/>
        <w:adjustRightInd w:val="0"/>
        <w:ind w:firstLine="708"/>
        <w:jc w:val="both"/>
        <w:rPr>
          <w:rFonts w:eastAsia="Calibri"/>
          <w:sz w:val="26"/>
          <w:szCs w:val="26"/>
          <w:lang w:eastAsia="ru-RU"/>
        </w:rPr>
      </w:pPr>
      <w:r w:rsidRPr="00C04F12">
        <w:rPr>
          <w:rFonts w:eastAsia="Calibri"/>
          <w:sz w:val="26"/>
          <w:szCs w:val="26"/>
          <w:lang w:eastAsia="ru-RU"/>
        </w:rPr>
        <w:t>4. Комиссии:</w:t>
      </w:r>
    </w:p>
    <w:p w:rsidR="00927A9F" w:rsidRPr="00C04F12" w:rsidRDefault="00927A9F" w:rsidP="00927A9F">
      <w:pPr>
        <w:autoSpaceDE w:val="0"/>
        <w:autoSpaceDN w:val="0"/>
        <w:adjustRightInd w:val="0"/>
        <w:ind w:firstLine="708"/>
        <w:jc w:val="both"/>
        <w:rPr>
          <w:rFonts w:eastAsia="Calibri"/>
          <w:sz w:val="26"/>
          <w:szCs w:val="26"/>
          <w:lang w:eastAsia="ru-RU"/>
        </w:rPr>
      </w:pPr>
      <w:r w:rsidRPr="00C04F12">
        <w:rPr>
          <w:rFonts w:eastAsia="Calibri"/>
          <w:sz w:val="26"/>
          <w:szCs w:val="26"/>
          <w:lang w:eastAsia="ru-RU"/>
        </w:rPr>
        <w:t>4.1 Организовать размещение материалов проекта на официальном сайте админ</w:t>
      </w:r>
      <w:r w:rsidRPr="00C04F12">
        <w:rPr>
          <w:rFonts w:eastAsia="Calibri"/>
          <w:sz w:val="26"/>
          <w:szCs w:val="26"/>
          <w:lang w:eastAsia="ru-RU"/>
        </w:rPr>
        <w:t>и</w:t>
      </w:r>
      <w:r w:rsidRPr="00C04F12">
        <w:rPr>
          <w:rFonts w:eastAsia="Calibri"/>
          <w:sz w:val="26"/>
          <w:szCs w:val="26"/>
          <w:lang w:eastAsia="ru-RU"/>
        </w:rPr>
        <w:t xml:space="preserve">страции Хасанского муниципального района в сети интернет: </w:t>
      </w:r>
      <w:hyperlink r:id="rId22" w:history="1">
        <w:r w:rsidRPr="00C04F12">
          <w:rPr>
            <w:rFonts w:eastAsia="Times New Roman"/>
            <w:sz w:val="26"/>
            <w:szCs w:val="26"/>
            <w:lang w:val="en-US" w:eastAsia="en-US"/>
          </w:rPr>
          <w:t>http</w:t>
        </w:r>
        <w:r w:rsidRPr="00C04F12">
          <w:rPr>
            <w:rFonts w:eastAsia="Times New Roman"/>
            <w:sz w:val="26"/>
            <w:szCs w:val="26"/>
            <w:lang w:eastAsia="en-US"/>
          </w:rPr>
          <w:t>://</w:t>
        </w:r>
        <w:r w:rsidRPr="00C04F12">
          <w:rPr>
            <w:rFonts w:eastAsia="Times New Roman"/>
            <w:sz w:val="26"/>
            <w:szCs w:val="26"/>
            <w:lang w:val="en-US" w:eastAsia="en-US"/>
          </w:rPr>
          <w:t>prim</w:t>
        </w:r>
        <w:r w:rsidRPr="00C04F12">
          <w:rPr>
            <w:rFonts w:eastAsia="Times New Roman"/>
            <w:sz w:val="26"/>
            <w:szCs w:val="26"/>
            <w:lang w:eastAsia="en-US"/>
          </w:rPr>
          <w:t>-</w:t>
        </w:r>
        <w:r w:rsidRPr="00C04F12">
          <w:rPr>
            <w:rFonts w:eastAsia="Times New Roman"/>
            <w:sz w:val="26"/>
            <w:szCs w:val="26"/>
            <w:lang w:val="en-US" w:eastAsia="en-US"/>
          </w:rPr>
          <w:t>hasan</w:t>
        </w:r>
        <w:r w:rsidRPr="00C04F12">
          <w:rPr>
            <w:rFonts w:eastAsia="Times New Roman"/>
            <w:sz w:val="26"/>
            <w:szCs w:val="26"/>
            <w:lang w:eastAsia="en-US"/>
          </w:rPr>
          <w:t>.</w:t>
        </w:r>
        <w:r w:rsidRPr="00C04F12">
          <w:rPr>
            <w:rFonts w:eastAsia="Times New Roman"/>
            <w:sz w:val="26"/>
            <w:szCs w:val="26"/>
            <w:lang w:val="en-US" w:eastAsia="en-US"/>
          </w:rPr>
          <w:t>ru</w:t>
        </w:r>
      </w:hyperlink>
      <w:r w:rsidRPr="00C04F12">
        <w:rPr>
          <w:rFonts w:eastAsia="Times New Roman"/>
          <w:sz w:val="26"/>
          <w:szCs w:val="26"/>
          <w:lang w:eastAsia="en-US"/>
        </w:rPr>
        <w:t xml:space="preserve"> и откр</w:t>
      </w:r>
      <w:r w:rsidRPr="00C04F12">
        <w:rPr>
          <w:rFonts w:eastAsia="Times New Roman"/>
          <w:sz w:val="26"/>
          <w:szCs w:val="26"/>
          <w:lang w:eastAsia="en-US"/>
        </w:rPr>
        <w:t>ы</w:t>
      </w:r>
      <w:r w:rsidRPr="00C04F12">
        <w:rPr>
          <w:rFonts w:eastAsia="Times New Roman"/>
          <w:sz w:val="26"/>
          <w:szCs w:val="26"/>
          <w:lang w:eastAsia="en-US"/>
        </w:rPr>
        <w:t xml:space="preserve">тие </w:t>
      </w:r>
      <w:r w:rsidRPr="00C04F12">
        <w:rPr>
          <w:rFonts w:eastAsia="Calibri"/>
          <w:sz w:val="26"/>
          <w:szCs w:val="26"/>
          <w:lang w:eastAsia="ru-RU"/>
        </w:rPr>
        <w:t>экспозиции материалов проекта.</w:t>
      </w:r>
    </w:p>
    <w:p w:rsidR="00927A9F" w:rsidRPr="00AF769F" w:rsidRDefault="00927A9F" w:rsidP="00927A9F">
      <w:pPr>
        <w:autoSpaceDE w:val="0"/>
        <w:autoSpaceDN w:val="0"/>
        <w:adjustRightInd w:val="0"/>
        <w:ind w:firstLine="708"/>
        <w:jc w:val="both"/>
        <w:rPr>
          <w:rFonts w:eastAsia="Times New Roman"/>
          <w:sz w:val="26"/>
          <w:szCs w:val="26"/>
          <w:lang w:eastAsia="en-US"/>
        </w:rPr>
      </w:pPr>
      <w:r w:rsidRPr="00C04F12">
        <w:rPr>
          <w:rFonts w:eastAsia="Times New Roman"/>
          <w:sz w:val="26"/>
          <w:szCs w:val="26"/>
          <w:lang w:eastAsia="en-US"/>
        </w:rPr>
        <w:t xml:space="preserve"> 4.2 Организовать учёт предложений и замечаний общественных</w:t>
      </w:r>
      <w:r w:rsidRPr="00AF769F">
        <w:rPr>
          <w:rFonts w:eastAsia="Times New Roman"/>
          <w:sz w:val="26"/>
          <w:szCs w:val="26"/>
          <w:lang w:eastAsia="en-US"/>
        </w:rPr>
        <w:t xml:space="preserve"> обсуждений для включения их в протокол и заключение о результатах общественных обсуждений по прое</w:t>
      </w:r>
      <w:r w:rsidRPr="00AF769F">
        <w:rPr>
          <w:rFonts w:eastAsia="Times New Roman"/>
          <w:sz w:val="26"/>
          <w:szCs w:val="26"/>
          <w:lang w:eastAsia="en-US"/>
        </w:rPr>
        <w:t>к</w:t>
      </w:r>
      <w:r w:rsidRPr="00AF769F">
        <w:rPr>
          <w:rFonts w:eastAsia="Times New Roman"/>
          <w:sz w:val="26"/>
          <w:szCs w:val="26"/>
          <w:lang w:eastAsia="en-US"/>
        </w:rPr>
        <w:t xml:space="preserve">ту с </w:t>
      </w:r>
      <w:r w:rsidRPr="00AF769F">
        <w:rPr>
          <w:rFonts w:eastAsia="Calibri"/>
          <w:sz w:val="26"/>
          <w:szCs w:val="26"/>
          <w:lang w:eastAsia="ru-RU"/>
        </w:rPr>
        <w:t>25 ноября 2022 г. по 24 декабря 2022 г</w:t>
      </w:r>
      <w:r w:rsidRPr="00AF769F">
        <w:rPr>
          <w:rFonts w:eastAsia="Times New Roman"/>
          <w:sz w:val="26"/>
          <w:szCs w:val="26"/>
          <w:lang w:eastAsia="en-US"/>
        </w:rPr>
        <w:t>.</w:t>
      </w:r>
    </w:p>
    <w:p w:rsidR="00927A9F" w:rsidRPr="00C04F12" w:rsidRDefault="00927A9F" w:rsidP="00927A9F">
      <w:pPr>
        <w:autoSpaceDE w:val="0"/>
        <w:autoSpaceDN w:val="0"/>
        <w:adjustRightInd w:val="0"/>
        <w:ind w:firstLine="708"/>
        <w:jc w:val="both"/>
        <w:rPr>
          <w:rFonts w:eastAsia="Times New Roman"/>
          <w:sz w:val="26"/>
          <w:szCs w:val="26"/>
          <w:lang w:eastAsia="en-US"/>
        </w:rPr>
      </w:pPr>
      <w:r w:rsidRPr="00AF769F">
        <w:rPr>
          <w:rFonts w:eastAsia="Times New Roman"/>
          <w:sz w:val="26"/>
          <w:szCs w:val="26"/>
          <w:lang w:eastAsia="en-US"/>
        </w:rPr>
        <w:t xml:space="preserve">4.3 Подготовить протокол и заключение по результатам общественных обсуждений по проекту в течение 10 календарных дней со дня их проведения, опубликовать заключение о результатах общественных обсуждений по проекту </w:t>
      </w:r>
      <w:r w:rsidRPr="00AF769F">
        <w:rPr>
          <w:rFonts w:eastAsia="Times New Roman"/>
          <w:bCs/>
          <w:sz w:val="26"/>
          <w:szCs w:val="26"/>
          <w:lang w:eastAsia="en-US"/>
        </w:rPr>
        <w:t>Бюллетене муниципальных правовых актов Хасанского муниципального района и разместить на официальном сайте администр</w:t>
      </w:r>
      <w:r w:rsidRPr="00AF769F">
        <w:rPr>
          <w:rFonts w:eastAsia="Times New Roman"/>
          <w:bCs/>
          <w:sz w:val="26"/>
          <w:szCs w:val="26"/>
          <w:lang w:eastAsia="en-US"/>
        </w:rPr>
        <w:t>а</w:t>
      </w:r>
      <w:r w:rsidRPr="00AF769F">
        <w:rPr>
          <w:rFonts w:eastAsia="Times New Roman"/>
          <w:bCs/>
          <w:sz w:val="26"/>
          <w:szCs w:val="26"/>
          <w:lang w:eastAsia="en-US"/>
        </w:rPr>
        <w:lastRenderedPageBreak/>
        <w:t>ции Хасанского муниципального района в информационно-телекоммуникационной сети «</w:t>
      </w:r>
      <w:r w:rsidRPr="00C04F12">
        <w:rPr>
          <w:rFonts w:eastAsia="Times New Roman"/>
          <w:bCs/>
          <w:sz w:val="26"/>
          <w:szCs w:val="26"/>
          <w:lang w:eastAsia="en-US"/>
        </w:rPr>
        <w:t xml:space="preserve">Интернет»: </w:t>
      </w:r>
      <w:hyperlink r:id="rId23" w:history="1">
        <w:r w:rsidRPr="00C04F12">
          <w:rPr>
            <w:rFonts w:eastAsia="Times New Roman"/>
            <w:bCs/>
            <w:sz w:val="26"/>
            <w:szCs w:val="26"/>
            <w:lang w:val="en-US" w:eastAsia="en-US"/>
          </w:rPr>
          <w:t>http</w:t>
        </w:r>
        <w:r w:rsidRPr="00C04F12">
          <w:rPr>
            <w:rFonts w:eastAsia="Times New Roman"/>
            <w:bCs/>
            <w:sz w:val="26"/>
            <w:szCs w:val="26"/>
            <w:lang w:eastAsia="en-US"/>
          </w:rPr>
          <w:t>://</w:t>
        </w:r>
        <w:r w:rsidRPr="00C04F12">
          <w:rPr>
            <w:rFonts w:eastAsia="Times New Roman"/>
            <w:bCs/>
            <w:sz w:val="26"/>
            <w:szCs w:val="26"/>
            <w:lang w:val="en-US" w:eastAsia="en-US"/>
          </w:rPr>
          <w:t>prim</w:t>
        </w:r>
        <w:r w:rsidRPr="00C04F12">
          <w:rPr>
            <w:rFonts w:eastAsia="Times New Roman"/>
            <w:bCs/>
            <w:sz w:val="26"/>
            <w:szCs w:val="26"/>
            <w:lang w:eastAsia="en-US"/>
          </w:rPr>
          <w:t>-</w:t>
        </w:r>
        <w:r w:rsidRPr="00C04F12">
          <w:rPr>
            <w:rFonts w:eastAsia="Times New Roman"/>
            <w:bCs/>
            <w:sz w:val="26"/>
            <w:szCs w:val="26"/>
            <w:lang w:val="en-US" w:eastAsia="en-US"/>
          </w:rPr>
          <w:t>hasan</w:t>
        </w:r>
        <w:r w:rsidRPr="00C04F12">
          <w:rPr>
            <w:rFonts w:eastAsia="Times New Roman"/>
            <w:bCs/>
            <w:sz w:val="26"/>
            <w:szCs w:val="26"/>
            <w:lang w:eastAsia="en-US"/>
          </w:rPr>
          <w:t>.</w:t>
        </w:r>
        <w:r w:rsidRPr="00C04F12">
          <w:rPr>
            <w:rFonts w:eastAsia="Times New Roman"/>
            <w:bCs/>
            <w:sz w:val="26"/>
            <w:szCs w:val="26"/>
            <w:lang w:val="en-US" w:eastAsia="en-US"/>
          </w:rPr>
          <w:t>ru</w:t>
        </w:r>
      </w:hyperlink>
      <w:r w:rsidRPr="00C04F12">
        <w:rPr>
          <w:rFonts w:eastAsia="Times New Roman"/>
          <w:bCs/>
          <w:sz w:val="26"/>
          <w:szCs w:val="26"/>
          <w:lang w:eastAsia="en-US"/>
        </w:rPr>
        <w:t>.</w:t>
      </w:r>
    </w:p>
    <w:p w:rsidR="00927A9F" w:rsidRPr="00AF769F" w:rsidRDefault="00927A9F" w:rsidP="00927A9F">
      <w:pPr>
        <w:autoSpaceDE w:val="0"/>
        <w:autoSpaceDN w:val="0"/>
        <w:adjustRightInd w:val="0"/>
        <w:ind w:firstLine="708"/>
        <w:jc w:val="both"/>
        <w:rPr>
          <w:rFonts w:eastAsia="Times New Roman"/>
          <w:sz w:val="26"/>
          <w:szCs w:val="26"/>
          <w:lang w:eastAsia="en-US"/>
        </w:rPr>
      </w:pPr>
      <w:r w:rsidRPr="00C04F12">
        <w:rPr>
          <w:rFonts w:eastAsia="Times New Roman"/>
          <w:sz w:val="26"/>
          <w:szCs w:val="26"/>
          <w:lang w:eastAsia="en-US"/>
        </w:rPr>
        <w:t>5. Прием замечаний и предложений по проекту от участников общественных обсу</w:t>
      </w:r>
      <w:r w:rsidRPr="00C04F12">
        <w:rPr>
          <w:rFonts w:eastAsia="Times New Roman"/>
          <w:sz w:val="26"/>
          <w:szCs w:val="26"/>
          <w:lang w:eastAsia="en-US"/>
        </w:rPr>
        <w:t>ж</w:t>
      </w:r>
      <w:r w:rsidRPr="00C04F12">
        <w:rPr>
          <w:rFonts w:eastAsia="Times New Roman"/>
          <w:sz w:val="26"/>
          <w:szCs w:val="26"/>
          <w:lang w:eastAsia="en-US"/>
        </w:rPr>
        <w:t>дений и иных</w:t>
      </w:r>
      <w:r w:rsidRPr="00AF769F">
        <w:rPr>
          <w:rFonts w:eastAsia="Times New Roman"/>
          <w:sz w:val="26"/>
          <w:szCs w:val="26"/>
          <w:lang w:eastAsia="en-US"/>
        </w:rPr>
        <w:t xml:space="preserve"> заинтересованных лиц осуществляется путем:</w:t>
      </w:r>
    </w:p>
    <w:p w:rsidR="00927A9F" w:rsidRPr="00AF769F" w:rsidRDefault="00927A9F" w:rsidP="00927A9F">
      <w:pPr>
        <w:autoSpaceDE w:val="0"/>
        <w:autoSpaceDN w:val="0"/>
        <w:adjustRightInd w:val="0"/>
        <w:ind w:firstLine="708"/>
        <w:jc w:val="both"/>
        <w:rPr>
          <w:rFonts w:eastAsia="Times New Roman"/>
          <w:sz w:val="26"/>
          <w:szCs w:val="26"/>
          <w:lang w:eastAsia="en-US"/>
        </w:rPr>
      </w:pPr>
      <w:r w:rsidRPr="00AF769F">
        <w:rPr>
          <w:rFonts w:eastAsia="Times New Roman"/>
          <w:sz w:val="26"/>
          <w:szCs w:val="26"/>
          <w:lang w:eastAsia="en-US"/>
        </w:rPr>
        <w:t>- представления нарочно замечаний и предложений по проекту от участников общ</w:t>
      </w:r>
      <w:r w:rsidRPr="00AF769F">
        <w:rPr>
          <w:rFonts w:eastAsia="Times New Roman"/>
          <w:sz w:val="26"/>
          <w:szCs w:val="26"/>
          <w:lang w:eastAsia="en-US"/>
        </w:rPr>
        <w:t>е</w:t>
      </w:r>
      <w:r w:rsidRPr="00AF769F">
        <w:rPr>
          <w:rFonts w:eastAsia="Times New Roman"/>
          <w:sz w:val="26"/>
          <w:szCs w:val="26"/>
          <w:lang w:eastAsia="en-US"/>
        </w:rPr>
        <w:t xml:space="preserve">ственных обсуждений и иных заинтересованных лиц по адресу: </w:t>
      </w:r>
      <w:r w:rsidRPr="00AF769F">
        <w:rPr>
          <w:rFonts w:eastAsia="Times New Roman"/>
          <w:sz w:val="26"/>
          <w:szCs w:val="26"/>
          <w:lang w:eastAsia="ru-RU"/>
        </w:rPr>
        <w:t>ул. Молодёжная, 1, пгт Славянка, Хасанского района, Приморского края, каб. 321 (администрация Хасанского м</w:t>
      </w:r>
      <w:r w:rsidRPr="00AF769F">
        <w:rPr>
          <w:rFonts w:eastAsia="Times New Roman"/>
          <w:sz w:val="26"/>
          <w:szCs w:val="26"/>
          <w:lang w:eastAsia="ru-RU"/>
        </w:rPr>
        <w:t>у</w:t>
      </w:r>
      <w:r w:rsidRPr="00AF769F">
        <w:rPr>
          <w:rFonts w:eastAsia="Times New Roman"/>
          <w:sz w:val="26"/>
          <w:szCs w:val="26"/>
          <w:lang w:eastAsia="ru-RU"/>
        </w:rPr>
        <w:t>ниципального района);</w:t>
      </w:r>
    </w:p>
    <w:p w:rsidR="00927A9F" w:rsidRPr="00AF769F" w:rsidRDefault="00927A9F" w:rsidP="00927A9F">
      <w:pPr>
        <w:autoSpaceDE w:val="0"/>
        <w:autoSpaceDN w:val="0"/>
        <w:adjustRightInd w:val="0"/>
        <w:ind w:firstLine="708"/>
        <w:jc w:val="both"/>
        <w:rPr>
          <w:rFonts w:eastAsia="Times New Roman"/>
          <w:sz w:val="26"/>
          <w:szCs w:val="26"/>
          <w:lang w:eastAsia="en-US"/>
        </w:rPr>
      </w:pPr>
      <w:r w:rsidRPr="00AF769F">
        <w:rPr>
          <w:rFonts w:eastAsia="Times New Roman"/>
          <w:sz w:val="26"/>
          <w:szCs w:val="26"/>
          <w:lang w:eastAsia="en-US"/>
        </w:rPr>
        <w:t>- направления замечаний и предложений по проекту от участников общественных о</w:t>
      </w:r>
      <w:r w:rsidRPr="00AF769F">
        <w:rPr>
          <w:rFonts w:eastAsia="Times New Roman"/>
          <w:sz w:val="26"/>
          <w:szCs w:val="26"/>
          <w:lang w:eastAsia="en-US"/>
        </w:rPr>
        <w:t>б</w:t>
      </w:r>
      <w:r w:rsidRPr="00AF769F">
        <w:rPr>
          <w:rFonts w:eastAsia="Times New Roman"/>
          <w:sz w:val="26"/>
          <w:szCs w:val="26"/>
          <w:lang w:eastAsia="en-US"/>
        </w:rPr>
        <w:t>суждений и иных заинтересованных лиц посредством почтовой связи по адресу: ул. Мол</w:t>
      </w:r>
      <w:r w:rsidRPr="00AF769F">
        <w:rPr>
          <w:rFonts w:eastAsia="Times New Roman"/>
          <w:sz w:val="26"/>
          <w:szCs w:val="26"/>
          <w:lang w:eastAsia="en-US"/>
        </w:rPr>
        <w:t>о</w:t>
      </w:r>
      <w:r w:rsidRPr="00AF769F">
        <w:rPr>
          <w:rFonts w:eastAsia="Times New Roman"/>
          <w:sz w:val="26"/>
          <w:szCs w:val="26"/>
          <w:lang w:eastAsia="en-US"/>
        </w:rPr>
        <w:t>дёжная, 1, пгт Славянка, Хасанского района, Приморского края, 692701;</w:t>
      </w:r>
    </w:p>
    <w:p w:rsidR="00927A9F" w:rsidRPr="00AF769F" w:rsidRDefault="00927A9F" w:rsidP="00927A9F">
      <w:pPr>
        <w:autoSpaceDE w:val="0"/>
        <w:autoSpaceDN w:val="0"/>
        <w:adjustRightInd w:val="0"/>
        <w:ind w:firstLine="708"/>
        <w:jc w:val="both"/>
        <w:rPr>
          <w:rFonts w:eastAsia="Times New Roman"/>
          <w:sz w:val="26"/>
          <w:szCs w:val="26"/>
          <w:lang w:eastAsia="en-US"/>
        </w:rPr>
      </w:pPr>
      <w:r w:rsidRPr="00AF769F">
        <w:rPr>
          <w:rFonts w:eastAsia="Times New Roman"/>
          <w:sz w:val="26"/>
          <w:szCs w:val="26"/>
          <w:lang w:eastAsia="en-US"/>
        </w:rPr>
        <w:t>- направления замечаний и предложений по проекту от участников общественных о</w:t>
      </w:r>
      <w:r w:rsidRPr="00AF769F">
        <w:rPr>
          <w:rFonts w:eastAsia="Times New Roman"/>
          <w:sz w:val="26"/>
          <w:szCs w:val="26"/>
          <w:lang w:eastAsia="en-US"/>
        </w:rPr>
        <w:t>б</w:t>
      </w:r>
      <w:r w:rsidRPr="00AF769F">
        <w:rPr>
          <w:rFonts w:eastAsia="Times New Roman"/>
          <w:sz w:val="26"/>
          <w:szCs w:val="26"/>
          <w:lang w:eastAsia="en-US"/>
        </w:rPr>
        <w:t xml:space="preserve">суждений и иных заинтересованных лиц посредством электронной почты по адресу: </w:t>
      </w:r>
      <w:r w:rsidRPr="00AF769F">
        <w:rPr>
          <w:rFonts w:eastAsia="Times New Roman"/>
          <w:sz w:val="26"/>
          <w:szCs w:val="26"/>
          <w:lang w:val="en-US" w:eastAsia="en-US"/>
        </w:rPr>
        <w:t>abzha</w:t>
      </w:r>
      <w:r w:rsidRPr="00AF769F">
        <w:rPr>
          <w:rFonts w:eastAsia="Times New Roman"/>
          <w:sz w:val="26"/>
          <w:szCs w:val="26"/>
          <w:lang w:val="en-US" w:eastAsia="en-US"/>
        </w:rPr>
        <w:t>l</w:t>
      </w:r>
      <w:r w:rsidRPr="00AF769F">
        <w:rPr>
          <w:rFonts w:eastAsia="Times New Roman"/>
          <w:sz w:val="26"/>
          <w:szCs w:val="26"/>
          <w:lang w:val="en-US" w:eastAsia="en-US"/>
        </w:rPr>
        <w:t>imov</w:t>
      </w:r>
      <w:r w:rsidRPr="00AF769F">
        <w:rPr>
          <w:rFonts w:eastAsia="Times New Roman"/>
          <w:sz w:val="26"/>
          <w:szCs w:val="26"/>
          <w:lang w:eastAsia="en-US"/>
        </w:rPr>
        <w:t>@</w:t>
      </w:r>
      <w:r w:rsidRPr="00AF769F">
        <w:rPr>
          <w:rFonts w:eastAsia="Times New Roman"/>
          <w:sz w:val="26"/>
          <w:szCs w:val="26"/>
          <w:lang w:val="en-US" w:eastAsia="en-US"/>
        </w:rPr>
        <w:t>prim</w:t>
      </w:r>
      <w:r w:rsidRPr="00AF769F">
        <w:rPr>
          <w:rFonts w:eastAsia="Times New Roman"/>
          <w:sz w:val="26"/>
          <w:szCs w:val="26"/>
          <w:lang w:eastAsia="en-US"/>
        </w:rPr>
        <w:t>-</w:t>
      </w:r>
      <w:r w:rsidRPr="00AF769F">
        <w:rPr>
          <w:rFonts w:eastAsia="Times New Roman"/>
          <w:sz w:val="26"/>
          <w:szCs w:val="26"/>
          <w:lang w:val="en-US" w:eastAsia="en-US"/>
        </w:rPr>
        <w:t>hasan</w:t>
      </w:r>
      <w:r w:rsidRPr="00AF769F">
        <w:rPr>
          <w:rFonts w:eastAsia="Times New Roman"/>
          <w:sz w:val="26"/>
          <w:szCs w:val="26"/>
          <w:lang w:eastAsia="en-US"/>
        </w:rPr>
        <w:t>.</w:t>
      </w:r>
      <w:r w:rsidRPr="00AF769F">
        <w:rPr>
          <w:rFonts w:eastAsia="Times New Roman"/>
          <w:sz w:val="26"/>
          <w:szCs w:val="26"/>
          <w:lang w:val="en-US" w:eastAsia="en-US"/>
        </w:rPr>
        <w:t>ru</w:t>
      </w:r>
      <w:r w:rsidRPr="00AF769F">
        <w:rPr>
          <w:rFonts w:eastAsia="Times New Roman"/>
          <w:sz w:val="26"/>
          <w:szCs w:val="26"/>
          <w:lang w:eastAsia="en-US"/>
        </w:rPr>
        <w:t>;</w:t>
      </w:r>
    </w:p>
    <w:p w:rsidR="00927A9F" w:rsidRPr="00AF769F" w:rsidRDefault="00927A9F" w:rsidP="00927A9F">
      <w:pPr>
        <w:autoSpaceDE w:val="0"/>
        <w:autoSpaceDN w:val="0"/>
        <w:adjustRightInd w:val="0"/>
        <w:ind w:firstLine="708"/>
        <w:jc w:val="both"/>
        <w:rPr>
          <w:rFonts w:eastAsia="Times New Roman"/>
          <w:sz w:val="26"/>
          <w:szCs w:val="26"/>
          <w:lang w:eastAsia="en-US"/>
        </w:rPr>
      </w:pPr>
      <w:r w:rsidRPr="00AF769F">
        <w:rPr>
          <w:rFonts w:eastAsia="Times New Roman"/>
          <w:sz w:val="26"/>
          <w:szCs w:val="26"/>
          <w:lang w:eastAsia="en-US"/>
        </w:rPr>
        <w:t xml:space="preserve">- </w:t>
      </w:r>
      <w:r w:rsidRPr="00AF769F">
        <w:rPr>
          <w:rFonts w:eastAsia="Times New Roman"/>
          <w:color w:val="000000"/>
          <w:sz w:val="26"/>
          <w:szCs w:val="26"/>
          <w:lang w:eastAsia="ru-RU"/>
        </w:rPr>
        <w:t>посредством записи в книге (журнале) учета посетителей экспозиции проекта.</w:t>
      </w:r>
    </w:p>
    <w:p w:rsidR="00927A9F" w:rsidRPr="00AF769F" w:rsidRDefault="00927A9F" w:rsidP="00927A9F">
      <w:pPr>
        <w:autoSpaceDE w:val="0"/>
        <w:autoSpaceDN w:val="0"/>
        <w:adjustRightInd w:val="0"/>
        <w:ind w:firstLine="708"/>
        <w:jc w:val="both"/>
        <w:rPr>
          <w:rFonts w:eastAsia="Times New Roman"/>
          <w:sz w:val="26"/>
          <w:szCs w:val="26"/>
          <w:lang w:eastAsia="en-US"/>
        </w:rPr>
      </w:pPr>
      <w:r w:rsidRPr="00AF769F">
        <w:rPr>
          <w:rFonts w:eastAsia="Times New Roman"/>
          <w:sz w:val="26"/>
          <w:szCs w:val="26"/>
          <w:lang w:eastAsia="en-US"/>
        </w:rPr>
        <w:t>6. Все замечания и предложения по проекту подлежат рассмотрению при условии представления участниками общественных обсуждений сведений о себе, с приложением документов, подтверждающих такие сведения (в целях идентификации):</w:t>
      </w:r>
    </w:p>
    <w:p w:rsidR="00927A9F" w:rsidRPr="00AF769F" w:rsidRDefault="00927A9F" w:rsidP="00927A9F">
      <w:pPr>
        <w:autoSpaceDE w:val="0"/>
        <w:autoSpaceDN w:val="0"/>
        <w:adjustRightInd w:val="0"/>
        <w:ind w:firstLine="708"/>
        <w:jc w:val="both"/>
        <w:rPr>
          <w:rFonts w:eastAsia="Times New Roman"/>
          <w:sz w:val="26"/>
          <w:szCs w:val="26"/>
          <w:lang w:eastAsia="en-US"/>
        </w:rPr>
      </w:pPr>
      <w:r w:rsidRPr="00AF769F">
        <w:rPr>
          <w:rFonts w:eastAsia="Times New Roman"/>
          <w:sz w:val="26"/>
          <w:szCs w:val="26"/>
          <w:lang w:eastAsia="en-US"/>
        </w:rPr>
        <w:t>1) для физических лиц: фамилия, имя, отчество (при наличии), дата рождения, адрес места жительства (регистрации);</w:t>
      </w:r>
    </w:p>
    <w:p w:rsidR="00927A9F" w:rsidRPr="00AF769F" w:rsidRDefault="00927A9F" w:rsidP="00927A9F">
      <w:pPr>
        <w:autoSpaceDE w:val="0"/>
        <w:autoSpaceDN w:val="0"/>
        <w:adjustRightInd w:val="0"/>
        <w:ind w:firstLine="708"/>
        <w:jc w:val="both"/>
        <w:rPr>
          <w:rFonts w:eastAsia="Times New Roman"/>
          <w:sz w:val="26"/>
          <w:szCs w:val="26"/>
          <w:lang w:eastAsia="en-US"/>
        </w:rPr>
      </w:pPr>
      <w:r w:rsidRPr="00AF769F">
        <w:rPr>
          <w:rFonts w:eastAsia="Times New Roman"/>
          <w:sz w:val="26"/>
          <w:szCs w:val="26"/>
          <w:lang w:eastAsia="en-US"/>
        </w:rPr>
        <w:t>4) для юридических лиц: наименование, основной государственный регистрационный номер, место нахождения и адрес.</w:t>
      </w:r>
    </w:p>
    <w:p w:rsidR="00927A9F" w:rsidRPr="00AF769F" w:rsidRDefault="00927A9F" w:rsidP="00927A9F">
      <w:pPr>
        <w:autoSpaceDE w:val="0"/>
        <w:autoSpaceDN w:val="0"/>
        <w:adjustRightInd w:val="0"/>
        <w:ind w:firstLine="708"/>
        <w:jc w:val="both"/>
        <w:rPr>
          <w:rFonts w:eastAsia="Times New Roman"/>
          <w:sz w:val="26"/>
          <w:szCs w:val="26"/>
          <w:lang w:eastAsia="en-US"/>
        </w:rPr>
      </w:pPr>
      <w:r w:rsidRPr="00AF769F">
        <w:rPr>
          <w:rFonts w:eastAsia="Times New Roman"/>
          <w:sz w:val="26"/>
          <w:szCs w:val="26"/>
          <w:lang w:eastAsia="en-US"/>
        </w:rPr>
        <w:t>Участники общественных обсуждений, являющиеся правообладателями соотве</w:t>
      </w:r>
      <w:r w:rsidRPr="00AF769F">
        <w:rPr>
          <w:rFonts w:eastAsia="Times New Roman"/>
          <w:sz w:val="26"/>
          <w:szCs w:val="26"/>
          <w:lang w:eastAsia="en-US"/>
        </w:rPr>
        <w:t>т</w:t>
      </w:r>
      <w:r w:rsidRPr="00AF769F">
        <w:rPr>
          <w:rFonts w:eastAsia="Times New Roman"/>
          <w:sz w:val="26"/>
          <w:szCs w:val="26"/>
          <w:lang w:eastAsia="en-US"/>
        </w:rPr>
        <w:t>ствующих земельных участков и (или) расположенных на них объектов капитального стр</w:t>
      </w:r>
      <w:r w:rsidRPr="00AF769F">
        <w:rPr>
          <w:rFonts w:eastAsia="Times New Roman"/>
          <w:sz w:val="26"/>
          <w:szCs w:val="26"/>
          <w:lang w:eastAsia="en-US"/>
        </w:rPr>
        <w:t>о</w:t>
      </w:r>
      <w:r w:rsidRPr="00AF769F">
        <w:rPr>
          <w:rFonts w:eastAsia="Times New Roman"/>
          <w:sz w:val="26"/>
          <w:szCs w:val="26"/>
          <w:lang w:eastAsia="en-US"/>
        </w:rPr>
        <w:t>ительства и (или) помещений, являющихся частью указанных объектов капитального стр</w:t>
      </w:r>
      <w:r w:rsidRPr="00AF769F">
        <w:rPr>
          <w:rFonts w:eastAsia="Times New Roman"/>
          <w:sz w:val="26"/>
          <w:szCs w:val="26"/>
          <w:lang w:eastAsia="en-US"/>
        </w:rPr>
        <w:t>о</w:t>
      </w:r>
      <w:r w:rsidRPr="00AF769F">
        <w:rPr>
          <w:rFonts w:eastAsia="Times New Roman"/>
          <w:sz w:val="26"/>
          <w:szCs w:val="26"/>
          <w:lang w:eastAsia="en-US"/>
        </w:rPr>
        <w:t>ительства, также представляют сведения соответственно о таких земельных участках, об</w:t>
      </w:r>
      <w:r w:rsidRPr="00AF769F">
        <w:rPr>
          <w:rFonts w:eastAsia="Times New Roman"/>
          <w:sz w:val="26"/>
          <w:szCs w:val="26"/>
          <w:lang w:eastAsia="en-US"/>
        </w:rPr>
        <w:t>ъ</w:t>
      </w:r>
      <w:r w:rsidRPr="00AF769F">
        <w:rPr>
          <w:rFonts w:eastAsia="Times New Roman"/>
          <w:sz w:val="26"/>
          <w:szCs w:val="26"/>
          <w:lang w:eastAsia="en-US"/>
        </w:rPr>
        <w:t>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927A9F" w:rsidRPr="00C04F12" w:rsidRDefault="00927A9F" w:rsidP="00927A9F">
      <w:pPr>
        <w:autoSpaceDE w:val="0"/>
        <w:autoSpaceDN w:val="0"/>
        <w:adjustRightInd w:val="0"/>
        <w:ind w:firstLine="708"/>
        <w:jc w:val="both"/>
        <w:rPr>
          <w:rFonts w:eastAsia="Times New Roman"/>
          <w:sz w:val="26"/>
          <w:szCs w:val="26"/>
          <w:lang w:eastAsia="en-US"/>
        </w:rPr>
      </w:pPr>
      <w:r w:rsidRPr="00AF769F">
        <w:rPr>
          <w:rFonts w:eastAsia="Times New Roman"/>
          <w:sz w:val="26"/>
          <w:szCs w:val="26"/>
          <w:lang w:eastAsia="en-US"/>
        </w:rPr>
        <w:t>7.  Опубликовать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w:t>
      </w:r>
      <w:r w:rsidRPr="00AF769F">
        <w:rPr>
          <w:rFonts w:eastAsia="Times New Roman"/>
          <w:sz w:val="26"/>
          <w:szCs w:val="26"/>
          <w:lang w:eastAsia="en-US"/>
        </w:rPr>
        <w:t>а</w:t>
      </w:r>
      <w:r w:rsidRPr="00AF769F">
        <w:rPr>
          <w:rFonts w:eastAsia="Times New Roman"/>
          <w:sz w:val="26"/>
          <w:szCs w:val="26"/>
          <w:lang w:eastAsia="en-US"/>
        </w:rPr>
        <w:t xml:space="preserve">ции </w:t>
      </w:r>
      <w:r w:rsidRPr="00C04F12">
        <w:rPr>
          <w:rFonts w:eastAsia="Times New Roman"/>
          <w:sz w:val="26"/>
          <w:szCs w:val="26"/>
          <w:lang w:eastAsia="en-US"/>
        </w:rPr>
        <w:t xml:space="preserve">Хасанского муниципального района в информационно-телекоммуникационной сети «Интернет»: </w:t>
      </w:r>
      <w:hyperlink r:id="rId24" w:history="1">
        <w:r w:rsidRPr="00C04F12">
          <w:rPr>
            <w:rFonts w:eastAsia="Times New Roman"/>
            <w:sz w:val="26"/>
            <w:szCs w:val="26"/>
            <w:lang w:val="en-US" w:eastAsia="en-US"/>
          </w:rPr>
          <w:t>http</w:t>
        </w:r>
        <w:r w:rsidRPr="00C04F12">
          <w:rPr>
            <w:rFonts w:eastAsia="Times New Roman"/>
            <w:sz w:val="26"/>
            <w:szCs w:val="26"/>
            <w:lang w:eastAsia="en-US"/>
          </w:rPr>
          <w:t>://</w:t>
        </w:r>
        <w:r w:rsidRPr="00C04F12">
          <w:rPr>
            <w:rFonts w:eastAsia="Times New Roman"/>
            <w:sz w:val="26"/>
            <w:szCs w:val="26"/>
            <w:lang w:val="en-US" w:eastAsia="en-US"/>
          </w:rPr>
          <w:t>prim</w:t>
        </w:r>
        <w:r w:rsidRPr="00C04F12">
          <w:rPr>
            <w:rFonts w:eastAsia="Times New Roman"/>
            <w:sz w:val="26"/>
            <w:szCs w:val="26"/>
            <w:lang w:eastAsia="en-US"/>
          </w:rPr>
          <w:t>-</w:t>
        </w:r>
        <w:r w:rsidRPr="00C04F12">
          <w:rPr>
            <w:rFonts w:eastAsia="Times New Roman"/>
            <w:sz w:val="26"/>
            <w:szCs w:val="26"/>
            <w:lang w:val="en-US" w:eastAsia="en-US"/>
          </w:rPr>
          <w:t>hasan</w:t>
        </w:r>
        <w:r w:rsidRPr="00C04F12">
          <w:rPr>
            <w:rFonts w:eastAsia="Times New Roman"/>
            <w:sz w:val="26"/>
            <w:szCs w:val="26"/>
            <w:lang w:eastAsia="en-US"/>
          </w:rPr>
          <w:t>.</w:t>
        </w:r>
        <w:r w:rsidRPr="00C04F12">
          <w:rPr>
            <w:rFonts w:eastAsia="Times New Roman"/>
            <w:sz w:val="26"/>
            <w:szCs w:val="26"/>
            <w:lang w:val="en-US" w:eastAsia="en-US"/>
          </w:rPr>
          <w:t>ru</w:t>
        </w:r>
      </w:hyperlink>
      <w:r w:rsidRPr="00C04F12">
        <w:rPr>
          <w:rFonts w:eastAsia="Times New Roman"/>
          <w:sz w:val="26"/>
          <w:szCs w:val="26"/>
          <w:lang w:eastAsia="en-US"/>
        </w:rPr>
        <w:t>,</w:t>
      </w:r>
    </w:p>
    <w:p w:rsidR="00927A9F" w:rsidRPr="00AF769F" w:rsidRDefault="00927A9F" w:rsidP="00927A9F">
      <w:pPr>
        <w:ind w:firstLine="709"/>
        <w:jc w:val="both"/>
        <w:rPr>
          <w:rFonts w:eastAsia="Times New Roman"/>
          <w:sz w:val="26"/>
          <w:szCs w:val="26"/>
          <w:lang w:eastAsia="ru-RU"/>
        </w:rPr>
      </w:pPr>
      <w:r w:rsidRPr="00AF769F">
        <w:rPr>
          <w:rFonts w:eastAsia="Times New Roman"/>
          <w:sz w:val="26"/>
          <w:szCs w:val="26"/>
          <w:lang w:eastAsia="ru-RU"/>
        </w:rPr>
        <w:t>8. Контроль за исполнением настоящего постановления возложить на заместителя главы администрации Хасанского муниципального района  Р.Х. Абжалимова.</w:t>
      </w:r>
    </w:p>
    <w:p w:rsidR="00927A9F" w:rsidRPr="00AF769F" w:rsidRDefault="00927A9F" w:rsidP="00927A9F">
      <w:pPr>
        <w:shd w:val="clear" w:color="auto" w:fill="FFFFFF"/>
        <w:overflowPunct w:val="0"/>
        <w:autoSpaceDE w:val="0"/>
        <w:autoSpaceDN w:val="0"/>
        <w:adjustRightInd w:val="0"/>
        <w:jc w:val="both"/>
        <w:rPr>
          <w:rFonts w:eastAsia="Times New Roman"/>
          <w:color w:val="000000"/>
          <w:sz w:val="26"/>
          <w:szCs w:val="26"/>
          <w:lang w:eastAsia="ru-RU"/>
        </w:rPr>
      </w:pPr>
    </w:p>
    <w:p w:rsidR="00927A9F" w:rsidRPr="00AF769F" w:rsidRDefault="00927A9F" w:rsidP="00927A9F">
      <w:pPr>
        <w:shd w:val="clear" w:color="auto" w:fill="FFFFFF"/>
        <w:overflowPunct w:val="0"/>
        <w:autoSpaceDE w:val="0"/>
        <w:autoSpaceDN w:val="0"/>
        <w:adjustRightInd w:val="0"/>
        <w:jc w:val="both"/>
        <w:rPr>
          <w:rFonts w:eastAsia="Times New Roman"/>
          <w:color w:val="000000"/>
          <w:sz w:val="26"/>
          <w:szCs w:val="26"/>
          <w:lang w:eastAsia="ru-RU"/>
        </w:rPr>
      </w:pPr>
    </w:p>
    <w:p w:rsidR="00927A9F" w:rsidRPr="00AF769F" w:rsidRDefault="00927A9F" w:rsidP="00927A9F">
      <w:pPr>
        <w:shd w:val="clear" w:color="auto" w:fill="FFFFFF"/>
        <w:overflowPunct w:val="0"/>
        <w:autoSpaceDE w:val="0"/>
        <w:autoSpaceDN w:val="0"/>
        <w:adjustRightInd w:val="0"/>
        <w:jc w:val="both"/>
        <w:rPr>
          <w:rFonts w:eastAsia="Times New Roman"/>
          <w:color w:val="000000"/>
          <w:sz w:val="26"/>
          <w:szCs w:val="26"/>
          <w:lang w:eastAsia="ru-RU"/>
        </w:rPr>
      </w:pPr>
    </w:p>
    <w:p w:rsidR="00927A9F" w:rsidRPr="00AF769F" w:rsidRDefault="00927A9F" w:rsidP="00927A9F">
      <w:pPr>
        <w:shd w:val="clear" w:color="auto" w:fill="FFFFFF"/>
        <w:overflowPunct w:val="0"/>
        <w:autoSpaceDE w:val="0"/>
        <w:autoSpaceDN w:val="0"/>
        <w:adjustRightInd w:val="0"/>
        <w:jc w:val="both"/>
        <w:rPr>
          <w:rFonts w:eastAsia="Times New Roman"/>
          <w:color w:val="000000"/>
          <w:sz w:val="26"/>
          <w:szCs w:val="26"/>
          <w:lang w:eastAsia="ru-RU"/>
        </w:rPr>
      </w:pPr>
      <w:r w:rsidRPr="00AF769F">
        <w:rPr>
          <w:rFonts w:eastAsia="Times New Roman"/>
          <w:color w:val="000000"/>
          <w:sz w:val="26"/>
          <w:szCs w:val="26"/>
          <w:lang w:eastAsia="ru-RU"/>
        </w:rPr>
        <w:t xml:space="preserve">Глава Хасанского </w:t>
      </w:r>
    </w:p>
    <w:p w:rsidR="00927A9F" w:rsidRPr="00AF769F" w:rsidRDefault="00927A9F" w:rsidP="00927A9F">
      <w:pPr>
        <w:shd w:val="clear" w:color="auto" w:fill="FFFFFF"/>
        <w:overflowPunct w:val="0"/>
        <w:autoSpaceDE w:val="0"/>
        <w:autoSpaceDN w:val="0"/>
        <w:adjustRightInd w:val="0"/>
        <w:jc w:val="both"/>
        <w:rPr>
          <w:rFonts w:eastAsia="Times New Roman"/>
          <w:color w:val="000000"/>
          <w:sz w:val="26"/>
          <w:szCs w:val="26"/>
          <w:lang w:eastAsia="ru-RU"/>
        </w:rPr>
      </w:pPr>
      <w:r w:rsidRPr="00AF769F">
        <w:rPr>
          <w:rFonts w:eastAsia="Times New Roman"/>
          <w:color w:val="000000"/>
          <w:sz w:val="26"/>
          <w:szCs w:val="26"/>
          <w:lang w:eastAsia="ru-RU"/>
        </w:rPr>
        <w:t xml:space="preserve">муниципального района                   </w:t>
      </w:r>
      <w:r w:rsidR="00AF769F">
        <w:rPr>
          <w:rFonts w:eastAsia="Times New Roman"/>
          <w:color w:val="000000"/>
          <w:sz w:val="26"/>
          <w:szCs w:val="26"/>
          <w:lang w:eastAsia="ru-RU"/>
        </w:rPr>
        <w:t xml:space="preserve">               </w:t>
      </w:r>
      <w:r w:rsidRPr="00AF769F">
        <w:rPr>
          <w:rFonts w:eastAsia="Times New Roman"/>
          <w:color w:val="000000"/>
          <w:sz w:val="26"/>
          <w:szCs w:val="26"/>
          <w:lang w:eastAsia="ru-RU"/>
        </w:rPr>
        <w:t xml:space="preserve">                                                          И.В. Степанов</w:t>
      </w:r>
    </w:p>
    <w:p w:rsidR="00927A9F" w:rsidRPr="00AF769F" w:rsidRDefault="00927A9F" w:rsidP="00927A9F">
      <w:pPr>
        <w:shd w:val="clear" w:color="auto" w:fill="FFFFFF"/>
        <w:overflowPunct w:val="0"/>
        <w:autoSpaceDE w:val="0"/>
        <w:autoSpaceDN w:val="0"/>
        <w:adjustRightInd w:val="0"/>
        <w:jc w:val="both"/>
        <w:rPr>
          <w:rFonts w:eastAsia="Times New Roman"/>
          <w:color w:val="000000"/>
          <w:sz w:val="26"/>
          <w:szCs w:val="26"/>
          <w:lang w:eastAsia="ru-RU"/>
        </w:rPr>
      </w:pPr>
    </w:p>
    <w:p w:rsidR="00927A9F" w:rsidRPr="00AF769F" w:rsidRDefault="00927A9F" w:rsidP="00927A9F">
      <w:pPr>
        <w:shd w:val="clear" w:color="auto" w:fill="FFFFFF"/>
        <w:overflowPunct w:val="0"/>
        <w:autoSpaceDE w:val="0"/>
        <w:autoSpaceDN w:val="0"/>
        <w:adjustRightInd w:val="0"/>
        <w:jc w:val="both"/>
        <w:rPr>
          <w:rFonts w:eastAsia="Times New Roman"/>
          <w:color w:val="000000"/>
          <w:sz w:val="26"/>
          <w:szCs w:val="26"/>
          <w:lang w:eastAsia="ru-RU"/>
        </w:rPr>
      </w:pPr>
    </w:p>
    <w:p w:rsidR="00927A9F" w:rsidRPr="00AF769F" w:rsidRDefault="00927A9F" w:rsidP="00927A9F">
      <w:pPr>
        <w:shd w:val="clear" w:color="auto" w:fill="FFFFFF"/>
        <w:overflowPunct w:val="0"/>
        <w:autoSpaceDE w:val="0"/>
        <w:autoSpaceDN w:val="0"/>
        <w:adjustRightInd w:val="0"/>
        <w:jc w:val="both"/>
        <w:rPr>
          <w:rFonts w:eastAsia="Times New Roman"/>
          <w:color w:val="000000"/>
          <w:sz w:val="26"/>
          <w:szCs w:val="26"/>
          <w:lang w:eastAsia="ru-RU"/>
        </w:rPr>
      </w:pPr>
    </w:p>
    <w:p w:rsidR="00927A9F" w:rsidRPr="00AF769F" w:rsidRDefault="00927A9F" w:rsidP="00927A9F">
      <w:pPr>
        <w:shd w:val="clear" w:color="auto" w:fill="FFFFFF"/>
        <w:overflowPunct w:val="0"/>
        <w:autoSpaceDE w:val="0"/>
        <w:autoSpaceDN w:val="0"/>
        <w:adjustRightInd w:val="0"/>
        <w:jc w:val="both"/>
        <w:rPr>
          <w:rFonts w:eastAsia="Times New Roman"/>
          <w:color w:val="000000"/>
          <w:sz w:val="26"/>
          <w:szCs w:val="26"/>
          <w:lang w:eastAsia="ru-RU"/>
        </w:rPr>
      </w:pPr>
    </w:p>
    <w:p w:rsidR="00927A9F" w:rsidRPr="00AF769F" w:rsidRDefault="00927A9F" w:rsidP="00927A9F">
      <w:pPr>
        <w:shd w:val="clear" w:color="auto" w:fill="FFFFFF"/>
        <w:overflowPunct w:val="0"/>
        <w:autoSpaceDE w:val="0"/>
        <w:autoSpaceDN w:val="0"/>
        <w:adjustRightInd w:val="0"/>
        <w:jc w:val="both"/>
        <w:rPr>
          <w:rFonts w:eastAsia="Times New Roman"/>
          <w:color w:val="000000"/>
          <w:sz w:val="26"/>
          <w:szCs w:val="26"/>
          <w:lang w:eastAsia="ru-RU"/>
        </w:rPr>
      </w:pPr>
    </w:p>
    <w:p w:rsidR="00927A9F" w:rsidRPr="00AF769F" w:rsidRDefault="00927A9F" w:rsidP="00927A9F">
      <w:pPr>
        <w:shd w:val="clear" w:color="auto" w:fill="FFFFFF"/>
        <w:overflowPunct w:val="0"/>
        <w:autoSpaceDE w:val="0"/>
        <w:autoSpaceDN w:val="0"/>
        <w:adjustRightInd w:val="0"/>
        <w:jc w:val="both"/>
        <w:rPr>
          <w:rFonts w:eastAsia="Times New Roman"/>
          <w:color w:val="000000"/>
          <w:sz w:val="26"/>
          <w:szCs w:val="26"/>
          <w:lang w:eastAsia="ru-RU"/>
        </w:rPr>
      </w:pPr>
    </w:p>
    <w:p w:rsidR="00927A9F" w:rsidRPr="00AF769F" w:rsidRDefault="00927A9F" w:rsidP="00927A9F">
      <w:pPr>
        <w:shd w:val="clear" w:color="auto" w:fill="FFFFFF"/>
        <w:overflowPunct w:val="0"/>
        <w:autoSpaceDE w:val="0"/>
        <w:autoSpaceDN w:val="0"/>
        <w:adjustRightInd w:val="0"/>
        <w:jc w:val="both"/>
        <w:rPr>
          <w:rFonts w:eastAsia="Times New Roman"/>
          <w:color w:val="000000"/>
          <w:sz w:val="26"/>
          <w:szCs w:val="26"/>
          <w:lang w:eastAsia="ru-RU"/>
        </w:rPr>
      </w:pPr>
    </w:p>
    <w:p w:rsidR="00927A9F" w:rsidRPr="00AF769F" w:rsidRDefault="00927A9F" w:rsidP="00927A9F">
      <w:pPr>
        <w:shd w:val="clear" w:color="auto" w:fill="FFFFFF"/>
        <w:overflowPunct w:val="0"/>
        <w:autoSpaceDE w:val="0"/>
        <w:autoSpaceDN w:val="0"/>
        <w:adjustRightInd w:val="0"/>
        <w:jc w:val="both"/>
        <w:rPr>
          <w:rFonts w:eastAsia="Times New Roman"/>
          <w:color w:val="000000"/>
          <w:sz w:val="26"/>
          <w:szCs w:val="26"/>
          <w:lang w:eastAsia="ru-RU"/>
        </w:rPr>
      </w:pPr>
    </w:p>
    <w:p w:rsidR="00927A9F" w:rsidRPr="00AF769F" w:rsidRDefault="00927A9F" w:rsidP="00927A9F">
      <w:pPr>
        <w:shd w:val="clear" w:color="auto" w:fill="FFFFFF"/>
        <w:overflowPunct w:val="0"/>
        <w:autoSpaceDE w:val="0"/>
        <w:autoSpaceDN w:val="0"/>
        <w:adjustRightInd w:val="0"/>
        <w:jc w:val="both"/>
        <w:rPr>
          <w:rFonts w:eastAsia="Times New Roman"/>
          <w:color w:val="000000"/>
          <w:sz w:val="26"/>
          <w:szCs w:val="26"/>
          <w:lang w:eastAsia="ru-RU"/>
        </w:rPr>
      </w:pPr>
    </w:p>
    <w:p w:rsidR="00AF769F" w:rsidRDefault="00AF769F" w:rsidP="00927A9F">
      <w:pPr>
        <w:ind w:left="4956" w:firstLine="708"/>
        <w:jc w:val="both"/>
        <w:rPr>
          <w:rFonts w:eastAsia="Times New Roman"/>
          <w:bCs/>
          <w:kern w:val="32"/>
          <w:sz w:val="26"/>
          <w:szCs w:val="26"/>
          <w:lang w:eastAsia="ru-RU"/>
        </w:rPr>
        <w:sectPr w:rsidR="00AF769F" w:rsidSect="00A20C09">
          <w:pgSz w:w="11907" w:h="16840" w:code="9"/>
          <w:pgMar w:top="794" w:right="794" w:bottom="794" w:left="794" w:header="0" w:footer="0" w:gutter="0"/>
          <w:cols w:space="708"/>
          <w:docGrid w:linePitch="360"/>
        </w:sectPr>
      </w:pPr>
    </w:p>
    <w:p w:rsidR="00927A9F" w:rsidRPr="00AF769F" w:rsidRDefault="00927A9F" w:rsidP="00927A9F">
      <w:pPr>
        <w:ind w:left="4956" w:firstLine="708"/>
        <w:jc w:val="both"/>
        <w:rPr>
          <w:rFonts w:eastAsia="Times New Roman"/>
          <w:bCs/>
          <w:kern w:val="32"/>
          <w:sz w:val="26"/>
          <w:szCs w:val="26"/>
          <w:lang w:eastAsia="ru-RU"/>
        </w:rPr>
      </w:pPr>
      <w:r w:rsidRPr="00AF769F">
        <w:rPr>
          <w:rFonts w:eastAsia="Times New Roman"/>
          <w:bCs/>
          <w:kern w:val="32"/>
          <w:sz w:val="26"/>
          <w:szCs w:val="26"/>
          <w:lang w:eastAsia="ru-RU"/>
        </w:rPr>
        <w:lastRenderedPageBreak/>
        <w:t xml:space="preserve">Приложение </w:t>
      </w:r>
    </w:p>
    <w:p w:rsidR="00927A9F" w:rsidRPr="00AF769F" w:rsidRDefault="00927A9F" w:rsidP="00927A9F">
      <w:pPr>
        <w:overflowPunct w:val="0"/>
        <w:autoSpaceDE w:val="0"/>
        <w:autoSpaceDN w:val="0"/>
        <w:adjustRightInd w:val="0"/>
        <w:rPr>
          <w:rFonts w:eastAsia="Times New Roman"/>
          <w:sz w:val="26"/>
          <w:szCs w:val="26"/>
          <w:lang w:eastAsia="ru-RU"/>
        </w:rPr>
      </w:pPr>
      <w:r w:rsidRPr="00AF769F">
        <w:rPr>
          <w:rFonts w:eastAsia="Times New Roman"/>
          <w:sz w:val="26"/>
          <w:szCs w:val="26"/>
          <w:lang w:eastAsia="ru-RU"/>
        </w:rPr>
        <w:t xml:space="preserve">                                                                                       к постановлению администрации </w:t>
      </w:r>
    </w:p>
    <w:p w:rsidR="00927A9F" w:rsidRPr="00AF769F" w:rsidRDefault="00927A9F" w:rsidP="00927A9F">
      <w:pPr>
        <w:overflowPunct w:val="0"/>
        <w:autoSpaceDE w:val="0"/>
        <w:autoSpaceDN w:val="0"/>
        <w:adjustRightInd w:val="0"/>
        <w:ind w:left="4956"/>
        <w:rPr>
          <w:rFonts w:eastAsia="Times New Roman"/>
          <w:sz w:val="26"/>
          <w:szCs w:val="26"/>
          <w:lang w:eastAsia="ru-RU"/>
        </w:rPr>
      </w:pPr>
      <w:r w:rsidRPr="00AF769F">
        <w:rPr>
          <w:rFonts w:eastAsia="Times New Roman"/>
          <w:sz w:val="26"/>
          <w:szCs w:val="26"/>
          <w:lang w:eastAsia="ru-RU"/>
        </w:rPr>
        <w:t xml:space="preserve">           Хасанского муниципального района </w:t>
      </w:r>
    </w:p>
    <w:p w:rsidR="00927A9F" w:rsidRPr="00AF769F" w:rsidRDefault="00927A9F" w:rsidP="00927A9F">
      <w:pPr>
        <w:overflowPunct w:val="0"/>
        <w:autoSpaceDE w:val="0"/>
        <w:autoSpaceDN w:val="0"/>
        <w:adjustRightInd w:val="0"/>
        <w:ind w:left="4956"/>
        <w:jc w:val="both"/>
        <w:rPr>
          <w:rFonts w:eastAsia="Times New Roman"/>
          <w:sz w:val="26"/>
          <w:szCs w:val="26"/>
          <w:lang w:eastAsia="ru-RU"/>
        </w:rPr>
      </w:pPr>
      <w:r w:rsidRPr="00AF769F">
        <w:rPr>
          <w:rFonts w:eastAsia="Times New Roman"/>
          <w:sz w:val="26"/>
          <w:szCs w:val="26"/>
          <w:lang w:eastAsia="ru-RU"/>
        </w:rPr>
        <w:t xml:space="preserve">           от 24.11.2022 г. </w:t>
      </w:r>
      <w:r w:rsidRPr="00AF769F">
        <w:rPr>
          <w:rFonts w:ascii="Calibri" w:eastAsia="Calibri" w:hAnsi="Calibri"/>
          <w:sz w:val="26"/>
          <w:szCs w:val="26"/>
          <w:lang w:eastAsia="ru-RU"/>
        </w:rPr>
        <w:softHyphen/>
      </w:r>
      <w:r w:rsidRPr="00AF769F">
        <w:rPr>
          <w:rFonts w:ascii="Calibri" w:eastAsia="Calibri" w:hAnsi="Calibri"/>
          <w:sz w:val="26"/>
          <w:szCs w:val="26"/>
          <w:lang w:eastAsia="ru-RU"/>
        </w:rPr>
        <w:softHyphen/>
      </w:r>
      <w:r w:rsidRPr="00AF769F">
        <w:rPr>
          <w:rFonts w:ascii="Calibri" w:eastAsia="Calibri" w:hAnsi="Calibri"/>
          <w:sz w:val="26"/>
          <w:szCs w:val="26"/>
          <w:lang w:eastAsia="ru-RU"/>
        </w:rPr>
        <w:softHyphen/>
      </w:r>
      <w:r w:rsidRPr="00AF769F">
        <w:rPr>
          <w:rFonts w:ascii="Calibri" w:eastAsia="Calibri" w:hAnsi="Calibri"/>
          <w:sz w:val="26"/>
          <w:szCs w:val="26"/>
          <w:lang w:eastAsia="ru-RU"/>
        </w:rPr>
        <w:softHyphen/>
      </w:r>
      <w:r w:rsidRPr="00AF769F">
        <w:rPr>
          <w:rFonts w:ascii="Calibri" w:eastAsia="Calibri" w:hAnsi="Calibri"/>
          <w:sz w:val="26"/>
          <w:szCs w:val="26"/>
          <w:lang w:eastAsia="ru-RU"/>
        </w:rPr>
        <w:softHyphen/>
      </w:r>
      <w:r w:rsidRPr="00AF769F">
        <w:rPr>
          <w:rFonts w:ascii="Calibri" w:eastAsia="Calibri" w:hAnsi="Calibri"/>
          <w:sz w:val="26"/>
          <w:szCs w:val="26"/>
          <w:lang w:eastAsia="ru-RU"/>
        </w:rPr>
        <w:softHyphen/>
      </w:r>
      <w:r w:rsidRPr="00AF769F">
        <w:rPr>
          <w:rFonts w:ascii="Calibri" w:eastAsia="Calibri" w:hAnsi="Calibri"/>
          <w:sz w:val="26"/>
          <w:szCs w:val="26"/>
          <w:lang w:eastAsia="ru-RU"/>
        </w:rPr>
        <w:softHyphen/>
      </w:r>
      <w:r w:rsidRPr="00AF769F">
        <w:rPr>
          <w:rFonts w:ascii="Calibri" w:eastAsia="Calibri" w:hAnsi="Calibri"/>
          <w:sz w:val="26"/>
          <w:szCs w:val="26"/>
          <w:lang w:eastAsia="ru-RU"/>
        </w:rPr>
        <w:softHyphen/>
      </w:r>
      <w:r w:rsidRPr="00AF769F">
        <w:rPr>
          <w:rFonts w:ascii="Calibri" w:eastAsia="Calibri" w:hAnsi="Calibri"/>
          <w:sz w:val="26"/>
          <w:szCs w:val="26"/>
          <w:lang w:eastAsia="ru-RU"/>
        </w:rPr>
        <w:softHyphen/>
      </w:r>
      <w:r w:rsidRPr="00AF769F">
        <w:rPr>
          <w:rFonts w:ascii="Calibri" w:eastAsia="Calibri" w:hAnsi="Calibri"/>
          <w:sz w:val="26"/>
          <w:szCs w:val="26"/>
          <w:lang w:eastAsia="ru-RU"/>
        </w:rPr>
        <w:softHyphen/>
      </w:r>
      <w:r w:rsidRPr="00AF769F">
        <w:rPr>
          <w:rFonts w:ascii="Calibri" w:eastAsia="Calibri" w:hAnsi="Calibri"/>
          <w:sz w:val="26"/>
          <w:szCs w:val="26"/>
          <w:lang w:eastAsia="ru-RU"/>
        </w:rPr>
        <w:softHyphen/>
      </w:r>
      <w:r w:rsidRPr="00AF769F">
        <w:rPr>
          <w:rFonts w:ascii="Calibri" w:eastAsia="Calibri" w:hAnsi="Calibri"/>
          <w:sz w:val="26"/>
          <w:szCs w:val="26"/>
          <w:lang w:eastAsia="ru-RU"/>
        </w:rPr>
        <w:softHyphen/>
      </w:r>
      <w:r w:rsidRPr="00AF769F">
        <w:rPr>
          <w:rFonts w:ascii="Calibri" w:eastAsia="Calibri" w:hAnsi="Calibri"/>
          <w:sz w:val="26"/>
          <w:szCs w:val="26"/>
          <w:lang w:eastAsia="ru-RU"/>
        </w:rPr>
        <w:softHyphen/>
      </w:r>
      <w:r w:rsidRPr="00AF769F">
        <w:rPr>
          <w:rFonts w:ascii="Calibri" w:eastAsia="Calibri" w:hAnsi="Calibri"/>
          <w:sz w:val="26"/>
          <w:szCs w:val="26"/>
          <w:lang w:eastAsia="ru-RU"/>
        </w:rPr>
        <w:softHyphen/>
      </w:r>
      <w:r w:rsidRPr="00AF769F">
        <w:rPr>
          <w:rFonts w:ascii="Calibri" w:eastAsia="Calibri" w:hAnsi="Calibri"/>
          <w:sz w:val="26"/>
          <w:szCs w:val="26"/>
          <w:lang w:eastAsia="ru-RU"/>
        </w:rPr>
        <w:softHyphen/>
      </w:r>
      <w:r w:rsidRPr="00AF769F">
        <w:rPr>
          <w:rFonts w:ascii="Calibri" w:eastAsia="Calibri" w:hAnsi="Calibri"/>
          <w:sz w:val="26"/>
          <w:szCs w:val="26"/>
          <w:lang w:eastAsia="ru-RU"/>
        </w:rPr>
        <w:softHyphen/>
      </w:r>
      <w:r w:rsidRPr="00AF769F">
        <w:rPr>
          <w:rFonts w:ascii="Calibri" w:eastAsia="Calibri" w:hAnsi="Calibri"/>
          <w:sz w:val="26"/>
          <w:szCs w:val="26"/>
          <w:lang w:eastAsia="ru-RU"/>
        </w:rPr>
        <w:softHyphen/>
      </w:r>
      <w:r w:rsidRPr="00AF769F">
        <w:rPr>
          <w:rFonts w:ascii="Calibri" w:eastAsia="Calibri" w:hAnsi="Calibri"/>
          <w:sz w:val="26"/>
          <w:szCs w:val="26"/>
          <w:lang w:eastAsia="ru-RU"/>
        </w:rPr>
        <w:softHyphen/>
      </w:r>
      <w:r w:rsidRPr="00AF769F">
        <w:rPr>
          <w:rFonts w:eastAsia="Times New Roman"/>
          <w:sz w:val="26"/>
          <w:szCs w:val="26"/>
          <w:lang w:eastAsia="ru-RU"/>
        </w:rPr>
        <w:t xml:space="preserve"> № 877-па</w:t>
      </w:r>
    </w:p>
    <w:p w:rsidR="00927A9F" w:rsidRPr="00AF769F" w:rsidRDefault="00927A9F" w:rsidP="00927A9F">
      <w:pPr>
        <w:autoSpaceDE w:val="0"/>
        <w:autoSpaceDN w:val="0"/>
        <w:adjustRightInd w:val="0"/>
        <w:jc w:val="center"/>
        <w:rPr>
          <w:rFonts w:eastAsia="Calibri"/>
          <w:b/>
          <w:sz w:val="26"/>
          <w:szCs w:val="26"/>
          <w:lang w:eastAsia="ru-RU"/>
        </w:rPr>
      </w:pPr>
    </w:p>
    <w:p w:rsidR="00927A9F" w:rsidRPr="00AF769F" w:rsidRDefault="00927A9F" w:rsidP="00927A9F">
      <w:pPr>
        <w:shd w:val="clear" w:color="auto" w:fill="FFFFFF"/>
        <w:overflowPunct w:val="0"/>
        <w:autoSpaceDE w:val="0"/>
        <w:autoSpaceDN w:val="0"/>
        <w:adjustRightInd w:val="0"/>
        <w:jc w:val="both"/>
        <w:rPr>
          <w:rFonts w:eastAsia="Times New Roman"/>
          <w:bCs/>
          <w:kern w:val="32"/>
          <w:sz w:val="26"/>
          <w:szCs w:val="26"/>
          <w:lang w:eastAsia="ru-RU"/>
        </w:rPr>
      </w:pPr>
    </w:p>
    <w:p w:rsidR="00927A9F" w:rsidRPr="00AF769F" w:rsidRDefault="00927A9F" w:rsidP="00927A9F">
      <w:pPr>
        <w:shd w:val="clear" w:color="auto" w:fill="FFFFFF"/>
        <w:overflowPunct w:val="0"/>
        <w:autoSpaceDE w:val="0"/>
        <w:autoSpaceDN w:val="0"/>
        <w:adjustRightInd w:val="0"/>
        <w:jc w:val="center"/>
        <w:rPr>
          <w:rFonts w:eastAsia="Times New Roman"/>
          <w:b/>
          <w:bCs/>
          <w:kern w:val="32"/>
          <w:sz w:val="26"/>
          <w:szCs w:val="26"/>
          <w:lang w:eastAsia="ru-RU"/>
        </w:rPr>
      </w:pPr>
      <w:r w:rsidRPr="00AF769F">
        <w:rPr>
          <w:rFonts w:eastAsia="Times New Roman"/>
          <w:b/>
          <w:bCs/>
          <w:kern w:val="32"/>
          <w:sz w:val="26"/>
          <w:szCs w:val="26"/>
          <w:lang w:eastAsia="ru-RU"/>
        </w:rPr>
        <w:t>Оповещение</w:t>
      </w:r>
    </w:p>
    <w:p w:rsidR="00927A9F" w:rsidRPr="00AF769F" w:rsidRDefault="00927A9F" w:rsidP="00927A9F">
      <w:pPr>
        <w:shd w:val="clear" w:color="auto" w:fill="FFFFFF"/>
        <w:overflowPunct w:val="0"/>
        <w:autoSpaceDE w:val="0"/>
        <w:autoSpaceDN w:val="0"/>
        <w:adjustRightInd w:val="0"/>
        <w:jc w:val="center"/>
        <w:rPr>
          <w:rFonts w:eastAsia="Times New Roman"/>
          <w:b/>
          <w:bCs/>
          <w:kern w:val="32"/>
          <w:sz w:val="26"/>
          <w:szCs w:val="26"/>
          <w:lang w:eastAsia="ru-RU"/>
        </w:rPr>
      </w:pPr>
      <w:r w:rsidRPr="00AF769F">
        <w:rPr>
          <w:rFonts w:eastAsia="Times New Roman"/>
          <w:b/>
          <w:bCs/>
          <w:kern w:val="32"/>
          <w:sz w:val="26"/>
          <w:szCs w:val="26"/>
          <w:lang w:eastAsia="ru-RU"/>
        </w:rPr>
        <w:t xml:space="preserve"> о начале общественных обсуждений по проекту «Внесение изменений в генеральный план Барабашского сельского поселения Хасанского муниципального района Пр</w:t>
      </w:r>
      <w:r w:rsidRPr="00AF769F">
        <w:rPr>
          <w:rFonts w:eastAsia="Times New Roman"/>
          <w:b/>
          <w:bCs/>
          <w:kern w:val="32"/>
          <w:sz w:val="26"/>
          <w:szCs w:val="26"/>
          <w:lang w:eastAsia="ru-RU"/>
        </w:rPr>
        <w:t>и</w:t>
      </w:r>
      <w:r w:rsidRPr="00AF769F">
        <w:rPr>
          <w:rFonts w:eastAsia="Times New Roman"/>
          <w:b/>
          <w:bCs/>
          <w:kern w:val="32"/>
          <w:sz w:val="26"/>
          <w:szCs w:val="26"/>
          <w:lang w:eastAsia="ru-RU"/>
        </w:rPr>
        <w:t>морского края»</w:t>
      </w:r>
    </w:p>
    <w:p w:rsidR="00927A9F" w:rsidRPr="00AF769F" w:rsidRDefault="00927A9F" w:rsidP="00927A9F">
      <w:pPr>
        <w:shd w:val="clear" w:color="auto" w:fill="FFFFFF"/>
        <w:overflowPunct w:val="0"/>
        <w:autoSpaceDE w:val="0"/>
        <w:autoSpaceDN w:val="0"/>
        <w:adjustRightInd w:val="0"/>
        <w:jc w:val="both"/>
        <w:rPr>
          <w:rFonts w:eastAsia="Times New Roman"/>
          <w:bCs/>
          <w:kern w:val="32"/>
          <w:sz w:val="26"/>
          <w:szCs w:val="26"/>
          <w:lang w:eastAsia="ru-RU"/>
        </w:rPr>
      </w:pPr>
    </w:p>
    <w:p w:rsidR="00927A9F" w:rsidRPr="00AF769F" w:rsidRDefault="00927A9F" w:rsidP="00927A9F">
      <w:pPr>
        <w:shd w:val="clear" w:color="auto" w:fill="FFFFFF"/>
        <w:overflowPunct w:val="0"/>
        <w:autoSpaceDE w:val="0"/>
        <w:autoSpaceDN w:val="0"/>
        <w:adjustRightInd w:val="0"/>
        <w:jc w:val="both"/>
        <w:rPr>
          <w:rFonts w:eastAsia="Times New Roman"/>
          <w:bCs/>
          <w:kern w:val="32"/>
          <w:sz w:val="26"/>
          <w:szCs w:val="26"/>
          <w:lang w:eastAsia="ru-RU"/>
        </w:rPr>
      </w:pPr>
      <w:r w:rsidRPr="00AF769F">
        <w:rPr>
          <w:rFonts w:eastAsia="Times New Roman"/>
          <w:bCs/>
          <w:kern w:val="32"/>
          <w:sz w:val="26"/>
          <w:szCs w:val="26"/>
          <w:lang w:eastAsia="ru-RU"/>
        </w:rPr>
        <w:tab/>
        <w:t>На общественные обсуждения представляются проект «Внесение изменений в ген</w:t>
      </w:r>
      <w:r w:rsidRPr="00AF769F">
        <w:rPr>
          <w:rFonts w:eastAsia="Times New Roman"/>
          <w:bCs/>
          <w:kern w:val="32"/>
          <w:sz w:val="26"/>
          <w:szCs w:val="26"/>
          <w:lang w:eastAsia="ru-RU"/>
        </w:rPr>
        <w:t>е</w:t>
      </w:r>
      <w:r w:rsidRPr="00AF769F">
        <w:rPr>
          <w:rFonts w:eastAsia="Times New Roman"/>
          <w:bCs/>
          <w:kern w:val="32"/>
          <w:sz w:val="26"/>
          <w:szCs w:val="26"/>
          <w:lang w:eastAsia="ru-RU"/>
        </w:rPr>
        <w:t>ральный план Барабашского сельского поселения Хасанского муниципального района Пр</w:t>
      </w:r>
      <w:r w:rsidRPr="00AF769F">
        <w:rPr>
          <w:rFonts w:eastAsia="Times New Roman"/>
          <w:bCs/>
          <w:kern w:val="32"/>
          <w:sz w:val="26"/>
          <w:szCs w:val="26"/>
          <w:lang w:eastAsia="ru-RU"/>
        </w:rPr>
        <w:t>и</w:t>
      </w:r>
      <w:r w:rsidRPr="00AF769F">
        <w:rPr>
          <w:rFonts w:eastAsia="Times New Roman"/>
          <w:bCs/>
          <w:kern w:val="32"/>
          <w:sz w:val="26"/>
          <w:szCs w:val="26"/>
          <w:lang w:eastAsia="ru-RU"/>
        </w:rPr>
        <w:t>морского края».</w:t>
      </w:r>
    </w:p>
    <w:p w:rsidR="00927A9F" w:rsidRPr="00AF769F" w:rsidRDefault="00927A9F" w:rsidP="00927A9F">
      <w:pPr>
        <w:shd w:val="clear" w:color="auto" w:fill="FFFFFF"/>
        <w:overflowPunct w:val="0"/>
        <w:autoSpaceDE w:val="0"/>
        <w:autoSpaceDN w:val="0"/>
        <w:adjustRightInd w:val="0"/>
        <w:jc w:val="both"/>
        <w:rPr>
          <w:rFonts w:eastAsia="Times New Roman"/>
          <w:bCs/>
          <w:kern w:val="32"/>
          <w:sz w:val="26"/>
          <w:szCs w:val="26"/>
          <w:lang w:eastAsia="ru-RU"/>
        </w:rPr>
      </w:pPr>
      <w:r w:rsidRPr="00AF769F">
        <w:rPr>
          <w:rFonts w:eastAsia="Times New Roman"/>
          <w:bCs/>
          <w:kern w:val="32"/>
          <w:sz w:val="26"/>
          <w:szCs w:val="26"/>
          <w:lang w:eastAsia="ru-RU"/>
        </w:rPr>
        <w:tab/>
        <w:t xml:space="preserve">Срок проведения общественных обсуждений: </w:t>
      </w:r>
      <w:r w:rsidRPr="00DE797D">
        <w:rPr>
          <w:rFonts w:eastAsia="Times New Roman"/>
          <w:bCs/>
          <w:kern w:val="32"/>
          <w:sz w:val="26"/>
          <w:szCs w:val="26"/>
          <w:lang w:eastAsia="ru-RU"/>
        </w:rPr>
        <w:t xml:space="preserve">с </w:t>
      </w:r>
      <w:r w:rsidR="00EE471D" w:rsidRPr="00DE797D">
        <w:rPr>
          <w:rFonts w:eastAsia="Times New Roman"/>
          <w:bCs/>
          <w:kern w:val="32"/>
          <w:sz w:val="26"/>
          <w:szCs w:val="26"/>
          <w:lang w:eastAsia="ru-RU"/>
        </w:rPr>
        <w:t>25</w:t>
      </w:r>
      <w:r w:rsidRPr="00DE797D">
        <w:rPr>
          <w:rFonts w:eastAsia="Times New Roman"/>
          <w:bCs/>
          <w:kern w:val="32"/>
          <w:sz w:val="26"/>
          <w:szCs w:val="26"/>
          <w:lang w:eastAsia="ru-RU"/>
        </w:rPr>
        <w:t xml:space="preserve"> ноября 2022</w:t>
      </w:r>
      <w:r w:rsidR="00EE471D" w:rsidRPr="00DE797D">
        <w:rPr>
          <w:rFonts w:eastAsia="Times New Roman"/>
          <w:bCs/>
          <w:kern w:val="32"/>
          <w:sz w:val="26"/>
          <w:szCs w:val="26"/>
          <w:lang w:eastAsia="ru-RU"/>
        </w:rPr>
        <w:t> </w:t>
      </w:r>
      <w:r w:rsidRPr="00DE797D">
        <w:rPr>
          <w:rFonts w:eastAsia="Times New Roman"/>
          <w:bCs/>
          <w:kern w:val="32"/>
          <w:sz w:val="26"/>
          <w:szCs w:val="26"/>
          <w:lang w:eastAsia="ru-RU"/>
        </w:rPr>
        <w:t xml:space="preserve">г. по </w:t>
      </w:r>
      <w:r w:rsidR="00EE471D" w:rsidRPr="00DE797D">
        <w:rPr>
          <w:rFonts w:eastAsia="Times New Roman"/>
          <w:bCs/>
          <w:kern w:val="32"/>
          <w:sz w:val="26"/>
          <w:szCs w:val="26"/>
          <w:lang w:eastAsia="ru-RU"/>
        </w:rPr>
        <w:t>24</w:t>
      </w:r>
      <w:r w:rsidRPr="00DE797D">
        <w:rPr>
          <w:rFonts w:eastAsia="Times New Roman"/>
          <w:bCs/>
          <w:kern w:val="32"/>
          <w:sz w:val="26"/>
          <w:szCs w:val="26"/>
          <w:lang w:eastAsia="ru-RU"/>
        </w:rPr>
        <w:t xml:space="preserve"> декабря 2022</w:t>
      </w:r>
      <w:r w:rsidR="00EE471D" w:rsidRPr="00DE797D">
        <w:rPr>
          <w:rFonts w:eastAsia="Times New Roman"/>
          <w:bCs/>
          <w:kern w:val="32"/>
          <w:sz w:val="26"/>
          <w:szCs w:val="26"/>
          <w:lang w:eastAsia="ru-RU"/>
        </w:rPr>
        <w:t> </w:t>
      </w:r>
      <w:r w:rsidRPr="00DE797D">
        <w:rPr>
          <w:rFonts w:eastAsia="Times New Roman"/>
          <w:bCs/>
          <w:kern w:val="32"/>
          <w:sz w:val="26"/>
          <w:szCs w:val="26"/>
          <w:lang w:eastAsia="ru-RU"/>
        </w:rPr>
        <w:t>г.</w:t>
      </w:r>
      <w:bookmarkStart w:id="3" w:name="_GoBack"/>
      <w:bookmarkEnd w:id="3"/>
      <w:r w:rsidRPr="00AF769F">
        <w:rPr>
          <w:rFonts w:eastAsia="Times New Roman"/>
          <w:bCs/>
          <w:kern w:val="32"/>
          <w:sz w:val="26"/>
          <w:szCs w:val="26"/>
          <w:lang w:eastAsia="ru-RU"/>
        </w:rPr>
        <w:t xml:space="preserve"> </w:t>
      </w:r>
    </w:p>
    <w:p w:rsidR="00927A9F" w:rsidRPr="00C04F12" w:rsidRDefault="00927A9F" w:rsidP="00927A9F">
      <w:pPr>
        <w:shd w:val="clear" w:color="auto" w:fill="FFFFFF"/>
        <w:overflowPunct w:val="0"/>
        <w:autoSpaceDE w:val="0"/>
        <w:autoSpaceDN w:val="0"/>
        <w:adjustRightInd w:val="0"/>
        <w:jc w:val="both"/>
        <w:rPr>
          <w:rFonts w:eastAsia="Times New Roman"/>
          <w:bCs/>
          <w:kern w:val="32"/>
          <w:sz w:val="26"/>
          <w:szCs w:val="26"/>
          <w:lang w:eastAsia="ru-RU"/>
        </w:rPr>
      </w:pPr>
      <w:r w:rsidRPr="00AF769F">
        <w:rPr>
          <w:rFonts w:eastAsia="Times New Roman"/>
          <w:bCs/>
          <w:kern w:val="32"/>
          <w:sz w:val="26"/>
          <w:szCs w:val="26"/>
          <w:lang w:eastAsia="ru-RU"/>
        </w:rPr>
        <w:tab/>
        <w:t xml:space="preserve">Материалы проекта </w:t>
      </w:r>
      <w:r w:rsidRPr="00C04F12">
        <w:rPr>
          <w:rFonts w:eastAsia="Times New Roman"/>
          <w:bCs/>
          <w:kern w:val="32"/>
          <w:sz w:val="26"/>
          <w:szCs w:val="26"/>
          <w:lang w:eastAsia="ru-RU"/>
        </w:rPr>
        <w:t xml:space="preserve">размещены на официальном сайте администрации Хасанского муниципального района в сети интернет: </w:t>
      </w:r>
      <w:hyperlink r:id="rId25" w:history="1">
        <w:r w:rsidRPr="00C04F12">
          <w:rPr>
            <w:rFonts w:eastAsia="Times New Roman"/>
            <w:bCs/>
            <w:kern w:val="32"/>
            <w:sz w:val="26"/>
            <w:szCs w:val="26"/>
            <w:lang w:eastAsia="ru-RU"/>
          </w:rPr>
          <w:t>http://prim-hasan.ru</w:t>
        </w:r>
      </w:hyperlink>
      <w:r w:rsidRPr="00C04F12">
        <w:rPr>
          <w:rFonts w:eastAsia="Times New Roman"/>
          <w:bCs/>
          <w:kern w:val="32"/>
          <w:sz w:val="26"/>
          <w:szCs w:val="26"/>
          <w:lang w:eastAsia="ru-RU"/>
        </w:rPr>
        <w:t xml:space="preserve"> в разделе «Градостроител</w:t>
      </w:r>
      <w:r w:rsidRPr="00C04F12">
        <w:rPr>
          <w:rFonts w:eastAsia="Times New Roman"/>
          <w:bCs/>
          <w:kern w:val="32"/>
          <w:sz w:val="26"/>
          <w:szCs w:val="26"/>
          <w:lang w:eastAsia="ru-RU"/>
        </w:rPr>
        <w:t>ь</w:t>
      </w:r>
      <w:r w:rsidRPr="00C04F12">
        <w:rPr>
          <w:rFonts w:eastAsia="Times New Roman"/>
          <w:bCs/>
          <w:kern w:val="32"/>
          <w:sz w:val="26"/>
          <w:szCs w:val="26"/>
          <w:lang w:eastAsia="ru-RU"/>
        </w:rPr>
        <w:t>ство», «Документы территориального планирования».</w:t>
      </w:r>
    </w:p>
    <w:p w:rsidR="00927A9F" w:rsidRPr="00C04F12" w:rsidRDefault="00927A9F" w:rsidP="00927A9F">
      <w:pPr>
        <w:shd w:val="clear" w:color="auto" w:fill="FFFFFF"/>
        <w:overflowPunct w:val="0"/>
        <w:autoSpaceDE w:val="0"/>
        <w:autoSpaceDN w:val="0"/>
        <w:adjustRightInd w:val="0"/>
        <w:jc w:val="both"/>
        <w:rPr>
          <w:rFonts w:eastAsia="Times New Roman"/>
          <w:bCs/>
          <w:kern w:val="32"/>
          <w:sz w:val="26"/>
          <w:szCs w:val="26"/>
          <w:lang w:eastAsia="ru-RU"/>
        </w:rPr>
      </w:pPr>
      <w:r w:rsidRPr="00C04F12">
        <w:rPr>
          <w:rFonts w:eastAsia="Times New Roman"/>
          <w:bCs/>
          <w:kern w:val="32"/>
          <w:sz w:val="26"/>
          <w:szCs w:val="26"/>
          <w:lang w:eastAsia="ru-RU"/>
        </w:rPr>
        <w:tab/>
        <w:t>Экспозиция проекта представлена в:</w:t>
      </w:r>
    </w:p>
    <w:p w:rsidR="00927A9F" w:rsidRPr="00C04F12" w:rsidRDefault="00927A9F" w:rsidP="00927A9F">
      <w:pPr>
        <w:shd w:val="clear" w:color="auto" w:fill="FFFFFF"/>
        <w:overflowPunct w:val="0"/>
        <w:autoSpaceDE w:val="0"/>
        <w:autoSpaceDN w:val="0"/>
        <w:adjustRightInd w:val="0"/>
        <w:jc w:val="both"/>
        <w:rPr>
          <w:rFonts w:eastAsia="Times New Roman"/>
          <w:bCs/>
          <w:kern w:val="32"/>
          <w:sz w:val="26"/>
          <w:szCs w:val="26"/>
          <w:lang w:eastAsia="ru-RU"/>
        </w:rPr>
      </w:pPr>
      <w:r w:rsidRPr="00C04F12">
        <w:rPr>
          <w:rFonts w:eastAsia="Times New Roman"/>
          <w:bCs/>
          <w:kern w:val="32"/>
          <w:sz w:val="26"/>
          <w:szCs w:val="26"/>
          <w:lang w:eastAsia="ru-RU"/>
        </w:rPr>
        <w:tab/>
        <w:t>-  с. Барабаш в  здании   администрации  Барабашского сельского поселения по адр</w:t>
      </w:r>
      <w:r w:rsidRPr="00C04F12">
        <w:rPr>
          <w:rFonts w:eastAsia="Times New Roman"/>
          <w:bCs/>
          <w:kern w:val="32"/>
          <w:sz w:val="26"/>
          <w:szCs w:val="26"/>
          <w:lang w:eastAsia="ru-RU"/>
        </w:rPr>
        <w:t>е</w:t>
      </w:r>
      <w:r w:rsidRPr="00C04F12">
        <w:rPr>
          <w:rFonts w:eastAsia="Times New Roman"/>
          <w:bCs/>
          <w:kern w:val="32"/>
          <w:sz w:val="26"/>
          <w:szCs w:val="26"/>
          <w:lang w:eastAsia="ru-RU"/>
        </w:rPr>
        <w:t>су:</w:t>
      </w:r>
      <w:r w:rsidRPr="00C04F12">
        <w:rPr>
          <w:rFonts w:eastAsia="Times New Roman"/>
          <w:b/>
          <w:bCs/>
          <w:kern w:val="32"/>
          <w:sz w:val="26"/>
          <w:szCs w:val="26"/>
          <w:lang w:eastAsia="ru-RU"/>
        </w:rPr>
        <w:t xml:space="preserve"> </w:t>
      </w:r>
      <w:r w:rsidRPr="00C04F12">
        <w:rPr>
          <w:rFonts w:eastAsia="Times New Roman"/>
          <w:bCs/>
          <w:kern w:val="32"/>
          <w:sz w:val="26"/>
          <w:szCs w:val="26"/>
          <w:lang w:eastAsia="ru-RU"/>
        </w:rPr>
        <w:t xml:space="preserve">с. </w:t>
      </w:r>
      <w:r w:rsidRPr="00C04F12">
        <w:rPr>
          <w:rFonts w:eastAsia="Times New Roman"/>
          <w:b/>
          <w:bCs/>
          <w:spacing w:val="2"/>
          <w:sz w:val="26"/>
          <w:szCs w:val="26"/>
          <w:bdr w:val="none" w:sz="0" w:space="0" w:color="auto" w:frame="1"/>
          <w:lang w:eastAsia="ru-RU"/>
        </w:rPr>
        <w:t xml:space="preserve">Барабаш Хасанского района Приморского края, ул. Восточная Слобода, дом </w:t>
      </w:r>
      <w:r w:rsidR="00C04F12">
        <w:rPr>
          <w:rFonts w:eastAsia="Times New Roman"/>
          <w:b/>
          <w:bCs/>
          <w:spacing w:val="2"/>
          <w:sz w:val="26"/>
          <w:szCs w:val="26"/>
          <w:bdr w:val="none" w:sz="0" w:space="0" w:color="auto" w:frame="1"/>
          <w:lang w:eastAsia="ru-RU"/>
        </w:rPr>
        <w:t xml:space="preserve">             </w:t>
      </w:r>
      <w:r w:rsidRPr="00C04F12">
        <w:rPr>
          <w:rFonts w:eastAsia="Times New Roman"/>
          <w:b/>
          <w:bCs/>
          <w:spacing w:val="2"/>
          <w:sz w:val="26"/>
          <w:szCs w:val="26"/>
          <w:bdr w:val="none" w:sz="0" w:space="0" w:color="auto" w:frame="1"/>
          <w:lang w:eastAsia="ru-RU"/>
        </w:rPr>
        <w:t>№ 1</w:t>
      </w:r>
      <w:r w:rsidRPr="00C04F12">
        <w:rPr>
          <w:rFonts w:eastAsia="Times New Roman"/>
          <w:bCs/>
          <w:kern w:val="32"/>
          <w:sz w:val="26"/>
          <w:szCs w:val="26"/>
          <w:lang w:eastAsia="ru-RU"/>
        </w:rPr>
        <w:t>,  в  рабочие  дни  с 09-00 до 17-00, перерыв на обед с 13-00 до 14-00 и на официальном сайте  администр</w:t>
      </w:r>
      <w:r w:rsidRPr="00C04F12">
        <w:rPr>
          <w:rFonts w:eastAsia="Times New Roman"/>
          <w:bCs/>
          <w:kern w:val="32"/>
          <w:sz w:val="26"/>
          <w:szCs w:val="26"/>
          <w:lang w:eastAsia="ru-RU"/>
        </w:rPr>
        <w:t>а</w:t>
      </w:r>
      <w:r w:rsidRPr="00C04F12">
        <w:rPr>
          <w:rFonts w:eastAsia="Times New Roman"/>
          <w:bCs/>
          <w:kern w:val="32"/>
          <w:sz w:val="26"/>
          <w:szCs w:val="26"/>
          <w:lang w:eastAsia="ru-RU"/>
        </w:rPr>
        <w:t xml:space="preserve">ции Хасанского муниципального района в сети интернет: </w:t>
      </w:r>
      <w:hyperlink r:id="rId26" w:history="1">
        <w:r w:rsidRPr="00C04F12">
          <w:rPr>
            <w:rFonts w:eastAsia="Times New Roman"/>
            <w:bCs/>
            <w:kern w:val="32"/>
            <w:sz w:val="26"/>
            <w:szCs w:val="26"/>
            <w:lang w:eastAsia="ru-RU"/>
          </w:rPr>
          <w:t>http://prim-hasan.ru</w:t>
        </w:r>
      </w:hyperlink>
      <w:r w:rsidRPr="00C04F12">
        <w:rPr>
          <w:rFonts w:eastAsia="Times New Roman"/>
          <w:bCs/>
          <w:kern w:val="32"/>
          <w:sz w:val="26"/>
          <w:szCs w:val="26"/>
          <w:lang w:eastAsia="ru-RU"/>
        </w:rPr>
        <w:t xml:space="preserve"> в разделе «Градостр</w:t>
      </w:r>
      <w:r w:rsidRPr="00C04F12">
        <w:rPr>
          <w:rFonts w:eastAsia="Times New Roman"/>
          <w:bCs/>
          <w:kern w:val="32"/>
          <w:sz w:val="26"/>
          <w:szCs w:val="26"/>
          <w:lang w:eastAsia="ru-RU"/>
        </w:rPr>
        <w:t>о</w:t>
      </w:r>
      <w:r w:rsidRPr="00C04F12">
        <w:rPr>
          <w:rFonts w:eastAsia="Times New Roman"/>
          <w:bCs/>
          <w:kern w:val="32"/>
          <w:sz w:val="26"/>
          <w:szCs w:val="26"/>
          <w:lang w:eastAsia="ru-RU"/>
        </w:rPr>
        <w:t>ительство», «Документы территориального планирования»;</w:t>
      </w:r>
    </w:p>
    <w:p w:rsidR="00927A9F" w:rsidRPr="00C04F12" w:rsidRDefault="00927A9F" w:rsidP="00927A9F">
      <w:pPr>
        <w:shd w:val="clear" w:color="auto" w:fill="FFFFFF"/>
        <w:overflowPunct w:val="0"/>
        <w:autoSpaceDE w:val="0"/>
        <w:autoSpaceDN w:val="0"/>
        <w:adjustRightInd w:val="0"/>
        <w:jc w:val="both"/>
        <w:rPr>
          <w:rFonts w:eastAsia="Times New Roman"/>
          <w:bCs/>
          <w:kern w:val="32"/>
          <w:sz w:val="26"/>
          <w:szCs w:val="26"/>
          <w:lang w:eastAsia="ru-RU"/>
        </w:rPr>
      </w:pPr>
      <w:r w:rsidRPr="00C04F12">
        <w:rPr>
          <w:rFonts w:eastAsia="Times New Roman"/>
          <w:bCs/>
          <w:kern w:val="32"/>
          <w:sz w:val="26"/>
          <w:szCs w:val="26"/>
          <w:lang w:eastAsia="ru-RU"/>
        </w:rPr>
        <w:tab/>
        <w:t>- с. Занадворовка, по адресу: с. Занадворовка, ул. Советская, 10, помещение библи</w:t>
      </w:r>
      <w:r w:rsidRPr="00C04F12">
        <w:rPr>
          <w:rFonts w:eastAsia="Times New Roman"/>
          <w:bCs/>
          <w:kern w:val="32"/>
          <w:sz w:val="26"/>
          <w:szCs w:val="26"/>
          <w:lang w:eastAsia="ru-RU"/>
        </w:rPr>
        <w:t>о</w:t>
      </w:r>
      <w:r w:rsidRPr="00C04F12">
        <w:rPr>
          <w:rFonts w:eastAsia="Times New Roman"/>
          <w:bCs/>
          <w:kern w:val="32"/>
          <w:sz w:val="26"/>
          <w:szCs w:val="26"/>
          <w:lang w:eastAsia="ru-RU"/>
        </w:rPr>
        <w:t>теки 07 декабря 2022 г. с 12-00 до 15-00.</w:t>
      </w:r>
    </w:p>
    <w:p w:rsidR="00927A9F" w:rsidRPr="00C04F12" w:rsidRDefault="00927A9F" w:rsidP="00927A9F">
      <w:pPr>
        <w:shd w:val="clear" w:color="auto" w:fill="FFFFFF"/>
        <w:overflowPunct w:val="0"/>
        <w:autoSpaceDE w:val="0"/>
        <w:autoSpaceDN w:val="0"/>
        <w:adjustRightInd w:val="0"/>
        <w:jc w:val="both"/>
        <w:rPr>
          <w:rFonts w:eastAsia="Times New Roman"/>
          <w:bCs/>
          <w:kern w:val="32"/>
          <w:sz w:val="26"/>
          <w:szCs w:val="26"/>
          <w:lang w:eastAsia="ru-RU"/>
        </w:rPr>
      </w:pPr>
      <w:r w:rsidRPr="00C04F12">
        <w:rPr>
          <w:rFonts w:eastAsia="Times New Roman"/>
          <w:bCs/>
          <w:kern w:val="32"/>
          <w:sz w:val="26"/>
          <w:szCs w:val="26"/>
          <w:lang w:eastAsia="ru-RU"/>
        </w:rPr>
        <w:tab/>
        <w:t>В период проведения общественных обсуждений участники общественных обсужд</w:t>
      </w:r>
      <w:r w:rsidRPr="00C04F12">
        <w:rPr>
          <w:rFonts w:eastAsia="Times New Roman"/>
          <w:bCs/>
          <w:kern w:val="32"/>
          <w:sz w:val="26"/>
          <w:szCs w:val="26"/>
          <w:lang w:eastAsia="ru-RU"/>
        </w:rPr>
        <w:t>е</w:t>
      </w:r>
      <w:r w:rsidRPr="00C04F12">
        <w:rPr>
          <w:rFonts w:eastAsia="Times New Roman"/>
          <w:bCs/>
          <w:kern w:val="32"/>
          <w:sz w:val="26"/>
          <w:szCs w:val="26"/>
          <w:lang w:eastAsia="ru-RU"/>
        </w:rPr>
        <w:t>ний имеют право вносить предложения и замечания, касающиеся проекта посредством:</w:t>
      </w:r>
    </w:p>
    <w:p w:rsidR="00927A9F" w:rsidRPr="00AF769F" w:rsidRDefault="00927A9F" w:rsidP="00927A9F">
      <w:pPr>
        <w:shd w:val="clear" w:color="auto" w:fill="FFFFFF"/>
        <w:overflowPunct w:val="0"/>
        <w:autoSpaceDE w:val="0"/>
        <w:autoSpaceDN w:val="0"/>
        <w:adjustRightInd w:val="0"/>
        <w:jc w:val="both"/>
        <w:rPr>
          <w:rFonts w:eastAsia="Times New Roman"/>
          <w:bCs/>
          <w:kern w:val="32"/>
          <w:sz w:val="26"/>
          <w:szCs w:val="26"/>
          <w:lang w:eastAsia="ru-RU"/>
        </w:rPr>
      </w:pPr>
      <w:r w:rsidRPr="00C04F12">
        <w:rPr>
          <w:rFonts w:eastAsia="Times New Roman"/>
          <w:bCs/>
          <w:kern w:val="32"/>
          <w:sz w:val="26"/>
          <w:szCs w:val="26"/>
          <w:lang w:eastAsia="ru-RU"/>
        </w:rPr>
        <w:t xml:space="preserve">           - представления нарочно замечаний и предложений по проекту от участников общ</w:t>
      </w:r>
      <w:r w:rsidRPr="00C04F12">
        <w:rPr>
          <w:rFonts w:eastAsia="Times New Roman"/>
          <w:bCs/>
          <w:kern w:val="32"/>
          <w:sz w:val="26"/>
          <w:szCs w:val="26"/>
          <w:lang w:eastAsia="ru-RU"/>
        </w:rPr>
        <w:t>е</w:t>
      </w:r>
      <w:r w:rsidRPr="00C04F12">
        <w:rPr>
          <w:rFonts w:eastAsia="Times New Roman"/>
          <w:bCs/>
          <w:kern w:val="32"/>
          <w:sz w:val="26"/>
          <w:szCs w:val="26"/>
          <w:lang w:eastAsia="ru-RU"/>
        </w:rPr>
        <w:t>ственных обсуждений и иных заинтересованных</w:t>
      </w:r>
      <w:r w:rsidRPr="00AF769F">
        <w:rPr>
          <w:rFonts w:eastAsia="Times New Roman"/>
          <w:bCs/>
          <w:kern w:val="32"/>
          <w:sz w:val="26"/>
          <w:szCs w:val="26"/>
          <w:lang w:eastAsia="ru-RU"/>
        </w:rPr>
        <w:t xml:space="preserve"> лиц по адресу ул. Молодёжная, 1, пгт Сл</w:t>
      </w:r>
      <w:r w:rsidRPr="00AF769F">
        <w:rPr>
          <w:rFonts w:eastAsia="Times New Roman"/>
          <w:bCs/>
          <w:kern w:val="32"/>
          <w:sz w:val="26"/>
          <w:szCs w:val="26"/>
          <w:lang w:eastAsia="ru-RU"/>
        </w:rPr>
        <w:t>а</w:t>
      </w:r>
      <w:r w:rsidRPr="00AF769F">
        <w:rPr>
          <w:rFonts w:eastAsia="Times New Roman"/>
          <w:bCs/>
          <w:kern w:val="32"/>
          <w:sz w:val="26"/>
          <w:szCs w:val="26"/>
          <w:lang w:eastAsia="ru-RU"/>
        </w:rPr>
        <w:t>вянка, Хасанского района, Приморского края, каб. 321 (администрация Хасанского мун</w:t>
      </w:r>
      <w:r w:rsidRPr="00AF769F">
        <w:rPr>
          <w:rFonts w:eastAsia="Times New Roman"/>
          <w:bCs/>
          <w:kern w:val="32"/>
          <w:sz w:val="26"/>
          <w:szCs w:val="26"/>
          <w:lang w:eastAsia="ru-RU"/>
        </w:rPr>
        <w:t>и</w:t>
      </w:r>
      <w:r w:rsidRPr="00AF769F">
        <w:rPr>
          <w:rFonts w:eastAsia="Times New Roman"/>
          <w:bCs/>
          <w:kern w:val="32"/>
          <w:sz w:val="26"/>
          <w:szCs w:val="26"/>
          <w:lang w:eastAsia="ru-RU"/>
        </w:rPr>
        <w:t>ципального района);</w:t>
      </w:r>
    </w:p>
    <w:p w:rsidR="00927A9F" w:rsidRPr="00AF769F" w:rsidRDefault="00927A9F" w:rsidP="00927A9F">
      <w:pPr>
        <w:shd w:val="clear" w:color="auto" w:fill="FFFFFF"/>
        <w:overflowPunct w:val="0"/>
        <w:autoSpaceDE w:val="0"/>
        <w:autoSpaceDN w:val="0"/>
        <w:adjustRightInd w:val="0"/>
        <w:jc w:val="both"/>
        <w:rPr>
          <w:rFonts w:eastAsia="Times New Roman"/>
          <w:bCs/>
          <w:kern w:val="32"/>
          <w:sz w:val="26"/>
          <w:szCs w:val="26"/>
          <w:lang w:eastAsia="ru-RU"/>
        </w:rPr>
      </w:pPr>
      <w:r w:rsidRPr="00AF769F">
        <w:rPr>
          <w:rFonts w:eastAsia="Times New Roman"/>
          <w:bCs/>
          <w:kern w:val="32"/>
          <w:sz w:val="26"/>
          <w:szCs w:val="26"/>
          <w:lang w:eastAsia="ru-RU"/>
        </w:rPr>
        <w:tab/>
        <w:t>- направления замечаний и предложений по проекту посредством почтовой связи по адресу: ул.Молодёжная, 1, пгт Славянка, Хасанского района, Приморского края, 692701;</w:t>
      </w:r>
    </w:p>
    <w:p w:rsidR="00927A9F" w:rsidRPr="00AF769F" w:rsidRDefault="00927A9F" w:rsidP="00927A9F">
      <w:pPr>
        <w:shd w:val="clear" w:color="auto" w:fill="FFFFFF"/>
        <w:overflowPunct w:val="0"/>
        <w:autoSpaceDE w:val="0"/>
        <w:autoSpaceDN w:val="0"/>
        <w:adjustRightInd w:val="0"/>
        <w:jc w:val="both"/>
        <w:rPr>
          <w:rFonts w:eastAsia="Times New Roman"/>
          <w:bCs/>
          <w:kern w:val="32"/>
          <w:sz w:val="26"/>
          <w:szCs w:val="26"/>
          <w:lang w:eastAsia="ru-RU"/>
        </w:rPr>
      </w:pPr>
      <w:r w:rsidRPr="00AF769F">
        <w:rPr>
          <w:rFonts w:eastAsia="Times New Roman"/>
          <w:bCs/>
          <w:kern w:val="32"/>
          <w:sz w:val="26"/>
          <w:szCs w:val="26"/>
          <w:lang w:eastAsia="ru-RU"/>
        </w:rPr>
        <w:tab/>
        <w:t>- направления замечаний и предложений по проекту посредством электронной почты по а</w:t>
      </w:r>
      <w:r w:rsidRPr="00AF769F">
        <w:rPr>
          <w:rFonts w:eastAsia="Times New Roman"/>
          <w:bCs/>
          <w:kern w:val="32"/>
          <w:sz w:val="26"/>
          <w:szCs w:val="26"/>
          <w:lang w:eastAsia="ru-RU"/>
        </w:rPr>
        <w:t>д</w:t>
      </w:r>
      <w:r w:rsidRPr="00AF769F">
        <w:rPr>
          <w:rFonts w:eastAsia="Times New Roman"/>
          <w:bCs/>
          <w:kern w:val="32"/>
          <w:sz w:val="26"/>
          <w:szCs w:val="26"/>
          <w:lang w:eastAsia="ru-RU"/>
        </w:rPr>
        <w:t xml:space="preserve">ресу: </w:t>
      </w:r>
      <w:r w:rsidRPr="00AF769F">
        <w:rPr>
          <w:rFonts w:eastAsia="Times New Roman"/>
          <w:sz w:val="26"/>
          <w:szCs w:val="26"/>
          <w:lang w:val="en-US" w:eastAsia="en-US"/>
        </w:rPr>
        <w:t>abzhalimov</w:t>
      </w:r>
      <w:r w:rsidRPr="00AF769F">
        <w:rPr>
          <w:rFonts w:eastAsia="Times New Roman"/>
          <w:sz w:val="26"/>
          <w:szCs w:val="26"/>
          <w:lang w:eastAsia="en-US"/>
        </w:rPr>
        <w:t>@</w:t>
      </w:r>
      <w:r w:rsidRPr="00AF769F">
        <w:rPr>
          <w:rFonts w:eastAsia="Times New Roman"/>
          <w:sz w:val="26"/>
          <w:szCs w:val="26"/>
          <w:lang w:val="en-US" w:eastAsia="en-US"/>
        </w:rPr>
        <w:t>prim</w:t>
      </w:r>
      <w:r w:rsidRPr="00AF769F">
        <w:rPr>
          <w:rFonts w:eastAsia="Times New Roman"/>
          <w:sz w:val="26"/>
          <w:szCs w:val="26"/>
          <w:lang w:eastAsia="en-US"/>
        </w:rPr>
        <w:t>-</w:t>
      </w:r>
      <w:r w:rsidRPr="00AF769F">
        <w:rPr>
          <w:rFonts w:eastAsia="Times New Roman"/>
          <w:sz w:val="26"/>
          <w:szCs w:val="26"/>
          <w:lang w:val="en-US" w:eastAsia="en-US"/>
        </w:rPr>
        <w:t>hasan</w:t>
      </w:r>
      <w:r w:rsidRPr="00AF769F">
        <w:rPr>
          <w:rFonts w:eastAsia="Times New Roman"/>
          <w:sz w:val="26"/>
          <w:szCs w:val="26"/>
          <w:lang w:eastAsia="en-US"/>
        </w:rPr>
        <w:t>.</w:t>
      </w:r>
      <w:r w:rsidRPr="00AF769F">
        <w:rPr>
          <w:rFonts w:eastAsia="Times New Roman"/>
          <w:sz w:val="26"/>
          <w:szCs w:val="26"/>
          <w:lang w:val="en-US" w:eastAsia="en-US"/>
        </w:rPr>
        <w:t>ru</w:t>
      </w:r>
      <w:r w:rsidRPr="00AF769F">
        <w:rPr>
          <w:rFonts w:eastAsia="Times New Roman"/>
          <w:bCs/>
          <w:kern w:val="32"/>
          <w:sz w:val="26"/>
          <w:szCs w:val="26"/>
          <w:lang w:eastAsia="ru-RU"/>
        </w:rPr>
        <w:t>;</w:t>
      </w:r>
    </w:p>
    <w:p w:rsidR="00927A9F" w:rsidRPr="00AF769F" w:rsidRDefault="00927A9F" w:rsidP="00927A9F">
      <w:pPr>
        <w:shd w:val="clear" w:color="auto" w:fill="FFFFFF"/>
        <w:overflowPunct w:val="0"/>
        <w:autoSpaceDE w:val="0"/>
        <w:autoSpaceDN w:val="0"/>
        <w:adjustRightInd w:val="0"/>
        <w:jc w:val="both"/>
        <w:rPr>
          <w:rFonts w:eastAsia="Times New Roman"/>
          <w:bCs/>
          <w:kern w:val="32"/>
          <w:sz w:val="26"/>
          <w:szCs w:val="26"/>
          <w:lang w:eastAsia="ru-RU"/>
        </w:rPr>
      </w:pPr>
      <w:r w:rsidRPr="00AF769F">
        <w:rPr>
          <w:rFonts w:eastAsia="Times New Roman"/>
          <w:bCs/>
          <w:kern w:val="32"/>
          <w:sz w:val="26"/>
          <w:szCs w:val="26"/>
          <w:lang w:eastAsia="ru-RU"/>
        </w:rPr>
        <w:tab/>
        <w:t>- посредством записи в книге (журнале) учета посетителей экспозиции проекта.</w:t>
      </w:r>
    </w:p>
    <w:p w:rsidR="00927A9F" w:rsidRPr="00AF769F" w:rsidRDefault="00927A9F" w:rsidP="00927A9F">
      <w:pPr>
        <w:shd w:val="clear" w:color="auto" w:fill="FFFFFF"/>
        <w:overflowPunct w:val="0"/>
        <w:autoSpaceDE w:val="0"/>
        <w:autoSpaceDN w:val="0"/>
        <w:adjustRightInd w:val="0"/>
        <w:jc w:val="both"/>
        <w:rPr>
          <w:rFonts w:eastAsia="Times New Roman"/>
          <w:bCs/>
          <w:kern w:val="32"/>
          <w:sz w:val="26"/>
          <w:szCs w:val="26"/>
          <w:lang w:eastAsia="ru-RU"/>
        </w:rPr>
      </w:pPr>
      <w:r w:rsidRPr="00AF769F">
        <w:rPr>
          <w:rFonts w:eastAsia="Times New Roman"/>
          <w:bCs/>
          <w:kern w:val="32"/>
          <w:sz w:val="26"/>
          <w:szCs w:val="26"/>
          <w:lang w:eastAsia="ru-RU"/>
        </w:rPr>
        <w:tab/>
        <w:t xml:space="preserve"> Все замечания и предложения по проекту подлежат рассмотрению при условии представления участниками общественных обсуждений сведений о себе, с приложением документов, по</w:t>
      </w:r>
      <w:r w:rsidRPr="00AF769F">
        <w:rPr>
          <w:rFonts w:eastAsia="Times New Roman"/>
          <w:bCs/>
          <w:kern w:val="32"/>
          <w:sz w:val="26"/>
          <w:szCs w:val="26"/>
          <w:lang w:eastAsia="ru-RU"/>
        </w:rPr>
        <w:t>д</w:t>
      </w:r>
      <w:r w:rsidRPr="00AF769F">
        <w:rPr>
          <w:rFonts w:eastAsia="Times New Roman"/>
          <w:bCs/>
          <w:kern w:val="32"/>
          <w:sz w:val="26"/>
          <w:szCs w:val="26"/>
          <w:lang w:eastAsia="ru-RU"/>
        </w:rPr>
        <w:t>тверждающих такие сведения (в целях идентификации):</w:t>
      </w:r>
    </w:p>
    <w:p w:rsidR="00927A9F" w:rsidRPr="00AF769F" w:rsidRDefault="00927A9F" w:rsidP="00927A9F">
      <w:pPr>
        <w:shd w:val="clear" w:color="auto" w:fill="FFFFFF"/>
        <w:overflowPunct w:val="0"/>
        <w:autoSpaceDE w:val="0"/>
        <w:autoSpaceDN w:val="0"/>
        <w:adjustRightInd w:val="0"/>
        <w:jc w:val="both"/>
        <w:rPr>
          <w:rFonts w:eastAsia="Times New Roman"/>
          <w:bCs/>
          <w:kern w:val="32"/>
          <w:sz w:val="26"/>
          <w:szCs w:val="26"/>
          <w:lang w:eastAsia="ru-RU"/>
        </w:rPr>
      </w:pPr>
      <w:r w:rsidRPr="00AF769F">
        <w:rPr>
          <w:rFonts w:eastAsia="Times New Roman"/>
          <w:bCs/>
          <w:kern w:val="32"/>
          <w:sz w:val="26"/>
          <w:szCs w:val="26"/>
          <w:lang w:eastAsia="ru-RU"/>
        </w:rPr>
        <w:tab/>
        <w:t>1) для физических лиц: фамилия, имя, отчество (при наличии), дата рождения, адрес места жительства (регистрации);</w:t>
      </w:r>
    </w:p>
    <w:p w:rsidR="00927A9F" w:rsidRPr="00AF769F" w:rsidRDefault="00927A9F" w:rsidP="00927A9F">
      <w:pPr>
        <w:shd w:val="clear" w:color="auto" w:fill="FFFFFF"/>
        <w:overflowPunct w:val="0"/>
        <w:autoSpaceDE w:val="0"/>
        <w:autoSpaceDN w:val="0"/>
        <w:adjustRightInd w:val="0"/>
        <w:jc w:val="both"/>
        <w:rPr>
          <w:rFonts w:eastAsia="Times New Roman"/>
          <w:bCs/>
          <w:kern w:val="32"/>
          <w:sz w:val="26"/>
          <w:szCs w:val="26"/>
          <w:lang w:eastAsia="ru-RU"/>
        </w:rPr>
      </w:pPr>
      <w:r w:rsidRPr="00AF769F">
        <w:rPr>
          <w:rFonts w:eastAsia="Times New Roman"/>
          <w:bCs/>
          <w:kern w:val="32"/>
          <w:sz w:val="26"/>
          <w:szCs w:val="26"/>
          <w:lang w:eastAsia="ru-RU"/>
        </w:rPr>
        <w:tab/>
        <w:t>2) для юридических лиц: наименование, основной государственный регистрационный номер, место нахождения и адрес.</w:t>
      </w:r>
    </w:p>
    <w:p w:rsidR="00927A9F" w:rsidRPr="00AF769F" w:rsidRDefault="00927A9F" w:rsidP="00927A9F">
      <w:pPr>
        <w:shd w:val="clear" w:color="auto" w:fill="FFFFFF"/>
        <w:overflowPunct w:val="0"/>
        <w:autoSpaceDE w:val="0"/>
        <w:autoSpaceDN w:val="0"/>
        <w:adjustRightInd w:val="0"/>
        <w:jc w:val="both"/>
        <w:rPr>
          <w:rFonts w:eastAsia="Times New Roman"/>
          <w:bCs/>
          <w:kern w:val="32"/>
          <w:sz w:val="26"/>
          <w:szCs w:val="26"/>
          <w:lang w:eastAsia="ru-RU"/>
        </w:rPr>
      </w:pPr>
      <w:r w:rsidRPr="00AF769F">
        <w:rPr>
          <w:rFonts w:eastAsia="Times New Roman"/>
          <w:bCs/>
          <w:kern w:val="32"/>
          <w:sz w:val="26"/>
          <w:szCs w:val="26"/>
          <w:lang w:eastAsia="ru-RU"/>
        </w:rPr>
        <w:tab/>
        <w:t>Участники общественных обсуждений, являющиеся правообладателями соотве</w:t>
      </w:r>
      <w:r w:rsidRPr="00AF769F">
        <w:rPr>
          <w:rFonts w:eastAsia="Times New Roman"/>
          <w:bCs/>
          <w:kern w:val="32"/>
          <w:sz w:val="26"/>
          <w:szCs w:val="26"/>
          <w:lang w:eastAsia="ru-RU"/>
        </w:rPr>
        <w:t>т</w:t>
      </w:r>
      <w:r w:rsidRPr="00AF769F">
        <w:rPr>
          <w:rFonts w:eastAsia="Times New Roman"/>
          <w:bCs/>
          <w:kern w:val="32"/>
          <w:sz w:val="26"/>
          <w:szCs w:val="26"/>
          <w:lang w:eastAsia="ru-RU"/>
        </w:rPr>
        <w:t>ствующих земельных участков и (или) расположенных на них объектов капитального стр</w:t>
      </w:r>
      <w:r w:rsidRPr="00AF769F">
        <w:rPr>
          <w:rFonts w:eastAsia="Times New Roman"/>
          <w:bCs/>
          <w:kern w:val="32"/>
          <w:sz w:val="26"/>
          <w:szCs w:val="26"/>
          <w:lang w:eastAsia="ru-RU"/>
        </w:rPr>
        <w:t>о</w:t>
      </w:r>
      <w:r w:rsidRPr="00AF769F">
        <w:rPr>
          <w:rFonts w:eastAsia="Times New Roman"/>
          <w:bCs/>
          <w:kern w:val="32"/>
          <w:sz w:val="26"/>
          <w:szCs w:val="26"/>
          <w:lang w:eastAsia="ru-RU"/>
        </w:rPr>
        <w:t>ительства и (или) помещений, являющихся частью указанных объектов капитального стр</w:t>
      </w:r>
      <w:r w:rsidRPr="00AF769F">
        <w:rPr>
          <w:rFonts w:eastAsia="Times New Roman"/>
          <w:bCs/>
          <w:kern w:val="32"/>
          <w:sz w:val="26"/>
          <w:szCs w:val="26"/>
          <w:lang w:eastAsia="ru-RU"/>
        </w:rPr>
        <w:t>о</w:t>
      </w:r>
      <w:r w:rsidRPr="00AF769F">
        <w:rPr>
          <w:rFonts w:eastAsia="Times New Roman"/>
          <w:bCs/>
          <w:kern w:val="32"/>
          <w:sz w:val="26"/>
          <w:szCs w:val="26"/>
          <w:lang w:eastAsia="ru-RU"/>
        </w:rPr>
        <w:t>ительства, также представляют сведения соответственно о таких земельных участках, об</w:t>
      </w:r>
      <w:r w:rsidRPr="00AF769F">
        <w:rPr>
          <w:rFonts w:eastAsia="Times New Roman"/>
          <w:bCs/>
          <w:kern w:val="32"/>
          <w:sz w:val="26"/>
          <w:szCs w:val="26"/>
          <w:lang w:eastAsia="ru-RU"/>
        </w:rPr>
        <w:t>ъ</w:t>
      </w:r>
      <w:r w:rsidRPr="00AF769F">
        <w:rPr>
          <w:rFonts w:eastAsia="Times New Roman"/>
          <w:bCs/>
          <w:kern w:val="32"/>
          <w:sz w:val="26"/>
          <w:szCs w:val="26"/>
          <w:lang w:eastAsia="ru-RU"/>
        </w:rPr>
        <w:t xml:space="preserve">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w:t>
      </w:r>
      <w:r w:rsidRPr="00AF769F">
        <w:rPr>
          <w:rFonts w:eastAsia="Times New Roman"/>
          <w:bCs/>
          <w:kern w:val="32"/>
          <w:sz w:val="26"/>
          <w:szCs w:val="26"/>
          <w:lang w:eastAsia="ru-RU"/>
        </w:rPr>
        <w:lastRenderedPageBreak/>
        <w:t>документы, устанавливающие или удостоверя</w:t>
      </w:r>
      <w:r w:rsidRPr="00AF769F">
        <w:rPr>
          <w:rFonts w:eastAsia="Times New Roman"/>
          <w:bCs/>
          <w:kern w:val="32"/>
          <w:sz w:val="26"/>
          <w:szCs w:val="26"/>
          <w:lang w:eastAsia="ru-RU"/>
        </w:rPr>
        <w:t>ю</w:t>
      </w:r>
      <w:r w:rsidRPr="00AF769F">
        <w:rPr>
          <w:rFonts w:eastAsia="Times New Roman"/>
          <w:bCs/>
          <w:kern w:val="32"/>
          <w:sz w:val="26"/>
          <w:szCs w:val="26"/>
          <w:lang w:eastAsia="ru-RU"/>
        </w:rPr>
        <w:t>щие их права на такие земельные участки, объекты капитального строительства, помещения, явл</w:t>
      </w:r>
      <w:r w:rsidRPr="00AF769F">
        <w:rPr>
          <w:rFonts w:eastAsia="Times New Roman"/>
          <w:bCs/>
          <w:kern w:val="32"/>
          <w:sz w:val="26"/>
          <w:szCs w:val="26"/>
          <w:lang w:eastAsia="ru-RU"/>
        </w:rPr>
        <w:t>я</w:t>
      </w:r>
      <w:r w:rsidRPr="00AF769F">
        <w:rPr>
          <w:rFonts w:eastAsia="Times New Roman"/>
          <w:bCs/>
          <w:kern w:val="32"/>
          <w:sz w:val="26"/>
          <w:szCs w:val="26"/>
          <w:lang w:eastAsia="ru-RU"/>
        </w:rPr>
        <w:t>ющиеся частью указанных объектов капитального строительства.</w:t>
      </w:r>
    </w:p>
    <w:p w:rsidR="00927A9F" w:rsidRPr="00AF769F" w:rsidRDefault="00927A9F" w:rsidP="00927A9F">
      <w:pPr>
        <w:shd w:val="clear" w:color="auto" w:fill="FFFFFF"/>
        <w:overflowPunct w:val="0"/>
        <w:autoSpaceDE w:val="0"/>
        <w:autoSpaceDN w:val="0"/>
        <w:adjustRightInd w:val="0"/>
        <w:jc w:val="both"/>
        <w:rPr>
          <w:rFonts w:eastAsia="Times New Roman"/>
          <w:bCs/>
          <w:kern w:val="32"/>
          <w:sz w:val="26"/>
          <w:szCs w:val="26"/>
          <w:lang w:eastAsia="ru-RU"/>
        </w:rPr>
      </w:pPr>
      <w:r w:rsidRPr="00AF769F">
        <w:rPr>
          <w:rFonts w:eastAsia="Times New Roman"/>
          <w:bCs/>
          <w:kern w:val="32"/>
          <w:sz w:val="26"/>
          <w:szCs w:val="26"/>
          <w:lang w:eastAsia="ru-RU"/>
        </w:rPr>
        <w:tab/>
        <w:t>В течение всего периода проведения экспозиции проекта представителями комиссии  орг</w:t>
      </w:r>
      <w:r w:rsidRPr="00AF769F">
        <w:rPr>
          <w:rFonts w:eastAsia="Times New Roman"/>
          <w:bCs/>
          <w:kern w:val="32"/>
          <w:sz w:val="26"/>
          <w:szCs w:val="26"/>
          <w:lang w:eastAsia="ru-RU"/>
        </w:rPr>
        <w:t>а</w:t>
      </w:r>
      <w:r w:rsidRPr="00AF769F">
        <w:rPr>
          <w:rFonts w:eastAsia="Times New Roman"/>
          <w:bCs/>
          <w:kern w:val="32"/>
          <w:sz w:val="26"/>
          <w:szCs w:val="26"/>
          <w:lang w:eastAsia="ru-RU"/>
        </w:rPr>
        <w:t>низатора осуществляется консультирование участников общественных обсуждений по проекту по тел. 8(42331)46946.</w:t>
      </w:r>
    </w:p>
    <w:p w:rsidR="00927A9F" w:rsidRPr="00C04F12" w:rsidRDefault="00927A9F" w:rsidP="00927A9F">
      <w:pPr>
        <w:shd w:val="clear" w:color="auto" w:fill="FFFFFF"/>
        <w:overflowPunct w:val="0"/>
        <w:autoSpaceDE w:val="0"/>
        <w:autoSpaceDN w:val="0"/>
        <w:adjustRightInd w:val="0"/>
        <w:jc w:val="both"/>
        <w:rPr>
          <w:rFonts w:eastAsia="Times New Roman"/>
          <w:bCs/>
          <w:kern w:val="32"/>
          <w:sz w:val="26"/>
          <w:szCs w:val="26"/>
          <w:lang w:eastAsia="ru-RU"/>
        </w:rPr>
      </w:pPr>
      <w:r w:rsidRPr="00AF769F">
        <w:rPr>
          <w:rFonts w:eastAsia="Times New Roman"/>
          <w:bCs/>
          <w:kern w:val="32"/>
          <w:sz w:val="26"/>
          <w:szCs w:val="26"/>
          <w:lang w:eastAsia="ru-RU"/>
        </w:rPr>
        <w:tab/>
        <w:t>Заключение по результатам общественных обсуждений по проекту подлежит опу</w:t>
      </w:r>
      <w:r w:rsidRPr="00AF769F">
        <w:rPr>
          <w:rFonts w:eastAsia="Times New Roman"/>
          <w:bCs/>
          <w:kern w:val="32"/>
          <w:sz w:val="26"/>
          <w:szCs w:val="26"/>
          <w:lang w:eastAsia="ru-RU"/>
        </w:rPr>
        <w:t>б</w:t>
      </w:r>
      <w:r w:rsidRPr="00AF769F">
        <w:rPr>
          <w:rFonts w:eastAsia="Times New Roman"/>
          <w:bCs/>
          <w:kern w:val="32"/>
          <w:sz w:val="26"/>
          <w:szCs w:val="26"/>
          <w:lang w:eastAsia="ru-RU"/>
        </w:rPr>
        <w:t>ликованию в течение 10 календарных дней со дня их проведения в Бюллетене муниципал</w:t>
      </w:r>
      <w:r w:rsidRPr="00AF769F">
        <w:rPr>
          <w:rFonts w:eastAsia="Times New Roman"/>
          <w:bCs/>
          <w:kern w:val="32"/>
          <w:sz w:val="26"/>
          <w:szCs w:val="26"/>
          <w:lang w:eastAsia="ru-RU"/>
        </w:rPr>
        <w:t>ь</w:t>
      </w:r>
      <w:r w:rsidRPr="00AF769F">
        <w:rPr>
          <w:rFonts w:eastAsia="Times New Roman"/>
          <w:bCs/>
          <w:kern w:val="32"/>
          <w:sz w:val="26"/>
          <w:szCs w:val="26"/>
          <w:lang w:eastAsia="ru-RU"/>
        </w:rPr>
        <w:t xml:space="preserve">ных правовых актов Хасанского </w:t>
      </w:r>
      <w:r w:rsidRPr="00C04F12">
        <w:rPr>
          <w:rFonts w:eastAsia="Times New Roman"/>
          <w:bCs/>
          <w:kern w:val="32"/>
          <w:sz w:val="26"/>
          <w:szCs w:val="26"/>
          <w:lang w:eastAsia="ru-RU"/>
        </w:rPr>
        <w:t xml:space="preserve">муниципального района и размещению на официальном сайте администрации Хасанского муниципального района в информационно-телекоммуникационной сети «Интернет»: </w:t>
      </w:r>
      <w:hyperlink r:id="rId27" w:history="1">
        <w:r w:rsidRPr="00C04F12">
          <w:rPr>
            <w:rFonts w:eastAsia="Times New Roman"/>
            <w:bCs/>
            <w:kern w:val="32"/>
            <w:sz w:val="26"/>
            <w:szCs w:val="26"/>
            <w:lang w:val="en-US" w:eastAsia="ru-RU"/>
          </w:rPr>
          <w:t>http</w:t>
        </w:r>
        <w:r w:rsidRPr="00C04F12">
          <w:rPr>
            <w:rFonts w:eastAsia="Times New Roman"/>
            <w:bCs/>
            <w:kern w:val="32"/>
            <w:sz w:val="26"/>
            <w:szCs w:val="26"/>
            <w:lang w:eastAsia="ru-RU"/>
          </w:rPr>
          <w:t>://</w:t>
        </w:r>
        <w:r w:rsidRPr="00C04F12">
          <w:rPr>
            <w:rFonts w:eastAsia="Times New Roman"/>
            <w:bCs/>
            <w:kern w:val="32"/>
            <w:sz w:val="26"/>
            <w:szCs w:val="26"/>
            <w:lang w:val="en-US" w:eastAsia="ru-RU"/>
          </w:rPr>
          <w:t>prim</w:t>
        </w:r>
        <w:r w:rsidRPr="00C04F12">
          <w:rPr>
            <w:rFonts w:eastAsia="Times New Roman"/>
            <w:bCs/>
            <w:kern w:val="32"/>
            <w:sz w:val="26"/>
            <w:szCs w:val="26"/>
            <w:lang w:eastAsia="ru-RU"/>
          </w:rPr>
          <w:t>-</w:t>
        </w:r>
        <w:r w:rsidRPr="00C04F12">
          <w:rPr>
            <w:rFonts w:eastAsia="Times New Roman"/>
            <w:bCs/>
            <w:kern w:val="32"/>
            <w:sz w:val="26"/>
            <w:szCs w:val="26"/>
            <w:lang w:val="en-US" w:eastAsia="ru-RU"/>
          </w:rPr>
          <w:t>hasan</w:t>
        </w:r>
        <w:r w:rsidRPr="00C04F12">
          <w:rPr>
            <w:rFonts w:eastAsia="Times New Roman"/>
            <w:bCs/>
            <w:kern w:val="32"/>
            <w:sz w:val="26"/>
            <w:szCs w:val="26"/>
            <w:lang w:eastAsia="ru-RU"/>
          </w:rPr>
          <w:t>.</w:t>
        </w:r>
        <w:r w:rsidRPr="00C04F12">
          <w:rPr>
            <w:rFonts w:eastAsia="Times New Roman"/>
            <w:bCs/>
            <w:kern w:val="32"/>
            <w:sz w:val="26"/>
            <w:szCs w:val="26"/>
            <w:lang w:val="en-US" w:eastAsia="ru-RU"/>
          </w:rPr>
          <w:t>ru</w:t>
        </w:r>
      </w:hyperlink>
      <w:r w:rsidRPr="00C04F12">
        <w:rPr>
          <w:rFonts w:eastAsia="Times New Roman"/>
          <w:bCs/>
          <w:kern w:val="32"/>
          <w:sz w:val="26"/>
          <w:szCs w:val="26"/>
          <w:lang w:eastAsia="ru-RU"/>
        </w:rPr>
        <w:t>.</w:t>
      </w:r>
    </w:p>
    <w:p w:rsidR="00927A9F" w:rsidRPr="00AF769F" w:rsidRDefault="00927A9F" w:rsidP="00927A9F">
      <w:pPr>
        <w:shd w:val="clear" w:color="auto" w:fill="FFFFFF"/>
        <w:overflowPunct w:val="0"/>
        <w:autoSpaceDE w:val="0"/>
        <w:autoSpaceDN w:val="0"/>
        <w:adjustRightInd w:val="0"/>
        <w:jc w:val="both"/>
        <w:rPr>
          <w:rFonts w:eastAsia="Times New Roman"/>
          <w:bCs/>
          <w:kern w:val="32"/>
          <w:sz w:val="26"/>
          <w:szCs w:val="26"/>
          <w:lang w:eastAsia="ru-RU"/>
        </w:rPr>
      </w:pPr>
    </w:p>
    <w:p w:rsidR="00927A9F" w:rsidRPr="00927A9F" w:rsidRDefault="00927A9F" w:rsidP="00927A9F">
      <w:pPr>
        <w:shd w:val="clear" w:color="auto" w:fill="FFFFFF"/>
        <w:overflowPunct w:val="0"/>
        <w:autoSpaceDE w:val="0"/>
        <w:autoSpaceDN w:val="0"/>
        <w:adjustRightInd w:val="0"/>
        <w:jc w:val="both"/>
        <w:rPr>
          <w:rFonts w:eastAsia="Times New Roman"/>
          <w:bCs/>
          <w:kern w:val="32"/>
          <w:sz w:val="24"/>
          <w:szCs w:val="24"/>
          <w:lang w:eastAsia="ru-RU"/>
        </w:rPr>
      </w:pPr>
    </w:p>
    <w:p w:rsidR="00927A9F" w:rsidRPr="00927A9F" w:rsidRDefault="00927A9F" w:rsidP="00927A9F">
      <w:pPr>
        <w:shd w:val="clear" w:color="auto" w:fill="FFFFFF"/>
        <w:overflowPunct w:val="0"/>
        <w:autoSpaceDE w:val="0"/>
        <w:autoSpaceDN w:val="0"/>
        <w:adjustRightInd w:val="0"/>
        <w:jc w:val="both"/>
        <w:rPr>
          <w:rFonts w:eastAsia="Times New Roman"/>
          <w:bCs/>
          <w:kern w:val="32"/>
          <w:sz w:val="24"/>
          <w:szCs w:val="24"/>
          <w:lang w:eastAsia="ru-RU"/>
        </w:rPr>
      </w:pPr>
    </w:p>
    <w:p w:rsidR="00927A9F" w:rsidRPr="00927A9F" w:rsidRDefault="00927A9F" w:rsidP="00927A9F">
      <w:pPr>
        <w:shd w:val="clear" w:color="auto" w:fill="FFFFFF"/>
        <w:overflowPunct w:val="0"/>
        <w:autoSpaceDE w:val="0"/>
        <w:autoSpaceDN w:val="0"/>
        <w:adjustRightInd w:val="0"/>
        <w:jc w:val="both"/>
        <w:rPr>
          <w:rFonts w:eastAsia="Times New Roman"/>
          <w:bCs/>
          <w:kern w:val="32"/>
          <w:sz w:val="24"/>
          <w:szCs w:val="24"/>
          <w:lang w:eastAsia="ru-RU"/>
        </w:rPr>
      </w:pPr>
    </w:p>
    <w:p w:rsidR="00927A9F" w:rsidRPr="00927A9F" w:rsidRDefault="00927A9F" w:rsidP="00927A9F">
      <w:pPr>
        <w:shd w:val="clear" w:color="auto" w:fill="FFFFFF"/>
        <w:overflowPunct w:val="0"/>
        <w:autoSpaceDE w:val="0"/>
        <w:autoSpaceDN w:val="0"/>
        <w:adjustRightInd w:val="0"/>
        <w:jc w:val="both"/>
        <w:rPr>
          <w:rFonts w:eastAsia="Times New Roman"/>
          <w:bCs/>
          <w:kern w:val="32"/>
          <w:sz w:val="24"/>
          <w:szCs w:val="24"/>
          <w:lang w:eastAsia="ru-RU"/>
        </w:rPr>
      </w:pPr>
    </w:p>
    <w:p w:rsidR="00927A9F" w:rsidRPr="00927A9F" w:rsidRDefault="00927A9F" w:rsidP="00927A9F">
      <w:pPr>
        <w:shd w:val="clear" w:color="auto" w:fill="FFFFFF"/>
        <w:overflowPunct w:val="0"/>
        <w:autoSpaceDE w:val="0"/>
        <w:autoSpaceDN w:val="0"/>
        <w:adjustRightInd w:val="0"/>
        <w:jc w:val="both"/>
        <w:rPr>
          <w:rFonts w:eastAsia="Times New Roman"/>
          <w:bCs/>
          <w:kern w:val="32"/>
          <w:sz w:val="24"/>
          <w:szCs w:val="24"/>
          <w:lang w:eastAsia="ru-RU"/>
        </w:rPr>
      </w:pPr>
    </w:p>
    <w:p w:rsidR="00927A9F" w:rsidRPr="00927A9F" w:rsidRDefault="00927A9F" w:rsidP="00927A9F">
      <w:pPr>
        <w:shd w:val="clear" w:color="auto" w:fill="FFFFFF"/>
        <w:overflowPunct w:val="0"/>
        <w:autoSpaceDE w:val="0"/>
        <w:autoSpaceDN w:val="0"/>
        <w:adjustRightInd w:val="0"/>
        <w:jc w:val="both"/>
        <w:rPr>
          <w:rFonts w:eastAsia="Times New Roman"/>
          <w:bCs/>
          <w:kern w:val="32"/>
          <w:sz w:val="24"/>
          <w:szCs w:val="24"/>
          <w:lang w:eastAsia="ru-RU"/>
        </w:rPr>
      </w:pPr>
    </w:p>
    <w:p w:rsidR="00927A9F" w:rsidRPr="00927A9F" w:rsidRDefault="00927A9F" w:rsidP="00927A9F">
      <w:pPr>
        <w:shd w:val="clear" w:color="auto" w:fill="FFFFFF"/>
        <w:overflowPunct w:val="0"/>
        <w:autoSpaceDE w:val="0"/>
        <w:autoSpaceDN w:val="0"/>
        <w:adjustRightInd w:val="0"/>
        <w:jc w:val="both"/>
        <w:rPr>
          <w:rFonts w:eastAsia="Times New Roman"/>
          <w:bCs/>
          <w:kern w:val="32"/>
          <w:sz w:val="24"/>
          <w:szCs w:val="24"/>
          <w:lang w:eastAsia="ru-RU"/>
        </w:rPr>
      </w:pPr>
    </w:p>
    <w:p w:rsidR="00927A9F" w:rsidRPr="00927A9F" w:rsidRDefault="00927A9F" w:rsidP="00927A9F">
      <w:pPr>
        <w:shd w:val="clear" w:color="auto" w:fill="FFFFFF"/>
        <w:overflowPunct w:val="0"/>
        <w:autoSpaceDE w:val="0"/>
        <w:autoSpaceDN w:val="0"/>
        <w:adjustRightInd w:val="0"/>
        <w:jc w:val="both"/>
        <w:rPr>
          <w:rFonts w:eastAsia="Times New Roman"/>
          <w:bCs/>
          <w:kern w:val="32"/>
          <w:sz w:val="24"/>
          <w:szCs w:val="24"/>
          <w:lang w:eastAsia="ru-RU"/>
        </w:rPr>
      </w:pPr>
    </w:p>
    <w:p w:rsidR="00927A9F" w:rsidRPr="00927A9F" w:rsidRDefault="00927A9F" w:rsidP="00927A9F">
      <w:pPr>
        <w:shd w:val="clear" w:color="auto" w:fill="FFFFFF"/>
        <w:overflowPunct w:val="0"/>
        <w:autoSpaceDE w:val="0"/>
        <w:autoSpaceDN w:val="0"/>
        <w:adjustRightInd w:val="0"/>
        <w:jc w:val="both"/>
        <w:rPr>
          <w:rFonts w:eastAsia="Times New Roman"/>
          <w:bCs/>
          <w:kern w:val="32"/>
          <w:sz w:val="24"/>
          <w:szCs w:val="24"/>
          <w:lang w:eastAsia="ru-RU"/>
        </w:rPr>
      </w:pPr>
    </w:p>
    <w:p w:rsidR="00927A9F" w:rsidRPr="00927A9F" w:rsidRDefault="00927A9F" w:rsidP="00927A9F">
      <w:pPr>
        <w:shd w:val="clear" w:color="auto" w:fill="FFFFFF"/>
        <w:overflowPunct w:val="0"/>
        <w:autoSpaceDE w:val="0"/>
        <w:autoSpaceDN w:val="0"/>
        <w:adjustRightInd w:val="0"/>
        <w:jc w:val="both"/>
        <w:rPr>
          <w:rFonts w:eastAsia="Times New Roman"/>
          <w:bCs/>
          <w:kern w:val="32"/>
          <w:sz w:val="24"/>
          <w:szCs w:val="24"/>
          <w:lang w:eastAsia="ru-RU"/>
        </w:rPr>
      </w:pPr>
    </w:p>
    <w:p w:rsidR="00927A9F" w:rsidRPr="00927A9F" w:rsidRDefault="00927A9F" w:rsidP="00927A9F">
      <w:pPr>
        <w:shd w:val="clear" w:color="auto" w:fill="FFFFFF"/>
        <w:overflowPunct w:val="0"/>
        <w:autoSpaceDE w:val="0"/>
        <w:autoSpaceDN w:val="0"/>
        <w:adjustRightInd w:val="0"/>
        <w:jc w:val="both"/>
        <w:rPr>
          <w:rFonts w:eastAsia="Times New Roman"/>
          <w:bCs/>
          <w:kern w:val="32"/>
          <w:sz w:val="24"/>
          <w:szCs w:val="24"/>
          <w:lang w:eastAsia="ru-RU"/>
        </w:rPr>
      </w:pPr>
    </w:p>
    <w:p w:rsidR="00927A9F" w:rsidRPr="00927A9F" w:rsidRDefault="00927A9F" w:rsidP="00927A9F">
      <w:pPr>
        <w:shd w:val="clear" w:color="auto" w:fill="FFFFFF"/>
        <w:overflowPunct w:val="0"/>
        <w:autoSpaceDE w:val="0"/>
        <w:autoSpaceDN w:val="0"/>
        <w:adjustRightInd w:val="0"/>
        <w:jc w:val="both"/>
        <w:rPr>
          <w:rFonts w:eastAsia="Times New Roman"/>
          <w:bCs/>
          <w:kern w:val="32"/>
          <w:sz w:val="24"/>
          <w:szCs w:val="24"/>
          <w:lang w:eastAsia="ru-RU"/>
        </w:rPr>
      </w:pPr>
    </w:p>
    <w:p w:rsidR="00927A9F" w:rsidRPr="00927A9F" w:rsidRDefault="00927A9F" w:rsidP="00927A9F">
      <w:pPr>
        <w:shd w:val="clear" w:color="auto" w:fill="FFFFFF"/>
        <w:overflowPunct w:val="0"/>
        <w:autoSpaceDE w:val="0"/>
        <w:autoSpaceDN w:val="0"/>
        <w:adjustRightInd w:val="0"/>
        <w:jc w:val="both"/>
        <w:rPr>
          <w:rFonts w:eastAsia="Times New Roman"/>
          <w:bCs/>
          <w:kern w:val="32"/>
          <w:sz w:val="24"/>
          <w:szCs w:val="24"/>
          <w:lang w:eastAsia="ru-RU"/>
        </w:rPr>
      </w:pPr>
    </w:p>
    <w:p w:rsidR="00927A9F" w:rsidRPr="00927A9F" w:rsidRDefault="00927A9F" w:rsidP="00927A9F">
      <w:pPr>
        <w:shd w:val="clear" w:color="auto" w:fill="FFFFFF"/>
        <w:overflowPunct w:val="0"/>
        <w:autoSpaceDE w:val="0"/>
        <w:autoSpaceDN w:val="0"/>
        <w:adjustRightInd w:val="0"/>
        <w:jc w:val="both"/>
        <w:rPr>
          <w:rFonts w:eastAsia="Times New Roman"/>
          <w:bCs/>
          <w:kern w:val="32"/>
          <w:sz w:val="24"/>
          <w:szCs w:val="24"/>
          <w:lang w:eastAsia="ru-RU"/>
        </w:rPr>
      </w:pPr>
    </w:p>
    <w:p w:rsidR="00927A9F" w:rsidRPr="00927A9F" w:rsidRDefault="00927A9F" w:rsidP="00927A9F">
      <w:pPr>
        <w:shd w:val="clear" w:color="auto" w:fill="FFFFFF"/>
        <w:overflowPunct w:val="0"/>
        <w:autoSpaceDE w:val="0"/>
        <w:autoSpaceDN w:val="0"/>
        <w:adjustRightInd w:val="0"/>
        <w:jc w:val="both"/>
        <w:rPr>
          <w:rFonts w:eastAsia="Times New Roman"/>
          <w:bCs/>
          <w:kern w:val="32"/>
          <w:sz w:val="24"/>
          <w:szCs w:val="24"/>
          <w:lang w:eastAsia="ru-RU"/>
        </w:rPr>
      </w:pPr>
    </w:p>
    <w:p w:rsidR="00927A9F" w:rsidRPr="00927A9F" w:rsidRDefault="00927A9F" w:rsidP="00927A9F">
      <w:pPr>
        <w:shd w:val="clear" w:color="auto" w:fill="FFFFFF"/>
        <w:overflowPunct w:val="0"/>
        <w:autoSpaceDE w:val="0"/>
        <w:autoSpaceDN w:val="0"/>
        <w:adjustRightInd w:val="0"/>
        <w:jc w:val="both"/>
        <w:rPr>
          <w:rFonts w:eastAsia="Times New Roman"/>
          <w:bCs/>
          <w:kern w:val="32"/>
          <w:sz w:val="24"/>
          <w:szCs w:val="24"/>
          <w:lang w:eastAsia="ru-RU"/>
        </w:rPr>
      </w:pPr>
    </w:p>
    <w:p w:rsidR="00927A9F" w:rsidRDefault="00927A9F" w:rsidP="00927A9F">
      <w:pPr>
        <w:jc w:val="both"/>
        <w:rPr>
          <w:rFonts w:eastAsia="Calibri"/>
          <w:bCs/>
          <w:sz w:val="26"/>
          <w:szCs w:val="26"/>
          <w:lang w:eastAsia="en-US"/>
        </w:rPr>
        <w:sectPr w:rsidR="00927A9F" w:rsidSect="00A20C09">
          <w:pgSz w:w="11907" w:h="16840" w:code="9"/>
          <w:pgMar w:top="794" w:right="794" w:bottom="794" w:left="794" w:header="0" w:footer="0" w:gutter="0"/>
          <w:cols w:space="708"/>
          <w:docGrid w:linePitch="360"/>
        </w:sectPr>
      </w:pPr>
    </w:p>
    <w:p w:rsidR="00927A9F" w:rsidRDefault="00927A9F" w:rsidP="00927A9F">
      <w:pPr>
        <w:widowControl w:val="0"/>
        <w:autoSpaceDE w:val="0"/>
        <w:autoSpaceDN w:val="0"/>
        <w:adjustRightInd w:val="0"/>
        <w:jc w:val="center"/>
        <w:rPr>
          <w:rFonts w:eastAsia="Times New Roman"/>
          <w:noProof/>
          <w:lang w:eastAsia="ru-RU"/>
        </w:rPr>
      </w:pPr>
      <w:r w:rsidRPr="00927A9F">
        <w:rPr>
          <w:rFonts w:eastAsia="Times New Roman"/>
          <w:noProof/>
          <w:lang w:eastAsia="ru-RU"/>
        </w:rPr>
        <w:lastRenderedPageBreak/>
        <w:pict>
          <v:shape id="Рисунок 3" o:spid="_x0000_i1029" type="#_x0000_t75" alt="Герб ХМР 2015 OKKw" style="width:45.75pt;height:57pt;visibility:visible">
            <v:imagedata r:id="rId28" o:title="Герб ХМР 2015 OKKw"/>
          </v:shape>
        </w:pict>
      </w:r>
    </w:p>
    <w:p w:rsidR="00AF769F" w:rsidRPr="00927A9F" w:rsidRDefault="00AF769F" w:rsidP="00927A9F">
      <w:pPr>
        <w:widowControl w:val="0"/>
        <w:autoSpaceDE w:val="0"/>
        <w:autoSpaceDN w:val="0"/>
        <w:adjustRightInd w:val="0"/>
        <w:jc w:val="center"/>
        <w:rPr>
          <w:rFonts w:eastAsia="Times New Roman"/>
          <w:lang w:eastAsia="ru-RU"/>
        </w:rPr>
      </w:pPr>
    </w:p>
    <w:p w:rsidR="00927A9F" w:rsidRPr="00AF769F" w:rsidRDefault="00927A9F" w:rsidP="00AF769F">
      <w:pPr>
        <w:widowControl w:val="0"/>
        <w:shd w:val="clear" w:color="auto" w:fill="FFFFFF"/>
        <w:autoSpaceDE w:val="0"/>
        <w:autoSpaceDN w:val="0"/>
        <w:adjustRightInd w:val="0"/>
        <w:jc w:val="center"/>
        <w:rPr>
          <w:rFonts w:eastAsia="Times New Roman"/>
          <w:color w:val="000000"/>
          <w:spacing w:val="-17"/>
          <w:sz w:val="26"/>
          <w:szCs w:val="26"/>
          <w:lang w:eastAsia="ru-RU"/>
        </w:rPr>
      </w:pPr>
      <w:r w:rsidRPr="00AF769F">
        <w:rPr>
          <w:rFonts w:eastAsia="Times New Roman"/>
          <w:color w:val="000000"/>
          <w:spacing w:val="-17"/>
          <w:sz w:val="26"/>
          <w:szCs w:val="26"/>
          <w:lang w:eastAsia="ru-RU"/>
        </w:rPr>
        <w:t>ГЛАВА</w:t>
      </w:r>
    </w:p>
    <w:p w:rsidR="00927A9F" w:rsidRPr="00AF769F" w:rsidRDefault="00927A9F" w:rsidP="00AF769F">
      <w:pPr>
        <w:widowControl w:val="0"/>
        <w:shd w:val="clear" w:color="auto" w:fill="FFFFFF"/>
        <w:autoSpaceDE w:val="0"/>
        <w:autoSpaceDN w:val="0"/>
        <w:adjustRightInd w:val="0"/>
        <w:jc w:val="center"/>
        <w:rPr>
          <w:rFonts w:eastAsia="Times New Roman"/>
          <w:sz w:val="26"/>
          <w:szCs w:val="26"/>
          <w:lang w:eastAsia="ru-RU"/>
        </w:rPr>
      </w:pPr>
      <w:r w:rsidRPr="00AF769F">
        <w:rPr>
          <w:rFonts w:eastAsia="Times New Roman"/>
          <w:color w:val="000000"/>
          <w:spacing w:val="-16"/>
          <w:sz w:val="26"/>
          <w:szCs w:val="26"/>
          <w:lang w:eastAsia="ru-RU"/>
        </w:rPr>
        <w:t>ХАСАНСКОГО МУНИЦИПАЛЬНОГО РАЙОНА</w:t>
      </w:r>
    </w:p>
    <w:p w:rsidR="00927A9F" w:rsidRPr="00AF769F" w:rsidRDefault="00927A9F" w:rsidP="007110DD">
      <w:pPr>
        <w:widowControl w:val="0"/>
        <w:shd w:val="clear" w:color="auto" w:fill="FFFFFF"/>
        <w:autoSpaceDE w:val="0"/>
        <w:autoSpaceDN w:val="0"/>
        <w:adjustRightInd w:val="0"/>
        <w:spacing w:before="278"/>
        <w:ind w:right="62"/>
        <w:jc w:val="center"/>
        <w:outlineLvl w:val="0"/>
        <w:rPr>
          <w:rFonts w:eastAsia="Times New Roman"/>
          <w:sz w:val="26"/>
          <w:szCs w:val="26"/>
          <w:lang w:eastAsia="ru-RU"/>
        </w:rPr>
      </w:pPr>
      <w:bookmarkStart w:id="4" w:name="_Toc120354884"/>
      <w:r w:rsidRPr="00AF769F">
        <w:rPr>
          <w:rFonts w:ascii="Arial" w:eastAsia="Times New Roman" w:hAnsi="Arial"/>
          <w:color w:val="000000"/>
          <w:spacing w:val="-4"/>
          <w:sz w:val="26"/>
          <w:szCs w:val="26"/>
          <w:lang w:eastAsia="ru-RU"/>
        </w:rPr>
        <w:t>ПОСТАНОВЛЕНИЕ</w:t>
      </w:r>
      <w:bookmarkEnd w:id="4"/>
    </w:p>
    <w:p w:rsidR="00927A9F" w:rsidRPr="00AF769F" w:rsidRDefault="00927A9F" w:rsidP="00AF769F">
      <w:pPr>
        <w:widowControl w:val="0"/>
        <w:shd w:val="clear" w:color="auto" w:fill="FFFFFF"/>
        <w:autoSpaceDE w:val="0"/>
        <w:autoSpaceDN w:val="0"/>
        <w:adjustRightInd w:val="0"/>
        <w:spacing w:before="269"/>
        <w:ind w:right="62"/>
        <w:jc w:val="center"/>
        <w:rPr>
          <w:rFonts w:eastAsia="Times New Roman"/>
          <w:color w:val="000000"/>
          <w:spacing w:val="-2"/>
          <w:sz w:val="26"/>
          <w:szCs w:val="26"/>
          <w:lang w:eastAsia="ru-RU"/>
        </w:rPr>
      </w:pPr>
      <w:r w:rsidRPr="00AF769F">
        <w:rPr>
          <w:rFonts w:eastAsia="Times New Roman"/>
          <w:color w:val="000000"/>
          <w:spacing w:val="-2"/>
          <w:sz w:val="26"/>
          <w:szCs w:val="26"/>
          <w:lang w:eastAsia="ru-RU"/>
        </w:rPr>
        <w:t>пгт Славянка</w:t>
      </w:r>
    </w:p>
    <w:p w:rsidR="00927A9F" w:rsidRPr="00AF769F" w:rsidRDefault="00927A9F" w:rsidP="00AF769F">
      <w:pPr>
        <w:widowControl w:val="0"/>
        <w:shd w:val="clear" w:color="auto" w:fill="FFFFFF"/>
        <w:autoSpaceDE w:val="0"/>
        <w:autoSpaceDN w:val="0"/>
        <w:adjustRightInd w:val="0"/>
        <w:spacing w:before="302"/>
        <w:jc w:val="center"/>
        <w:rPr>
          <w:rFonts w:eastAsia="Times New Roman"/>
          <w:sz w:val="26"/>
          <w:szCs w:val="26"/>
          <w:lang w:eastAsia="ru-RU"/>
        </w:rPr>
      </w:pPr>
      <w:r w:rsidRPr="00AF769F">
        <w:rPr>
          <w:rFonts w:eastAsia="Times New Roman"/>
          <w:bCs/>
          <w:color w:val="000000"/>
          <w:sz w:val="26"/>
          <w:szCs w:val="26"/>
          <w:lang w:eastAsia="ru-RU"/>
        </w:rPr>
        <w:t>от</w:t>
      </w:r>
      <w:r w:rsidR="00AF769F">
        <w:rPr>
          <w:rFonts w:eastAsia="Times New Roman"/>
          <w:bCs/>
          <w:color w:val="000000"/>
          <w:sz w:val="26"/>
          <w:szCs w:val="26"/>
          <w:lang w:eastAsia="ru-RU"/>
        </w:rPr>
        <w:t xml:space="preserve"> </w:t>
      </w:r>
      <w:r w:rsidRPr="00AF769F">
        <w:rPr>
          <w:rFonts w:eastAsia="Times New Roman"/>
          <w:bCs/>
          <w:color w:val="000000"/>
          <w:sz w:val="26"/>
          <w:szCs w:val="26"/>
          <w:lang w:eastAsia="ru-RU"/>
        </w:rPr>
        <w:t>21.11.2022 г.</w:t>
      </w:r>
      <w:r w:rsidR="00AF769F">
        <w:rPr>
          <w:rFonts w:eastAsia="Times New Roman"/>
          <w:bCs/>
          <w:color w:val="000000"/>
          <w:sz w:val="26"/>
          <w:szCs w:val="26"/>
          <w:lang w:eastAsia="ru-RU"/>
        </w:rPr>
        <w:t xml:space="preserve">                                                                                                                      </w:t>
      </w:r>
      <w:r w:rsidRPr="00AF769F">
        <w:rPr>
          <w:rFonts w:eastAsia="Times New Roman"/>
          <w:bCs/>
          <w:color w:val="000000"/>
          <w:sz w:val="26"/>
          <w:szCs w:val="26"/>
          <w:lang w:eastAsia="ru-RU"/>
        </w:rPr>
        <w:t>№ 33-пг</w:t>
      </w:r>
    </w:p>
    <w:p w:rsidR="00927A9F" w:rsidRPr="00AF769F" w:rsidRDefault="00927A9F" w:rsidP="00927A9F">
      <w:pPr>
        <w:widowControl w:val="0"/>
        <w:autoSpaceDE w:val="0"/>
        <w:autoSpaceDN w:val="0"/>
        <w:adjustRightInd w:val="0"/>
        <w:ind w:firstLine="567"/>
        <w:jc w:val="both"/>
        <w:rPr>
          <w:rFonts w:eastAsia="Times New Roman"/>
          <w:color w:val="000000"/>
          <w:spacing w:val="-3"/>
          <w:sz w:val="26"/>
          <w:szCs w:val="26"/>
          <w:lang w:eastAsia="ru-RU"/>
        </w:rPr>
      </w:pPr>
    </w:p>
    <w:p w:rsidR="00927A9F" w:rsidRPr="00AF769F" w:rsidRDefault="00927A9F" w:rsidP="00AF769F">
      <w:pPr>
        <w:widowControl w:val="0"/>
        <w:tabs>
          <w:tab w:val="left" w:pos="5245"/>
        </w:tabs>
        <w:autoSpaceDE w:val="0"/>
        <w:autoSpaceDN w:val="0"/>
        <w:adjustRightInd w:val="0"/>
        <w:ind w:right="4649"/>
        <w:jc w:val="both"/>
        <w:rPr>
          <w:rFonts w:eastAsia="Times New Roman"/>
          <w:sz w:val="26"/>
          <w:szCs w:val="26"/>
          <w:lang w:eastAsia="ru-RU"/>
        </w:rPr>
      </w:pPr>
      <w:r w:rsidRPr="00AF769F">
        <w:rPr>
          <w:rFonts w:eastAsia="Times New Roman"/>
          <w:sz w:val="26"/>
          <w:szCs w:val="26"/>
          <w:lang w:eastAsia="ru-RU"/>
        </w:rPr>
        <w:t>О предоставлении Федеральному агентству по управлению государственным имуществом ра</w:t>
      </w:r>
      <w:r w:rsidRPr="00AF769F">
        <w:rPr>
          <w:rFonts w:eastAsia="Times New Roman"/>
          <w:sz w:val="26"/>
          <w:szCs w:val="26"/>
          <w:lang w:eastAsia="ru-RU"/>
        </w:rPr>
        <w:t>з</w:t>
      </w:r>
      <w:r w:rsidRPr="00AF769F">
        <w:rPr>
          <w:rFonts w:eastAsia="Times New Roman"/>
          <w:sz w:val="26"/>
          <w:szCs w:val="26"/>
          <w:lang w:eastAsia="ru-RU"/>
        </w:rPr>
        <w:t>решения на изменение вида разрешенного испол</w:t>
      </w:r>
      <w:r w:rsidRPr="00AF769F">
        <w:rPr>
          <w:rFonts w:eastAsia="Times New Roman"/>
          <w:sz w:val="26"/>
          <w:szCs w:val="26"/>
          <w:lang w:eastAsia="ru-RU"/>
        </w:rPr>
        <w:t>ь</w:t>
      </w:r>
      <w:r w:rsidRPr="00AF769F">
        <w:rPr>
          <w:rFonts w:eastAsia="Times New Roman"/>
          <w:sz w:val="26"/>
          <w:szCs w:val="26"/>
          <w:lang w:eastAsia="ru-RU"/>
        </w:rPr>
        <w:t>зования земельного участка с кадастровым ном</w:t>
      </w:r>
      <w:r w:rsidRPr="00AF769F">
        <w:rPr>
          <w:rFonts w:eastAsia="Times New Roman"/>
          <w:sz w:val="26"/>
          <w:szCs w:val="26"/>
          <w:lang w:eastAsia="ru-RU"/>
        </w:rPr>
        <w:t>е</w:t>
      </w:r>
      <w:r w:rsidRPr="00AF769F">
        <w:rPr>
          <w:rFonts w:eastAsia="Times New Roman"/>
          <w:sz w:val="26"/>
          <w:szCs w:val="26"/>
          <w:lang w:eastAsia="ru-RU"/>
        </w:rPr>
        <w:t>ром 25:20:070101:1047</w:t>
      </w:r>
    </w:p>
    <w:p w:rsidR="00927A9F" w:rsidRPr="00AF769F" w:rsidRDefault="00927A9F" w:rsidP="00927A9F">
      <w:pPr>
        <w:widowControl w:val="0"/>
        <w:autoSpaceDE w:val="0"/>
        <w:autoSpaceDN w:val="0"/>
        <w:adjustRightInd w:val="0"/>
        <w:jc w:val="both"/>
        <w:rPr>
          <w:rFonts w:eastAsia="Times New Roman"/>
          <w:sz w:val="26"/>
          <w:szCs w:val="26"/>
          <w:lang w:eastAsia="ru-RU"/>
        </w:rPr>
      </w:pPr>
    </w:p>
    <w:p w:rsidR="00927A9F" w:rsidRPr="00AF769F" w:rsidRDefault="00927A9F" w:rsidP="00927A9F">
      <w:pPr>
        <w:widowControl w:val="0"/>
        <w:autoSpaceDE w:val="0"/>
        <w:autoSpaceDN w:val="0"/>
        <w:adjustRightInd w:val="0"/>
        <w:ind w:firstLine="709"/>
        <w:jc w:val="both"/>
        <w:rPr>
          <w:rFonts w:eastAsia="Times New Roman"/>
          <w:sz w:val="26"/>
          <w:szCs w:val="26"/>
          <w:lang w:eastAsia="ru-RU"/>
        </w:rPr>
      </w:pPr>
      <w:r w:rsidRPr="00AF769F">
        <w:rPr>
          <w:rFonts w:eastAsia="Times New Roman"/>
          <w:sz w:val="26"/>
          <w:szCs w:val="26"/>
          <w:lang w:eastAsia="ru-RU"/>
        </w:rPr>
        <w:t>В соответствии со статьей 39.2Земельного кодекса Российской Федерации, ст</w:t>
      </w:r>
      <w:r w:rsidRPr="00AF769F">
        <w:rPr>
          <w:rFonts w:eastAsia="Times New Roman"/>
          <w:sz w:val="26"/>
          <w:szCs w:val="26"/>
          <w:lang w:eastAsia="ru-RU"/>
        </w:rPr>
        <w:t>а</w:t>
      </w:r>
      <w:r w:rsidRPr="00AF769F">
        <w:rPr>
          <w:rFonts w:eastAsia="Times New Roman"/>
          <w:sz w:val="26"/>
          <w:szCs w:val="26"/>
          <w:lang w:eastAsia="ru-RU"/>
        </w:rPr>
        <w:t>тьёй 37 Градостроительного кодекса Российской Федерации, статьей 15 Федерального закона от 06.10.2003 г. № 131-ФЗ «Об общих принципах организации местного самоуправления в Российской Федерации», статьей 28 Федерального закона от 13.07.2015 г. № 212-ФЗ «О свободном порте Владивосток», руководствуясь Уставом Хасанского муниципального ра</w:t>
      </w:r>
      <w:r w:rsidRPr="00AF769F">
        <w:rPr>
          <w:rFonts w:eastAsia="Times New Roman"/>
          <w:sz w:val="26"/>
          <w:szCs w:val="26"/>
          <w:lang w:eastAsia="ru-RU"/>
        </w:rPr>
        <w:t>й</w:t>
      </w:r>
      <w:r w:rsidRPr="00AF769F">
        <w:rPr>
          <w:rFonts w:eastAsia="Times New Roman"/>
          <w:sz w:val="26"/>
          <w:szCs w:val="26"/>
          <w:lang w:eastAsia="ru-RU"/>
        </w:rPr>
        <w:t>она, Положением о публичных слушаниях и общественных обсуждениях в Хасанском м</w:t>
      </w:r>
      <w:r w:rsidRPr="00AF769F">
        <w:rPr>
          <w:rFonts w:eastAsia="Times New Roman"/>
          <w:sz w:val="26"/>
          <w:szCs w:val="26"/>
          <w:lang w:eastAsia="ru-RU"/>
        </w:rPr>
        <w:t>у</w:t>
      </w:r>
      <w:r w:rsidRPr="00AF769F">
        <w:rPr>
          <w:rFonts w:eastAsia="Times New Roman"/>
          <w:sz w:val="26"/>
          <w:szCs w:val="26"/>
          <w:lang w:eastAsia="ru-RU"/>
        </w:rPr>
        <w:t>ниципальном районе Приморского края, утвержденным решением Думы Хасанского мун</w:t>
      </w:r>
      <w:r w:rsidRPr="00AF769F">
        <w:rPr>
          <w:rFonts w:eastAsia="Times New Roman"/>
          <w:sz w:val="26"/>
          <w:szCs w:val="26"/>
          <w:lang w:eastAsia="ru-RU"/>
        </w:rPr>
        <w:t>и</w:t>
      </w:r>
      <w:r w:rsidRPr="00AF769F">
        <w:rPr>
          <w:rFonts w:eastAsia="Times New Roman"/>
          <w:sz w:val="26"/>
          <w:szCs w:val="26"/>
          <w:lang w:eastAsia="ru-RU"/>
        </w:rPr>
        <w:t>ципального района от 19.09.2020 г. № 197, учитывая рекомендации, изложенные в заключ</w:t>
      </w:r>
      <w:r w:rsidRPr="00AF769F">
        <w:rPr>
          <w:rFonts w:eastAsia="Times New Roman"/>
          <w:sz w:val="26"/>
          <w:szCs w:val="26"/>
          <w:lang w:eastAsia="ru-RU"/>
        </w:rPr>
        <w:t>е</w:t>
      </w:r>
      <w:r w:rsidRPr="00AF769F">
        <w:rPr>
          <w:rFonts w:eastAsia="Times New Roman"/>
          <w:sz w:val="26"/>
          <w:szCs w:val="26"/>
          <w:lang w:eastAsia="ru-RU"/>
        </w:rPr>
        <w:t xml:space="preserve">нии о результатах общественных обсуждений от 07.11.2022 г. </w:t>
      </w:r>
      <w:r w:rsidRPr="00AF769F">
        <w:rPr>
          <w:rFonts w:eastAsia="Times New Roman"/>
          <w:color w:val="000000"/>
          <w:sz w:val="26"/>
          <w:szCs w:val="26"/>
          <w:lang w:eastAsia="ru-RU"/>
        </w:rPr>
        <w:t>комиссии по подготовке пр</w:t>
      </w:r>
      <w:r w:rsidRPr="00AF769F">
        <w:rPr>
          <w:rFonts w:eastAsia="Times New Roman"/>
          <w:color w:val="000000"/>
          <w:sz w:val="26"/>
          <w:szCs w:val="26"/>
          <w:lang w:eastAsia="ru-RU"/>
        </w:rPr>
        <w:t>о</w:t>
      </w:r>
      <w:r w:rsidRPr="00AF769F">
        <w:rPr>
          <w:rFonts w:eastAsia="Times New Roman"/>
          <w:color w:val="000000"/>
          <w:sz w:val="26"/>
          <w:szCs w:val="26"/>
          <w:lang w:eastAsia="ru-RU"/>
        </w:rPr>
        <w:t>екта правил землепользования и застройки на территории Хасанского муниципального ра</w:t>
      </w:r>
      <w:r w:rsidRPr="00AF769F">
        <w:rPr>
          <w:rFonts w:eastAsia="Times New Roman"/>
          <w:color w:val="000000"/>
          <w:sz w:val="26"/>
          <w:szCs w:val="26"/>
          <w:lang w:eastAsia="ru-RU"/>
        </w:rPr>
        <w:t>й</w:t>
      </w:r>
      <w:r w:rsidRPr="00AF769F">
        <w:rPr>
          <w:rFonts w:eastAsia="Times New Roman"/>
          <w:color w:val="000000"/>
          <w:sz w:val="26"/>
          <w:szCs w:val="26"/>
          <w:lang w:eastAsia="ru-RU"/>
        </w:rPr>
        <w:t xml:space="preserve">она, </w:t>
      </w:r>
    </w:p>
    <w:p w:rsidR="00927A9F" w:rsidRPr="00AF769F" w:rsidRDefault="00927A9F" w:rsidP="00927A9F">
      <w:pPr>
        <w:widowControl w:val="0"/>
        <w:autoSpaceDE w:val="0"/>
        <w:autoSpaceDN w:val="0"/>
        <w:adjustRightInd w:val="0"/>
        <w:jc w:val="both"/>
        <w:rPr>
          <w:rFonts w:eastAsia="Times New Roman"/>
          <w:sz w:val="26"/>
          <w:szCs w:val="26"/>
          <w:lang w:eastAsia="ru-RU"/>
        </w:rPr>
      </w:pPr>
    </w:p>
    <w:p w:rsidR="00927A9F" w:rsidRPr="00AF769F" w:rsidRDefault="00927A9F" w:rsidP="00927A9F">
      <w:pPr>
        <w:widowControl w:val="0"/>
        <w:autoSpaceDE w:val="0"/>
        <w:autoSpaceDN w:val="0"/>
        <w:adjustRightInd w:val="0"/>
        <w:jc w:val="both"/>
        <w:rPr>
          <w:rFonts w:eastAsia="Times New Roman"/>
          <w:caps/>
          <w:sz w:val="26"/>
          <w:szCs w:val="26"/>
          <w:lang w:eastAsia="ru-RU"/>
        </w:rPr>
      </w:pPr>
      <w:r w:rsidRPr="00AF769F">
        <w:rPr>
          <w:rFonts w:eastAsia="Times New Roman"/>
          <w:caps/>
          <w:sz w:val="26"/>
          <w:szCs w:val="26"/>
          <w:lang w:eastAsia="ru-RU"/>
        </w:rPr>
        <w:t>постановляЮ:</w:t>
      </w:r>
    </w:p>
    <w:p w:rsidR="00927A9F" w:rsidRPr="00AF769F" w:rsidRDefault="00927A9F" w:rsidP="00927A9F">
      <w:pPr>
        <w:widowControl w:val="0"/>
        <w:autoSpaceDE w:val="0"/>
        <w:autoSpaceDN w:val="0"/>
        <w:adjustRightInd w:val="0"/>
        <w:rPr>
          <w:rFonts w:eastAsia="Times New Roman"/>
          <w:sz w:val="26"/>
          <w:szCs w:val="26"/>
          <w:lang w:eastAsia="ru-RU"/>
        </w:rPr>
      </w:pPr>
    </w:p>
    <w:p w:rsidR="00927A9F" w:rsidRPr="00AF769F" w:rsidRDefault="00927A9F" w:rsidP="00927A9F">
      <w:pPr>
        <w:widowControl w:val="0"/>
        <w:autoSpaceDE w:val="0"/>
        <w:autoSpaceDN w:val="0"/>
        <w:adjustRightInd w:val="0"/>
        <w:ind w:firstLine="709"/>
        <w:jc w:val="both"/>
        <w:rPr>
          <w:rFonts w:eastAsia="Times New Roman"/>
          <w:color w:val="000000"/>
          <w:sz w:val="26"/>
          <w:szCs w:val="26"/>
          <w:lang w:eastAsia="ru-RU"/>
        </w:rPr>
      </w:pPr>
      <w:r w:rsidRPr="00AF769F">
        <w:rPr>
          <w:rFonts w:eastAsia="Times New Roman"/>
          <w:color w:val="000000"/>
          <w:sz w:val="26"/>
          <w:szCs w:val="26"/>
          <w:lang w:eastAsia="ru-RU"/>
        </w:rPr>
        <w:t>1. Предоставить Федеральному агентству по управлению государственным имущ</w:t>
      </w:r>
      <w:r w:rsidRPr="00AF769F">
        <w:rPr>
          <w:rFonts w:eastAsia="Times New Roman"/>
          <w:color w:val="000000"/>
          <w:sz w:val="26"/>
          <w:szCs w:val="26"/>
          <w:lang w:eastAsia="ru-RU"/>
        </w:rPr>
        <w:t>е</w:t>
      </w:r>
      <w:r w:rsidRPr="00AF769F">
        <w:rPr>
          <w:rFonts w:eastAsia="Times New Roman"/>
          <w:color w:val="000000"/>
          <w:sz w:val="26"/>
          <w:szCs w:val="26"/>
          <w:lang w:eastAsia="ru-RU"/>
        </w:rPr>
        <w:t>ством разрешение на изменение вида разрешенного использования земельного участка с к</w:t>
      </w:r>
      <w:r w:rsidRPr="00AF769F">
        <w:rPr>
          <w:rFonts w:eastAsia="Times New Roman"/>
          <w:color w:val="000000"/>
          <w:sz w:val="26"/>
          <w:szCs w:val="26"/>
          <w:lang w:eastAsia="ru-RU"/>
        </w:rPr>
        <w:t>а</w:t>
      </w:r>
      <w:r w:rsidRPr="00AF769F">
        <w:rPr>
          <w:rFonts w:eastAsia="Times New Roman"/>
          <w:color w:val="000000"/>
          <w:sz w:val="26"/>
          <w:szCs w:val="26"/>
          <w:lang w:eastAsia="ru-RU"/>
        </w:rPr>
        <w:t>дастровым номером 25:20:070101:1047, площадью 400 кв.м, местоположение : ул. Сове</w:t>
      </w:r>
      <w:r w:rsidRPr="00AF769F">
        <w:rPr>
          <w:rFonts w:eastAsia="Times New Roman"/>
          <w:color w:val="000000"/>
          <w:sz w:val="26"/>
          <w:szCs w:val="26"/>
          <w:lang w:eastAsia="ru-RU"/>
        </w:rPr>
        <w:t>т</w:t>
      </w:r>
      <w:r w:rsidRPr="00AF769F">
        <w:rPr>
          <w:rFonts w:eastAsia="Times New Roman"/>
          <w:color w:val="000000"/>
          <w:sz w:val="26"/>
          <w:szCs w:val="26"/>
          <w:lang w:eastAsia="ru-RU"/>
        </w:rPr>
        <w:t>ская, д.27, с. Занадворовка, Хасанский район, Приморский край, - «магазины товаров пе</w:t>
      </w:r>
      <w:r w:rsidRPr="00AF769F">
        <w:rPr>
          <w:rFonts w:eastAsia="Times New Roman"/>
          <w:color w:val="000000"/>
          <w:sz w:val="26"/>
          <w:szCs w:val="26"/>
          <w:lang w:eastAsia="ru-RU"/>
        </w:rPr>
        <w:t>р</w:t>
      </w:r>
      <w:r w:rsidRPr="00AF769F">
        <w:rPr>
          <w:rFonts w:eastAsia="Times New Roman"/>
          <w:color w:val="000000"/>
          <w:sz w:val="26"/>
          <w:szCs w:val="26"/>
          <w:lang w:eastAsia="ru-RU"/>
        </w:rPr>
        <w:t>вой необходимости» на условно разрешенный вид использования земельного участка «зд</w:t>
      </w:r>
      <w:r w:rsidRPr="00AF769F">
        <w:rPr>
          <w:rFonts w:eastAsia="Times New Roman"/>
          <w:color w:val="000000"/>
          <w:sz w:val="26"/>
          <w:szCs w:val="26"/>
          <w:lang w:eastAsia="ru-RU"/>
        </w:rPr>
        <w:t>а</w:t>
      </w:r>
      <w:r w:rsidRPr="00AF769F">
        <w:rPr>
          <w:rFonts w:eastAsia="Times New Roman"/>
          <w:color w:val="000000"/>
          <w:sz w:val="26"/>
          <w:szCs w:val="26"/>
          <w:lang w:eastAsia="ru-RU"/>
        </w:rPr>
        <w:t>ния, строения, сооружения почтовых отделений, тел</w:t>
      </w:r>
      <w:r w:rsidRPr="00AF769F">
        <w:rPr>
          <w:rFonts w:eastAsia="Times New Roman"/>
          <w:color w:val="000000"/>
          <w:sz w:val="26"/>
          <w:szCs w:val="26"/>
          <w:lang w:eastAsia="ru-RU"/>
        </w:rPr>
        <w:t>е</w:t>
      </w:r>
      <w:r w:rsidRPr="00AF769F">
        <w:rPr>
          <w:rFonts w:eastAsia="Times New Roman"/>
          <w:color w:val="000000"/>
          <w:sz w:val="26"/>
          <w:szCs w:val="26"/>
          <w:lang w:eastAsia="ru-RU"/>
        </w:rPr>
        <w:t>фонных и телеграфных станций».</w:t>
      </w:r>
    </w:p>
    <w:p w:rsidR="00927A9F" w:rsidRPr="00AF769F" w:rsidRDefault="00927A9F" w:rsidP="00927A9F">
      <w:pPr>
        <w:widowControl w:val="0"/>
        <w:autoSpaceDE w:val="0"/>
        <w:autoSpaceDN w:val="0"/>
        <w:adjustRightInd w:val="0"/>
        <w:ind w:firstLine="709"/>
        <w:jc w:val="both"/>
        <w:rPr>
          <w:rFonts w:eastAsia="Times New Roman"/>
          <w:sz w:val="26"/>
          <w:szCs w:val="26"/>
          <w:lang w:eastAsia="ru-RU"/>
        </w:rPr>
      </w:pPr>
      <w:r w:rsidRPr="00AF769F">
        <w:rPr>
          <w:rFonts w:eastAsia="Times New Roman"/>
          <w:sz w:val="26"/>
          <w:szCs w:val="26"/>
          <w:lang w:eastAsia="ru-RU"/>
        </w:rPr>
        <w:t xml:space="preserve">2. Опубликовать настоящее постановление в </w:t>
      </w:r>
      <w:r w:rsidRPr="00AF769F">
        <w:rPr>
          <w:rFonts w:eastAsia="Times New Roman"/>
          <w:color w:val="000000"/>
          <w:sz w:val="26"/>
          <w:szCs w:val="26"/>
          <w:lang w:eastAsia="ru-RU"/>
        </w:rPr>
        <w:t>Бюллетене муниципальных правовых актов Хасанского муниципального района и на официальном сайте в инфо</w:t>
      </w:r>
      <w:r w:rsidRPr="00AF769F">
        <w:rPr>
          <w:rFonts w:eastAsia="Times New Roman"/>
          <w:color w:val="000000"/>
          <w:sz w:val="26"/>
          <w:szCs w:val="26"/>
          <w:lang w:eastAsia="ru-RU"/>
        </w:rPr>
        <w:t>р</w:t>
      </w:r>
      <w:r w:rsidRPr="00AF769F">
        <w:rPr>
          <w:rFonts w:eastAsia="Times New Roman"/>
          <w:color w:val="000000"/>
          <w:sz w:val="26"/>
          <w:szCs w:val="26"/>
          <w:lang w:eastAsia="ru-RU"/>
        </w:rPr>
        <w:t>мационно-телекоммуникационной сети «Интернет» администрации Хасанского муниципального ра</w:t>
      </w:r>
      <w:r w:rsidRPr="00AF769F">
        <w:rPr>
          <w:rFonts w:eastAsia="Times New Roman"/>
          <w:color w:val="000000"/>
          <w:sz w:val="26"/>
          <w:szCs w:val="26"/>
          <w:lang w:eastAsia="ru-RU"/>
        </w:rPr>
        <w:t>й</w:t>
      </w:r>
      <w:r w:rsidRPr="00AF769F">
        <w:rPr>
          <w:rFonts w:eastAsia="Times New Roman"/>
          <w:color w:val="000000"/>
          <w:sz w:val="26"/>
          <w:szCs w:val="26"/>
          <w:lang w:eastAsia="ru-RU"/>
        </w:rPr>
        <w:t>она.</w:t>
      </w:r>
    </w:p>
    <w:p w:rsidR="00927A9F" w:rsidRPr="00AF769F" w:rsidRDefault="00927A9F" w:rsidP="00927A9F">
      <w:pPr>
        <w:widowControl w:val="0"/>
        <w:autoSpaceDE w:val="0"/>
        <w:autoSpaceDN w:val="0"/>
        <w:adjustRightInd w:val="0"/>
        <w:ind w:firstLine="709"/>
        <w:jc w:val="both"/>
        <w:rPr>
          <w:rFonts w:eastAsia="Times New Roman"/>
          <w:sz w:val="26"/>
          <w:szCs w:val="26"/>
          <w:lang w:eastAsia="ru-RU"/>
        </w:rPr>
      </w:pPr>
      <w:r w:rsidRPr="00AF769F">
        <w:rPr>
          <w:rFonts w:eastAsia="Times New Roman"/>
          <w:sz w:val="26"/>
          <w:szCs w:val="26"/>
          <w:lang w:eastAsia="ru-RU"/>
        </w:rPr>
        <w:t>3. Настоящее постановление вступает в силу со дня его официального опубликов</w:t>
      </w:r>
      <w:r w:rsidRPr="00AF769F">
        <w:rPr>
          <w:rFonts w:eastAsia="Times New Roman"/>
          <w:sz w:val="26"/>
          <w:szCs w:val="26"/>
          <w:lang w:eastAsia="ru-RU"/>
        </w:rPr>
        <w:t>а</w:t>
      </w:r>
      <w:r w:rsidRPr="00AF769F">
        <w:rPr>
          <w:rFonts w:eastAsia="Times New Roman"/>
          <w:sz w:val="26"/>
          <w:szCs w:val="26"/>
          <w:lang w:eastAsia="ru-RU"/>
        </w:rPr>
        <w:t>ния.</w:t>
      </w:r>
    </w:p>
    <w:p w:rsidR="00927A9F" w:rsidRPr="00AF769F" w:rsidRDefault="00927A9F" w:rsidP="00927A9F">
      <w:pPr>
        <w:widowControl w:val="0"/>
        <w:autoSpaceDE w:val="0"/>
        <w:autoSpaceDN w:val="0"/>
        <w:adjustRightInd w:val="0"/>
        <w:ind w:firstLine="709"/>
        <w:jc w:val="both"/>
        <w:rPr>
          <w:rFonts w:eastAsia="Times New Roman"/>
          <w:sz w:val="26"/>
          <w:szCs w:val="26"/>
          <w:lang w:eastAsia="ru-RU"/>
        </w:rPr>
      </w:pPr>
      <w:r w:rsidRPr="00AF769F">
        <w:rPr>
          <w:rFonts w:eastAsia="Times New Roman"/>
          <w:sz w:val="26"/>
          <w:szCs w:val="26"/>
          <w:lang w:eastAsia="ru-RU"/>
        </w:rPr>
        <w:t xml:space="preserve">4. Контроль за исполнением настоящего постановления возложить на </w:t>
      </w:r>
      <w:r w:rsidRPr="00AF769F">
        <w:rPr>
          <w:rFonts w:eastAsia="Times New Roman"/>
          <w:color w:val="000000"/>
          <w:sz w:val="26"/>
          <w:szCs w:val="26"/>
          <w:lang w:eastAsia="ru-RU"/>
        </w:rPr>
        <w:t>заместителя главы администрации Хасанского муниципального района Абжалимова Р.Х</w:t>
      </w:r>
      <w:r w:rsidRPr="00AF769F">
        <w:rPr>
          <w:rFonts w:eastAsia="Times New Roman"/>
          <w:sz w:val="26"/>
          <w:szCs w:val="26"/>
          <w:lang w:eastAsia="ru-RU"/>
        </w:rPr>
        <w:t>.</w:t>
      </w:r>
    </w:p>
    <w:p w:rsidR="00927A9F" w:rsidRPr="00AF769F" w:rsidRDefault="00927A9F" w:rsidP="00927A9F">
      <w:pPr>
        <w:widowControl w:val="0"/>
        <w:shd w:val="clear" w:color="auto" w:fill="FFFFFF"/>
        <w:tabs>
          <w:tab w:val="left" w:pos="1133"/>
        </w:tabs>
        <w:autoSpaceDE w:val="0"/>
        <w:autoSpaceDN w:val="0"/>
        <w:adjustRightInd w:val="0"/>
        <w:spacing w:before="5"/>
        <w:ind w:left="14" w:firstLine="701"/>
        <w:jc w:val="both"/>
        <w:rPr>
          <w:rFonts w:eastAsia="Times New Roman"/>
          <w:color w:val="000000"/>
          <w:spacing w:val="-22"/>
          <w:sz w:val="26"/>
          <w:szCs w:val="26"/>
          <w:lang w:eastAsia="ru-RU"/>
        </w:rPr>
      </w:pPr>
    </w:p>
    <w:p w:rsidR="00927A9F" w:rsidRPr="00AF769F" w:rsidRDefault="00927A9F" w:rsidP="00927A9F">
      <w:pPr>
        <w:widowControl w:val="0"/>
        <w:shd w:val="clear" w:color="auto" w:fill="FFFFFF"/>
        <w:tabs>
          <w:tab w:val="left" w:pos="1114"/>
        </w:tabs>
        <w:autoSpaceDE w:val="0"/>
        <w:autoSpaceDN w:val="0"/>
        <w:adjustRightInd w:val="0"/>
        <w:rPr>
          <w:rFonts w:eastAsia="Times New Roman"/>
          <w:color w:val="000000"/>
          <w:spacing w:val="-1"/>
          <w:sz w:val="26"/>
          <w:szCs w:val="26"/>
          <w:lang w:eastAsia="ru-RU"/>
        </w:rPr>
      </w:pPr>
      <w:r w:rsidRPr="00AF769F">
        <w:rPr>
          <w:rFonts w:eastAsia="Times New Roman"/>
          <w:color w:val="000000"/>
          <w:spacing w:val="-1"/>
          <w:sz w:val="26"/>
          <w:szCs w:val="26"/>
          <w:lang w:eastAsia="ru-RU"/>
        </w:rPr>
        <w:t>Глава Хасанского</w:t>
      </w:r>
    </w:p>
    <w:p w:rsidR="00927A9F" w:rsidRPr="00AF769F" w:rsidRDefault="00927A9F" w:rsidP="00927A9F">
      <w:pPr>
        <w:widowControl w:val="0"/>
        <w:shd w:val="clear" w:color="auto" w:fill="FFFFFF"/>
        <w:tabs>
          <w:tab w:val="left" w:pos="1114"/>
        </w:tabs>
        <w:autoSpaceDE w:val="0"/>
        <w:autoSpaceDN w:val="0"/>
        <w:adjustRightInd w:val="0"/>
        <w:rPr>
          <w:rFonts w:eastAsia="Times New Roman"/>
          <w:color w:val="000000"/>
          <w:spacing w:val="-1"/>
          <w:sz w:val="26"/>
          <w:szCs w:val="26"/>
          <w:lang w:eastAsia="ru-RU"/>
        </w:rPr>
      </w:pPr>
      <w:r w:rsidRPr="00AF769F">
        <w:rPr>
          <w:rFonts w:eastAsia="Times New Roman"/>
          <w:color w:val="000000"/>
          <w:spacing w:val="-1"/>
          <w:sz w:val="26"/>
          <w:szCs w:val="26"/>
          <w:lang w:eastAsia="ru-RU"/>
        </w:rPr>
        <w:t>муниципального района</w:t>
      </w:r>
      <w:r w:rsidRPr="00AF769F">
        <w:rPr>
          <w:rFonts w:eastAsia="Times New Roman"/>
          <w:color w:val="000000"/>
          <w:spacing w:val="-1"/>
          <w:sz w:val="26"/>
          <w:szCs w:val="26"/>
          <w:lang w:eastAsia="ru-RU"/>
        </w:rPr>
        <w:tab/>
      </w:r>
      <w:r w:rsidR="00AF769F">
        <w:rPr>
          <w:rFonts w:eastAsia="Times New Roman"/>
          <w:color w:val="000000"/>
          <w:spacing w:val="-1"/>
          <w:sz w:val="26"/>
          <w:szCs w:val="26"/>
          <w:lang w:eastAsia="ru-RU"/>
        </w:rPr>
        <w:t xml:space="preserve">                                                                                            </w:t>
      </w:r>
      <w:r w:rsidRPr="00AF769F">
        <w:rPr>
          <w:rFonts w:eastAsia="Times New Roman"/>
          <w:color w:val="000000"/>
          <w:spacing w:val="-1"/>
          <w:sz w:val="26"/>
          <w:szCs w:val="26"/>
          <w:lang w:eastAsia="ru-RU"/>
        </w:rPr>
        <w:t>И.В. Степанов</w:t>
      </w:r>
    </w:p>
    <w:p w:rsidR="00927A9F" w:rsidRDefault="00927A9F" w:rsidP="00927A9F">
      <w:pPr>
        <w:widowControl w:val="0"/>
        <w:autoSpaceDE w:val="0"/>
        <w:autoSpaceDN w:val="0"/>
        <w:adjustRightInd w:val="0"/>
        <w:jc w:val="center"/>
        <w:rPr>
          <w:rFonts w:eastAsia="Times New Roman"/>
          <w:noProof/>
          <w:lang w:eastAsia="ru-RU"/>
        </w:rPr>
      </w:pPr>
      <w:r w:rsidRPr="00927A9F">
        <w:rPr>
          <w:rFonts w:eastAsia="Times New Roman"/>
          <w:noProof/>
          <w:lang w:eastAsia="ru-RU"/>
        </w:rPr>
        <w:lastRenderedPageBreak/>
        <w:pict>
          <v:shape id="_x0000_i1030" type="#_x0000_t75" alt="Герб ХМР 2015 OKKw" style="width:45.75pt;height:57pt;visibility:visible">
            <v:imagedata r:id="rId28" o:title="Герб ХМР 2015 OKKw"/>
          </v:shape>
        </w:pict>
      </w:r>
    </w:p>
    <w:p w:rsidR="00AF769F" w:rsidRPr="00927A9F" w:rsidRDefault="00AF769F" w:rsidP="00927A9F">
      <w:pPr>
        <w:widowControl w:val="0"/>
        <w:autoSpaceDE w:val="0"/>
        <w:autoSpaceDN w:val="0"/>
        <w:adjustRightInd w:val="0"/>
        <w:jc w:val="center"/>
        <w:rPr>
          <w:rFonts w:eastAsia="Times New Roman"/>
          <w:lang w:eastAsia="ru-RU"/>
        </w:rPr>
      </w:pPr>
    </w:p>
    <w:p w:rsidR="00927A9F" w:rsidRPr="00AF769F" w:rsidRDefault="00927A9F" w:rsidP="00C17871">
      <w:pPr>
        <w:widowControl w:val="0"/>
        <w:shd w:val="clear" w:color="auto" w:fill="FFFFFF"/>
        <w:autoSpaceDE w:val="0"/>
        <w:autoSpaceDN w:val="0"/>
        <w:adjustRightInd w:val="0"/>
        <w:jc w:val="center"/>
        <w:rPr>
          <w:rFonts w:eastAsia="Times New Roman"/>
          <w:color w:val="000000"/>
          <w:spacing w:val="-17"/>
          <w:sz w:val="26"/>
          <w:szCs w:val="26"/>
          <w:lang w:eastAsia="ru-RU"/>
        </w:rPr>
      </w:pPr>
      <w:r w:rsidRPr="00AF769F">
        <w:rPr>
          <w:rFonts w:eastAsia="Times New Roman"/>
          <w:color w:val="000000"/>
          <w:spacing w:val="-17"/>
          <w:sz w:val="26"/>
          <w:szCs w:val="26"/>
          <w:lang w:eastAsia="ru-RU"/>
        </w:rPr>
        <w:t>ГЛАВА</w:t>
      </w:r>
    </w:p>
    <w:p w:rsidR="00927A9F" w:rsidRPr="00AF769F" w:rsidRDefault="00927A9F" w:rsidP="00C17871">
      <w:pPr>
        <w:widowControl w:val="0"/>
        <w:shd w:val="clear" w:color="auto" w:fill="FFFFFF"/>
        <w:autoSpaceDE w:val="0"/>
        <w:autoSpaceDN w:val="0"/>
        <w:adjustRightInd w:val="0"/>
        <w:jc w:val="center"/>
        <w:rPr>
          <w:rFonts w:eastAsia="Times New Roman"/>
          <w:sz w:val="26"/>
          <w:szCs w:val="26"/>
          <w:lang w:eastAsia="ru-RU"/>
        </w:rPr>
      </w:pPr>
      <w:r w:rsidRPr="00AF769F">
        <w:rPr>
          <w:rFonts w:eastAsia="Times New Roman"/>
          <w:color w:val="000000"/>
          <w:spacing w:val="-16"/>
          <w:sz w:val="26"/>
          <w:szCs w:val="26"/>
          <w:lang w:eastAsia="ru-RU"/>
        </w:rPr>
        <w:t>ХАСАНСКОГО МУНИЦИПАЛЬНОГО РАЙОНА</w:t>
      </w:r>
    </w:p>
    <w:p w:rsidR="00927A9F" w:rsidRPr="00AF769F" w:rsidRDefault="00927A9F" w:rsidP="007110DD">
      <w:pPr>
        <w:widowControl w:val="0"/>
        <w:shd w:val="clear" w:color="auto" w:fill="FFFFFF"/>
        <w:autoSpaceDE w:val="0"/>
        <w:autoSpaceDN w:val="0"/>
        <w:adjustRightInd w:val="0"/>
        <w:spacing w:before="278"/>
        <w:ind w:right="62"/>
        <w:jc w:val="center"/>
        <w:outlineLvl w:val="0"/>
        <w:rPr>
          <w:rFonts w:eastAsia="Times New Roman"/>
          <w:sz w:val="26"/>
          <w:szCs w:val="26"/>
          <w:lang w:eastAsia="ru-RU"/>
        </w:rPr>
      </w:pPr>
      <w:bookmarkStart w:id="5" w:name="_Toc120354885"/>
      <w:r w:rsidRPr="00AF769F">
        <w:rPr>
          <w:rFonts w:ascii="Arial" w:eastAsia="Times New Roman" w:hAnsi="Arial"/>
          <w:color w:val="000000"/>
          <w:spacing w:val="-4"/>
          <w:sz w:val="26"/>
          <w:szCs w:val="26"/>
          <w:lang w:eastAsia="ru-RU"/>
        </w:rPr>
        <w:t>ПОСТАНОВЛЕНИЕ</w:t>
      </w:r>
      <w:bookmarkEnd w:id="5"/>
    </w:p>
    <w:p w:rsidR="00927A9F" w:rsidRPr="00AF769F" w:rsidRDefault="00927A9F" w:rsidP="00C04F12">
      <w:pPr>
        <w:widowControl w:val="0"/>
        <w:shd w:val="clear" w:color="auto" w:fill="FFFFFF"/>
        <w:autoSpaceDE w:val="0"/>
        <w:autoSpaceDN w:val="0"/>
        <w:adjustRightInd w:val="0"/>
        <w:spacing w:before="120"/>
        <w:ind w:right="62"/>
        <w:jc w:val="center"/>
        <w:rPr>
          <w:rFonts w:eastAsia="Times New Roman"/>
          <w:color w:val="000000"/>
          <w:spacing w:val="-2"/>
          <w:sz w:val="26"/>
          <w:szCs w:val="26"/>
          <w:lang w:eastAsia="ru-RU"/>
        </w:rPr>
      </w:pPr>
      <w:r w:rsidRPr="00AF769F">
        <w:rPr>
          <w:rFonts w:eastAsia="Times New Roman"/>
          <w:color w:val="000000"/>
          <w:spacing w:val="-2"/>
          <w:sz w:val="26"/>
          <w:szCs w:val="26"/>
          <w:lang w:eastAsia="ru-RU"/>
        </w:rPr>
        <w:t>пгт Славянка</w:t>
      </w:r>
    </w:p>
    <w:p w:rsidR="00927A9F" w:rsidRPr="00C17871" w:rsidRDefault="00927A9F" w:rsidP="00C17871">
      <w:pPr>
        <w:widowControl w:val="0"/>
        <w:shd w:val="clear" w:color="auto" w:fill="FFFFFF"/>
        <w:autoSpaceDE w:val="0"/>
        <w:autoSpaceDN w:val="0"/>
        <w:adjustRightInd w:val="0"/>
        <w:spacing w:before="302"/>
        <w:jc w:val="center"/>
        <w:rPr>
          <w:rFonts w:eastAsia="Times New Roman"/>
          <w:sz w:val="26"/>
          <w:szCs w:val="26"/>
          <w:lang w:eastAsia="ru-RU"/>
        </w:rPr>
      </w:pPr>
      <w:r w:rsidRPr="00C17871">
        <w:rPr>
          <w:rFonts w:eastAsia="Times New Roman"/>
          <w:bCs/>
          <w:color w:val="000000"/>
          <w:sz w:val="26"/>
          <w:szCs w:val="26"/>
          <w:lang w:eastAsia="ru-RU"/>
        </w:rPr>
        <w:t>от</w:t>
      </w:r>
      <w:r w:rsidR="00C17871">
        <w:rPr>
          <w:rFonts w:eastAsia="Times New Roman"/>
          <w:bCs/>
          <w:color w:val="000000"/>
          <w:sz w:val="26"/>
          <w:szCs w:val="26"/>
          <w:lang w:eastAsia="ru-RU"/>
        </w:rPr>
        <w:t xml:space="preserve"> </w:t>
      </w:r>
      <w:r w:rsidRPr="00C17871">
        <w:rPr>
          <w:rFonts w:eastAsia="Times New Roman"/>
          <w:bCs/>
          <w:color w:val="000000"/>
          <w:sz w:val="26"/>
          <w:szCs w:val="26"/>
          <w:lang w:eastAsia="ru-RU"/>
        </w:rPr>
        <w:t>21.11.2022 г.</w:t>
      </w:r>
      <w:r w:rsidR="00C17871">
        <w:rPr>
          <w:rFonts w:eastAsia="Times New Roman"/>
          <w:bCs/>
          <w:color w:val="000000"/>
          <w:sz w:val="26"/>
          <w:szCs w:val="26"/>
          <w:lang w:eastAsia="ru-RU"/>
        </w:rPr>
        <w:t xml:space="preserve">                                                                                                                    </w:t>
      </w:r>
      <w:r w:rsidRPr="00C17871">
        <w:rPr>
          <w:rFonts w:eastAsia="Times New Roman"/>
          <w:bCs/>
          <w:color w:val="000000"/>
          <w:sz w:val="26"/>
          <w:szCs w:val="26"/>
          <w:lang w:eastAsia="ru-RU"/>
        </w:rPr>
        <w:t>№  34-пг</w:t>
      </w:r>
    </w:p>
    <w:p w:rsidR="00927A9F" w:rsidRPr="00AF769F" w:rsidRDefault="00927A9F" w:rsidP="00927A9F">
      <w:pPr>
        <w:widowControl w:val="0"/>
        <w:autoSpaceDE w:val="0"/>
        <w:autoSpaceDN w:val="0"/>
        <w:adjustRightInd w:val="0"/>
        <w:ind w:firstLine="567"/>
        <w:jc w:val="both"/>
        <w:rPr>
          <w:rFonts w:eastAsia="Times New Roman"/>
          <w:color w:val="000000"/>
          <w:spacing w:val="-3"/>
          <w:sz w:val="26"/>
          <w:szCs w:val="26"/>
          <w:lang w:eastAsia="ru-RU"/>
        </w:rPr>
      </w:pPr>
    </w:p>
    <w:p w:rsidR="00927A9F" w:rsidRPr="00AF769F" w:rsidRDefault="00927A9F" w:rsidP="00C17871">
      <w:pPr>
        <w:widowControl w:val="0"/>
        <w:tabs>
          <w:tab w:val="left" w:pos="5245"/>
        </w:tabs>
        <w:autoSpaceDE w:val="0"/>
        <w:autoSpaceDN w:val="0"/>
        <w:adjustRightInd w:val="0"/>
        <w:ind w:right="4649"/>
        <w:jc w:val="both"/>
        <w:rPr>
          <w:rFonts w:eastAsia="Times New Roman"/>
          <w:sz w:val="26"/>
          <w:szCs w:val="26"/>
          <w:lang w:eastAsia="ru-RU"/>
        </w:rPr>
      </w:pPr>
      <w:r w:rsidRPr="00AF769F">
        <w:rPr>
          <w:rFonts w:eastAsia="Times New Roman"/>
          <w:sz w:val="26"/>
          <w:szCs w:val="26"/>
          <w:lang w:eastAsia="ru-RU"/>
        </w:rPr>
        <w:t>О предоставлении Попову А.В. разрешения на и</w:t>
      </w:r>
      <w:r w:rsidRPr="00AF769F">
        <w:rPr>
          <w:rFonts w:eastAsia="Times New Roman"/>
          <w:sz w:val="26"/>
          <w:szCs w:val="26"/>
          <w:lang w:eastAsia="ru-RU"/>
        </w:rPr>
        <w:t>з</w:t>
      </w:r>
      <w:r w:rsidRPr="00AF769F">
        <w:rPr>
          <w:rFonts w:eastAsia="Times New Roman"/>
          <w:sz w:val="26"/>
          <w:szCs w:val="26"/>
          <w:lang w:eastAsia="ru-RU"/>
        </w:rPr>
        <w:t>менение вида разрешенного использования з</w:t>
      </w:r>
      <w:r w:rsidRPr="00AF769F">
        <w:rPr>
          <w:rFonts w:eastAsia="Times New Roman"/>
          <w:sz w:val="26"/>
          <w:szCs w:val="26"/>
          <w:lang w:eastAsia="ru-RU"/>
        </w:rPr>
        <w:t>е</w:t>
      </w:r>
      <w:r w:rsidRPr="00AF769F">
        <w:rPr>
          <w:rFonts w:eastAsia="Times New Roman"/>
          <w:sz w:val="26"/>
          <w:szCs w:val="26"/>
          <w:lang w:eastAsia="ru-RU"/>
        </w:rPr>
        <w:t>мельного участка с кадастровым номером 25:20:210104:1754</w:t>
      </w:r>
    </w:p>
    <w:p w:rsidR="00927A9F" w:rsidRPr="00AF769F" w:rsidRDefault="00927A9F" w:rsidP="00927A9F">
      <w:pPr>
        <w:widowControl w:val="0"/>
        <w:autoSpaceDE w:val="0"/>
        <w:autoSpaceDN w:val="0"/>
        <w:adjustRightInd w:val="0"/>
        <w:jc w:val="both"/>
        <w:rPr>
          <w:rFonts w:eastAsia="Times New Roman"/>
          <w:sz w:val="26"/>
          <w:szCs w:val="26"/>
          <w:lang w:eastAsia="ru-RU"/>
        </w:rPr>
      </w:pPr>
    </w:p>
    <w:p w:rsidR="00927A9F" w:rsidRPr="00AF769F" w:rsidRDefault="00927A9F" w:rsidP="00927A9F">
      <w:pPr>
        <w:widowControl w:val="0"/>
        <w:autoSpaceDE w:val="0"/>
        <w:autoSpaceDN w:val="0"/>
        <w:adjustRightInd w:val="0"/>
        <w:ind w:firstLine="709"/>
        <w:jc w:val="both"/>
        <w:rPr>
          <w:rFonts w:eastAsia="Times New Roman"/>
          <w:sz w:val="26"/>
          <w:szCs w:val="26"/>
          <w:lang w:eastAsia="ru-RU"/>
        </w:rPr>
      </w:pPr>
      <w:r w:rsidRPr="00AF769F">
        <w:rPr>
          <w:rFonts w:eastAsia="Times New Roman"/>
          <w:sz w:val="26"/>
          <w:szCs w:val="26"/>
          <w:lang w:eastAsia="ru-RU"/>
        </w:rPr>
        <w:t>В соответствии со статьей 39.2 Земельного кодекса Российской Федерации, статьёй 37 Градостроительного кодекса Российской Федерации, статьей 15 Фед</w:t>
      </w:r>
      <w:r w:rsidRPr="00AF769F">
        <w:rPr>
          <w:rFonts w:eastAsia="Times New Roman"/>
          <w:sz w:val="26"/>
          <w:szCs w:val="26"/>
          <w:lang w:eastAsia="ru-RU"/>
        </w:rPr>
        <w:t>е</w:t>
      </w:r>
      <w:r w:rsidRPr="00AF769F">
        <w:rPr>
          <w:rFonts w:eastAsia="Times New Roman"/>
          <w:sz w:val="26"/>
          <w:szCs w:val="26"/>
          <w:lang w:eastAsia="ru-RU"/>
        </w:rPr>
        <w:t>рального закона от 06.10.2003 г. № 131-ФЗ «Об общих принципах организации местного самоуправления в Российской Федерации», статьей 28 Федерального закона от 13.07.2015 г. № 212-ФЗ «О свободном порте Владивосток», руководствуясь Уставом Хасанского муниципального ра</w:t>
      </w:r>
      <w:r w:rsidRPr="00AF769F">
        <w:rPr>
          <w:rFonts w:eastAsia="Times New Roman"/>
          <w:sz w:val="26"/>
          <w:szCs w:val="26"/>
          <w:lang w:eastAsia="ru-RU"/>
        </w:rPr>
        <w:t>й</w:t>
      </w:r>
      <w:r w:rsidRPr="00AF769F">
        <w:rPr>
          <w:rFonts w:eastAsia="Times New Roman"/>
          <w:sz w:val="26"/>
          <w:szCs w:val="26"/>
          <w:lang w:eastAsia="ru-RU"/>
        </w:rPr>
        <w:t>она, Положением о публичных слушаниях и общественных обсуждениях в Хасанском м</w:t>
      </w:r>
      <w:r w:rsidRPr="00AF769F">
        <w:rPr>
          <w:rFonts w:eastAsia="Times New Roman"/>
          <w:sz w:val="26"/>
          <w:szCs w:val="26"/>
          <w:lang w:eastAsia="ru-RU"/>
        </w:rPr>
        <w:t>у</w:t>
      </w:r>
      <w:r w:rsidRPr="00AF769F">
        <w:rPr>
          <w:rFonts w:eastAsia="Times New Roman"/>
          <w:sz w:val="26"/>
          <w:szCs w:val="26"/>
          <w:lang w:eastAsia="ru-RU"/>
        </w:rPr>
        <w:t>ниципальном районе Приморского края, утвержденным решением Думы Хасанского мун</w:t>
      </w:r>
      <w:r w:rsidRPr="00AF769F">
        <w:rPr>
          <w:rFonts w:eastAsia="Times New Roman"/>
          <w:sz w:val="26"/>
          <w:szCs w:val="26"/>
          <w:lang w:eastAsia="ru-RU"/>
        </w:rPr>
        <w:t>и</w:t>
      </w:r>
      <w:r w:rsidRPr="00AF769F">
        <w:rPr>
          <w:rFonts w:eastAsia="Times New Roman"/>
          <w:sz w:val="26"/>
          <w:szCs w:val="26"/>
          <w:lang w:eastAsia="ru-RU"/>
        </w:rPr>
        <w:t>ципального района от 19.09.2020 г. № 197, учитывая рекомендации, изложенные в заключ</w:t>
      </w:r>
      <w:r w:rsidRPr="00AF769F">
        <w:rPr>
          <w:rFonts w:eastAsia="Times New Roman"/>
          <w:sz w:val="26"/>
          <w:szCs w:val="26"/>
          <w:lang w:eastAsia="ru-RU"/>
        </w:rPr>
        <w:t>е</w:t>
      </w:r>
      <w:r w:rsidRPr="00AF769F">
        <w:rPr>
          <w:rFonts w:eastAsia="Times New Roman"/>
          <w:sz w:val="26"/>
          <w:szCs w:val="26"/>
          <w:lang w:eastAsia="ru-RU"/>
        </w:rPr>
        <w:t xml:space="preserve">нии о результатах общественных обсуждений от 07.11.2022 г. </w:t>
      </w:r>
      <w:r w:rsidRPr="00AF769F">
        <w:rPr>
          <w:rFonts w:eastAsia="Times New Roman"/>
          <w:color w:val="000000"/>
          <w:sz w:val="26"/>
          <w:szCs w:val="26"/>
          <w:lang w:eastAsia="ru-RU"/>
        </w:rPr>
        <w:t>комиссии по подготовке пр</w:t>
      </w:r>
      <w:r w:rsidRPr="00AF769F">
        <w:rPr>
          <w:rFonts w:eastAsia="Times New Roman"/>
          <w:color w:val="000000"/>
          <w:sz w:val="26"/>
          <w:szCs w:val="26"/>
          <w:lang w:eastAsia="ru-RU"/>
        </w:rPr>
        <w:t>о</w:t>
      </w:r>
      <w:r w:rsidRPr="00AF769F">
        <w:rPr>
          <w:rFonts w:eastAsia="Times New Roman"/>
          <w:color w:val="000000"/>
          <w:sz w:val="26"/>
          <w:szCs w:val="26"/>
          <w:lang w:eastAsia="ru-RU"/>
        </w:rPr>
        <w:t>екта правил землепользования и застройки на территории Хасанского муниципального ра</w:t>
      </w:r>
      <w:r w:rsidRPr="00AF769F">
        <w:rPr>
          <w:rFonts w:eastAsia="Times New Roman"/>
          <w:color w:val="000000"/>
          <w:sz w:val="26"/>
          <w:szCs w:val="26"/>
          <w:lang w:eastAsia="ru-RU"/>
        </w:rPr>
        <w:t>й</w:t>
      </w:r>
      <w:r w:rsidRPr="00AF769F">
        <w:rPr>
          <w:rFonts w:eastAsia="Times New Roman"/>
          <w:color w:val="000000"/>
          <w:sz w:val="26"/>
          <w:szCs w:val="26"/>
          <w:lang w:eastAsia="ru-RU"/>
        </w:rPr>
        <w:t xml:space="preserve">она, </w:t>
      </w:r>
    </w:p>
    <w:p w:rsidR="00927A9F" w:rsidRPr="00AF769F" w:rsidRDefault="00927A9F" w:rsidP="00927A9F">
      <w:pPr>
        <w:widowControl w:val="0"/>
        <w:autoSpaceDE w:val="0"/>
        <w:autoSpaceDN w:val="0"/>
        <w:adjustRightInd w:val="0"/>
        <w:jc w:val="both"/>
        <w:rPr>
          <w:rFonts w:eastAsia="Times New Roman"/>
          <w:sz w:val="26"/>
          <w:szCs w:val="26"/>
          <w:lang w:eastAsia="ru-RU"/>
        </w:rPr>
      </w:pPr>
    </w:p>
    <w:p w:rsidR="00927A9F" w:rsidRPr="00AF769F" w:rsidRDefault="00927A9F" w:rsidP="00927A9F">
      <w:pPr>
        <w:widowControl w:val="0"/>
        <w:autoSpaceDE w:val="0"/>
        <w:autoSpaceDN w:val="0"/>
        <w:adjustRightInd w:val="0"/>
        <w:jc w:val="both"/>
        <w:rPr>
          <w:rFonts w:eastAsia="Times New Roman"/>
          <w:caps/>
          <w:sz w:val="26"/>
          <w:szCs w:val="26"/>
          <w:lang w:eastAsia="ru-RU"/>
        </w:rPr>
      </w:pPr>
      <w:r w:rsidRPr="00AF769F">
        <w:rPr>
          <w:rFonts w:eastAsia="Times New Roman"/>
          <w:caps/>
          <w:sz w:val="26"/>
          <w:szCs w:val="26"/>
          <w:lang w:eastAsia="ru-RU"/>
        </w:rPr>
        <w:t>постановляЮ:</w:t>
      </w:r>
    </w:p>
    <w:p w:rsidR="00927A9F" w:rsidRPr="00AF769F" w:rsidRDefault="00927A9F" w:rsidP="00927A9F">
      <w:pPr>
        <w:widowControl w:val="0"/>
        <w:autoSpaceDE w:val="0"/>
        <w:autoSpaceDN w:val="0"/>
        <w:adjustRightInd w:val="0"/>
        <w:rPr>
          <w:rFonts w:eastAsia="Times New Roman"/>
          <w:sz w:val="26"/>
          <w:szCs w:val="26"/>
          <w:lang w:eastAsia="ru-RU"/>
        </w:rPr>
      </w:pPr>
    </w:p>
    <w:p w:rsidR="00927A9F" w:rsidRPr="00AF769F" w:rsidRDefault="00927A9F" w:rsidP="00927A9F">
      <w:pPr>
        <w:widowControl w:val="0"/>
        <w:autoSpaceDE w:val="0"/>
        <w:autoSpaceDN w:val="0"/>
        <w:adjustRightInd w:val="0"/>
        <w:ind w:firstLine="709"/>
        <w:jc w:val="both"/>
        <w:rPr>
          <w:rFonts w:eastAsia="Times New Roman"/>
          <w:color w:val="000000"/>
          <w:sz w:val="26"/>
          <w:szCs w:val="26"/>
          <w:lang w:eastAsia="ru-RU"/>
        </w:rPr>
      </w:pPr>
      <w:r w:rsidRPr="00AF769F">
        <w:rPr>
          <w:rFonts w:eastAsia="Times New Roman"/>
          <w:color w:val="000000"/>
          <w:sz w:val="26"/>
          <w:szCs w:val="26"/>
          <w:lang w:eastAsia="ru-RU"/>
        </w:rPr>
        <w:t>1. Предоставить Попову Андрею Викторовичу разрешение на изменение вида разр</w:t>
      </w:r>
      <w:r w:rsidRPr="00AF769F">
        <w:rPr>
          <w:rFonts w:eastAsia="Times New Roman"/>
          <w:color w:val="000000"/>
          <w:sz w:val="26"/>
          <w:szCs w:val="26"/>
          <w:lang w:eastAsia="ru-RU"/>
        </w:rPr>
        <w:t>е</w:t>
      </w:r>
      <w:r w:rsidRPr="00AF769F">
        <w:rPr>
          <w:rFonts w:eastAsia="Times New Roman"/>
          <w:color w:val="000000"/>
          <w:sz w:val="26"/>
          <w:szCs w:val="26"/>
          <w:lang w:eastAsia="ru-RU"/>
        </w:rPr>
        <w:t>шенного использования земельного участка с кадастровым номером 25:20:210104:1754, площадью 115 кв.</w:t>
      </w:r>
      <w:r w:rsidR="00C04F12">
        <w:rPr>
          <w:rFonts w:eastAsia="Times New Roman"/>
          <w:color w:val="000000"/>
          <w:sz w:val="26"/>
          <w:szCs w:val="26"/>
          <w:lang w:eastAsia="ru-RU"/>
        </w:rPr>
        <w:t xml:space="preserve"> </w:t>
      </w:r>
      <w:r w:rsidRPr="00AF769F">
        <w:rPr>
          <w:rFonts w:eastAsia="Times New Roman"/>
          <w:color w:val="000000"/>
          <w:sz w:val="26"/>
          <w:szCs w:val="26"/>
          <w:lang w:eastAsia="ru-RU"/>
        </w:rPr>
        <w:t>м, местоположение которого установлено примерно в 19 метрах по направлению на юг от ориентира дом № 46 по ул. Нерпинская в пгт Славя</w:t>
      </w:r>
      <w:r w:rsidRPr="00AF769F">
        <w:rPr>
          <w:rFonts w:eastAsia="Times New Roman"/>
          <w:color w:val="000000"/>
          <w:sz w:val="26"/>
          <w:szCs w:val="26"/>
          <w:lang w:eastAsia="ru-RU"/>
        </w:rPr>
        <w:t>н</w:t>
      </w:r>
      <w:r w:rsidRPr="00AF769F">
        <w:rPr>
          <w:rFonts w:eastAsia="Times New Roman"/>
          <w:color w:val="000000"/>
          <w:sz w:val="26"/>
          <w:szCs w:val="26"/>
          <w:lang w:eastAsia="ru-RU"/>
        </w:rPr>
        <w:t>ка, Хасанский район, Приморский край, - «среднеэта</w:t>
      </w:r>
      <w:r w:rsidRPr="00AF769F">
        <w:rPr>
          <w:rFonts w:eastAsia="Times New Roman"/>
          <w:color w:val="000000"/>
          <w:sz w:val="26"/>
          <w:szCs w:val="26"/>
          <w:lang w:eastAsia="ru-RU"/>
        </w:rPr>
        <w:t>ж</w:t>
      </w:r>
      <w:r w:rsidRPr="00AF769F">
        <w:rPr>
          <w:rFonts w:eastAsia="Times New Roman"/>
          <w:color w:val="000000"/>
          <w:sz w:val="26"/>
          <w:szCs w:val="26"/>
          <w:lang w:eastAsia="ru-RU"/>
        </w:rPr>
        <w:t>ная жилая застройка (жилые дома, предназначенные для разделения на квартиры, каждая  из которых пригодна для постоянн</w:t>
      </w:r>
      <w:r w:rsidRPr="00AF769F">
        <w:rPr>
          <w:rFonts w:eastAsia="Times New Roman"/>
          <w:color w:val="000000"/>
          <w:sz w:val="26"/>
          <w:szCs w:val="26"/>
          <w:lang w:eastAsia="ru-RU"/>
        </w:rPr>
        <w:t>о</w:t>
      </w:r>
      <w:r w:rsidRPr="00AF769F">
        <w:rPr>
          <w:rFonts w:eastAsia="Times New Roman"/>
          <w:color w:val="000000"/>
          <w:sz w:val="26"/>
          <w:szCs w:val="26"/>
          <w:lang w:eastAsia="ru-RU"/>
        </w:rPr>
        <w:t>го проживания)» на условно разрешенный вид использования земельного участка «индивидуальное жили</w:t>
      </w:r>
      <w:r w:rsidRPr="00AF769F">
        <w:rPr>
          <w:rFonts w:eastAsia="Times New Roman"/>
          <w:color w:val="000000"/>
          <w:sz w:val="26"/>
          <w:szCs w:val="26"/>
          <w:lang w:eastAsia="ru-RU"/>
        </w:rPr>
        <w:t>щ</w:t>
      </w:r>
      <w:r w:rsidRPr="00AF769F">
        <w:rPr>
          <w:rFonts w:eastAsia="Times New Roman"/>
          <w:color w:val="000000"/>
          <w:sz w:val="26"/>
          <w:szCs w:val="26"/>
          <w:lang w:eastAsia="ru-RU"/>
        </w:rPr>
        <w:t>ное строительство (жилые дома, не предназначенные для раздела на ква</w:t>
      </w:r>
      <w:r w:rsidRPr="00AF769F">
        <w:rPr>
          <w:rFonts w:eastAsia="Times New Roman"/>
          <w:color w:val="000000"/>
          <w:sz w:val="26"/>
          <w:szCs w:val="26"/>
          <w:lang w:eastAsia="ru-RU"/>
        </w:rPr>
        <w:t>р</w:t>
      </w:r>
      <w:r w:rsidRPr="00AF769F">
        <w:rPr>
          <w:rFonts w:eastAsia="Times New Roman"/>
          <w:color w:val="000000"/>
          <w:sz w:val="26"/>
          <w:szCs w:val="26"/>
          <w:lang w:eastAsia="ru-RU"/>
        </w:rPr>
        <w:t>тиры)».</w:t>
      </w:r>
    </w:p>
    <w:p w:rsidR="00927A9F" w:rsidRPr="00AF769F" w:rsidRDefault="00927A9F" w:rsidP="00927A9F">
      <w:pPr>
        <w:widowControl w:val="0"/>
        <w:autoSpaceDE w:val="0"/>
        <w:autoSpaceDN w:val="0"/>
        <w:adjustRightInd w:val="0"/>
        <w:ind w:firstLine="709"/>
        <w:jc w:val="both"/>
        <w:rPr>
          <w:rFonts w:eastAsia="Times New Roman"/>
          <w:sz w:val="26"/>
          <w:szCs w:val="26"/>
          <w:lang w:eastAsia="ru-RU"/>
        </w:rPr>
      </w:pPr>
      <w:r w:rsidRPr="00AF769F">
        <w:rPr>
          <w:rFonts w:eastAsia="Times New Roman"/>
          <w:sz w:val="26"/>
          <w:szCs w:val="26"/>
          <w:lang w:eastAsia="ru-RU"/>
        </w:rPr>
        <w:t xml:space="preserve">2. Опубликовать настоящее постановление в </w:t>
      </w:r>
      <w:r w:rsidRPr="00AF769F">
        <w:rPr>
          <w:rFonts w:eastAsia="Times New Roman"/>
          <w:color w:val="000000"/>
          <w:sz w:val="26"/>
          <w:szCs w:val="26"/>
          <w:lang w:eastAsia="ru-RU"/>
        </w:rPr>
        <w:t>Бюллетене муниципальных правовых актов Хасанского муниципального района и на официальном сайте в инфо</w:t>
      </w:r>
      <w:r w:rsidRPr="00AF769F">
        <w:rPr>
          <w:rFonts w:eastAsia="Times New Roman"/>
          <w:color w:val="000000"/>
          <w:sz w:val="26"/>
          <w:szCs w:val="26"/>
          <w:lang w:eastAsia="ru-RU"/>
        </w:rPr>
        <w:t>р</w:t>
      </w:r>
      <w:r w:rsidRPr="00AF769F">
        <w:rPr>
          <w:rFonts w:eastAsia="Times New Roman"/>
          <w:color w:val="000000"/>
          <w:sz w:val="26"/>
          <w:szCs w:val="26"/>
          <w:lang w:eastAsia="ru-RU"/>
        </w:rPr>
        <w:t>мационно-телекоммуникационной сети «Интернет» администрации Хасанского муниципального ра</w:t>
      </w:r>
      <w:r w:rsidRPr="00AF769F">
        <w:rPr>
          <w:rFonts w:eastAsia="Times New Roman"/>
          <w:color w:val="000000"/>
          <w:sz w:val="26"/>
          <w:szCs w:val="26"/>
          <w:lang w:eastAsia="ru-RU"/>
        </w:rPr>
        <w:t>й</w:t>
      </w:r>
      <w:r w:rsidRPr="00AF769F">
        <w:rPr>
          <w:rFonts w:eastAsia="Times New Roman"/>
          <w:color w:val="000000"/>
          <w:sz w:val="26"/>
          <w:szCs w:val="26"/>
          <w:lang w:eastAsia="ru-RU"/>
        </w:rPr>
        <w:t>она.</w:t>
      </w:r>
    </w:p>
    <w:p w:rsidR="00927A9F" w:rsidRPr="00AF769F" w:rsidRDefault="00927A9F" w:rsidP="00927A9F">
      <w:pPr>
        <w:widowControl w:val="0"/>
        <w:autoSpaceDE w:val="0"/>
        <w:autoSpaceDN w:val="0"/>
        <w:adjustRightInd w:val="0"/>
        <w:ind w:firstLine="709"/>
        <w:jc w:val="both"/>
        <w:rPr>
          <w:rFonts w:eastAsia="Times New Roman"/>
          <w:sz w:val="26"/>
          <w:szCs w:val="26"/>
          <w:lang w:eastAsia="ru-RU"/>
        </w:rPr>
      </w:pPr>
      <w:r w:rsidRPr="00AF769F">
        <w:rPr>
          <w:rFonts w:eastAsia="Times New Roman"/>
          <w:sz w:val="26"/>
          <w:szCs w:val="26"/>
          <w:lang w:eastAsia="ru-RU"/>
        </w:rPr>
        <w:t>3. Настоящее постановление вступает в силу со дня его официального опубликов</w:t>
      </w:r>
      <w:r w:rsidRPr="00AF769F">
        <w:rPr>
          <w:rFonts w:eastAsia="Times New Roman"/>
          <w:sz w:val="26"/>
          <w:szCs w:val="26"/>
          <w:lang w:eastAsia="ru-RU"/>
        </w:rPr>
        <w:t>а</w:t>
      </w:r>
      <w:r w:rsidRPr="00AF769F">
        <w:rPr>
          <w:rFonts w:eastAsia="Times New Roman"/>
          <w:sz w:val="26"/>
          <w:szCs w:val="26"/>
          <w:lang w:eastAsia="ru-RU"/>
        </w:rPr>
        <w:t>ния.</w:t>
      </w:r>
    </w:p>
    <w:p w:rsidR="00927A9F" w:rsidRPr="00AF769F" w:rsidRDefault="00927A9F" w:rsidP="00927A9F">
      <w:pPr>
        <w:widowControl w:val="0"/>
        <w:autoSpaceDE w:val="0"/>
        <w:autoSpaceDN w:val="0"/>
        <w:adjustRightInd w:val="0"/>
        <w:ind w:firstLine="709"/>
        <w:jc w:val="both"/>
        <w:rPr>
          <w:rFonts w:eastAsia="Times New Roman"/>
          <w:sz w:val="26"/>
          <w:szCs w:val="26"/>
          <w:lang w:eastAsia="ru-RU"/>
        </w:rPr>
      </w:pPr>
      <w:r w:rsidRPr="00AF769F">
        <w:rPr>
          <w:rFonts w:eastAsia="Times New Roman"/>
          <w:sz w:val="26"/>
          <w:szCs w:val="26"/>
          <w:lang w:eastAsia="ru-RU"/>
        </w:rPr>
        <w:t xml:space="preserve">4. Контроль за исполнением настоящего постановления возложить на </w:t>
      </w:r>
      <w:r w:rsidRPr="00AF769F">
        <w:rPr>
          <w:rFonts w:eastAsia="Times New Roman"/>
          <w:color w:val="000000"/>
          <w:sz w:val="26"/>
          <w:szCs w:val="26"/>
          <w:lang w:eastAsia="ru-RU"/>
        </w:rPr>
        <w:t>заместителя главы администрации Хасанского муниципального района Абжалимова Р.Х</w:t>
      </w:r>
      <w:r w:rsidRPr="00AF769F">
        <w:rPr>
          <w:rFonts w:eastAsia="Times New Roman"/>
          <w:sz w:val="26"/>
          <w:szCs w:val="26"/>
          <w:lang w:eastAsia="ru-RU"/>
        </w:rPr>
        <w:t>.</w:t>
      </w:r>
    </w:p>
    <w:p w:rsidR="00927A9F" w:rsidRPr="00AF769F" w:rsidRDefault="00927A9F" w:rsidP="00927A9F">
      <w:pPr>
        <w:widowControl w:val="0"/>
        <w:shd w:val="clear" w:color="auto" w:fill="FFFFFF"/>
        <w:tabs>
          <w:tab w:val="left" w:pos="1133"/>
        </w:tabs>
        <w:autoSpaceDE w:val="0"/>
        <w:autoSpaceDN w:val="0"/>
        <w:adjustRightInd w:val="0"/>
        <w:spacing w:before="5"/>
        <w:ind w:left="14" w:firstLine="851"/>
        <w:jc w:val="both"/>
        <w:rPr>
          <w:rFonts w:eastAsia="Times New Roman"/>
          <w:color w:val="000000"/>
          <w:spacing w:val="-22"/>
          <w:sz w:val="26"/>
          <w:szCs w:val="26"/>
          <w:lang w:eastAsia="ru-RU"/>
        </w:rPr>
      </w:pPr>
    </w:p>
    <w:p w:rsidR="00927A9F" w:rsidRPr="00AF769F" w:rsidRDefault="00927A9F" w:rsidP="00927A9F">
      <w:pPr>
        <w:widowControl w:val="0"/>
        <w:shd w:val="clear" w:color="auto" w:fill="FFFFFF"/>
        <w:tabs>
          <w:tab w:val="left" w:pos="1114"/>
        </w:tabs>
        <w:autoSpaceDE w:val="0"/>
        <w:autoSpaceDN w:val="0"/>
        <w:adjustRightInd w:val="0"/>
        <w:rPr>
          <w:rFonts w:eastAsia="Times New Roman"/>
          <w:color w:val="000000"/>
          <w:spacing w:val="-1"/>
          <w:sz w:val="26"/>
          <w:szCs w:val="26"/>
          <w:lang w:eastAsia="ru-RU"/>
        </w:rPr>
      </w:pPr>
      <w:r w:rsidRPr="00AF769F">
        <w:rPr>
          <w:rFonts w:eastAsia="Times New Roman"/>
          <w:color w:val="000000"/>
          <w:spacing w:val="-1"/>
          <w:sz w:val="26"/>
          <w:szCs w:val="26"/>
          <w:lang w:eastAsia="ru-RU"/>
        </w:rPr>
        <w:t>Глава Хасанского</w:t>
      </w:r>
    </w:p>
    <w:p w:rsidR="00927A9F" w:rsidRPr="00C04F12" w:rsidRDefault="00927A9F" w:rsidP="00C04F12">
      <w:pPr>
        <w:widowControl w:val="0"/>
        <w:shd w:val="clear" w:color="auto" w:fill="FFFFFF"/>
        <w:tabs>
          <w:tab w:val="left" w:pos="1114"/>
        </w:tabs>
        <w:autoSpaceDE w:val="0"/>
        <w:autoSpaceDN w:val="0"/>
        <w:adjustRightInd w:val="0"/>
        <w:rPr>
          <w:rFonts w:eastAsia="Times New Roman"/>
          <w:color w:val="000000"/>
          <w:spacing w:val="-1"/>
          <w:sz w:val="26"/>
          <w:szCs w:val="26"/>
          <w:lang w:eastAsia="ru-RU"/>
        </w:rPr>
      </w:pPr>
      <w:r w:rsidRPr="00AF769F">
        <w:rPr>
          <w:rFonts w:eastAsia="Times New Roman"/>
          <w:color w:val="000000"/>
          <w:spacing w:val="-1"/>
          <w:sz w:val="26"/>
          <w:szCs w:val="26"/>
          <w:lang w:eastAsia="ru-RU"/>
        </w:rPr>
        <w:t>муниципального района</w:t>
      </w:r>
      <w:r w:rsidRPr="00AF769F">
        <w:rPr>
          <w:rFonts w:eastAsia="Times New Roman"/>
          <w:color w:val="000000"/>
          <w:spacing w:val="-1"/>
          <w:sz w:val="26"/>
          <w:szCs w:val="26"/>
          <w:lang w:eastAsia="ru-RU"/>
        </w:rPr>
        <w:tab/>
      </w:r>
      <w:r w:rsidR="00C17871">
        <w:rPr>
          <w:rFonts w:eastAsia="Times New Roman"/>
          <w:color w:val="000000"/>
          <w:spacing w:val="-1"/>
          <w:sz w:val="26"/>
          <w:szCs w:val="26"/>
          <w:lang w:eastAsia="ru-RU"/>
        </w:rPr>
        <w:t xml:space="preserve">                                                                                            </w:t>
      </w:r>
      <w:r w:rsidRPr="00AF769F">
        <w:rPr>
          <w:rFonts w:eastAsia="Times New Roman"/>
          <w:color w:val="000000"/>
          <w:spacing w:val="-1"/>
          <w:sz w:val="26"/>
          <w:szCs w:val="26"/>
          <w:lang w:eastAsia="ru-RU"/>
        </w:rPr>
        <w:t>И.В. Степанов</w:t>
      </w:r>
    </w:p>
    <w:p w:rsidR="00227179" w:rsidRDefault="00227179" w:rsidP="00927A9F">
      <w:pPr>
        <w:jc w:val="center"/>
        <w:rPr>
          <w:rFonts w:ascii="Courier New" w:hAnsi="Courier New" w:cs="Courier New"/>
          <w:b/>
          <w:spacing w:val="-6"/>
          <w:sz w:val="32"/>
          <w:szCs w:val="22"/>
        </w:rPr>
        <w:sectPr w:rsidR="00227179" w:rsidSect="00A20C09">
          <w:pgSz w:w="11907" w:h="16840" w:code="9"/>
          <w:pgMar w:top="794" w:right="794" w:bottom="794" w:left="794" w:header="0" w:footer="0" w:gutter="0"/>
          <w:cols w:space="708"/>
          <w:docGrid w:linePitch="360"/>
        </w:sectPr>
      </w:pPr>
    </w:p>
    <w:p w:rsidR="00B15485" w:rsidRDefault="00B15485" w:rsidP="00927A9F">
      <w:pPr>
        <w:jc w:val="center"/>
        <w:rPr>
          <w:rFonts w:ascii="Courier New" w:hAnsi="Courier New" w:cs="Courier New"/>
          <w:b/>
          <w:spacing w:val="-6"/>
          <w:sz w:val="32"/>
          <w:szCs w:val="22"/>
        </w:rPr>
      </w:pPr>
    </w:p>
    <w:p w:rsidR="00B15485" w:rsidRDefault="00B15485" w:rsidP="00927A9F">
      <w:pPr>
        <w:jc w:val="center"/>
        <w:rPr>
          <w:rFonts w:ascii="Courier New" w:hAnsi="Courier New" w:cs="Courier New"/>
          <w:b/>
          <w:spacing w:val="-6"/>
          <w:sz w:val="32"/>
          <w:szCs w:val="22"/>
        </w:rPr>
      </w:pPr>
    </w:p>
    <w:p w:rsidR="00B15485" w:rsidRDefault="00B15485" w:rsidP="00927A9F">
      <w:pPr>
        <w:jc w:val="center"/>
        <w:rPr>
          <w:rFonts w:ascii="Courier New" w:hAnsi="Courier New" w:cs="Courier New"/>
          <w:b/>
          <w:spacing w:val="-6"/>
          <w:sz w:val="32"/>
          <w:szCs w:val="22"/>
        </w:rPr>
      </w:pPr>
    </w:p>
    <w:p w:rsidR="00B15485" w:rsidRDefault="00B15485" w:rsidP="00927A9F">
      <w:pPr>
        <w:jc w:val="center"/>
        <w:rPr>
          <w:rFonts w:ascii="Courier New" w:hAnsi="Courier New" w:cs="Courier New"/>
          <w:b/>
          <w:spacing w:val="-6"/>
          <w:sz w:val="32"/>
          <w:szCs w:val="22"/>
        </w:rPr>
      </w:pPr>
    </w:p>
    <w:p w:rsidR="008D4AFB" w:rsidRDefault="008D4AFB" w:rsidP="00927A9F">
      <w:pPr>
        <w:jc w:val="center"/>
        <w:rPr>
          <w:rFonts w:ascii="Courier New" w:hAnsi="Courier New" w:cs="Courier New"/>
          <w:b/>
          <w:spacing w:val="-6"/>
          <w:sz w:val="32"/>
          <w:szCs w:val="22"/>
        </w:rPr>
      </w:pPr>
    </w:p>
    <w:p w:rsidR="00B15A30" w:rsidRPr="003B0B0D" w:rsidRDefault="00B15A30" w:rsidP="00927A9F">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Хаса</w:t>
      </w:r>
      <w:r w:rsidRPr="003B0B0D">
        <w:rPr>
          <w:rFonts w:ascii="Bookman Old Style" w:hAnsi="Bookman Old Style" w:cs="Courier New"/>
          <w:b/>
          <w:spacing w:val="-6"/>
          <w:sz w:val="24"/>
          <w:szCs w:val="18"/>
        </w:rPr>
        <w:t>н</w:t>
      </w:r>
      <w:r w:rsidRPr="003B0B0D">
        <w:rPr>
          <w:rFonts w:ascii="Bookman Old Style" w:hAnsi="Bookman Old Style" w:cs="Courier New"/>
          <w:b/>
          <w:spacing w:val="-6"/>
          <w:sz w:val="24"/>
          <w:szCs w:val="18"/>
        </w:rPr>
        <w:t>ского муниципального района</w:t>
      </w:r>
    </w:p>
    <w:p w:rsidR="00B15A30" w:rsidRPr="003B0B0D" w:rsidRDefault="00B15A30" w:rsidP="00927A9F">
      <w:pPr>
        <w:jc w:val="center"/>
        <w:rPr>
          <w:rFonts w:ascii="Courier New" w:hAnsi="Courier New" w:cs="Courier New"/>
          <w:b/>
          <w:spacing w:val="-6"/>
          <w:sz w:val="32"/>
          <w:szCs w:val="22"/>
        </w:rPr>
      </w:pPr>
    </w:p>
    <w:p w:rsidR="00D66EE1" w:rsidRDefault="00D66EE1" w:rsidP="00927A9F">
      <w:pPr>
        <w:jc w:val="center"/>
        <w:rPr>
          <w:rFonts w:cs="Courier New"/>
          <w:b/>
          <w:spacing w:val="-6"/>
          <w:sz w:val="32"/>
          <w:szCs w:val="22"/>
        </w:rPr>
      </w:pPr>
    </w:p>
    <w:p w:rsidR="00B15A30" w:rsidRPr="0088402F" w:rsidRDefault="00B15A30" w:rsidP="00927A9F">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B74D75">
        <w:rPr>
          <w:rFonts w:cs="Courier New"/>
          <w:b/>
          <w:spacing w:val="-6"/>
          <w:sz w:val="32"/>
          <w:szCs w:val="22"/>
        </w:rPr>
        <w:t>41</w:t>
      </w:r>
    </w:p>
    <w:p w:rsidR="00B15A30" w:rsidRPr="003B0B0D" w:rsidRDefault="00B15A30" w:rsidP="00927A9F">
      <w:pPr>
        <w:jc w:val="center"/>
        <w:rPr>
          <w:rFonts w:cs="Courier New"/>
          <w:b/>
          <w:spacing w:val="-6"/>
          <w:sz w:val="32"/>
          <w:szCs w:val="22"/>
        </w:rPr>
      </w:pPr>
    </w:p>
    <w:p w:rsidR="00B15A30" w:rsidRPr="003B0B0D" w:rsidRDefault="00B15A30" w:rsidP="00927A9F">
      <w:pPr>
        <w:jc w:val="center"/>
        <w:rPr>
          <w:rFonts w:cs="Courier New"/>
          <w:b/>
          <w:spacing w:val="-6"/>
          <w:sz w:val="32"/>
          <w:szCs w:val="22"/>
        </w:rPr>
      </w:pPr>
    </w:p>
    <w:p w:rsidR="00B15A30" w:rsidRPr="003B0B0D" w:rsidRDefault="00B74D75" w:rsidP="00927A9F">
      <w:pPr>
        <w:jc w:val="center"/>
        <w:rPr>
          <w:rFonts w:cs="Courier New"/>
          <w:b/>
          <w:spacing w:val="-6"/>
          <w:sz w:val="32"/>
          <w:szCs w:val="22"/>
        </w:rPr>
      </w:pPr>
      <w:r>
        <w:rPr>
          <w:rFonts w:cs="Courier New"/>
          <w:b/>
          <w:spacing w:val="-6"/>
          <w:sz w:val="32"/>
          <w:szCs w:val="22"/>
        </w:rPr>
        <w:t>25</w:t>
      </w:r>
      <w:r w:rsidR="002420EA">
        <w:rPr>
          <w:rFonts w:cs="Courier New"/>
          <w:b/>
          <w:spacing w:val="-6"/>
          <w:sz w:val="32"/>
          <w:szCs w:val="22"/>
        </w:rPr>
        <w:t xml:space="preserve"> ноя</w:t>
      </w:r>
      <w:r w:rsidR="00391C3C">
        <w:rPr>
          <w:rFonts w:cs="Courier New"/>
          <w:b/>
          <w:spacing w:val="-6"/>
          <w:sz w:val="32"/>
          <w:szCs w:val="22"/>
        </w:rPr>
        <w:t>бря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AF51BE">
        <w:rPr>
          <w:rFonts w:cs="Courier New"/>
          <w:b/>
          <w:spacing w:val="-6"/>
          <w:sz w:val="32"/>
          <w:szCs w:val="22"/>
        </w:rPr>
        <w:t>2</w:t>
      </w:r>
      <w:r w:rsidR="00B15A30" w:rsidRPr="003B0B0D">
        <w:rPr>
          <w:rFonts w:cs="Courier New"/>
          <w:b/>
          <w:spacing w:val="-6"/>
          <w:sz w:val="32"/>
          <w:szCs w:val="22"/>
        </w:rPr>
        <w:t xml:space="preserve"> г.</w:t>
      </w:r>
    </w:p>
    <w:p w:rsidR="00B15A30" w:rsidRPr="003B0B0D" w:rsidRDefault="00B15A30" w:rsidP="00927A9F">
      <w:pPr>
        <w:jc w:val="center"/>
        <w:rPr>
          <w:rFonts w:cs="Courier New"/>
          <w:b/>
          <w:spacing w:val="-6"/>
          <w:sz w:val="32"/>
          <w:szCs w:val="22"/>
        </w:rPr>
      </w:pPr>
    </w:p>
    <w:p w:rsidR="00B15A30" w:rsidRPr="003B0B0D" w:rsidRDefault="00B15A30" w:rsidP="00927A9F">
      <w:pPr>
        <w:jc w:val="center"/>
        <w:rPr>
          <w:rFonts w:cs="Courier New"/>
          <w:b/>
          <w:spacing w:val="-6"/>
          <w:sz w:val="32"/>
          <w:szCs w:val="22"/>
        </w:rPr>
      </w:pPr>
    </w:p>
    <w:p w:rsidR="00B15A30" w:rsidRPr="003B0B0D" w:rsidRDefault="00B15A30" w:rsidP="00927A9F">
      <w:pPr>
        <w:jc w:val="center"/>
        <w:rPr>
          <w:rFonts w:cs="Courier New"/>
          <w:spacing w:val="-6"/>
          <w:sz w:val="32"/>
          <w:szCs w:val="22"/>
        </w:rPr>
      </w:pPr>
      <w:r w:rsidRPr="003B0B0D">
        <w:rPr>
          <w:rFonts w:cs="Courier New"/>
          <w:spacing w:val="-6"/>
          <w:sz w:val="32"/>
          <w:szCs w:val="22"/>
        </w:rPr>
        <w:t>Официальное издание, учрежденное админ</w:t>
      </w:r>
      <w:r w:rsidRPr="003B0B0D">
        <w:rPr>
          <w:rFonts w:cs="Courier New"/>
          <w:spacing w:val="-6"/>
          <w:sz w:val="32"/>
          <w:szCs w:val="22"/>
        </w:rPr>
        <w:t>и</w:t>
      </w:r>
      <w:r w:rsidRPr="003B0B0D">
        <w:rPr>
          <w:rFonts w:cs="Courier New"/>
          <w:spacing w:val="-6"/>
          <w:sz w:val="32"/>
          <w:szCs w:val="22"/>
        </w:rPr>
        <w:t xml:space="preserve">страцией </w:t>
      </w:r>
      <w:r w:rsidRPr="003B0B0D">
        <w:rPr>
          <w:rFonts w:cs="Courier New"/>
          <w:spacing w:val="-6"/>
          <w:sz w:val="32"/>
          <w:szCs w:val="22"/>
        </w:rPr>
        <w:br/>
        <w:t>муниципального образования Хасанский район исключ</w:t>
      </w:r>
      <w:r w:rsidRPr="003B0B0D">
        <w:rPr>
          <w:rFonts w:cs="Courier New"/>
          <w:spacing w:val="-6"/>
          <w:sz w:val="32"/>
          <w:szCs w:val="22"/>
        </w:rPr>
        <w:t>и</w:t>
      </w:r>
      <w:r w:rsidRPr="003B0B0D">
        <w:rPr>
          <w:rFonts w:cs="Courier New"/>
          <w:spacing w:val="-6"/>
          <w:sz w:val="32"/>
          <w:szCs w:val="22"/>
        </w:rPr>
        <w:t xml:space="preserve">тельно </w:t>
      </w:r>
      <w:r w:rsidRPr="003B0B0D">
        <w:rPr>
          <w:rFonts w:cs="Courier New"/>
          <w:spacing w:val="-6"/>
          <w:sz w:val="32"/>
          <w:szCs w:val="22"/>
        </w:rPr>
        <w:br/>
        <w:t>для издания официальных сообщений и мат</w:t>
      </w:r>
      <w:r w:rsidRPr="003B0B0D">
        <w:rPr>
          <w:rFonts w:cs="Courier New"/>
          <w:spacing w:val="-6"/>
          <w:sz w:val="32"/>
          <w:szCs w:val="22"/>
        </w:rPr>
        <w:t>е</w:t>
      </w:r>
      <w:r w:rsidRPr="003B0B0D">
        <w:rPr>
          <w:rFonts w:cs="Courier New"/>
          <w:spacing w:val="-6"/>
          <w:sz w:val="32"/>
          <w:szCs w:val="22"/>
        </w:rPr>
        <w:t xml:space="preserve">риалов, </w:t>
      </w:r>
      <w:r w:rsidRPr="003B0B0D">
        <w:rPr>
          <w:rFonts w:cs="Courier New"/>
          <w:spacing w:val="-6"/>
          <w:sz w:val="32"/>
          <w:szCs w:val="22"/>
        </w:rPr>
        <w:br/>
        <w:t>нормативных и иных актов Хасанского муниципального района</w:t>
      </w:r>
    </w:p>
    <w:p w:rsidR="00B15A30" w:rsidRPr="003B0B0D" w:rsidRDefault="00B15A30" w:rsidP="00927A9F">
      <w:pPr>
        <w:jc w:val="center"/>
        <w:rPr>
          <w:rFonts w:cs="Courier New"/>
          <w:spacing w:val="-6"/>
          <w:sz w:val="32"/>
          <w:szCs w:val="22"/>
        </w:rPr>
      </w:pPr>
    </w:p>
    <w:p w:rsidR="00B15A30" w:rsidRDefault="00B15A30" w:rsidP="00927A9F">
      <w:pPr>
        <w:jc w:val="center"/>
        <w:rPr>
          <w:rFonts w:cs="Courier New"/>
          <w:spacing w:val="-6"/>
          <w:sz w:val="28"/>
        </w:rPr>
      </w:pPr>
      <w:r w:rsidRPr="003B0B0D">
        <w:rPr>
          <w:rFonts w:cs="Courier New"/>
          <w:spacing w:val="-6"/>
          <w:sz w:val="28"/>
        </w:rPr>
        <w:t xml:space="preserve">Главный редактор </w:t>
      </w:r>
      <w:r w:rsidR="008B6583" w:rsidRPr="008B6583">
        <w:rPr>
          <w:rFonts w:cs="Courier New"/>
          <w:spacing w:val="-6"/>
          <w:sz w:val="28"/>
        </w:rPr>
        <w:t>Худоложный А.Е.</w:t>
      </w:r>
    </w:p>
    <w:p w:rsidR="001C5A70" w:rsidRDefault="001C5A70" w:rsidP="00927A9F">
      <w:pPr>
        <w:jc w:val="center"/>
        <w:rPr>
          <w:rFonts w:cs="Courier New"/>
          <w:spacing w:val="-6"/>
          <w:sz w:val="28"/>
        </w:rPr>
      </w:pPr>
    </w:p>
    <w:p w:rsidR="00B15A30" w:rsidRPr="003B0B0D" w:rsidRDefault="00B15A30" w:rsidP="00927A9F">
      <w:pPr>
        <w:jc w:val="center"/>
        <w:rPr>
          <w:rFonts w:cs="Courier New"/>
          <w:i/>
          <w:spacing w:val="-6"/>
          <w:sz w:val="28"/>
        </w:rPr>
      </w:pPr>
      <w:r w:rsidRPr="003B0B0D">
        <w:rPr>
          <w:rFonts w:cs="Courier New"/>
          <w:i/>
          <w:spacing w:val="-6"/>
          <w:sz w:val="28"/>
        </w:rPr>
        <w:t>Редакционная коллегия:</w:t>
      </w:r>
    </w:p>
    <w:p w:rsidR="00B15A30" w:rsidRPr="003B0B0D" w:rsidRDefault="008B6583" w:rsidP="00927A9F">
      <w:pPr>
        <w:jc w:val="center"/>
        <w:rPr>
          <w:rFonts w:cs="Courier New"/>
          <w:spacing w:val="-6"/>
          <w:sz w:val="28"/>
        </w:rPr>
      </w:pPr>
      <w:r w:rsidRPr="008B6583">
        <w:rPr>
          <w:rFonts w:cs="Courier New"/>
          <w:spacing w:val="-6"/>
          <w:sz w:val="28"/>
        </w:rPr>
        <w:t>Худоложный А.Е.</w:t>
      </w:r>
      <w:r w:rsidR="00B15A30" w:rsidRPr="003B0B0D">
        <w:rPr>
          <w:rFonts w:cs="Courier New"/>
          <w:spacing w:val="-6"/>
          <w:sz w:val="28"/>
        </w:rPr>
        <w:t xml:space="preserve">, </w:t>
      </w:r>
      <w:r w:rsidR="00B15A30">
        <w:rPr>
          <w:rFonts w:cs="Courier New"/>
          <w:spacing w:val="-6"/>
          <w:sz w:val="28"/>
        </w:rPr>
        <w:t xml:space="preserve">Куличенко </w:t>
      </w:r>
      <w:r w:rsidR="00B15A30" w:rsidRPr="003B0B0D">
        <w:rPr>
          <w:rFonts w:cs="Courier New"/>
          <w:spacing w:val="-6"/>
          <w:sz w:val="28"/>
        </w:rPr>
        <w:t>О.</w:t>
      </w:r>
      <w:r w:rsidR="00B15A30">
        <w:rPr>
          <w:rFonts w:cs="Courier New"/>
          <w:spacing w:val="-6"/>
          <w:sz w:val="28"/>
        </w:rPr>
        <w:t>В</w:t>
      </w:r>
      <w:r w:rsidR="00B15A30" w:rsidRPr="003B0B0D">
        <w:rPr>
          <w:rFonts w:cs="Courier New"/>
          <w:spacing w:val="-6"/>
          <w:sz w:val="28"/>
        </w:rPr>
        <w:t>., Захаренко М.А.</w:t>
      </w:r>
    </w:p>
    <w:p w:rsidR="00B15A30" w:rsidRPr="003B0B0D" w:rsidRDefault="00B15A30" w:rsidP="00927A9F">
      <w:pPr>
        <w:jc w:val="center"/>
        <w:rPr>
          <w:rFonts w:cs="Courier New"/>
          <w:spacing w:val="-6"/>
          <w:sz w:val="28"/>
        </w:rPr>
      </w:pPr>
      <w:r w:rsidRPr="003B0B0D">
        <w:rPr>
          <w:rFonts w:cs="Courier New"/>
          <w:spacing w:val="-6"/>
          <w:sz w:val="28"/>
        </w:rPr>
        <w:t xml:space="preserve">Издатель: </w:t>
      </w:r>
      <w:r w:rsidRPr="003B0B0D">
        <w:rPr>
          <w:sz w:val="28"/>
        </w:rPr>
        <w:t>Администрация Хасанского муниципального района</w:t>
      </w:r>
    </w:p>
    <w:p w:rsidR="00B15A30" w:rsidRPr="003B0B0D" w:rsidRDefault="00B15A30" w:rsidP="00927A9F">
      <w:pPr>
        <w:jc w:val="center"/>
        <w:rPr>
          <w:rFonts w:cs="Courier New"/>
          <w:spacing w:val="-6"/>
          <w:sz w:val="28"/>
        </w:rPr>
      </w:pPr>
    </w:p>
    <w:p w:rsidR="00B15A30" w:rsidRPr="003B0B0D" w:rsidRDefault="00B15A30" w:rsidP="00927A9F">
      <w:pPr>
        <w:jc w:val="center"/>
        <w:rPr>
          <w:rFonts w:cs="Courier New"/>
          <w:spacing w:val="-6"/>
          <w:sz w:val="28"/>
        </w:rPr>
      </w:pPr>
    </w:p>
    <w:p w:rsidR="00B15A30" w:rsidRPr="003B0B0D" w:rsidRDefault="00B15A30" w:rsidP="00927A9F">
      <w:pPr>
        <w:jc w:val="center"/>
        <w:rPr>
          <w:rFonts w:cs="Courier New"/>
          <w:spacing w:val="-6"/>
          <w:sz w:val="28"/>
        </w:rPr>
      </w:pPr>
    </w:p>
    <w:p w:rsidR="00B15A30" w:rsidRPr="003B0B0D" w:rsidRDefault="00B15A30" w:rsidP="00927A9F">
      <w:pPr>
        <w:jc w:val="center"/>
        <w:rPr>
          <w:rFonts w:cs="Courier New"/>
          <w:spacing w:val="-6"/>
          <w:sz w:val="28"/>
        </w:rPr>
      </w:pPr>
      <w:r w:rsidRPr="003B0B0D">
        <w:rPr>
          <w:rFonts w:cs="Courier New"/>
          <w:spacing w:val="-6"/>
          <w:sz w:val="28"/>
        </w:rPr>
        <w:t>________________________________</w:t>
      </w:r>
    </w:p>
    <w:p w:rsidR="00B15A30" w:rsidRPr="003B0B0D" w:rsidRDefault="00B15A30" w:rsidP="00927A9F">
      <w:pPr>
        <w:jc w:val="center"/>
        <w:rPr>
          <w:rFonts w:cs="Courier New"/>
          <w:spacing w:val="-6"/>
          <w:sz w:val="28"/>
        </w:rPr>
      </w:pPr>
      <w:r w:rsidRPr="003B0B0D">
        <w:rPr>
          <w:rFonts w:cs="Courier New"/>
          <w:spacing w:val="-6"/>
          <w:sz w:val="28"/>
        </w:rPr>
        <w:t>Адрес редакции</w:t>
      </w:r>
    </w:p>
    <w:p w:rsidR="00B15A30" w:rsidRPr="003B0B0D" w:rsidRDefault="00B15A30" w:rsidP="00927A9F">
      <w:pPr>
        <w:jc w:val="center"/>
        <w:rPr>
          <w:rFonts w:cs="Courier New"/>
          <w:spacing w:val="-6"/>
          <w:sz w:val="28"/>
        </w:rPr>
      </w:pPr>
      <w:r w:rsidRPr="003B0B0D">
        <w:rPr>
          <w:rFonts w:cs="Courier New"/>
          <w:spacing w:val="-6"/>
          <w:sz w:val="28"/>
        </w:rPr>
        <w:t>692701 п. Славянка Приморского края, ул. Мол</w:t>
      </w:r>
      <w:r w:rsidRPr="003B0B0D">
        <w:rPr>
          <w:rFonts w:cs="Courier New"/>
          <w:spacing w:val="-6"/>
          <w:sz w:val="28"/>
        </w:rPr>
        <w:t>о</w:t>
      </w:r>
      <w:r w:rsidRPr="003B0B0D">
        <w:rPr>
          <w:rFonts w:cs="Courier New"/>
          <w:spacing w:val="-6"/>
          <w:sz w:val="28"/>
        </w:rPr>
        <w:t>дежная, 1.</w:t>
      </w:r>
    </w:p>
    <w:p w:rsidR="00B15A30" w:rsidRPr="00A60A68" w:rsidRDefault="00B15A30" w:rsidP="00927A9F">
      <w:pPr>
        <w:jc w:val="center"/>
        <w:rPr>
          <w:rFonts w:cs="Courier New"/>
          <w:spacing w:val="-6"/>
          <w:sz w:val="28"/>
        </w:rPr>
      </w:pPr>
      <w:r w:rsidRPr="00A60A68">
        <w:rPr>
          <w:rFonts w:cs="Courier New"/>
          <w:spacing w:val="-6"/>
          <w:sz w:val="28"/>
        </w:rPr>
        <w:t>Выпуск №</w:t>
      </w:r>
      <w:r w:rsidR="00391C3C">
        <w:rPr>
          <w:rFonts w:cs="Courier New"/>
          <w:spacing w:val="-6"/>
          <w:sz w:val="28"/>
        </w:rPr>
        <w:t xml:space="preserve"> </w:t>
      </w:r>
      <w:r w:rsidR="00B949E0">
        <w:rPr>
          <w:rFonts w:cs="Courier New"/>
          <w:spacing w:val="-6"/>
          <w:sz w:val="28"/>
        </w:rPr>
        <w:t>4</w:t>
      </w:r>
      <w:r w:rsidR="00B74D75">
        <w:rPr>
          <w:rFonts w:cs="Courier New"/>
          <w:spacing w:val="-6"/>
          <w:sz w:val="28"/>
        </w:rPr>
        <w:t>1</w:t>
      </w:r>
      <w:r>
        <w:rPr>
          <w:rFonts w:cs="Courier New"/>
          <w:spacing w:val="-6"/>
          <w:sz w:val="28"/>
        </w:rPr>
        <w:t xml:space="preserve"> </w:t>
      </w:r>
      <w:r w:rsidR="00B74D75">
        <w:rPr>
          <w:rFonts w:cs="Courier New"/>
          <w:spacing w:val="-6"/>
          <w:sz w:val="28"/>
        </w:rPr>
        <w:t>25</w:t>
      </w:r>
      <w:r w:rsidR="002420EA">
        <w:rPr>
          <w:rFonts w:cs="Courier New"/>
          <w:spacing w:val="-6"/>
          <w:sz w:val="28"/>
        </w:rPr>
        <w:t xml:space="preserve"> ноя</w:t>
      </w:r>
      <w:r w:rsidR="00492CAC">
        <w:rPr>
          <w:rFonts w:cs="Courier New"/>
          <w:spacing w:val="-6"/>
          <w:sz w:val="28"/>
        </w:rPr>
        <w:t>бря</w:t>
      </w:r>
      <w:r w:rsidRPr="00A60A68">
        <w:rPr>
          <w:rFonts w:cs="Courier New"/>
          <w:spacing w:val="-6"/>
          <w:sz w:val="28"/>
        </w:rPr>
        <w:t xml:space="preserve"> 20</w:t>
      </w:r>
      <w:r>
        <w:rPr>
          <w:rFonts w:cs="Courier New"/>
          <w:spacing w:val="-6"/>
          <w:sz w:val="28"/>
        </w:rPr>
        <w:t>2</w:t>
      </w:r>
      <w:r w:rsidR="00AF51BE">
        <w:rPr>
          <w:rFonts w:cs="Courier New"/>
          <w:spacing w:val="-6"/>
          <w:sz w:val="28"/>
        </w:rPr>
        <w:t>2</w:t>
      </w:r>
      <w:r w:rsidRPr="00A60A68">
        <w:rPr>
          <w:rFonts w:cs="Courier New"/>
          <w:spacing w:val="-6"/>
          <w:sz w:val="28"/>
        </w:rPr>
        <w:t xml:space="preserve"> г. Изготовлено с машинописных л</w:t>
      </w:r>
      <w:r w:rsidRPr="00A60A68">
        <w:rPr>
          <w:rFonts w:cs="Courier New"/>
          <w:spacing w:val="-6"/>
          <w:sz w:val="28"/>
        </w:rPr>
        <w:t>и</w:t>
      </w:r>
      <w:r w:rsidRPr="00A60A68">
        <w:rPr>
          <w:rFonts w:cs="Courier New"/>
          <w:spacing w:val="-6"/>
          <w:sz w:val="28"/>
        </w:rPr>
        <w:t xml:space="preserve">стов. </w:t>
      </w:r>
    </w:p>
    <w:p w:rsidR="00B15A30" w:rsidRPr="00A60A68" w:rsidRDefault="00B74D75" w:rsidP="00927A9F">
      <w:pPr>
        <w:jc w:val="center"/>
        <w:rPr>
          <w:rFonts w:cs="Courier New"/>
          <w:spacing w:val="-6"/>
          <w:sz w:val="28"/>
        </w:rPr>
      </w:pPr>
      <w:r>
        <w:rPr>
          <w:rFonts w:cs="Courier New"/>
          <w:spacing w:val="-6"/>
          <w:sz w:val="28"/>
        </w:rPr>
        <w:t>25</w:t>
      </w:r>
      <w:r w:rsidR="002420EA">
        <w:rPr>
          <w:rFonts w:cs="Courier New"/>
          <w:spacing w:val="-6"/>
          <w:sz w:val="28"/>
        </w:rPr>
        <w:t xml:space="preserve"> ноя</w:t>
      </w:r>
      <w:r w:rsidR="00391C3C">
        <w:rPr>
          <w:rFonts w:cs="Courier New"/>
          <w:spacing w:val="-6"/>
          <w:sz w:val="28"/>
        </w:rPr>
        <w:t>бря</w:t>
      </w:r>
      <w:r w:rsidR="00AF51BE" w:rsidRPr="00A60A68">
        <w:rPr>
          <w:rFonts w:cs="Courier New"/>
          <w:spacing w:val="-6"/>
          <w:sz w:val="28"/>
        </w:rPr>
        <w:t xml:space="preserve"> 20</w:t>
      </w:r>
      <w:r w:rsidR="00AF51BE">
        <w:rPr>
          <w:rFonts w:cs="Courier New"/>
          <w:spacing w:val="-6"/>
          <w:sz w:val="28"/>
        </w:rPr>
        <w:t>22</w:t>
      </w:r>
      <w:r w:rsidR="00AF51BE" w:rsidRPr="00A60A68">
        <w:rPr>
          <w:rFonts w:cs="Courier New"/>
          <w:spacing w:val="-6"/>
          <w:sz w:val="28"/>
        </w:rPr>
        <w:t xml:space="preserve"> г.</w:t>
      </w:r>
    </w:p>
    <w:p w:rsidR="00B15A30" w:rsidRPr="003B0B0D" w:rsidRDefault="00B15A30" w:rsidP="00927A9F">
      <w:pPr>
        <w:jc w:val="center"/>
        <w:rPr>
          <w:rFonts w:cs="Courier New"/>
          <w:spacing w:val="-6"/>
          <w:sz w:val="28"/>
        </w:rPr>
      </w:pPr>
    </w:p>
    <w:p w:rsidR="00B15A30" w:rsidRPr="003B0B0D" w:rsidRDefault="00B15A30" w:rsidP="00927A9F">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экземпляров.</w:t>
      </w:r>
    </w:p>
    <w:p w:rsidR="00B15A30" w:rsidRPr="003B0B0D" w:rsidRDefault="00B15A30" w:rsidP="00927A9F">
      <w:pPr>
        <w:jc w:val="center"/>
        <w:rPr>
          <w:rFonts w:cs="Courier New"/>
          <w:spacing w:val="-6"/>
          <w:sz w:val="28"/>
        </w:rPr>
      </w:pPr>
      <w:r w:rsidRPr="003B0B0D">
        <w:rPr>
          <w:rFonts w:cs="Courier New"/>
          <w:spacing w:val="-6"/>
          <w:sz w:val="28"/>
        </w:rPr>
        <w:t>Свободная цена. Правом распространения обладает Хаса</w:t>
      </w:r>
      <w:r w:rsidRPr="003B0B0D">
        <w:rPr>
          <w:rFonts w:cs="Courier New"/>
          <w:spacing w:val="-6"/>
          <w:sz w:val="28"/>
        </w:rPr>
        <w:t>н</w:t>
      </w:r>
      <w:r w:rsidRPr="003B0B0D">
        <w:rPr>
          <w:rFonts w:cs="Courier New"/>
          <w:spacing w:val="-6"/>
          <w:sz w:val="28"/>
        </w:rPr>
        <w:t xml:space="preserve">ская </w:t>
      </w:r>
      <w:r w:rsidRPr="003B0B0D">
        <w:rPr>
          <w:rFonts w:cs="Courier New"/>
          <w:spacing w:val="-6"/>
          <w:sz w:val="28"/>
        </w:rPr>
        <w:br/>
        <w:t>межп</w:t>
      </w:r>
      <w:r w:rsidRPr="003B0B0D">
        <w:rPr>
          <w:rFonts w:cs="Courier New"/>
          <w:spacing w:val="-6"/>
          <w:sz w:val="28"/>
        </w:rPr>
        <w:t>о</w:t>
      </w:r>
      <w:r w:rsidRPr="003B0B0D">
        <w:rPr>
          <w:rFonts w:cs="Courier New"/>
          <w:spacing w:val="-6"/>
          <w:sz w:val="28"/>
        </w:rPr>
        <w:t>селенческая (районная) библиотека.</w:t>
      </w:r>
    </w:p>
    <w:p w:rsidR="00B15A30" w:rsidRDefault="00B15A30" w:rsidP="00927A9F">
      <w:pPr>
        <w:jc w:val="center"/>
        <w:rPr>
          <w:rFonts w:cs="Courier New"/>
          <w:spacing w:val="-6"/>
        </w:rPr>
      </w:pPr>
      <w:r w:rsidRPr="003B0B0D">
        <w:rPr>
          <w:rFonts w:cs="Courier New"/>
          <w:spacing w:val="-6"/>
          <w:sz w:val="28"/>
        </w:rPr>
        <w:t>Электронная версия издания размещена на офиц</w:t>
      </w:r>
      <w:r w:rsidRPr="003B0B0D">
        <w:rPr>
          <w:rFonts w:cs="Courier New"/>
          <w:spacing w:val="-6"/>
          <w:sz w:val="28"/>
        </w:rPr>
        <w:t>и</w:t>
      </w:r>
      <w:r w:rsidRPr="003B0B0D">
        <w:rPr>
          <w:rFonts w:cs="Courier New"/>
          <w:spacing w:val="-6"/>
          <w:sz w:val="28"/>
        </w:rPr>
        <w:t xml:space="preserve">альном сайте </w:t>
      </w:r>
      <w:r w:rsidRPr="003B0B0D">
        <w:rPr>
          <w:rFonts w:cs="Courier New"/>
          <w:spacing w:val="-6"/>
          <w:sz w:val="28"/>
        </w:rPr>
        <w:br/>
        <w:t>Хасанского муниципального района (</w:t>
      </w:r>
      <w:r w:rsidRPr="00685B9E">
        <w:rPr>
          <w:rFonts w:cs="Courier New"/>
          <w:spacing w:val="-6"/>
          <w:sz w:val="28"/>
        </w:rPr>
        <w:t>http://prim-hasan.ru/</w:t>
      </w:r>
      <w:r w:rsidRPr="003B0B0D">
        <w:rPr>
          <w:rFonts w:cs="Courier New"/>
          <w:spacing w:val="-6"/>
          <w:sz w:val="28"/>
        </w:rPr>
        <w:t>).</w:t>
      </w:r>
    </w:p>
    <w:sectPr w:rsidR="00B15A30" w:rsidSect="00A20C09">
      <w:footerReference w:type="default" r:id="rId29"/>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E57" w:rsidRDefault="00054E57">
      <w:r>
        <w:separator/>
      </w:r>
    </w:p>
  </w:endnote>
  <w:endnote w:type="continuationSeparator" w:id="0">
    <w:p w:rsidR="00054E57" w:rsidRDefault="0005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9F" w:rsidRDefault="00927A9F"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927A9F" w:rsidRDefault="00927A9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9F" w:rsidRDefault="00927A9F" w:rsidP="005A4020">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9F" w:rsidRDefault="00927A9F">
    <w:pPr>
      <w:pStyle w:val="a9"/>
      <w:jc w:val="center"/>
    </w:pPr>
    <w:r>
      <w:fldChar w:fldCharType="begin"/>
    </w:r>
    <w:r>
      <w:instrText>PAGE   \* MERGEFORMAT</w:instrText>
    </w:r>
    <w:r>
      <w:fldChar w:fldCharType="separate"/>
    </w:r>
    <w:r w:rsidRPr="00492CAC">
      <w:rPr>
        <w:noProof/>
        <w:lang w:val="ru-RU"/>
      </w:rPr>
      <w:t>23</w:t>
    </w:r>
    <w:r>
      <w:fldChar w:fldCharType="end"/>
    </w:r>
  </w:p>
  <w:p w:rsidR="00927A9F" w:rsidRDefault="00927A9F">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26F" w:rsidRDefault="00BF126F">
    <w:pPr>
      <w:pStyle w:val="a9"/>
      <w:jc w:val="center"/>
    </w:pPr>
    <w:r>
      <w:fldChar w:fldCharType="begin"/>
    </w:r>
    <w:r>
      <w:instrText>PAGE   \* MERGEFORMAT</w:instrText>
    </w:r>
    <w:r>
      <w:fldChar w:fldCharType="separate"/>
    </w:r>
    <w:r w:rsidR="00DE797D" w:rsidRPr="00DE797D">
      <w:rPr>
        <w:noProof/>
        <w:lang w:val="ru-RU"/>
      </w:rPr>
      <w:t>2</w:t>
    </w:r>
    <w:r>
      <w:fldChar w:fldCharType="end"/>
    </w:r>
  </w:p>
  <w:p w:rsidR="00BF126F" w:rsidRDefault="00BF126F" w:rsidP="005A4020">
    <w:pPr>
      <w:pStyle w:val="a9"/>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9F" w:rsidRDefault="00927A9F">
    <w:pPr>
      <w:pStyle w:val="a9"/>
      <w:jc w:val="center"/>
    </w:pPr>
    <w:r>
      <w:fldChar w:fldCharType="begin"/>
    </w:r>
    <w:r>
      <w:instrText>PAGE   \* MERGEFORMAT</w:instrText>
    </w:r>
    <w:r>
      <w:fldChar w:fldCharType="separate"/>
    </w:r>
    <w:r w:rsidR="00DE797D" w:rsidRPr="00DE797D">
      <w:rPr>
        <w:noProof/>
        <w:lang w:val="ru-RU"/>
      </w:rPr>
      <w:t>12</w:t>
    </w:r>
    <w:r>
      <w:fldChar w:fldCharType="end"/>
    </w:r>
  </w:p>
  <w:p w:rsidR="00927A9F" w:rsidRDefault="00927A9F" w:rsidP="005A4020">
    <w:pPr>
      <w:pStyle w:val="a9"/>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9F" w:rsidRDefault="00927A9F" w:rsidP="005A4020">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E57" w:rsidRDefault="00054E57">
      <w:r>
        <w:separator/>
      </w:r>
    </w:p>
  </w:footnote>
  <w:footnote w:type="continuationSeparator" w:id="0">
    <w:p w:rsidR="00054E57" w:rsidRDefault="00054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9F" w:rsidRDefault="00927A9F"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927A9F" w:rsidRDefault="00927A9F" w:rsidP="00EE33D7">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14752_"/>
      </v:shape>
    </w:pict>
  </w:numPicBullet>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5A413C7"/>
    <w:multiLevelType w:val="multilevel"/>
    <w:tmpl w:val="A7C8510C"/>
    <w:lvl w:ilvl="0">
      <w:start w:val="1"/>
      <w:numFmt w:val="decimal"/>
      <w:lvlText w:val="%1."/>
      <w:lvlJc w:val="left"/>
      <w:pPr>
        <w:ind w:left="960" w:hanging="360"/>
      </w:pPr>
    </w:lvl>
    <w:lvl w:ilvl="1">
      <w:start w:val="1"/>
      <w:numFmt w:val="decimal"/>
      <w:isLgl/>
      <w:lvlText w:val="%1.%2."/>
      <w:lvlJc w:val="left"/>
      <w:pPr>
        <w:ind w:left="1200" w:hanging="600"/>
      </w:pPr>
    </w:lvl>
    <w:lvl w:ilvl="2">
      <w:start w:val="2"/>
      <w:numFmt w:val="decimal"/>
      <w:isLgl/>
      <w:lvlText w:val="%1.%2.%3."/>
      <w:lvlJc w:val="left"/>
      <w:pPr>
        <w:ind w:left="1320" w:hanging="720"/>
      </w:pPr>
    </w:lvl>
    <w:lvl w:ilvl="3">
      <w:start w:val="1"/>
      <w:numFmt w:val="decimal"/>
      <w:isLgl/>
      <w:lvlText w:val="%1.%2.%3.%4."/>
      <w:lvlJc w:val="left"/>
      <w:pPr>
        <w:ind w:left="1320" w:hanging="720"/>
      </w:pPr>
    </w:lvl>
    <w:lvl w:ilvl="4">
      <w:start w:val="1"/>
      <w:numFmt w:val="decimal"/>
      <w:isLgl/>
      <w:lvlText w:val="%1.%2.%3.%4.%5."/>
      <w:lvlJc w:val="left"/>
      <w:pPr>
        <w:ind w:left="1680" w:hanging="1080"/>
      </w:pPr>
    </w:lvl>
    <w:lvl w:ilvl="5">
      <w:start w:val="1"/>
      <w:numFmt w:val="decimal"/>
      <w:isLgl/>
      <w:lvlText w:val="%1.%2.%3.%4.%5.%6."/>
      <w:lvlJc w:val="left"/>
      <w:pPr>
        <w:ind w:left="1680" w:hanging="1080"/>
      </w:pPr>
    </w:lvl>
    <w:lvl w:ilvl="6">
      <w:start w:val="1"/>
      <w:numFmt w:val="decimal"/>
      <w:isLgl/>
      <w:lvlText w:val="%1.%2.%3.%4.%5.%6.%7."/>
      <w:lvlJc w:val="left"/>
      <w:pPr>
        <w:ind w:left="2040" w:hanging="1440"/>
      </w:pPr>
    </w:lvl>
    <w:lvl w:ilvl="7">
      <w:start w:val="1"/>
      <w:numFmt w:val="decimal"/>
      <w:isLgl/>
      <w:lvlText w:val="%1.%2.%3.%4.%5.%6.%7.%8."/>
      <w:lvlJc w:val="left"/>
      <w:pPr>
        <w:ind w:left="2040" w:hanging="1440"/>
      </w:pPr>
    </w:lvl>
    <w:lvl w:ilvl="8">
      <w:start w:val="1"/>
      <w:numFmt w:val="decimal"/>
      <w:isLgl/>
      <w:lvlText w:val="%1.%2.%3.%4.%5.%6.%7.%8.%9."/>
      <w:lvlJc w:val="left"/>
      <w:pPr>
        <w:ind w:left="2400" w:hanging="1800"/>
      </w:pPr>
    </w:lvl>
  </w:abstractNum>
  <w:abstractNum w:abstractNumId="10">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1179FB"/>
    <w:multiLevelType w:val="hybridMultilevel"/>
    <w:tmpl w:val="B09A8C2E"/>
    <w:styleLink w:val="111111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9E4B56"/>
    <w:multiLevelType w:val="multilevel"/>
    <w:tmpl w:val="1F2C4D3E"/>
    <w:styleLink w:val="6"/>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nsid w:val="0CB8273E"/>
    <w:multiLevelType w:val="multilevel"/>
    <w:tmpl w:val="72FCCD1E"/>
    <w:styleLink w:val="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4">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6">
    <w:nsid w:val="24337D73"/>
    <w:multiLevelType w:val="multilevel"/>
    <w:tmpl w:val="DBE806EC"/>
    <w:styleLink w:val="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7">
    <w:nsid w:val="2C323B4C"/>
    <w:multiLevelType w:val="hybridMultilevel"/>
    <w:tmpl w:val="361A0F44"/>
    <w:lvl w:ilvl="0" w:tplc="E0AE1982">
      <w:start w:val="1"/>
      <w:numFmt w:val="decimal"/>
      <w:lvlText w:val="%1."/>
      <w:lvlJc w:val="left"/>
      <w:pPr>
        <w:tabs>
          <w:tab w:val="num" w:pos="1440"/>
        </w:tabs>
        <w:ind w:left="1440" w:hanging="360"/>
      </w:pPr>
      <w:rPr>
        <w:rFonts w:hint="default"/>
      </w:rPr>
    </w:lvl>
    <w:lvl w:ilvl="1" w:tplc="10363546">
      <w:numFmt w:val="none"/>
      <w:lvlText w:val=""/>
      <w:lvlJc w:val="left"/>
      <w:pPr>
        <w:tabs>
          <w:tab w:val="num" w:pos="360"/>
        </w:tabs>
      </w:pPr>
    </w:lvl>
    <w:lvl w:ilvl="2" w:tplc="3560F8E8">
      <w:numFmt w:val="none"/>
      <w:lvlText w:val=""/>
      <w:lvlJc w:val="left"/>
      <w:pPr>
        <w:tabs>
          <w:tab w:val="num" w:pos="360"/>
        </w:tabs>
      </w:pPr>
    </w:lvl>
    <w:lvl w:ilvl="3" w:tplc="7E3C3AD0">
      <w:numFmt w:val="none"/>
      <w:lvlText w:val=""/>
      <w:lvlJc w:val="left"/>
      <w:pPr>
        <w:tabs>
          <w:tab w:val="num" w:pos="360"/>
        </w:tabs>
      </w:pPr>
    </w:lvl>
    <w:lvl w:ilvl="4" w:tplc="B012488E">
      <w:numFmt w:val="none"/>
      <w:lvlText w:val=""/>
      <w:lvlJc w:val="left"/>
      <w:pPr>
        <w:tabs>
          <w:tab w:val="num" w:pos="360"/>
        </w:tabs>
      </w:pPr>
    </w:lvl>
    <w:lvl w:ilvl="5" w:tplc="E4EE2C06">
      <w:numFmt w:val="none"/>
      <w:lvlText w:val=""/>
      <w:lvlJc w:val="left"/>
      <w:pPr>
        <w:tabs>
          <w:tab w:val="num" w:pos="360"/>
        </w:tabs>
      </w:pPr>
    </w:lvl>
    <w:lvl w:ilvl="6" w:tplc="5AE6A63E">
      <w:numFmt w:val="none"/>
      <w:lvlText w:val=""/>
      <w:lvlJc w:val="left"/>
      <w:pPr>
        <w:tabs>
          <w:tab w:val="num" w:pos="360"/>
        </w:tabs>
      </w:pPr>
    </w:lvl>
    <w:lvl w:ilvl="7" w:tplc="187E063A">
      <w:numFmt w:val="none"/>
      <w:lvlText w:val=""/>
      <w:lvlJc w:val="left"/>
      <w:pPr>
        <w:tabs>
          <w:tab w:val="num" w:pos="360"/>
        </w:tabs>
      </w:pPr>
    </w:lvl>
    <w:lvl w:ilvl="8" w:tplc="305CC5F6">
      <w:numFmt w:val="none"/>
      <w:lvlText w:val=""/>
      <w:lvlJc w:val="left"/>
      <w:pPr>
        <w:tabs>
          <w:tab w:val="num" w:pos="360"/>
        </w:tabs>
      </w:pPr>
    </w:lvl>
  </w:abstractNum>
  <w:abstractNum w:abstractNumId="18">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1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0">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2">
    <w:nsid w:val="4A2F353E"/>
    <w:multiLevelType w:val="hybridMultilevel"/>
    <w:tmpl w:val="C1D0C1FA"/>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3">
    <w:nsid w:val="4B176457"/>
    <w:multiLevelType w:val="hybridMultilevel"/>
    <w:tmpl w:val="2BCA65E8"/>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26">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8">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59E60585"/>
    <w:multiLevelType w:val="hybridMultilevel"/>
    <w:tmpl w:val="BE2633BC"/>
    <w:styleLink w:val="a3"/>
    <w:lvl w:ilvl="0" w:tplc="BB78A250">
      <w:start w:val="1"/>
      <w:numFmt w:val="bullet"/>
      <w:lvlText w:val=""/>
      <w:lvlJc w:val="left"/>
      <w:pPr>
        <w:tabs>
          <w:tab w:val="num" w:pos="1070"/>
        </w:tabs>
        <w:ind w:left="1070"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0"/>
      <w:lvlText w:val=""/>
      <w:lvlJc w:val="left"/>
      <w:pPr>
        <w:tabs>
          <w:tab w:val="num" w:pos="3589"/>
        </w:tabs>
        <w:ind w:left="3589" w:hanging="360"/>
      </w:pPr>
      <w:rPr>
        <w:rFonts w:ascii="Symbol" w:hAnsi="Symbol" w:hint="default"/>
      </w:rPr>
    </w:lvl>
    <w:lvl w:ilvl="4" w:tplc="04190003" w:tentative="1">
      <w:start w:val="1"/>
      <w:numFmt w:val="bullet"/>
      <w:pStyle w:val="50"/>
      <w:lvlText w:val="o"/>
      <w:lvlJc w:val="left"/>
      <w:pPr>
        <w:tabs>
          <w:tab w:val="num" w:pos="4309"/>
        </w:tabs>
        <w:ind w:left="4309" w:hanging="360"/>
      </w:pPr>
      <w:rPr>
        <w:rFonts w:ascii="Courier New" w:hAnsi="Courier New" w:cs="Courier New" w:hint="default"/>
      </w:rPr>
    </w:lvl>
    <w:lvl w:ilvl="5" w:tplc="04190005" w:tentative="1">
      <w:start w:val="1"/>
      <w:numFmt w:val="bullet"/>
      <w:pStyle w:val="60"/>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30">
    <w:nsid w:val="5D0C6730"/>
    <w:multiLevelType w:val="hybridMultilevel"/>
    <w:tmpl w:val="EF726896"/>
    <w:lvl w:ilvl="0" w:tplc="BB78A25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5704841"/>
    <w:multiLevelType w:val="hybridMultilevel"/>
    <w:tmpl w:val="63C8538C"/>
    <w:lvl w:ilvl="0" w:tplc="BB78A2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B1B3507"/>
    <w:multiLevelType w:val="hybridMultilevel"/>
    <w:tmpl w:val="11CE71FC"/>
    <w:lvl w:ilvl="0" w:tplc="1FA8D1F2">
      <w:start w:val="1"/>
      <w:numFmt w:val="decimal"/>
      <w:pStyle w:val="13"/>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CF70BC1"/>
    <w:multiLevelType w:val="multilevel"/>
    <w:tmpl w:val="48D4745E"/>
    <w:lvl w:ilvl="0">
      <w:start w:val="1"/>
      <w:numFmt w:val="decimal"/>
      <w:pStyle w:val="14"/>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5">
    <w:nsid w:val="742170A3"/>
    <w:multiLevelType w:val="multilevel"/>
    <w:tmpl w:val="B68CA35C"/>
    <w:styleLink w:val="8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6">
    <w:nsid w:val="74F65A4D"/>
    <w:multiLevelType w:val="multilevel"/>
    <w:tmpl w:val="07DAA336"/>
    <w:styleLink w:val="7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num w:numId="1">
    <w:abstractNumId w:val="33"/>
  </w:num>
  <w:num w:numId="2">
    <w:abstractNumId w:val="23"/>
  </w:num>
  <w:num w:numId="3">
    <w:abstractNumId w:val="25"/>
  </w:num>
  <w:num w:numId="4">
    <w:abstractNumId w:val="15"/>
  </w:num>
  <w:num w:numId="5">
    <w:abstractNumId w:val="18"/>
  </w:num>
  <w:num w:numId="6">
    <w:abstractNumId w:val="27"/>
  </w:num>
  <w:num w:numId="7">
    <w:abstractNumId w:val="34"/>
  </w:num>
  <w:num w:numId="8">
    <w:abstractNumId w:val="7"/>
  </w:num>
  <w:num w:numId="9">
    <w:abstractNumId w:val="11"/>
  </w:num>
  <w:num w:numId="10">
    <w:abstractNumId w:val="24"/>
  </w:num>
  <w:num w:numId="11">
    <w:abstractNumId w:val="21"/>
  </w:num>
  <w:num w:numId="12">
    <w:abstractNumId w:val="14"/>
  </w:num>
  <w:num w:numId="13">
    <w:abstractNumId w:val="8"/>
  </w:num>
  <w:num w:numId="14">
    <w:abstractNumId w:val="29"/>
  </w:num>
  <w:num w:numId="15">
    <w:abstractNumId w:val="22"/>
  </w:num>
  <w:num w:numId="16">
    <w:abstractNumId w:val="28"/>
  </w:num>
  <w:num w:numId="17">
    <w:abstractNumId w:val="19"/>
  </w:num>
  <w:num w:numId="18">
    <w:abstractNumId w:val="26"/>
  </w:num>
  <w:num w:numId="19">
    <w:abstractNumId w:val="13"/>
  </w:num>
  <w:num w:numId="20">
    <w:abstractNumId w:val="16"/>
  </w:num>
  <w:num w:numId="21">
    <w:abstractNumId w:val="12"/>
  </w:num>
  <w:num w:numId="22">
    <w:abstractNumId w:val="36"/>
  </w:num>
  <w:num w:numId="23">
    <w:abstractNumId w:val="35"/>
  </w:num>
  <w:num w:numId="24">
    <w:abstractNumId w:val="20"/>
  </w:num>
  <w:num w:numId="25">
    <w:abstractNumId w:val="10"/>
  </w:num>
  <w:num w:numId="26">
    <w:abstractNumId w:val="32"/>
  </w:num>
  <w:num w:numId="27">
    <w:abstractNumId w:val="31"/>
  </w:num>
  <w:num w:numId="28">
    <w:abstractNumId w:val="30"/>
  </w:num>
  <w:num w:numId="29">
    <w:abstractNumId w:val="17"/>
  </w:num>
  <w:num w:numId="30">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C47"/>
    <w:rsid w:val="00004FC9"/>
    <w:rsid w:val="0000530F"/>
    <w:rsid w:val="000053BC"/>
    <w:rsid w:val="000058D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117"/>
    <w:rsid w:val="0001124E"/>
    <w:rsid w:val="00011252"/>
    <w:rsid w:val="00011FDC"/>
    <w:rsid w:val="000122F3"/>
    <w:rsid w:val="00012C38"/>
    <w:rsid w:val="00012F53"/>
    <w:rsid w:val="0001340C"/>
    <w:rsid w:val="00013642"/>
    <w:rsid w:val="000137D2"/>
    <w:rsid w:val="00013C02"/>
    <w:rsid w:val="00013CE1"/>
    <w:rsid w:val="000144B8"/>
    <w:rsid w:val="00015134"/>
    <w:rsid w:val="000155FE"/>
    <w:rsid w:val="0001563A"/>
    <w:rsid w:val="00015FF8"/>
    <w:rsid w:val="0001623D"/>
    <w:rsid w:val="0001639F"/>
    <w:rsid w:val="000166AA"/>
    <w:rsid w:val="00016D84"/>
    <w:rsid w:val="000176AA"/>
    <w:rsid w:val="00020B6E"/>
    <w:rsid w:val="00021657"/>
    <w:rsid w:val="000221A9"/>
    <w:rsid w:val="000221AF"/>
    <w:rsid w:val="000222C8"/>
    <w:rsid w:val="000228BD"/>
    <w:rsid w:val="00022952"/>
    <w:rsid w:val="00022F37"/>
    <w:rsid w:val="00022F71"/>
    <w:rsid w:val="0002308B"/>
    <w:rsid w:val="00023154"/>
    <w:rsid w:val="0002321C"/>
    <w:rsid w:val="000238CF"/>
    <w:rsid w:val="00023A37"/>
    <w:rsid w:val="00023D43"/>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658"/>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4F3A"/>
    <w:rsid w:val="00045756"/>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E57"/>
    <w:rsid w:val="00054F34"/>
    <w:rsid w:val="0005610E"/>
    <w:rsid w:val="00056674"/>
    <w:rsid w:val="0005695D"/>
    <w:rsid w:val="0005696C"/>
    <w:rsid w:val="00056AF1"/>
    <w:rsid w:val="00056CF4"/>
    <w:rsid w:val="0005719E"/>
    <w:rsid w:val="0005787F"/>
    <w:rsid w:val="00060566"/>
    <w:rsid w:val="00060C5A"/>
    <w:rsid w:val="00061BC9"/>
    <w:rsid w:val="000621C2"/>
    <w:rsid w:val="00062362"/>
    <w:rsid w:val="0006261D"/>
    <w:rsid w:val="00062712"/>
    <w:rsid w:val="00062850"/>
    <w:rsid w:val="00062BFF"/>
    <w:rsid w:val="00063544"/>
    <w:rsid w:val="00063580"/>
    <w:rsid w:val="00063A54"/>
    <w:rsid w:val="00063B10"/>
    <w:rsid w:val="00063E86"/>
    <w:rsid w:val="00064015"/>
    <w:rsid w:val="00064965"/>
    <w:rsid w:val="00064A92"/>
    <w:rsid w:val="00064D53"/>
    <w:rsid w:val="0006504C"/>
    <w:rsid w:val="000652BD"/>
    <w:rsid w:val="00065AB4"/>
    <w:rsid w:val="00066045"/>
    <w:rsid w:val="0006721E"/>
    <w:rsid w:val="00067B20"/>
    <w:rsid w:val="00067F88"/>
    <w:rsid w:val="00070156"/>
    <w:rsid w:val="000706CC"/>
    <w:rsid w:val="00070786"/>
    <w:rsid w:val="0007094F"/>
    <w:rsid w:val="00070AB7"/>
    <w:rsid w:val="0007141A"/>
    <w:rsid w:val="0007141C"/>
    <w:rsid w:val="00071ED3"/>
    <w:rsid w:val="00071F7A"/>
    <w:rsid w:val="000723AE"/>
    <w:rsid w:val="000726EC"/>
    <w:rsid w:val="00072F15"/>
    <w:rsid w:val="00073330"/>
    <w:rsid w:val="00073607"/>
    <w:rsid w:val="00073689"/>
    <w:rsid w:val="00074135"/>
    <w:rsid w:val="00074211"/>
    <w:rsid w:val="00074564"/>
    <w:rsid w:val="0007523B"/>
    <w:rsid w:val="000756B3"/>
    <w:rsid w:val="00076033"/>
    <w:rsid w:val="00076613"/>
    <w:rsid w:val="00076799"/>
    <w:rsid w:val="00076846"/>
    <w:rsid w:val="0007697A"/>
    <w:rsid w:val="000769C2"/>
    <w:rsid w:val="00076CE8"/>
    <w:rsid w:val="00077147"/>
    <w:rsid w:val="0007716E"/>
    <w:rsid w:val="000773B6"/>
    <w:rsid w:val="000778C6"/>
    <w:rsid w:val="00077E8D"/>
    <w:rsid w:val="000801A5"/>
    <w:rsid w:val="00080293"/>
    <w:rsid w:val="0008036D"/>
    <w:rsid w:val="00080A12"/>
    <w:rsid w:val="00081AFF"/>
    <w:rsid w:val="000821A2"/>
    <w:rsid w:val="000835C8"/>
    <w:rsid w:val="00083CAF"/>
    <w:rsid w:val="00083DA5"/>
    <w:rsid w:val="0008439D"/>
    <w:rsid w:val="0008470D"/>
    <w:rsid w:val="00084B40"/>
    <w:rsid w:val="00085296"/>
    <w:rsid w:val="00085B6A"/>
    <w:rsid w:val="00085DA4"/>
    <w:rsid w:val="000861CB"/>
    <w:rsid w:val="0008680E"/>
    <w:rsid w:val="00086B6D"/>
    <w:rsid w:val="00086E1B"/>
    <w:rsid w:val="00087149"/>
    <w:rsid w:val="00087864"/>
    <w:rsid w:val="0008788E"/>
    <w:rsid w:val="000879B4"/>
    <w:rsid w:val="00087F5D"/>
    <w:rsid w:val="000909F5"/>
    <w:rsid w:val="00090D3F"/>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6D36"/>
    <w:rsid w:val="0009774E"/>
    <w:rsid w:val="000977C8"/>
    <w:rsid w:val="000978B2"/>
    <w:rsid w:val="00097E03"/>
    <w:rsid w:val="000A0005"/>
    <w:rsid w:val="000A009F"/>
    <w:rsid w:val="000A01B9"/>
    <w:rsid w:val="000A03BA"/>
    <w:rsid w:val="000A0453"/>
    <w:rsid w:val="000A13DB"/>
    <w:rsid w:val="000A1934"/>
    <w:rsid w:val="000A1951"/>
    <w:rsid w:val="000A1D55"/>
    <w:rsid w:val="000A1F41"/>
    <w:rsid w:val="000A20E7"/>
    <w:rsid w:val="000A229B"/>
    <w:rsid w:val="000A3A08"/>
    <w:rsid w:val="000A3DC6"/>
    <w:rsid w:val="000A3EEB"/>
    <w:rsid w:val="000A424D"/>
    <w:rsid w:val="000A4A08"/>
    <w:rsid w:val="000A4B11"/>
    <w:rsid w:val="000A4BDF"/>
    <w:rsid w:val="000A4DC3"/>
    <w:rsid w:val="000A4E93"/>
    <w:rsid w:val="000A5989"/>
    <w:rsid w:val="000A6776"/>
    <w:rsid w:val="000A6BAC"/>
    <w:rsid w:val="000A751B"/>
    <w:rsid w:val="000A7975"/>
    <w:rsid w:val="000A7AAE"/>
    <w:rsid w:val="000B0496"/>
    <w:rsid w:val="000B11C4"/>
    <w:rsid w:val="000B19B5"/>
    <w:rsid w:val="000B26C0"/>
    <w:rsid w:val="000B2701"/>
    <w:rsid w:val="000B36B9"/>
    <w:rsid w:val="000B3838"/>
    <w:rsid w:val="000B3A1B"/>
    <w:rsid w:val="000B3B07"/>
    <w:rsid w:val="000B4991"/>
    <w:rsid w:val="000B4F51"/>
    <w:rsid w:val="000B5888"/>
    <w:rsid w:val="000B59A8"/>
    <w:rsid w:val="000B5B4F"/>
    <w:rsid w:val="000B6071"/>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2BF1"/>
    <w:rsid w:val="000C3A0E"/>
    <w:rsid w:val="000C3D31"/>
    <w:rsid w:val="000C3D4D"/>
    <w:rsid w:val="000C4364"/>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A1C"/>
    <w:rsid w:val="000D3F3B"/>
    <w:rsid w:val="000D4283"/>
    <w:rsid w:val="000D4380"/>
    <w:rsid w:val="000D465D"/>
    <w:rsid w:val="000D4760"/>
    <w:rsid w:val="000D4A56"/>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1F"/>
    <w:rsid w:val="000E0590"/>
    <w:rsid w:val="000E07B3"/>
    <w:rsid w:val="000E0CB0"/>
    <w:rsid w:val="000E0D86"/>
    <w:rsid w:val="000E0EB7"/>
    <w:rsid w:val="000E1208"/>
    <w:rsid w:val="000E1685"/>
    <w:rsid w:val="000E1743"/>
    <w:rsid w:val="000E18E7"/>
    <w:rsid w:val="000E19AF"/>
    <w:rsid w:val="000E1A60"/>
    <w:rsid w:val="000E2CA7"/>
    <w:rsid w:val="000E3129"/>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6F26"/>
    <w:rsid w:val="000E723B"/>
    <w:rsid w:val="000E7A3A"/>
    <w:rsid w:val="000F0116"/>
    <w:rsid w:val="000F0347"/>
    <w:rsid w:val="000F0367"/>
    <w:rsid w:val="000F0536"/>
    <w:rsid w:val="000F11F5"/>
    <w:rsid w:val="000F1776"/>
    <w:rsid w:val="000F1781"/>
    <w:rsid w:val="000F2B08"/>
    <w:rsid w:val="000F2B5B"/>
    <w:rsid w:val="000F38E5"/>
    <w:rsid w:val="000F3926"/>
    <w:rsid w:val="000F3A67"/>
    <w:rsid w:val="000F3CA0"/>
    <w:rsid w:val="000F3DE6"/>
    <w:rsid w:val="000F3E18"/>
    <w:rsid w:val="000F5448"/>
    <w:rsid w:val="000F550E"/>
    <w:rsid w:val="000F653A"/>
    <w:rsid w:val="000F784A"/>
    <w:rsid w:val="000F7C35"/>
    <w:rsid w:val="001000D9"/>
    <w:rsid w:val="00100C9E"/>
    <w:rsid w:val="00100D71"/>
    <w:rsid w:val="001011C7"/>
    <w:rsid w:val="00101526"/>
    <w:rsid w:val="001015CB"/>
    <w:rsid w:val="0010176A"/>
    <w:rsid w:val="001022F1"/>
    <w:rsid w:val="00102337"/>
    <w:rsid w:val="00102481"/>
    <w:rsid w:val="001026BC"/>
    <w:rsid w:val="00103096"/>
    <w:rsid w:val="00105B18"/>
    <w:rsid w:val="001065F3"/>
    <w:rsid w:val="00106BFD"/>
    <w:rsid w:val="00106F9E"/>
    <w:rsid w:val="001076FF"/>
    <w:rsid w:val="00107ADB"/>
    <w:rsid w:val="00107B71"/>
    <w:rsid w:val="00107EAD"/>
    <w:rsid w:val="00110310"/>
    <w:rsid w:val="0011056A"/>
    <w:rsid w:val="001106BE"/>
    <w:rsid w:val="001111EB"/>
    <w:rsid w:val="00111249"/>
    <w:rsid w:val="001114E7"/>
    <w:rsid w:val="00111C95"/>
    <w:rsid w:val="001123AF"/>
    <w:rsid w:val="00112935"/>
    <w:rsid w:val="001129B7"/>
    <w:rsid w:val="00112BF1"/>
    <w:rsid w:val="00112D88"/>
    <w:rsid w:val="001130AE"/>
    <w:rsid w:val="00113228"/>
    <w:rsid w:val="001138CB"/>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3F1C"/>
    <w:rsid w:val="00134734"/>
    <w:rsid w:val="001347D0"/>
    <w:rsid w:val="001349BA"/>
    <w:rsid w:val="00134D74"/>
    <w:rsid w:val="001353BB"/>
    <w:rsid w:val="00135C11"/>
    <w:rsid w:val="00135D20"/>
    <w:rsid w:val="00135E7F"/>
    <w:rsid w:val="0013755C"/>
    <w:rsid w:val="0014220F"/>
    <w:rsid w:val="00142A1C"/>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6D9E"/>
    <w:rsid w:val="001571CD"/>
    <w:rsid w:val="001572D8"/>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8EF"/>
    <w:rsid w:val="00166DEF"/>
    <w:rsid w:val="00166E5C"/>
    <w:rsid w:val="0016710D"/>
    <w:rsid w:val="001676E9"/>
    <w:rsid w:val="00167C95"/>
    <w:rsid w:val="00170238"/>
    <w:rsid w:val="00170257"/>
    <w:rsid w:val="0017076D"/>
    <w:rsid w:val="00170F44"/>
    <w:rsid w:val="00170F94"/>
    <w:rsid w:val="00171568"/>
    <w:rsid w:val="00171922"/>
    <w:rsid w:val="00171CAA"/>
    <w:rsid w:val="00171FAC"/>
    <w:rsid w:val="0017278B"/>
    <w:rsid w:val="00172974"/>
    <w:rsid w:val="00172E6D"/>
    <w:rsid w:val="001730ED"/>
    <w:rsid w:val="0017354F"/>
    <w:rsid w:val="00174192"/>
    <w:rsid w:val="0017442E"/>
    <w:rsid w:val="00175206"/>
    <w:rsid w:val="0017548A"/>
    <w:rsid w:val="00175565"/>
    <w:rsid w:val="0017577B"/>
    <w:rsid w:val="00175875"/>
    <w:rsid w:val="00176324"/>
    <w:rsid w:val="0017634D"/>
    <w:rsid w:val="00176F93"/>
    <w:rsid w:val="00177695"/>
    <w:rsid w:val="0018057E"/>
    <w:rsid w:val="00180592"/>
    <w:rsid w:val="001805BE"/>
    <w:rsid w:val="0018146D"/>
    <w:rsid w:val="001817D9"/>
    <w:rsid w:val="00181E54"/>
    <w:rsid w:val="0018206F"/>
    <w:rsid w:val="00182252"/>
    <w:rsid w:val="00182DE3"/>
    <w:rsid w:val="0018346B"/>
    <w:rsid w:val="001834FE"/>
    <w:rsid w:val="001836A3"/>
    <w:rsid w:val="00183722"/>
    <w:rsid w:val="0018423E"/>
    <w:rsid w:val="00184303"/>
    <w:rsid w:val="00184CAA"/>
    <w:rsid w:val="00184CB6"/>
    <w:rsid w:val="001855B0"/>
    <w:rsid w:val="00185C2B"/>
    <w:rsid w:val="00186721"/>
    <w:rsid w:val="001868E1"/>
    <w:rsid w:val="00186A83"/>
    <w:rsid w:val="00186C02"/>
    <w:rsid w:val="0018728C"/>
    <w:rsid w:val="00187998"/>
    <w:rsid w:val="00191AD9"/>
    <w:rsid w:val="00191DA8"/>
    <w:rsid w:val="00192C6B"/>
    <w:rsid w:val="00192C81"/>
    <w:rsid w:val="00193643"/>
    <w:rsid w:val="00193D47"/>
    <w:rsid w:val="00193EA2"/>
    <w:rsid w:val="00193FED"/>
    <w:rsid w:val="00194015"/>
    <w:rsid w:val="0019405D"/>
    <w:rsid w:val="001940A4"/>
    <w:rsid w:val="00195CB0"/>
    <w:rsid w:val="00195CEA"/>
    <w:rsid w:val="00195EDE"/>
    <w:rsid w:val="00196499"/>
    <w:rsid w:val="00197216"/>
    <w:rsid w:val="0019754D"/>
    <w:rsid w:val="0019756B"/>
    <w:rsid w:val="001977E7"/>
    <w:rsid w:val="00197BA9"/>
    <w:rsid w:val="001A038B"/>
    <w:rsid w:val="001A10D0"/>
    <w:rsid w:val="001A2144"/>
    <w:rsid w:val="001A26DC"/>
    <w:rsid w:val="001A276A"/>
    <w:rsid w:val="001A3073"/>
    <w:rsid w:val="001A3492"/>
    <w:rsid w:val="001A4589"/>
    <w:rsid w:val="001A462D"/>
    <w:rsid w:val="001A48CF"/>
    <w:rsid w:val="001A4993"/>
    <w:rsid w:val="001A5BE3"/>
    <w:rsid w:val="001A68E6"/>
    <w:rsid w:val="001A69BA"/>
    <w:rsid w:val="001A6E94"/>
    <w:rsid w:val="001A731C"/>
    <w:rsid w:val="001A7512"/>
    <w:rsid w:val="001A75BE"/>
    <w:rsid w:val="001A7855"/>
    <w:rsid w:val="001A7A9E"/>
    <w:rsid w:val="001B0A14"/>
    <w:rsid w:val="001B0D11"/>
    <w:rsid w:val="001B1381"/>
    <w:rsid w:val="001B151E"/>
    <w:rsid w:val="001B1743"/>
    <w:rsid w:val="001B1AE7"/>
    <w:rsid w:val="001B20D8"/>
    <w:rsid w:val="001B25DF"/>
    <w:rsid w:val="001B2719"/>
    <w:rsid w:val="001B2984"/>
    <w:rsid w:val="001B3329"/>
    <w:rsid w:val="001B526E"/>
    <w:rsid w:val="001B581B"/>
    <w:rsid w:val="001B58FC"/>
    <w:rsid w:val="001B598D"/>
    <w:rsid w:val="001B6789"/>
    <w:rsid w:val="001B68C2"/>
    <w:rsid w:val="001B690C"/>
    <w:rsid w:val="001B6D0C"/>
    <w:rsid w:val="001B77F8"/>
    <w:rsid w:val="001B7A99"/>
    <w:rsid w:val="001B7D3A"/>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5A70"/>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D7855"/>
    <w:rsid w:val="001E01EB"/>
    <w:rsid w:val="001E1671"/>
    <w:rsid w:val="001E175C"/>
    <w:rsid w:val="001E2770"/>
    <w:rsid w:val="001E28A7"/>
    <w:rsid w:val="001E293D"/>
    <w:rsid w:val="001E2C0A"/>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E7A8E"/>
    <w:rsid w:val="001F0049"/>
    <w:rsid w:val="001F018A"/>
    <w:rsid w:val="001F018E"/>
    <w:rsid w:val="001F0A76"/>
    <w:rsid w:val="001F0B25"/>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0D75"/>
    <w:rsid w:val="00200F36"/>
    <w:rsid w:val="00201299"/>
    <w:rsid w:val="002014E3"/>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E7D"/>
    <w:rsid w:val="00206F3B"/>
    <w:rsid w:val="002074DF"/>
    <w:rsid w:val="0020769B"/>
    <w:rsid w:val="00207A68"/>
    <w:rsid w:val="00207CAA"/>
    <w:rsid w:val="00210310"/>
    <w:rsid w:val="00210E76"/>
    <w:rsid w:val="002112E0"/>
    <w:rsid w:val="00211A62"/>
    <w:rsid w:val="002121BC"/>
    <w:rsid w:val="00212526"/>
    <w:rsid w:val="0021287C"/>
    <w:rsid w:val="00212A2F"/>
    <w:rsid w:val="00212BC5"/>
    <w:rsid w:val="00212C92"/>
    <w:rsid w:val="00212D40"/>
    <w:rsid w:val="002135C6"/>
    <w:rsid w:val="00213732"/>
    <w:rsid w:val="002138ED"/>
    <w:rsid w:val="00214043"/>
    <w:rsid w:val="002140B4"/>
    <w:rsid w:val="0021467A"/>
    <w:rsid w:val="00215357"/>
    <w:rsid w:val="0021604C"/>
    <w:rsid w:val="0021651A"/>
    <w:rsid w:val="00217A9D"/>
    <w:rsid w:val="0022051A"/>
    <w:rsid w:val="00220DD4"/>
    <w:rsid w:val="00221223"/>
    <w:rsid w:val="0022135C"/>
    <w:rsid w:val="00221C11"/>
    <w:rsid w:val="00221C4E"/>
    <w:rsid w:val="00222060"/>
    <w:rsid w:val="0022255F"/>
    <w:rsid w:val="002225A2"/>
    <w:rsid w:val="002227B3"/>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179"/>
    <w:rsid w:val="0022756F"/>
    <w:rsid w:val="00227806"/>
    <w:rsid w:val="00230334"/>
    <w:rsid w:val="002309B2"/>
    <w:rsid w:val="00230EBA"/>
    <w:rsid w:val="00231396"/>
    <w:rsid w:val="002313A4"/>
    <w:rsid w:val="0023189D"/>
    <w:rsid w:val="00231A21"/>
    <w:rsid w:val="00231CFF"/>
    <w:rsid w:val="00231F58"/>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0EA"/>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5709"/>
    <w:rsid w:val="002464BA"/>
    <w:rsid w:val="00246932"/>
    <w:rsid w:val="00246AB1"/>
    <w:rsid w:val="00246F86"/>
    <w:rsid w:val="002472C6"/>
    <w:rsid w:val="002472D1"/>
    <w:rsid w:val="002476C1"/>
    <w:rsid w:val="00247735"/>
    <w:rsid w:val="00250CA5"/>
    <w:rsid w:val="002512D5"/>
    <w:rsid w:val="00251424"/>
    <w:rsid w:val="00251CDD"/>
    <w:rsid w:val="00251DA8"/>
    <w:rsid w:val="00252124"/>
    <w:rsid w:val="00252BFB"/>
    <w:rsid w:val="00252D7D"/>
    <w:rsid w:val="002533FD"/>
    <w:rsid w:val="00253813"/>
    <w:rsid w:val="00253D4D"/>
    <w:rsid w:val="002545C8"/>
    <w:rsid w:val="00254CB2"/>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46CF"/>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5A6"/>
    <w:rsid w:val="0027665E"/>
    <w:rsid w:val="0027702E"/>
    <w:rsid w:val="002779AB"/>
    <w:rsid w:val="0028009B"/>
    <w:rsid w:val="00280454"/>
    <w:rsid w:val="00280B8C"/>
    <w:rsid w:val="00281A30"/>
    <w:rsid w:val="00282132"/>
    <w:rsid w:val="00282178"/>
    <w:rsid w:val="00283561"/>
    <w:rsid w:val="00283F34"/>
    <w:rsid w:val="00284445"/>
    <w:rsid w:val="0028502E"/>
    <w:rsid w:val="0028567D"/>
    <w:rsid w:val="002856F7"/>
    <w:rsid w:val="00285D95"/>
    <w:rsid w:val="00286415"/>
    <w:rsid w:val="0028643C"/>
    <w:rsid w:val="00286516"/>
    <w:rsid w:val="0028751A"/>
    <w:rsid w:val="0028778E"/>
    <w:rsid w:val="002879E4"/>
    <w:rsid w:val="002900E5"/>
    <w:rsid w:val="00291CD5"/>
    <w:rsid w:val="00291F06"/>
    <w:rsid w:val="00291FC4"/>
    <w:rsid w:val="002924F8"/>
    <w:rsid w:val="00292628"/>
    <w:rsid w:val="00293D38"/>
    <w:rsid w:val="00293FE5"/>
    <w:rsid w:val="00293FFF"/>
    <w:rsid w:val="00294132"/>
    <w:rsid w:val="002943EC"/>
    <w:rsid w:val="00294BE2"/>
    <w:rsid w:val="00295AD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1646"/>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D91"/>
    <w:rsid w:val="002A6EDC"/>
    <w:rsid w:val="002A6F88"/>
    <w:rsid w:val="002A6F9D"/>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A80"/>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1196"/>
    <w:rsid w:val="00302489"/>
    <w:rsid w:val="003029C8"/>
    <w:rsid w:val="003041F5"/>
    <w:rsid w:val="003044D6"/>
    <w:rsid w:val="00304912"/>
    <w:rsid w:val="00304B01"/>
    <w:rsid w:val="00304E1A"/>
    <w:rsid w:val="00304F75"/>
    <w:rsid w:val="00305415"/>
    <w:rsid w:val="003062B4"/>
    <w:rsid w:val="003064AF"/>
    <w:rsid w:val="00306510"/>
    <w:rsid w:val="00306A14"/>
    <w:rsid w:val="00307773"/>
    <w:rsid w:val="003100F1"/>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5FAC"/>
    <w:rsid w:val="00316B72"/>
    <w:rsid w:val="00316C8F"/>
    <w:rsid w:val="0031714F"/>
    <w:rsid w:val="00317A21"/>
    <w:rsid w:val="00317FAD"/>
    <w:rsid w:val="003200C4"/>
    <w:rsid w:val="00320884"/>
    <w:rsid w:val="003208C5"/>
    <w:rsid w:val="00320BC6"/>
    <w:rsid w:val="00320DAD"/>
    <w:rsid w:val="00320FC6"/>
    <w:rsid w:val="0032153D"/>
    <w:rsid w:val="00321F2A"/>
    <w:rsid w:val="003225C2"/>
    <w:rsid w:val="00322628"/>
    <w:rsid w:val="003228DD"/>
    <w:rsid w:val="00322942"/>
    <w:rsid w:val="003230F3"/>
    <w:rsid w:val="00323392"/>
    <w:rsid w:val="00323F75"/>
    <w:rsid w:val="003248AF"/>
    <w:rsid w:val="003249D6"/>
    <w:rsid w:val="00324B51"/>
    <w:rsid w:val="00325542"/>
    <w:rsid w:val="00326667"/>
    <w:rsid w:val="00326871"/>
    <w:rsid w:val="00327327"/>
    <w:rsid w:val="00327377"/>
    <w:rsid w:val="00327A17"/>
    <w:rsid w:val="00327E3B"/>
    <w:rsid w:val="00327F09"/>
    <w:rsid w:val="00330558"/>
    <w:rsid w:val="00330815"/>
    <w:rsid w:val="00330EF1"/>
    <w:rsid w:val="0033118D"/>
    <w:rsid w:val="00331236"/>
    <w:rsid w:val="00332091"/>
    <w:rsid w:val="0033241C"/>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0E"/>
    <w:rsid w:val="00342B73"/>
    <w:rsid w:val="0034362B"/>
    <w:rsid w:val="00343EA2"/>
    <w:rsid w:val="00343FCE"/>
    <w:rsid w:val="00344371"/>
    <w:rsid w:val="0034461A"/>
    <w:rsid w:val="0034517B"/>
    <w:rsid w:val="0034525C"/>
    <w:rsid w:val="00345548"/>
    <w:rsid w:val="00346C7E"/>
    <w:rsid w:val="003471E0"/>
    <w:rsid w:val="003473DF"/>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56DD8"/>
    <w:rsid w:val="003575CF"/>
    <w:rsid w:val="0036010B"/>
    <w:rsid w:val="00360CB9"/>
    <w:rsid w:val="0036268E"/>
    <w:rsid w:val="003636FE"/>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6D5"/>
    <w:rsid w:val="00372A28"/>
    <w:rsid w:val="00372DE7"/>
    <w:rsid w:val="00372ECB"/>
    <w:rsid w:val="003736B8"/>
    <w:rsid w:val="00373749"/>
    <w:rsid w:val="00373A36"/>
    <w:rsid w:val="00374010"/>
    <w:rsid w:val="00374040"/>
    <w:rsid w:val="003744DA"/>
    <w:rsid w:val="00374EBE"/>
    <w:rsid w:val="003753A0"/>
    <w:rsid w:val="00375876"/>
    <w:rsid w:val="00375B05"/>
    <w:rsid w:val="00375B72"/>
    <w:rsid w:val="00375E56"/>
    <w:rsid w:val="0037698E"/>
    <w:rsid w:val="00377040"/>
    <w:rsid w:val="003777F6"/>
    <w:rsid w:val="00377A97"/>
    <w:rsid w:val="00377CC3"/>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1C3C"/>
    <w:rsid w:val="00391E65"/>
    <w:rsid w:val="003921AC"/>
    <w:rsid w:val="003922B0"/>
    <w:rsid w:val="00392916"/>
    <w:rsid w:val="0039296E"/>
    <w:rsid w:val="00392ECA"/>
    <w:rsid w:val="0039360D"/>
    <w:rsid w:val="0039399B"/>
    <w:rsid w:val="003942B9"/>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AEF"/>
    <w:rsid w:val="003A7B2C"/>
    <w:rsid w:val="003B0AA4"/>
    <w:rsid w:val="003B0B0D"/>
    <w:rsid w:val="003B0D65"/>
    <w:rsid w:val="003B10A3"/>
    <w:rsid w:val="003B15F0"/>
    <w:rsid w:val="003B2D0F"/>
    <w:rsid w:val="003B2DD8"/>
    <w:rsid w:val="003B2E0B"/>
    <w:rsid w:val="003B314A"/>
    <w:rsid w:val="003B3FFE"/>
    <w:rsid w:val="003B427B"/>
    <w:rsid w:val="003B49FF"/>
    <w:rsid w:val="003B4F10"/>
    <w:rsid w:val="003B4F5F"/>
    <w:rsid w:val="003B50AD"/>
    <w:rsid w:val="003B5A9A"/>
    <w:rsid w:val="003B5D81"/>
    <w:rsid w:val="003B5E87"/>
    <w:rsid w:val="003B629E"/>
    <w:rsid w:val="003B6EC0"/>
    <w:rsid w:val="003B7294"/>
    <w:rsid w:val="003B77DA"/>
    <w:rsid w:val="003B7999"/>
    <w:rsid w:val="003B79CA"/>
    <w:rsid w:val="003C0791"/>
    <w:rsid w:val="003C0829"/>
    <w:rsid w:val="003C0AA7"/>
    <w:rsid w:val="003C0B49"/>
    <w:rsid w:val="003C138A"/>
    <w:rsid w:val="003C1C48"/>
    <w:rsid w:val="003C2167"/>
    <w:rsid w:val="003C3BBC"/>
    <w:rsid w:val="003C4494"/>
    <w:rsid w:val="003C4888"/>
    <w:rsid w:val="003C48F7"/>
    <w:rsid w:val="003C4A6B"/>
    <w:rsid w:val="003C4C13"/>
    <w:rsid w:val="003C55F2"/>
    <w:rsid w:val="003C57C6"/>
    <w:rsid w:val="003C5F35"/>
    <w:rsid w:val="003C6162"/>
    <w:rsid w:val="003C653F"/>
    <w:rsid w:val="003C6DE9"/>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4FAA"/>
    <w:rsid w:val="003D508C"/>
    <w:rsid w:val="003D541A"/>
    <w:rsid w:val="003D64C0"/>
    <w:rsid w:val="003D6503"/>
    <w:rsid w:val="003D6A0E"/>
    <w:rsid w:val="003D6B42"/>
    <w:rsid w:val="003D6FB4"/>
    <w:rsid w:val="003D73DF"/>
    <w:rsid w:val="003D77A8"/>
    <w:rsid w:val="003D7A78"/>
    <w:rsid w:val="003E01B1"/>
    <w:rsid w:val="003E0C1F"/>
    <w:rsid w:val="003E0F63"/>
    <w:rsid w:val="003E106E"/>
    <w:rsid w:val="003E122F"/>
    <w:rsid w:val="003E1D47"/>
    <w:rsid w:val="003E1ECF"/>
    <w:rsid w:val="003E271D"/>
    <w:rsid w:val="003E2AF4"/>
    <w:rsid w:val="003E2DA5"/>
    <w:rsid w:val="003E30C3"/>
    <w:rsid w:val="003E374B"/>
    <w:rsid w:val="003E377F"/>
    <w:rsid w:val="003E3C35"/>
    <w:rsid w:val="003E4292"/>
    <w:rsid w:val="003E4312"/>
    <w:rsid w:val="003E4389"/>
    <w:rsid w:val="003E57C5"/>
    <w:rsid w:val="003E5E64"/>
    <w:rsid w:val="003E5ED7"/>
    <w:rsid w:val="003E6470"/>
    <w:rsid w:val="003E6A15"/>
    <w:rsid w:val="003E6C8A"/>
    <w:rsid w:val="003E6CCD"/>
    <w:rsid w:val="003E73E5"/>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D04"/>
    <w:rsid w:val="003F56BB"/>
    <w:rsid w:val="003F56D3"/>
    <w:rsid w:val="003F592E"/>
    <w:rsid w:val="003F5B5B"/>
    <w:rsid w:val="003F5EB9"/>
    <w:rsid w:val="003F60BF"/>
    <w:rsid w:val="003F63F4"/>
    <w:rsid w:val="003F6773"/>
    <w:rsid w:val="003F6890"/>
    <w:rsid w:val="003F68B3"/>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9E1"/>
    <w:rsid w:val="00404A8F"/>
    <w:rsid w:val="00404E65"/>
    <w:rsid w:val="004052C2"/>
    <w:rsid w:val="0040530A"/>
    <w:rsid w:val="0040599F"/>
    <w:rsid w:val="004059F6"/>
    <w:rsid w:val="00405C80"/>
    <w:rsid w:val="004061D5"/>
    <w:rsid w:val="00406403"/>
    <w:rsid w:val="004070A8"/>
    <w:rsid w:val="00407902"/>
    <w:rsid w:val="004079F1"/>
    <w:rsid w:val="00407EB1"/>
    <w:rsid w:val="0041013C"/>
    <w:rsid w:val="004101D3"/>
    <w:rsid w:val="004103D1"/>
    <w:rsid w:val="00410BA2"/>
    <w:rsid w:val="00410EB5"/>
    <w:rsid w:val="00411115"/>
    <w:rsid w:val="00411177"/>
    <w:rsid w:val="004123A7"/>
    <w:rsid w:val="00412461"/>
    <w:rsid w:val="0041271D"/>
    <w:rsid w:val="00412863"/>
    <w:rsid w:val="00412AAA"/>
    <w:rsid w:val="00412B4A"/>
    <w:rsid w:val="0041377B"/>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EAC"/>
    <w:rsid w:val="00422F8E"/>
    <w:rsid w:val="0042301C"/>
    <w:rsid w:val="00423112"/>
    <w:rsid w:val="0042330F"/>
    <w:rsid w:val="00423473"/>
    <w:rsid w:val="00423833"/>
    <w:rsid w:val="00423C49"/>
    <w:rsid w:val="00424131"/>
    <w:rsid w:val="004245B7"/>
    <w:rsid w:val="00424919"/>
    <w:rsid w:val="00424B3F"/>
    <w:rsid w:val="00425A87"/>
    <w:rsid w:val="004278DD"/>
    <w:rsid w:val="00427ABC"/>
    <w:rsid w:val="00427D10"/>
    <w:rsid w:val="00430310"/>
    <w:rsid w:val="00430A07"/>
    <w:rsid w:val="00431791"/>
    <w:rsid w:val="00431897"/>
    <w:rsid w:val="00431A0B"/>
    <w:rsid w:val="0043351F"/>
    <w:rsid w:val="00433572"/>
    <w:rsid w:val="00434446"/>
    <w:rsid w:val="004346A2"/>
    <w:rsid w:val="0043624B"/>
    <w:rsid w:val="004363F0"/>
    <w:rsid w:val="004366CC"/>
    <w:rsid w:val="00437345"/>
    <w:rsid w:val="004373A6"/>
    <w:rsid w:val="0043780F"/>
    <w:rsid w:val="00437903"/>
    <w:rsid w:val="00440041"/>
    <w:rsid w:val="004400C1"/>
    <w:rsid w:val="0044103B"/>
    <w:rsid w:val="004414E3"/>
    <w:rsid w:val="00441715"/>
    <w:rsid w:val="0044211B"/>
    <w:rsid w:val="00442126"/>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5D6"/>
    <w:rsid w:val="004546CF"/>
    <w:rsid w:val="00454D98"/>
    <w:rsid w:val="0045537A"/>
    <w:rsid w:val="00455533"/>
    <w:rsid w:val="00455922"/>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86C"/>
    <w:rsid w:val="00485E15"/>
    <w:rsid w:val="004864ED"/>
    <w:rsid w:val="004875A1"/>
    <w:rsid w:val="00487C8C"/>
    <w:rsid w:val="00487FE2"/>
    <w:rsid w:val="00490212"/>
    <w:rsid w:val="004902AB"/>
    <w:rsid w:val="00490A54"/>
    <w:rsid w:val="00490ED2"/>
    <w:rsid w:val="00491382"/>
    <w:rsid w:val="00491652"/>
    <w:rsid w:val="004916EE"/>
    <w:rsid w:val="00491CAC"/>
    <w:rsid w:val="00491D33"/>
    <w:rsid w:val="004922E0"/>
    <w:rsid w:val="00492304"/>
    <w:rsid w:val="00492453"/>
    <w:rsid w:val="00492CAC"/>
    <w:rsid w:val="004937FF"/>
    <w:rsid w:val="00493FCD"/>
    <w:rsid w:val="00494372"/>
    <w:rsid w:val="004949BC"/>
    <w:rsid w:val="004952C9"/>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3119"/>
    <w:rsid w:val="004A3C58"/>
    <w:rsid w:val="004A3CCF"/>
    <w:rsid w:val="004A3D26"/>
    <w:rsid w:val="004A3D2E"/>
    <w:rsid w:val="004A461F"/>
    <w:rsid w:val="004A489F"/>
    <w:rsid w:val="004A493D"/>
    <w:rsid w:val="004A49EC"/>
    <w:rsid w:val="004A49F2"/>
    <w:rsid w:val="004A49F9"/>
    <w:rsid w:val="004A4B4E"/>
    <w:rsid w:val="004A518B"/>
    <w:rsid w:val="004A5D8E"/>
    <w:rsid w:val="004A5E04"/>
    <w:rsid w:val="004A6191"/>
    <w:rsid w:val="004A621F"/>
    <w:rsid w:val="004A6F25"/>
    <w:rsid w:val="004A71B6"/>
    <w:rsid w:val="004A7209"/>
    <w:rsid w:val="004A73E2"/>
    <w:rsid w:val="004A79AC"/>
    <w:rsid w:val="004A7C57"/>
    <w:rsid w:val="004A7D70"/>
    <w:rsid w:val="004B04C8"/>
    <w:rsid w:val="004B057D"/>
    <w:rsid w:val="004B0981"/>
    <w:rsid w:val="004B0ECA"/>
    <w:rsid w:val="004B1913"/>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198"/>
    <w:rsid w:val="004C2253"/>
    <w:rsid w:val="004C2EDA"/>
    <w:rsid w:val="004C30E5"/>
    <w:rsid w:val="004C420B"/>
    <w:rsid w:val="004C4285"/>
    <w:rsid w:val="004C44B8"/>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98"/>
    <w:rsid w:val="004D16EC"/>
    <w:rsid w:val="004D1A5B"/>
    <w:rsid w:val="004D1B9C"/>
    <w:rsid w:val="004D1BBD"/>
    <w:rsid w:val="004D1C34"/>
    <w:rsid w:val="004D1C8C"/>
    <w:rsid w:val="004D25D0"/>
    <w:rsid w:val="004D334E"/>
    <w:rsid w:val="004D33DD"/>
    <w:rsid w:val="004D34CE"/>
    <w:rsid w:val="004D3A47"/>
    <w:rsid w:val="004D442F"/>
    <w:rsid w:val="004D4731"/>
    <w:rsid w:val="004D4B76"/>
    <w:rsid w:val="004D50F7"/>
    <w:rsid w:val="004D59CF"/>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55E"/>
    <w:rsid w:val="004E2681"/>
    <w:rsid w:val="004E26E0"/>
    <w:rsid w:val="004E310A"/>
    <w:rsid w:val="004E4376"/>
    <w:rsid w:val="004E4640"/>
    <w:rsid w:val="004E4673"/>
    <w:rsid w:val="004E496D"/>
    <w:rsid w:val="004E4F0F"/>
    <w:rsid w:val="004E50A6"/>
    <w:rsid w:val="004E5196"/>
    <w:rsid w:val="004E5279"/>
    <w:rsid w:val="004E54B1"/>
    <w:rsid w:val="004E5B57"/>
    <w:rsid w:val="004E5DB8"/>
    <w:rsid w:val="004E5FBF"/>
    <w:rsid w:val="004E6085"/>
    <w:rsid w:val="004E6A49"/>
    <w:rsid w:val="004E6D17"/>
    <w:rsid w:val="004E73BD"/>
    <w:rsid w:val="004E7402"/>
    <w:rsid w:val="004E7728"/>
    <w:rsid w:val="004E7DAF"/>
    <w:rsid w:val="004F023E"/>
    <w:rsid w:val="004F1392"/>
    <w:rsid w:val="004F1506"/>
    <w:rsid w:val="004F1C03"/>
    <w:rsid w:val="004F1D7D"/>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2C5"/>
    <w:rsid w:val="00502443"/>
    <w:rsid w:val="005025E7"/>
    <w:rsid w:val="00502787"/>
    <w:rsid w:val="00502921"/>
    <w:rsid w:val="00502B46"/>
    <w:rsid w:val="00502D85"/>
    <w:rsid w:val="005030E1"/>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5CF"/>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D7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75"/>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721"/>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5453"/>
    <w:rsid w:val="00556723"/>
    <w:rsid w:val="00556CBC"/>
    <w:rsid w:val="00556F80"/>
    <w:rsid w:val="00557060"/>
    <w:rsid w:val="0055757D"/>
    <w:rsid w:val="005577C7"/>
    <w:rsid w:val="00560C39"/>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DCB"/>
    <w:rsid w:val="00564F48"/>
    <w:rsid w:val="00565470"/>
    <w:rsid w:val="00565952"/>
    <w:rsid w:val="00565C76"/>
    <w:rsid w:val="00565D29"/>
    <w:rsid w:val="00565DD4"/>
    <w:rsid w:val="00565EA9"/>
    <w:rsid w:val="0056603C"/>
    <w:rsid w:val="00566788"/>
    <w:rsid w:val="00566C3B"/>
    <w:rsid w:val="00567143"/>
    <w:rsid w:val="00567BB5"/>
    <w:rsid w:val="005702B7"/>
    <w:rsid w:val="00570317"/>
    <w:rsid w:val="005710B1"/>
    <w:rsid w:val="00571BB4"/>
    <w:rsid w:val="00571D84"/>
    <w:rsid w:val="00571E33"/>
    <w:rsid w:val="0057261D"/>
    <w:rsid w:val="005726E6"/>
    <w:rsid w:val="00572AFE"/>
    <w:rsid w:val="00572BBD"/>
    <w:rsid w:val="00572E47"/>
    <w:rsid w:val="005731DF"/>
    <w:rsid w:val="00573387"/>
    <w:rsid w:val="00573768"/>
    <w:rsid w:val="00573A90"/>
    <w:rsid w:val="005744B2"/>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1F69"/>
    <w:rsid w:val="005A249A"/>
    <w:rsid w:val="005A279F"/>
    <w:rsid w:val="005A2801"/>
    <w:rsid w:val="005A2D35"/>
    <w:rsid w:val="005A2DB4"/>
    <w:rsid w:val="005A2E39"/>
    <w:rsid w:val="005A3DDE"/>
    <w:rsid w:val="005A4020"/>
    <w:rsid w:val="005A40EF"/>
    <w:rsid w:val="005A4669"/>
    <w:rsid w:val="005A4925"/>
    <w:rsid w:val="005A4EF9"/>
    <w:rsid w:val="005A5B62"/>
    <w:rsid w:val="005A5D73"/>
    <w:rsid w:val="005A5F90"/>
    <w:rsid w:val="005A5FA7"/>
    <w:rsid w:val="005A6915"/>
    <w:rsid w:val="005A6A50"/>
    <w:rsid w:val="005A6DBD"/>
    <w:rsid w:val="005A78EC"/>
    <w:rsid w:val="005A7C36"/>
    <w:rsid w:val="005B0366"/>
    <w:rsid w:val="005B0609"/>
    <w:rsid w:val="005B0793"/>
    <w:rsid w:val="005B0B9D"/>
    <w:rsid w:val="005B12E8"/>
    <w:rsid w:val="005B1F05"/>
    <w:rsid w:val="005B23F8"/>
    <w:rsid w:val="005B2AF2"/>
    <w:rsid w:val="005B2E8C"/>
    <w:rsid w:val="005B350A"/>
    <w:rsid w:val="005B3B49"/>
    <w:rsid w:val="005B3D01"/>
    <w:rsid w:val="005B3EB4"/>
    <w:rsid w:val="005B4120"/>
    <w:rsid w:val="005B4755"/>
    <w:rsid w:val="005B48C2"/>
    <w:rsid w:val="005B4C1C"/>
    <w:rsid w:val="005B5759"/>
    <w:rsid w:val="005B58ED"/>
    <w:rsid w:val="005B5A04"/>
    <w:rsid w:val="005B6062"/>
    <w:rsid w:val="005B637E"/>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84E"/>
    <w:rsid w:val="005C4C72"/>
    <w:rsid w:val="005C50A6"/>
    <w:rsid w:val="005C5A5B"/>
    <w:rsid w:val="005C62FF"/>
    <w:rsid w:val="005C6408"/>
    <w:rsid w:val="005C67FF"/>
    <w:rsid w:val="005C6A4F"/>
    <w:rsid w:val="005C6BDE"/>
    <w:rsid w:val="005C761B"/>
    <w:rsid w:val="005C7A3B"/>
    <w:rsid w:val="005C7BB7"/>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6E1"/>
    <w:rsid w:val="005D7F42"/>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1C21"/>
    <w:rsid w:val="005F2F3C"/>
    <w:rsid w:val="005F301D"/>
    <w:rsid w:val="005F48DD"/>
    <w:rsid w:val="005F4B28"/>
    <w:rsid w:val="005F5459"/>
    <w:rsid w:val="005F5814"/>
    <w:rsid w:val="005F5C70"/>
    <w:rsid w:val="005F64D1"/>
    <w:rsid w:val="005F67D9"/>
    <w:rsid w:val="005F6DEC"/>
    <w:rsid w:val="005F6E9A"/>
    <w:rsid w:val="005F74A6"/>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D7D"/>
    <w:rsid w:val="00605E39"/>
    <w:rsid w:val="0060627A"/>
    <w:rsid w:val="00606C68"/>
    <w:rsid w:val="00607686"/>
    <w:rsid w:val="00607B91"/>
    <w:rsid w:val="00610547"/>
    <w:rsid w:val="0061081E"/>
    <w:rsid w:val="00611459"/>
    <w:rsid w:val="006117F8"/>
    <w:rsid w:val="00611A01"/>
    <w:rsid w:val="00611FE0"/>
    <w:rsid w:val="00612494"/>
    <w:rsid w:val="00612A6C"/>
    <w:rsid w:val="00612BAD"/>
    <w:rsid w:val="00612DE7"/>
    <w:rsid w:val="00613369"/>
    <w:rsid w:val="00613DFA"/>
    <w:rsid w:val="00613F18"/>
    <w:rsid w:val="006140FC"/>
    <w:rsid w:val="0061442B"/>
    <w:rsid w:val="00614896"/>
    <w:rsid w:val="0061500A"/>
    <w:rsid w:val="006153EB"/>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271"/>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81F"/>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1AAA"/>
    <w:rsid w:val="006520D3"/>
    <w:rsid w:val="006523C8"/>
    <w:rsid w:val="00652422"/>
    <w:rsid w:val="006528E4"/>
    <w:rsid w:val="00653223"/>
    <w:rsid w:val="00654157"/>
    <w:rsid w:val="00654170"/>
    <w:rsid w:val="006541EB"/>
    <w:rsid w:val="006546F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A14"/>
    <w:rsid w:val="00661B00"/>
    <w:rsid w:val="00661B61"/>
    <w:rsid w:val="00661C1E"/>
    <w:rsid w:val="006628E2"/>
    <w:rsid w:val="00662AC5"/>
    <w:rsid w:val="00663206"/>
    <w:rsid w:val="00663810"/>
    <w:rsid w:val="006643B5"/>
    <w:rsid w:val="00664DCD"/>
    <w:rsid w:val="00664EE2"/>
    <w:rsid w:val="00664F31"/>
    <w:rsid w:val="00665025"/>
    <w:rsid w:val="006650B3"/>
    <w:rsid w:val="006651B7"/>
    <w:rsid w:val="0066585E"/>
    <w:rsid w:val="00665E4B"/>
    <w:rsid w:val="00665F62"/>
    <w:rsid w:val="00665F96"/>
    <w:rsid w:val="006660EA"/>
    <w:rsid w:val="00666456"/>
    <w:rsid w:val="0066670B"/>
    <w:rsid w:val="006669C0"/>
    <w:rsid w:val="00666ACB"/>
    <w:rsid w:val="006676C8"/>
    <w:rsid w:val="00670C82"/>
    <w:rsid w:val="00670CD2"/>
    <w:rsid w:val="00670CE5"/>
    <w:rsid w:val="00671340"/>
    <w:rsid w:val="00671365"/>
    <w:rsid w:val="0067158D"/>
    <w:rsid w:val="00671692"/>
    <w:rsid w:val="00671C2B"/>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05"/>
    <w:rsid w:val="00677B13"/>
    <w:rsid w:val="00680288"/>
    <w:rsid w:val="00680C56"/>
    <w:rsid w:val="00681610"/>
    <w:rsid w:val="006817B1"/>
    <w:rsid w:val="0068198E"/>
    <w:rsid w:val="00681A61"/>
    <w:rsid w:val="00681C1E"/>
    <w:rsid w:val="00681F06"/>
    <w:rsid w:val="00681FDD"/>
    <w:rsid w:val="006827DD"/>
    <w:rsid w:val="00682994"/>
    <w:rsid w:val="00682C8A"/>
    <w:rsid w:val="0068328F"/>
    <w:rsid w:val="006836B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65A"/>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145D"/>
    <w:rsid w:val="006A1AAD"/>
    <w:rsid w:val="006A20AF"/>
    <w:rsid w:val="006A21BE"/>
    <w:rsid w:val="006A2222"/>
    <w:rsid w:val="006A339F"/>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36"/>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C4A"/>
    <w:rsid w:val="006C4E7A"/>
    <w:rsid w:val="006C4F5B"/>
    <w:rsid w:val="006C5113"/>
    <w:rsid w:val="006C53CB"/>
    <w:rsid w:val="006C5681"/>
    <w:rsid w:val="006C598E"/>
    <w:rsid w:val="006C5A86"/>
    <w:rsid w:val="006C5AB6"/>
    <w:rsid w:val="006C60B1"/>
    <w:rsid w:val="006C680E"/>
    <w:rsid w:val="006C6CEA"/>
    <w:rsid w:val="006C6F95"/>
    <w:rsid w:val="006C7729"/>
    <w:rsid w:val="006D0390"/>
    <w:rsid w:val="006D0D7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29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07756"/>
    <w:rsid w:val="007108F3"/>
    <w:rsid w:val="007110DD"/>
    <w:rsid w:val="007119B1"/>
    <w:rsid w:val="00711BBC"/>
    <w:rsid w:val="00711F95"/>
    <w:rsid w:val="00712282"/>
    <w:rsid w:val="007122D0"/>
    <w:rsid w:val="00712918"/>
    <w:rsid w:val="00712BD5"/>
    <w:rsid w:val="00714008"/>
    <w:rsid w:val="0071464A"/>
    <w:rsid w:val="00714C18"/>
    <w:rsid w:val="00715222"/>
    <w:rsid w:val="00715403"/>
    <w:rsid w:val="00716015"/>
    <w:rsid w:val="0071619C"/>
    <w:rsid w:val="007166D6"/>
    <w:rsid w:val="00716782"/>
    <w:rsid w:val="007167B4"/>
    <w:rsid w:val="00716D0D"/>
    <w:rsid w:val="00716EB8"/>
    <w:rsid w:val="00716ECA"/>
    <w:rsid w:val="00717102"/>
    <w:rsid w:val="0071715D"/>
    <w:rsid w:val="0071752A"/>
    <w:rsid w:val="00717660"/>
    <w:rsid w:val="0072003E"/>
    <w:rsid w:val="00720203"/>
    <w:rsid w:val="007204AC"/>
    <w:rsid w:val="00720580"/>
    <w:rsid w:val="007205E3"/>
    <w:rsid w:val="00721D18"/>
    <w:rsid w:val="0072237D"/>
    <w:rsid w:val="0072264A"/>
    <w:rsid w:val="00723410"/>
    <w:rsid w:val="0072345A"/>
    <w:rsid w:val="00723502"/>
    <w:rsid w:val="00723659"/>
    <w:rsid w:val="007236B2"/>
    <w:rsid w:val="00723D43"/>
    <w:rsid w:val="00723D4E"/>
    <w:rsid w:val="00724253"/>
    <w:rsid w:val="00724436"/>
    <w:rsid w:val="00724993"/>
    <w:rsid w:val="007249F0"/>
    <w:rsid w:val="00724CF2"/>
    <w:rsid w:val="007255E7"/>
    <w:rsid w:val="00725773"/>
    <w:rsid w:val="00726F00"/>
    <w:rsid w:val="007272CF"/>
    <w:rsid w:val="00727557"/>
    <w:rsid w:val="0072764F"/>
    <w:rsid w:val="00727D06"/>
    <w:rsid w:val="007300F7"/>
    <w:rsid w:val="0073060F"/>
    <w:rsid w:val="00730C03"/>
    <w:rsid w:val="007321EC"/>
    <w:rsid w:val="007323D6"/>
    <w:rsid w:val="00732500"/>
    <w:rsid w:val="007329D4"/>
    <w:rsid w:val="00732F19"/>
    <w:rsid w:val="0073301C"/>
    <w:rsid w:val="00733160"/>
    <w:rsid w:val="0073391F"/>
    <w:rsid w:val="00733A69"/>
    <w:rsid w:val="00734430"/>
    <w:rsid w:val="00734683"/>
    <w:rsid w:val="00734AE0"/>
    <w:rsid w:val="00734CFA"/>
    <w:rsid w:val="0073563E"/>
    <w:rsid w:val="0073691D"/>
    <w:rsid w:val="00736BFE"/>
    <w:rsid w:val="0073702B"/>
    <w:rsid w:val="00737B8C"/>
    <w:rsid w:val="00740124"/>
    <w:rsid w:val="00740966"/>
    <w:rsid w:val="00740AF0"/>
    <w:rsid w:val="0074112D"/>
    <w:rsid w:val="007416FA"/>
    <w:rsid w:val="00741817"/>
    <w:rsid w:val="00742090"/>
    <w:rsid w:val="00742FA1"/>
    <w:rsid w:val="00743040"/>
    <w:rsid w:val="00743B9C"/>
    <w:rsid w:val="00743DC5"/>
    <w:rsid w:val="0074400B"/>
    <w:rsid w:val="00744F5C"/>
    <w:rsid w:val="0074578B"/>
    <w:rsid w:val="00745EFA"/>
    <w:rsid w:val="007461C8"/>
    <w:rsid w:val="00746D30"/>
    <w:rsid w:val="00746FC1"/>
    <w:rsid w:val="007476F5"/>
    <w:rsid w:val="00747772"/>
    <w:rsid w:val="0075051E"/>
    <w:rsid w:val="00750E6E"/>
    <w:rsid w:val="00750FA0"/>
    <w:rsid w:val="00751268"/>
    <w:rsid w:val="0075186E"/>
    <w:rsid w:val="00751E0C"/>
    <w:rsid w:val="007525B9"/>
    <w:rsid w:val="007526AF"/>
    <w:rsid w:val="00752BD5"/>
    <w:rsid w:val="007532E0"/>
    <w:rsid w:val="00753315"/>
    <w:rsid w:val="00754408"/>
    <w:rsid w:val="00754AF7"/>
    <w:rsid w:val="00755F3F"/>
    <w:rsid w:val="00756220"/>
    <w:rsid w:val="007565F8"/>
    <w:rsid w:val="00756DAC"/>
    <w:rsid w:val="0075717F"/>
    <w:rsid w:val="00757751"/>
    <w:rsid w:val="00757838"/>
    <w:rsid w:val="0075789A"/>
    <w:rsid w:val="00757ABD"/>
    <w:rsid w:val="00757E52"/>
    <w:rsid w:val="00760319"/>
    <w:rsid w:val="00760406"/>
    <w:rsid w:val="007604DF"/>
    <w:rsid w:val="00760851"/>
    <w:rsid w:val="00760D54"/>
    <w:rsid w:val="00761658"/>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E8B"/>
    <w:rsid w:val="00785829"/>
    <w:rsid w:val="00785D48"/>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281"/>
    <w:rsid w:val="00797358"/>
    <w:rsid w:val="007977B9"/>
    <w:rsid w:val="007978A2"/>
    <w:rsid w:val="00797A02"/>
    <w:rsid w:val="00797C06"/>
    <w:rsid w:val="00797C8C"/>
    <w:rsid w:val="007A000D"/>
    <w:rsid w:val="007A081D"/>
    <w:rsid w:val="007A0848"/>
    <w:rsid w:val="007A099B"/>
    <w:rsid w:val="007A0B21"/>
    <w:rsid w:val="007A1A2D"/>
    <w:rsid w:val="007A1DFA"/>
    <w:rsid w:val="007A1FAD"/>
    <w:rsid w:val="007A24B8"/>
    <w:rsid w:val="007A28A9"/>
    <w:rsid w:val="007A3447"/>
    <w:rsid w:val="007A34E5"/>
    <w:rsid w:val="007A3BE1"/>
    <w:rsid w:val="007A3C50"/>
    <w:rsid w:val="007A3CBE"/>
    <w:rsid w:val="007A44C1"/>
    <w:rsid w:val="007A50B1"/>
    <w:rsid w:val="007A59B3"/>
    <w:rsid w:val="007A5A7D"/>
    <w:rsid w:val="007A5F81"/>
    <w:rsid w:val="007A67CC"/>
    <w:rsid w:val="007A6A47"/>
    <w:rsid w:val="007A6D87"/>
    <w:rsid w:val="007A7293"/>
    <w:rsid w:val="007A7A26"/>
    <w:rsid w:val="007A7E71"/>
    <w:rsid w:val="007A7FCA"/>
    <w:rsid w:val="007A7FD7"/>
    <w:rsid w:val="007B00A6"/>
    <w:rsid w:val="007B0182"/>
    <w:rsid w:val="007B03A7"/>
    <w:rsid w:val="007B071C"/>
    <w:rsid w:val="007B0B1E"/>
    <w:rsid w:val="007B0C86"/>
    <w:rsid w:val="007B1029"/>
    <w:rsid w:val="007B11C1"/>
    <w:rsid w:val="007B16A5"/>
    <w:rsid w:val="007B19E7"/>
    <w:rsid w:val="007B262B"/>
    <w:rsid w:val="007B2EA8"/>
    <w:rsid w:val="007B30B4"/>
    <w:rsid w:val="007B39ED"/>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41C3"/>
    <w:rsid w:val="007C5099"/>
    <w:rsid w:val="007C57BD"/>
    <w:rsid w:val="007C5873"/>
    <w:rsid w:val="007C6F15"/>
    <w:rsid w:val="007C795F"/>
    <w:rsid w:val="007C79D5"/>
    <w:rsid w:val="007C7CE4"/>
    <w:rsid w:val="007C7FE7"/>
    <w:rsid w:val="007D0073"/>
    <w:rsid w:val="007D0714"/>
    <w:rsid w:val="007D0E95"/>
    <w:rsid w:val="007D10E4"/>
    <w:rsid w:val="007D1139"/>
    <w:rsid w:val="007D14D7"/>
    <w:rsid w:val="007D1506"/>
    <w:rsid w:val="007D1786"/>
    <w:rsid w:val="007D1F74"/>
    <w:rsid w:val="007D2B6A"/>
    <w:rsid w:val="007D2F52"/>
    <w:rsid w:val="007D324A"/>
    <w:rsid w:val="007D39A0"/>
    <w:rsid w:val="007D3D22"/>
    <w:rsid w:val="007D457E"/>
    <w:rsid w:val="007D47EF"/>
    <w:rsid w:val="007D4ABC"/>
    <w:rsid w:val="007D4B07"/>
    <w:rsid w:val="007D4D1A"/>
    <w:rsid w:val="007D4D64"/>
    <w:rsid w:val="007D582E"/>
    <w:rsid w:val="007D5FEF"/>
    <w:rsid w:val="007D618A"/>
    <w:rsid w:val="007D61B6"/>
    <w:rsid w:val="007D6BD6"/>
    <w:rsid w:val="007D70F1"/>
    <w:rsid w:val="007D7B4B"/>
    <w:rsid w:val="007D7E2B"/>
    <w:rsid w:val="007D7E56"/>
    <w:rsid w:val="007E03BD"/>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2AD"/>
    <w:rsid w:val="007E4F60"/>
    <w:rsid w:val="007E5337"/>
    <w:rsid w:val="007E577B"/>
    <w:rsid w:val="007E5A0A"/>
    <w:rsid w:val="007E5FE8"/>
    <w:rsid w:val="007E7583"/>
    <w:rsid w:val="007E7786"/>
    <w:rsid w:val="007E7BB8"/>
    <w:rsid w:val="007F06A4"/>
    <w:rsid w:val="007F0AB3"/>
    <w:rsid w:val="007F0F39"/>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343"/>
    <w:rsid w:val="00807DF8"/>
    <w:rsid w:val="00810790"/>
    <w:rsid w:val="00810B95"/>
    <w:rsid w:val="00810BBB"/>
    <w:rsid w:val="0081110B"/>
    <w:rsid w:val="00811622"/>
    <w:rsid w:val="00811672"/>
    <w:rsid w:val="008117B0"/>
    <w:rsid w:val="008117B6"/>
    <w:rsid w:val="00811D62"/>
    <w:rsid w:val="00811F1E"/>
    <w:rsid w:val="00812443"/>
    <w:rsid w:val="0081309B"/>
    <w:rsid w:val="00813362"/>
    <w:rsid w:val="00813D0B"/>
    <w:rsid w:val="00813DDD"/>
    <w:rsid w:val="008141E0"/>
    <w:rsid w:val="00814443"/>
    <w:rsid w:val="00814BBC"/>
    <w:rsid w:val="00815143"/>
    <w:rsid w:val="00815573"/>
    <w:rsid w:val="0081578F"/>
    <w:rsid w:val="00815DD5"/>
    <w:rsid w:val="008161FD"/>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525"/>
    <w:rsid w:val="00835D16"/>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355"/>
    <w:rsid w:val="00846540"/>
    <w:rsid w:val="008465F3"/>
    <w:rsid w:val="00846CF4"/>
    <w:rsid w:val="00847309"/>
    <w:rsid w:val="00847C2D"/>
    <w:rsid w:val="00847E09"/>
    <w:rsid w:val="00847E0C"/>
    <w:rsid w:val="008504E1"/>
    <w:rsid w:val="00851487"/>
    <w:rsid w:val="008514B3"/>
    <w:rsid w:val="00851C71"/>
    <w:rsid w:val="008526AA"/>
    <w:rsid w:val="00852750"/>
    <w:rsid w:val="0085295C"/>
    <w:rsid w:val="00852B7C"/>
    <w:rsid w:val="00852BB6"/>
    <w:rsid w:val="00853026"/>
    <w:rsid w:val="00853367"/>
    <w:rsid w:val="00853504"/>
    <w:rsid w:val="00853D20"/>
    <w:rsid w:val="00853E03"/>
    <w:rsid w:val="00855332"/>
    <w:rsid w:val="00855458"/>
    <w:rsid w:val="008558E1"/>
    <w:rsid w:val="00856168"/>
    <w:rsid w:val="008563BD"/>
    <w:rsid w:val="0085696A"/>
    <w:rsid w:val="00856D97"/>
    <w:rsid w:val="00856DF2"/>
    <w:rsid w:val="00857128"/>
    <w:rsid w:val="008571E3"/>
    <w:rsid w:val="00857411"/>
    <w:rsid w:val="0085781F"/>
    <w:rsid w:val="008579AA"/>
    <w:rsid w:val="00857EC4"/>
    <w:rsid w:val="00860543"/>
    <w:rsid w:val="00860B41"/>
    <w:rsid w:val="00860E4B"/>
    <w:rsid w:val="008621F2"/>
    <w:rsid w:val="008629DA"/>
    <w:rsid w:val="0086370F"/>
    <w:rsid w:val="00863831"/>
    <w:rsid w:val="00863939"/>
    <w:rsid w:val="0086399D"/>
    <w:rsid w:val="008639FB"/>
    <w:rsid w:val="00863E85"/>
    <w:rsid w:val="00863EFB"/>
    <w:rsid w:val="00864476"/>
    <w:rsid w:val="008645A4"/>
    <w:rsid w:val="008648D1"/>
    <w:rsid w:val="00864905"/>
    <w:rsid w:val="00864FFC"/>
    <w:rsid w:val="00865211"/>
    <w:rsid w:val="008652D6"/>
    <w:rsid w:val="0086541C"/>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1FD6"/>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ACA"/>
    <w:rsid w:val="00880D9C"/>
    <w:rsid w:val="00880E6A"/>
    <w:rsid w:val="00881BA8"/>
    <w:rsid w:val="00881C1C"/>
    <w:rsid w:val="00881F1A"/>
    <w:rsid w:val="00881FF7"/>
    <w:rsid w:val="008821E0"/>
    <w:rsid w:val="00883ACD"/>
    <w:rsid w:val="00883BED"/>
    <w:rsid w:val="00883DCE"/>
    <w:rsid w:val="00883F2F"/>
    <w:rsid w:val="0088402F"/>
    <w:rsid w:val="00884267"/>
    <w:rsid w:val="008843C0"/>
    <w:rsid w:val="00884545"/>
    <w:rsid w:val="0088474C"/>
    <w:rsid w:val="00884D3B"/>
    <w:rsid w:val="00884F8F"/>
    <w:rsid w:val="00884FB7"/>
    <w:rsid w:val="00885228"/>
    <w:rsid w:val="00885AF2"/>
    <w:rsid w:val="008863C6"/>
    <w:rsid w:val="008874CA"/>
    <w:rsid w:val="00887729"/>
    <w:rsid w:val="00887798"/>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E47"/>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EBE"/>
    <w:rsid w:val="008B0F3F"/>
    <w:rsid w:val="008B1245"/>
    <w:rsid w:val="008B1B75"/>
    <w:rsid w:val="008B1DD9"/>
    <w:rsid w:val="008B233B"/>
    <w:rsid w:val="008B2BB5"/>
    <w:rsid w:val="008B2CEC"/>
    <w:rsid w:val="008B2E77"/>
    <w:rsid w:val="008B2F88"/>
    <w:rsid w:val="008B3186"/>
    <w:rsid w:val="008B350B"/>
    <w:rsid w:val="008B3E56"/>
    <w:rsid w:val="008B44F2"/>
    <w:rsid w:val="008B454D"/>
    <w:rsid w:val="008B4BFD"/>
    <w:rsid w:val="008B573A"/>
    <w:rsid w:val="008B58B6"/>
    <w:rsid w:val="008B5C16"/>
    <w:rsid w:val="008B6583"/>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B62"/>
    <w:rsid w:val="008C7ECA"/>
    <w:rsid w:val="008C7FDD"/>
    <w:rsid w:val="008D03E3"/>
    <w:rsid w:val="008D083A"/>
    <w:rsid w:val="008D23BC"/>
    <w:rsid w:val="008D33FD"/>
    <w:rsid w:val="008D3A7B"/>
    <w:rsid w:val="008D3BB1"/>
    <w:rsid w:val="008D3D99"/>
    <w:rsid w:val="008D3E4B"/>
    <w:rsid w:val="008D4153"/>
    <w:rsid w:val="008D459E"/>
    <w:rsid w:val="008D4AA5"/>
    <w:rsid w:val="008D4AFB"/>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513"/>
    <w:rsid w:val="008F391F"/>
    <w:rsid w:val="008F4CFA"/>
    <w:rsid w:val="008F4F3B"/>
    <w:rsid w:val="008F568E"/>
    <w:rsid w:val="008F5CCB"/>
    <w:rsid w:val="008F5F0F"/>
    <w:rsid w:val="008F5F9B"/>
    <w:rsid w:val="008F5FD0"/>
    <w:rsid w:val="008F62B0"/>
    <w:rsid w:val="008F6F8D"/>
    <w:rsid w:val="008F74B8"/>
    <w:rsid w:val="008F78A2"/>
    <w:rsid w:val="008F7E1A"/>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006"/>
    <w:rsid w:val="0090765C"/>
    <w:rsid w:val="00910027"/>
    <w:rsid w:val="00910391"/>
    <w:rsid w:val="00910C2F"/>
    <w:rsid w:val="00910E52"/>
    <w:rsid w:val="009113B8"/>
    <w:rsid w:val="009114EC"/>
    <w:rsid w:val="009115E1"/>
    <w:rsid w:val="00911A4A"/>
    <w:rsid w:val="00911D0F"/>
    <w:rsid w:val="00911F97"/>
    <w:rsid w:val="00911FFF"/>
    <w:rsid w:val="0091206C"/>
    <w:rsid w:val="00912239"/>
    <w:rsid w:val="00912B21"/>
    <w:rsid w:val="00913680"/>
    <w:rsid w:val="00913D0C"/>
    <w:rsid w:val="0091414F"/>
    <w:rsid w:val="00914BE8"/>
    <w:rsid w:val="00914F2C"/>
    <w:rsid w:val="009151E2"/>
    <w:rsid w:val="009154E7"/>
    <w:rsid w:val="0091566D"/>
    <w:rsid w:val="00915F6B"/>
    <w:rsid w:val="00916047"/>
    <w:rsid w:val="009167BB"/>
    <w:rsid w:val="009168C0"/>
    <w:rsid w:val="00916C89"/>
    <w:rsid w:val="00917A94"/>
    <w:rsid w:val="00917B5D"/>
    <w:rsid w:val="00917FEA"/>
    <w:rsid w:val="00920238"/>
    <w:rsid w:val="009205EF"/>
    <w:rsid w:val="00920A49"/>
    <w:rsid w:val="00921016"/>
    <w:rsid w:val="009213C4"/>
    <w:rsid w:val="009215FC"/>
    <w:rsid w:val="009220F1"/>
    <w:rsid w:val="009229CA"/>
    <w:rsid w:val="009229E2"/>
    <w:rsid w:val="00923064"/>
    <w:rsid w:val="00923134"/>
    <w:rsid w:val="00923344"/>
    <w:rsid w:val="009234F7"/>
    <w:rsid w:val="0092382C"/>
    <w:rsid w:val="00925474"/>
    <w:rsid w:val="0092564A"/>
    <w:rsid w:val="00925B06"/>
    <w:rsid w:val="00925ED3"/>
    <w:rsid w:val="00925FFE"/>
    <w:rsid w:val="00926667"/>
    <w:rsid w:val="00926A93"/>
    <w:rsid w:val="00926B2B"/>
    <w:rsid w:val="00926D64"/>
    <w:rsid w:val="00926F6D"/>
    <w:rsid w:val="00927A9F"/>
    <w:rsid w:val="00927B5D"/>
    <w:rsid w:val="00927BCB"/>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40A"/>
    <w:rsid w:val="00942966"/>
    <w:rsid w:val="00942C32"/>
    <w:rsid w:val="00943555"/>
    <w:rsid w:val="009439A0"/>
    <w:rsid w:val="00943F97"/>
    <w:rsid w:val="00944879"/>
    <w:rsid w:val="00944A61"/>
    <w:rsid w:val="00946174"/>
    <w:rsid w:val="0094628E"/>
    <w:rsid w:val="009468A8"/>
    <w:rsid w:val="00947274"/>
    <w:rsid w:val="00947294"/>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A3C"/>
    <w:rsid w:val="00953ED9"/>
    <w:rsid w:val="00954955"/>
    <w:rsid w:val="00954B55"/>
    <w:rsid w:val="00954EB5"/>
    <w:rsid w:val="00955642"/>
    <w:rsid w:val="00955928"/>
    <w:rsid w:val="00955E1A"/>
    <w:rsid w:val="00956477"/>
    <w:rsid w:val="009568F7"/>
    <w:rsid w:val="00956B1D"/>
    <w:rsid w:val="00957774"/>
    <w:rsid w:val="00960A6D"/>
    <w:rsid w:val="009619B9"/>
    <w:rsid w:val="00961C29"/>
    <w:rsid w:val="00961C97"/>
    <w:rsid w:val="00961ED2"/>
    <w:rsid w:val="00961EF4"/>
    <w:rsid w:val="00962384"/>
    <w:rsid w:val="009623E0"/>
    <w:rsid w:val="00962873"/>
    <w:rsid w:val="009628D2"/>
    <w:rsid w:val="009639C3"/>
    <w:rsid w:val="00964065"/>
    <w:rsid w:val="00964636"/>
    <w:rsid w:val="0096471C"/>
    <w:rsid w:val="0096498A"/>
    <w:rsid w:val="00964A6B"/>
    <w:rsid w:val="00965193"/>
    <w:rsid w:val="00965C12"/>
    <w:rsid w:val="00965E60"/>
    <w:rsid w:val="00966077"/>
    <w:rsid w:val="00966B68"/>
    <w:rsid w:val="009670CE"/>
    <w:rsid w:val="009670F9"/>
    <w:rsid w:val="0096745E"/>
    <w:rsid w:val="00967472"/>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DBF"/>
    <w:rsid w:val="00982BC5"/>
    <w:rsid w:val="0098366D"/>
    <w:rsid w:val="00983955"/>
    <w:rsid w:val="009845EF"/>
    <w:rsid w:val="00984E31"/>
    <w:rsid w:val="0098544E"/>
    <w:rsid w:val="009855E4"/>
    <w:rsid w:val="00985BB7"/>
    <w:rsid w:val="00987784"/>
    <w:rsid w:val="00987AE3"/>
    <w:rsid w:val="00987EF5"/>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43DC"/>
    <w:rsid w:val="00994F8A"/>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6CF4"/>
    <w:rsid w:val="009A7306"/>
    <w:rsid w:val="009A7AE0"/>
    <w:rsid w:val="009A7AE8"/>
    <w:rsid w:val="009A7BA5"/>
    <w:rsid w:val="009A7C6E"/>
    <w:rsid w:val="009B1202"/>
    <w:rsid w:val="009B20BE"/>
    <w:rsid w:val="009B2959"/>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B7ABD"/>
    <w:rsid w:val="009C01C4"/>
    <w:rsid w:val="009C0415"/>
    <w:rsid w:val="009C0582"/>
    <w:rsid w:val="009C06C2"/>
    <w:rsid w:val="009C12A2"/>
    <w:rsid w:val="009C13BC"/>
    <w:rsid w:val="009C2567"/>
    <w:rsid w:val="009C26F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75"/>
    <w:rsid w:val="009C64B4"/>
    <w:rsid w:val="009C6992"/>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1DA3"/>
    <w:rsid w:val="009F209B"/>
    <w:rsid w:val="009F292F"/>
    <w:rsid w:val="009F2966"/>
    <w:rsid w:val="009F2C79"/>
    <w:rsid w:val="009F2D9E"/>
    <w:rsid w:val="009F2FEB"/>
    <w:rsid w:val="009F3183"/>
    <w:rsid w:val="009F3BBC"/>
    <w:rsid w:val="009F3EE8"/>
    <w:rsid w:val="009F4193"/>
    <w:rsid w:val="009F4335"/>
    <w:rsid w:val="009F47BF"/>
    <w:rsid w:val="009F4825"/>
    <w:rsid w:val="009F49A5"/>
    <w:rsid w:val="009F4E86"/>
    <w:rsid w:val="009F504F"/>
    <w:rsid w:val="009F5956"/>
    <w:rsid w:val="009F5D58"/>
    <w:rsid w:val="009F5F4D"/>
    <w:rsid w:val="009F63FB"/>
    <w:rsid w:val="009F6707"/>
    <w:rsid w:val="009F685B"/>
    <w:rsid w:val="009F78C7"/>
    <w:rsid w:val="00A000E1"/>
    <w:rsid w:val="00A024BC"/>
    <w:rsid w:val="00A02CF7"/>
    <w:rsid w:val="00A02DC3"/>
    <w:rsid w:val="00A03555"/>
    <w:rsid w:val="00A047B5"/>
    <w:rsid w:val="00A05568"/>
    <w:rsid w:val="00A06063"/>
    <w:rsid w:val="00A066D1"/>
    <w:rsid w:val="00A06B43"/>
    <w:rsid w:val="00A06BC9"/>
    <w:rsid w:val="00A073C0"/>
    <w:rsid w:val="00A079A9"/>
    <w:rsid w:val="00A07B79"/>
    <w:rsid w:val="00A07F56"/>
    <w:rsid w:val="00A106D4"/>
    <w:rsid w:val="00A10CFD"/>
    <w:rsid w:val="00A10DE6"/>
    <w:rsid w:val="00A10DEE"/>
    <w:rsid w:val="00A1126A"/>
    <w:rsid w:val="00A115DC"/>
    <w:rsid w:val="00A11FC1"/>
    <w:rsid w:val="00A12E50"/>
    <w:rsid w:val="00A14066"/>
    <w:rsid w:val="00A1549A"/>
    <w:rsid w:val="00A15AAE"/>
    <w:rsid w:val="00A16300"/>
    <w:rsid w:val="00A17130"/>
    <w:rsid w:val="00A17C21"/>
    <w:rsid w:val="00A20666"/>
    <w:rsid w:val="00A2069B"/>
    <w:rsid w:val="00A20C09"/>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252"/>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2A7"/>
    <w:rsid w:val="00A454A2"/>
    <w:rsid w:val="00A45CC1"/>
    <w:rsid w:val="00A4649D"/>
    <w:rsid w:val="00A464A9"/>
    <w:rsid w:val="00A467CC"/>
    <w:rsid w:val="00A46813"/>
    <w:rsid w:val="00A4692D"/>
    <w:rsid w:val="00A46BDF"/>
    <w:rsid w:val="00A4792E"/>
    <w:rsid w:val="00A47B21"/>
    <w:rsid w:val="00A47DC1"/>
    <w:rsid w:val="00A47E5A"/>
    <w:rsid w:val="00A504F7"/>
    <w:rsid w:val="00A50B92"/>
    <w:rsid w:val="00A5187E"/>
    <w:rsid w:val="00A52358"/>
    <w:rsid w:val="00A523CE"/>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A5D"/>
    <w:rsid w:val="00A63B48"/>
    <w:rsid w:val="00A6531C"/>
    <w:rsid w:val="00A65CC2"/>
    <w:rsid w:val="00A65EA8"/>
    <w:rsid w:val="00A6627B"/>
    <w:rsid w:val="00A668C8"/>
    <w:rsid w:val="00A66C5A"/>
    <w:rsid w:val="00A67348"/>
    <w:rsid w:val="00A70047"/>
    <w:rsid w:val="00A70182"/>
    <w:rsid w:val="00A71B5B"/>
    <w:rsid w:val="00A72210"/>
    <w:rsid w:val="00A722C5"/>
    <w:rsid w:val="00A72481"/>
    <w:rsid w:val="00A72693"/>
    <w:rsid w:val="00A72772"/>
    <w:rsid w:val="00A72EAF"/>
    <w:rsid w:val="00A72FFC"/>
    <w:rsid w:val="00A73492"/>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C2A"/>
    <w:rsid w:val="00A84DEC"/>
    <w:rsid w:val="00A84EC3"/>
    <w:rsid w:val="00A855B5"/>
    <w:rsid w:val="00A85E20"/>
    <w:rsid w:val="00A85EDB"/>
    <w:rsid w:val="00A87091"/>
    <w:rsid w:val="00A874F1"/>
    <w:rsid w:val="00A90077"/>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4D82"/>
    <w:rsid w:val="00A950B7"/>
    <w:rsid w:val="00A955F7"/>
    <w:rsid w:val="00A95699"/>
    <w:rsid w:val="00A9582F"/>
    <w:rsid w:val="00A95BAF"/>
    <w:rsid w:val="00A96466"/>
    <w:rsid w:val="00A96E32"/>
    <w:rsid w:val="00A97673"/>
    <w:rsid w:val="00A97771"/>
    <w:rsid w:val="00A97826"/>
    <w:rsid w:val="00AA02ED"/>
    <w:rsid w:val="00AA032A"/>
    <w:rsid w:val="00AA0BCD"/>
    <w:rsid w:val="00AA10E3"/>
    <w:rsid w:val="00AA130B"/>
    <w:rsid w:val="00AA1C01"/>
    <w:rsid w:val="00AA2CF3"/>
    <w:rsid w:val="00AA3147"/>
    <w:rsid w:val="00AA338E"/>
    <w:rsid w:val="00AA4CA8"/>
    <w:rsid w:val="00AA4F02"/>
    <w:rsid w:val="00AA53C8"/>
    <w:rsid w:val="00AA5D07"/>
    <w:rsid w:val="00AA74B6"/>
    <w:rsid w:val="00AA7555"/>
    <w:rsid w:val="00AA7FCB"/>
    <w:rsid w:val="00AB00B2"/>
    <w:rsid w:val="00AB03DD"/>
    <w:rsid w:val="00AB079A"/>
    <w:rsid w:val="00AB0B2A"/>
    <w:rsid w:val="00AB0DA4"/>
    <w:rsid w:val="00AB0EBD"/>
    <w:rsid w:val="00AB1ED5"/>
    <w:rsid w:val="00AB1F6C"/>
    <w:rsid w:val="00AB22B5"/>
    <w:rsid w:val="00AB2AC1"/>
    <w:rsid w:val="00AB2D43"/>
    <w:rsid w:val="00AB30BD"/>
    <w:rsid w:val="00AB3485"/>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3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429"/>
    <w:rsid w:val="00AD0CC1"/>
    <w:rsid w:val="00AD1BA2"/>
    <w:rsid w:val="00AD1C19"/>
    <w:rsid w:val="00AD232F"/>
    <w:rsid w:val="00AD23F8"/>
    <w:rsid w:val="00AD2453"/>
    <w:rsid w:val="00AD2ECF"/>
    <w:rsid w:val="00AD3297"/>
    <w:rsid w:val="00AD3B12"/>
    <w:rsid w:val="00AD4211"/>
    <w:rsid w:val="00AD4660"/>
    <w:rsid w:val="00AD472D"/>
    <w:rsid w:val="00AD475B"/>
    <w:rsid w:val="00AD5127"/>
    <w:rsid w:val="00AD57FC"/>
    <w:rsid w:val="00AD63B6"/>
    <w:rsid w:val="00AD64FF"/>
    <w:rsid w:val="00AD6D21"/>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7BF"/>
    <w:rsid w:val="00AF1B03"/>
    <w:rsid w:val="00AF1C58"/>
    <w:rsid w:val="00AF1E98"/>
    <w:rsid w:val="00AF218D"/>
    <w:rsid w:val="00AF2267"/>
    <w:rsid w:val="00AF228B"/>
    <w:rsid w:val="00AF27D5"/>
    <w:rsid w:val="00AF2B53"/>
    <w:rsid w:val="00AF2BCF"/>
    <w:rsid w:val="00AF2F43"/>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69F"/>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5DD"/>
    <w:rsid w:val="00B036D2"/>
    <w:rsid w:val="00B03A53"/>
    <w:rsid w:val="00B03A6E"/>
    <w:rsid w:val="00B0433E"/>
    <w:rsid w:val="00B0483C"/>
    <w:rsid w:val="00B04BF3"/>
    <w:rsid w:val="00B05758"/>
    <w:rsid w:val="00B05A9C"/>
    <w:rsid w:val="00B05BB6"/>
    <w:rsid w:val="00B06F4C"/>
    <w:rsid w:val="00B07CCB"/>
    <w:rsid w:val="00B07D55"/>
    <w:rsid w:val="00B105E1"/>
    <w:rsid w:val="00B10663"/>
    <w:rsid w:val="00B10D65"/>
    <w:rsid w:val="00B10DF6"/>
    <w:rsid w:val="00B1136D"/>
    <w:rsid w:val="00B113A4"/>
    <w:rsid w:val="00B1167F"/>
    <w:rsid w:val="00B119BD"/>
    <w:rsid w:val="00B12373"/>
    <w:rsid w:val="00B12381"/>
    <w:rsid w:val="00B12A20"/>
    <w:rsid w:val="00B13E91"/>
    <w:rsid w:val="00B13F40"/>
    <w:rsid w:val="00B13FB3"/>
    <w:rsid w:val="00B14A42"/>
    <w:rsid w:val="00B151F8"/>
    <w:rsid w:val="00B15485"/>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84"/>
    <w:rsid w:val="00B249CB"/>
    <w:rsid w:val="00B24A4A"/>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4F0"/>
    <w:rsid w:val="00B366B5"/>
    <w:rsid w:val="00B368CC"/>
    <w:rsid w:val="00B36AD0"/>
    <w:rsid w:val="00B36C31"/>
    <w:rsid w:val="00B3712A"/>
    <w:rsid w:val="00B40087"/>
    <w:rsid w:val="00B40F59"/>
    <w:rsid w:val="00B415AE"/>
    <w:rsid w:val="00B415E0"/>
    <w:rsid w:val="00B4164D"/>
    <w:rsid w:val="00B41F2B"/>
    <w:rsid w:val="00B42445"/>
    <w:rsid w:val="00B42539"/>
    <w:rsid w:val="00B432E1"/>
    <w:rsid w:val="00B433D7"/>
    <w:rsid w:val="00B438BE"/>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3919"/>
    <w:rsid w:val="00B54A6F"/>
    <w:rsid w:val="00B55984"/>
    <w:rsid w:val="00B563AF"/>
    <w:rsid w:val="00B565D9"/>
    <w:rsid w:val="00B56A1C"/>
    <w:rsid w:val="00B56FDC"/>
    <w:rsid w:val="00B57E10"/>
    <w:rsid w:val="00B60258"/>
    <w:rsid w:val="00B602AB"/>
    <w:rsid w:val="00B60668"/>
    <w:rsid w:val="00B60714"/>
    <w:rsid w:val="00B60D68"/>
    <w:rsid w:val="00B6184A"/>
    <w:rsid w:val="00B61A71"/>
    <w:rsid w:val="00B62776"/>
    <w:rsid w:val="00B63174"/>
    <w:rsid w:val="00B63203"/>
    <w:rsid w:val="00B63667"/>
    <w:rsid w:val="00B63FD7"/>
    <w:rsid w:val="00B641D1"/>
    <w:rsid w:val="00B6425B"/>
    <w:rsid w:val="00B64690"/>
    <w:rsid w:val="00B649C9"/>
    <w:rsid w:val="00B64A3E"/>
    <w:rsid w:val="00B64A84"/>
    <w:rsid w:val="00B64EE2"/>
    <w:rsid w:val="00B65278"/>
    <w:rsid w:val="00B6562F"/>
    <w:rsid w:val="00B65C31"/>
    <w:rsid w:val="00B65F54"/>
    <w:rsid w:val="00B66033"/>
    <w:rsid w:val="00B6624D"/>
    <w:rsid w:val="00B66255"/>
    <w:rsid w:val="00B667E4"/>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A3D"/>
    <w:rsid w:val="00B740DE"/>
    <w:rsid w:val="00B74D75"/>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740"/>
    <w:rsid w:val="00B82E72"/>
    <w:rsid w:val="00B83856"/>
    <w:rsid w:val="00B83BF4"/>
    <w:rsid w:val="00B83F7D"/>
    <w:rsid w:val="00B849EB"/>
    <w:rsid w:val="00B84A48"/>
    <w:rsid w:val="00B84C38"/>
    <w:rsid w:val="00B85251"/>
    <w:rsid w:val="00B85632"/>
    <w:rsid w:val="00B85B45"/>
    <w:rsid w:val="00B85EB9"/>
    <w:rsid w:val="00B85F49"/>
    <w:rsid w:val="00B861E7"/>
    <w:rsid w:val="00B8690D"/>
    <w:rsid w:val="00B86D4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9E0"/>
    <w:rsid w:val="00B94AB1"/>
    <w:rsid w:val="00B94DD8"/>
    <w:rsid w:val="00B95E13"/>
    <w:rsid w:val="00B96121"/>
    <w:rsid w:val="00B96583"/>
    <w:rsid w:val="00B967DB"/>
    <w:rsid w:val="00B975EA"/>
    <w:rsid w:val="00B976F9"/>
    <w:rsid w:val="00BA0782"/>
    <w:rsid w:val="00BA0987"/>
    <w:rsid w:val="00BA09D9"/>
    <w:rsid w:val="00BA1016"/>
    <w:rsid w:val="00BA1D52"/>
    <w:rsid w:val="00BA2A2B"/>
    <w:rsid w:val="00BA2B39"/>
    <w:rsid w:val="00BA3374"/>
    <w:rsid w:val="00BA3E8B"/>
    <w:rsid w:val="00BA4769"/>
    <w:rsid w:val="00BA47F9"/>
    <w:rsid w:val="00BA4CDC"/>
    <w:rsid w:val="00BA4D41"/>
    <w:rsid w:val="00BA4F02"/>
    <w:rsid w:val="00BA55D7"/>
    <w:rsid w:val="00BA6720"/>
    <w:rsid w:val="00BA7DFB"/>
    <w:rsid w:val="00BA7E79"/>
    <w:rsid w:val="00BB1019"/>
    <w:rsid w:val="00BB2063"/>
    <w:rsid w:val="00BB2192"/>
    <w:rsid w:val="00BB21D5"/>
    <w:rsid w:val="00BB2E09"/>
    <w:rsid w:val="00BB3986"/>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D6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527B"/>
    <w:rsid w:val="00BC5596"/>
    <w:rsid w:val="00BC59D3"/>
    <w:rsid w:val="00BC60FD"/>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ADB"/>
    <w:rsid w:val="00BD5C3A"/>
    <w:rsid w:val="00BD6599"/>
    <w:rsid w:val="00BD670E"/>
    <w:rsid w:val="00BD6EF6"/>
    <w:rsid w:val="00BD777F"/>
    <w:rsid w:val="00BD7912"/>
    <w:rsid w:val="00BE038B"/>
    <w:rsid w:val="00BE1049"/>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1D"/>
    <w:rsid w:val="00BF0B6D"/>
    <w:rsid w:val="00BF0B95"/>
    <w:rsid w:val="00BF0E1B"/>
    <w:rsid w:val="00BF126F"/>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BF71E1"/>
    <w:rsid w:val="00C00675"/>
    <w:rsid w:val="00C007FB"/>
    <w:rsid w:val="00C008C7"/>
    <w:rsid w:val="00C00958"/>
    <w:rsid w:val="00C0095A"/>
    <w:rsid w:val="00C015D4"/>
    <w:rsid w:val="00C01B70"/>
    <w:rsid w:val="00C02124"/>
    <w:rsid w:val="00C025B1"/>
    <w:rsid w:val="00C0293F"/>
    <w:rsid w:val="00C02AAD"/>
    <w:rsid w:val="00C034A0"/>
    <w:rsid w:val="00C03574"/>
    <w:rsid w:val="00C03BFF"/>
    <w:rsid w:val="00C03DE0"/>
    <w:rsid w:val="00C04C09"/>
    <w:rsid w:val="00C04F12"/>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82A"/>
    <w:rsid w:val="00C12D89"/>
    <w:rsid w:val="00C12E25"/>
    <w:rsid w:val="00C132F0"/>
    <w:rsid w:val="00C1383F"/>
    <w:rsid w:val="00C1387B"/>
    <w:rsid w:val="00C13B78"/>
    <w:rsid w:val="00C13FCD"/>
    <w:rsid w:val="00C14164"/>
    <w:rsid w:val="00C14A5C"/>
    <w:rsid w:val="00C14AD4"/>
    <w:rsid w:val="00C14BAA"/>
    <w:rsid w:val="00C15005"/>
    <w:rsid w:val="00C1573B"/>
    <w:rsid w:val="00C15800"/>
    <w:rsid w:val="00C15836"/>
    <w:rsid w:val="00C159BF"/>
    <w:rsid w:val="00C15B2C"/>
    <w:rsid w:val="00C15DE0"/>
    <w:rsid w:val="00C165EB"/>
    <w:rsid w:val="00C16886"/>
    <w:rsid w:val="00C1767A"/>
    <w:rsid w:val="00C1771A"/>
    <w:rsid w:val="00C17871"/>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4A5"/>
    <w:rsid w:val="00C24529"/>
    <w:rsid w:val="00C24731"/>
    <w:rsid w:val="00C24BED"/>
    <w:rsid w:val="00C25105"/>
    <w:rsid w:val="00C2536F"/>
    <w:rsid w:val="00C2566D"/>
    <w:rsid w:val="00C262B3"/>
    <w:rsid w:val="00C26470"/>
    <w:rsid w:val="00C27A55"/>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58CD"/>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3F27"/>
    <w:rsid w:val="00C44123"/>
    <w:rsid w:val="00C4680E"/>
    <w:rsid w:val="00C46A34"/>
    <w:rsid w:val="00C4761C"/>
    <w:rsid w:val="00C501D4"/>
    <w:rsid w:val="00C50746"/>
    <w:rsid w:val="00C519AC"/>
    <w:rsid w:val="00C51BCE"/>
    <w:rsid w:val="00C52830"/>
    <w:rsid w:val="00C52B06"/>
    <w:rsid w:val="00C52B75"/>
    <w:rsid w:val="00C544BD"/>
    <w:rsid w:val="00C54609"/>
    <w:rsid w:val="00C56723"/>
    <w:rsid w:val="00C569D2"/>
    <w:rsid w:val="00C570E0"/>
    <w:rsid w:val="00C5792F"/>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4E"/>
    <w:rsid w:val="00C6406B"/>
    <w:rsid w:val="00C64A28"/>
    <w:rsid w:val="00C64B8C"/>
    <w:rsid w:val="00C64DAF"/>
    <w:rsid w:val="00C65C21"/>
    <w:rsid w:val="00C6600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7DD"/>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A1"/>
    <w:rsid w:val="00C84CD0"/>
    <w:rsid w:val="00C853A5"/>
    <w:rsid w:val="00C853FF"/>
    <w:rsid w:val="00C854F4"/>
    <w:rsid w:val="00C85761"/>
    <w:rsid w:val="00C861EC"/>
    <w:rsid w:val="00C86600"/>
    <w:rsid w:val="00C869A0"/>
    <w:rsid w:val="00C86A8A"/>
    <w:rsid w:val="00C871EB"/>
    <w:rsid w:val="00C875B5"/>
    <w:rsid w:val="00C87CF4"/>
    <w:rsid w:val="00C9092E"/>
    <w:rsid w:val="00C90A99"/>
    <w:rsid w:val="00C90AAD"/>
    <w:rsid w:val="00C90E37"/>
    <w:rsid w:val="00C910DB"/>
    <w:rsid w:val="00C91592"/>
    <w:rsid w:val="00C915A4"/>
    <w:rsid w:val="00C92AB7"/>
    <w:rsid w:val="00C93576"/>
    <w:rsid w:val="00C937A6"/>
    <w:rsid w:val="00C94340"/>
    <w:rsid w:val="00C95D8C"/>
    <w:rsid w:val="00C97FA1"/>
    <w:rsid w:val="00CA02EB"/>
    <w:rsid w:val="00CA047F"/>
    <w:rsid w:val="00CA0712"/>
    <w:rsid w:val="00CA0C68"/>
    <w:rsid w:val="00CA0E06"/>
    <w:rsid w:val="00CA1110"/>
    <w:rsid w:val="00CA1168"/>
    <w:rsid w:val="00CA15B7"/>
    <w:rsid w:val="00CA1644"/>
    <w:rsid w:val="00CA1E01"/>
    <w:rsid w:val="00CA23E2"/>
    <w:rsid w:val="00CA27A0"/>
    <w:rsid w:val="00CA2BF7"/>
    <w:rsid w:val="00CA3415"/>
    <w:rsid w:val="00CA3C94"/>
    <w:rsid w:val="00CA4690"/>
    <w:rsid w:val="00CA475C"/>
    <w:rsid w:val="00CA4794"/>
    <w:rsid w:val="00CA48E6"/>
    <w:rsid w:val="00CA490F"/>
    <w:rsid w:val="00CA4E14"/>
    <w:rsid w:val="00CA4FCB"/>
    <w:rsid w:val="00CA58F2"/>
    <w:rsid w:val="00CA5CD6"/>
    <w:rsid w:val="00CA5FAF"/>
    <w:rsid w:val="00CA666A"/>
    <w:rsid w:val="00CA680B"/>
    <w:rsid w:val="00CA70EB"/>
    <w:rsid w:val="00CA71F4"/>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549"/>
    <w:rsid w:val="00CC3668"/>
    <w:rsid w:val="00CC418E"/>
    <w:rsid w:val="00CC43BB"/>
    <w:rsid w:val="00CC4421"/>
    <w:rsid w:val="00CC4445"/>
    <w:rsid w:val="00CC4453"/>
    <w:rsid w:val="00CC4A5E"/>
    <w:rsid w:val="00CC55DB"/>
    <w:rsid w:val="00CC6062"/>
    <w:rsid w:val="00CC63F4"/>
    <w:rsid w:val="00CC64EC"/>
    <w:rsid w:val="00CC6541"/>
    <w:rsid w:val="00CC6D91"/>
    <w:rsid w:val="00CC6FE3"/>
    <w:rsid w:val="00CC75D0"/>
    <w:rsid w:val="00CD0181"/>
    <w:rsid w:val="00CD050A"/>
    <w:rsid w:val="00CD0A6B"/>
    <w:rsid w:val="00CD0C16"/>
    <w:rsid w:val="00CD0CD2"/>
    <w:rsid w:val="00CD19FA"/>
    <w:rsid w:val="00CD1A4F"/>
    <w:rsid w:val="00CD1D3D"/>
    <w:rsid w:val="00CD2C15"/>
    <w:rsid w:val="00CD2D3C"/>
    <w:rsid w:val="00CD2F46"/>
    <w:rsid w:val="00CD3415"/>
    <w:rsid w:val="00CD3662"/>
    <w:rsid w:val="00CD3C3F"/>
    <w:rsid w:val="00CD403E"/>
    <w:rsid w:val="00CD4424"/>
    <w:rsid w:val="00CD47EE"/>
    <w:rsid w:val="00CD4A3A"/>
    <w:rsid w:val="00CD5818"/>
    <w:rsid w:val="00CD5C50"/>
    <w:rsid w:val="00CD6DDA"/>
    <w:rsid w:val="00CD70A1"/>
    <w:rsid w:val="00CD7607"/>
    <w:rsid w:val="00CD7AF0"/>
    <w:rsid w:val="00CD7E43"/>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CF8"/>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5A67"/>
    <w:rsid w:val="00CF688E"/>
    <w:rsid w:val="00CF6D63"/>
    <w:rsid w:val="00CF6DD8"/>
    <w:rsid w:val="00CF6E3E"/>
    <w:rsid w:val="00CF73C5"/>
    <w:rsid w:val="00D00FC8"/>
    <w:rsid w:val="00D01244"/>
    <w:rsid w:val="00D0147F"/>
    <w:rsid w:val="00D01704"/>
    <w:rsid w:val="00D01735"/>
    <w:rsid w:val="00D0192A"/>
    <w:rsid w:val="00D01B3F"/>
    <w:rsid w:val="00D02122"/>
    <w:rsid w:val="00D02163"/>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22B"/>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50A4"/>
    <w:rsid w:val="00D15D0C"/>
    <w:rsid w:val="00D164B3"/>
    <w:rsid w:val="00D16561"/>
    <w:rsid w:val="00D165A5"/>
    <w:rsid w:val="00D1679A"/>
    <w:rsid w:val="00D16A25"/>
    <w:rsid w:val="00D16BBF"/>
    <w:rsid w:val="00D177ED"/>
    <w:rsid w:val="00D17D8C"/>
    <w:rsid w:val="00D20298"/>
    <w:rsid w:val="00D20709"/>
    <w:rsid w:val="00D20893"/>
    <w:rsid w:val="00D20A6C"/>
    <w:rsid w:val="00D20EBA"/>
    <w:rsid w:val="00D21936"/>
    <w:rsid w:val="00D21D71"/>
    <w:rsid w:val="00D22F19"/>
    <w:rsid w:val="00D2347A"/>
    <w:rsid w:val="00D23BC8"/>
    <w:rsid w:val="00D247AB"/>
    <w:rsid w:val="00D248EB"/>
    <w:rsid w:val="00D2507B"/>
    <w:rsid w:val="00D25096"/>
    <w:rsid w:val="00D250EF"/>
    <w:rsid w:val="00D252B0"/>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6A4"/>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288A"/>
    <w:rsid w:val="00D433E8"/>
    <w:rsid w:val="00D435A2"/>
    <w:rsid w:val="00D43644"/>
    <w:rsid w:val="00D43AAA"/>
    <w:rsid w:val="00D43AFB"/>
    <w:rsid w:val="00D444A5"/>
    <w:rsid w:val="00D44AD1"/>
    <w:rsid w:val="00D4523F"/>
    <w:rsid w:val="00D4531C"/>
    <w:rsid w:val="00D454C0"/>
    <w:rsid w:val="00D45570"/>
    <w:rsid w:val="00D455F7"/>
    <w:rsid w:val="00D45C48"/>
    <w:rsid w:val="00D45D29"/>
    <w:rsid w:val="00D46418"/>
    <w:rsid w:val="00D4677C"/>
    <w:rsid w:val="00D46B97"/>
    <w:rsid w:val="00D46CED"/>
    <w:rsid w:val="00D46E2B"/>
    <w:rsid w:val="00D47C65"/>
    <w:rsid w:val="00D47D87"/>
    <w:rsid w:val="00D47F8A"/>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EB"/>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066"/>
    <w:rsid w:val="00D651EF"/>
    <w:rsid w:val="00D6568E"/>
    <w:rsid w:val="00D65C6A"/>
    <w:rsid w:val="00D65D8A"/>
    <w:rsid w:val="00D668B7"/>
    <w:rsid w:val="00D66919"/>
    <w:rsid w:val="00D66EE1"/>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C0B"/>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67E"/>
    <w:rsid w:val="00D86C33"/>
    <w:rsid w:val="00D87159"/>
    <w:rsid w:val="00D87636"/>
    <w:rsid w:val="00D879F8"/>
    <w:rsid w:val="00D87B1B"/>
    <w:rsid w:val="00D900AE"/>
    <w:rsid w:val="00D90227"/>
    <w:rsid w:val="00D90D0C"/>
    <w:rsid w:val="00D90D0F"/>
    <w:rsid w:val="00D90E2D"/>
    <w:rsid w:val="00D917A5"/>
    <w:rsid w:val="00D9186E"/>
    <w:rsid w:val="00D9190F"/>
    <w:rsid w:val="00D91F85"/>
    <w:rsid w:val="00D92849"/>
    <w:rsid w:val="00D93C77"/>
    <w:rsid w:val="00D9403E"/>
    <w:rsid w:val="00D944C9"/>
    <w:rsid w:val="00D944F5"/>
    <w:rsid w:val="00D94EE7"/>
    <w:rsid w:val="00D95024"/>
    <w:rsid w:val="00D95A5D"/>
    <w:rsid w:val="00D964BF"/>
    <w:rsid w:val="00D96503"/>
    <w:rsid w:val="00D96613"/>
    <w:rsid w:val="00D96FFC"/>
    <w:rsid w:val="00D974B4"/>
    <w:rsid w:val="00D9799F"/>
    <w:rsid w:val="00D97AA5"/>
    <w:rsid w:val="00D97B31"/>
    <w:rsid w:val="00D97EB8"/>
    <w:rsid w:val="00DA01EB"/>
    <w:rsid w:val="00DA08AF"/>
    <w:rsid w:val="00DA0BE0"/>
    <w:rsid w:val="00DA0F6F"/>
    <w:rsid w:val="00DA1227"/>
    <w:rsid w:val="00DA1903"/>
    <w:rsid w:val="00DA275B"/>
    <w:rsid w:val="00DA2C5E"/>
    <w:rsid w:val="00DA33CF"/>
    <w:rsid w:val="00DA3725"/>
    <w:rsid w:val="00DA3DCE"/>
    <w:rsid w:val="00DA441F"/>
    <w:rsid w:val="00DA4752"/>
    <w:rsid w:val="00DA50C0"/>
    <w:rsid w:val="00DA5295"/>
    <w:rsid w:val="00DA531C"/>
    <w:rsid w:val="00DA56D2"/>
    <w:rsid w:val="00DA58B2"/>
    <w:rsid w:val="00DA6123"/>
    <w:rsid w:val="00DA655B"/>
    <w:rsid w:val="00DA6ED6"/>
    <w:rsid w:val="00DA73F9"/>
    <w:rsid w:val="00DA7B25"/>
    <w:rsid w:val="00DA7DF7"/>
    <w:rsid w:val="00DB0290"/>
    <w:rsid w:val="00DB04D0"/>
    <w:rsid w:val="00DB0575"/>
    <w:rsid w:val="00DB1134"/>
    <w:rsid w:val="00DB15B1"/>
    <w:rsid w:val="00DB1872"/>
    <w:rsid w:val="00DB1D4A"/>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68A"/>
    <w:rsid w:val="00DB5C3F"/>
    <w:rsid w:val="00DB5FDB"/>
    <w:rsid w:val="00DB6150"/>
    <w:rsid w:val="00DB6774"/>
    <w:rsid w:val="00DB7386"/>
    <w:rsid w:val="00DB7D2A"/>
    <w:rsid w:val="00DB7FA3"/>
    <w:rsid w:val="00DB7FEB"/>
    <w:rsid w:val="00DC0674"/>
    <w:rsid w:val="00DC122E"/>
    <w:rsid w:val="00DC1311"/>
    <w:rsid w:val="00DC17F5"/>
    <w:rsid w:val="00DC30F4"/>
    <w:rsid w:val="00DC35F9"/>
    <w:rsid w:val="00DC3683"/>
    <w:rsid w:val="00DC3CA5"/>
    <w:rsid w:val="00DC42BA"/>
    <w:rsid w:val="00DC43E5"/>
    <w:rsid w:val="00DC4442"/>
    <w:rsid w:val="00DC4C95"/>
    <w:rsid w:val="00DC4CB1"/>
    <w:rsid w:val="00DC5B4D"/>
    <w:rsid w:val="00DC6B49"/>
    <w:rsid w:val="00DC6E41"/>
    <w:rsid w:val="00DC7742"/>
    <w:rsid w:val="00DC7755"/>
    <w:rsid w:val="00DC786E"/>
    <w:rsid w:val="00DD09AA"/>
    <w:rsid w:val="00DD0B2C"/>
    <w:rsid w:val="00DD19C6"/>
    <w:rsid w:val="00DD1D41"/>
    <w:rsid w:val="00DD2B11"/>
    <w:rsid w:val="00DD317A"/>
    <w:rsid w:val="00DD3A01"/>
    <w:rsid w:val="00DD3E35"/>
    <w:rsid w:val="00DD3EA6"/>
    <w:rsid w:val="00DD497E"/>
    <w:rsid w:val="00DD64AA"/>
    <w:rsid w:val="00DD6A86"/>
    <w:rsid w:val="00DD70B6"/>
    <w:rsid w:val="00DD765B"/>
    <w:rsid w:val="00DE018E"/>
    <w:rsid w:val="00DE0FF2"/>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97D"/>
    <w:rsid w:val="00DE7CB7"/>
    <w:rsid w:val="00DE7E6D"/>
    <w:rsid w:val="00DF08EC"/>
    <w:rsid w:val="00DF0E5E"/>
    <w:rsid w:val="00DF0F85"/>
    <w:rsid w:val="00DF123F"/>
    <w:rsid w:val="00DF1274"/>
    <w:rsid w:val="00DF1448"/>
    <w:rsid w:val="00DF1491"/>
    <w:rsid w:val="00DF17BD"/>
    <w:rsid w:val="00DF1C64"/>
    <w:rsid w:val="00DF2DFD"/>
    <w:rsid w:val="00DF3DDD"/>
    <w:rsid w:val="00DF3E3D"/>
    <w:rsid w:val="00DF3E58"/>
    <w:rsid w:val="00DF4278"/>
    <w:rsid w:val="00DF42EB"/>
    <w:rsid w:val="00DF47C9"/>
    <w:rsid w:val="00DF4B38"/>
    <w:rsid w:val="00DF5080"/>
    <w:rsid w:val="00DF5BE8"/>
    <w:rsid w:val="00DF5D20"/>
    <w:rsid w:val="00DF6305"/>
    <w:rsid w:val="00DF66C9"/>
    <w:rsid w:val="00DF6D0A"/>
    <w:rsid w:val="00DF71CC"/>
    <w:rsid w:val="00DF7A1D"/>
    <w:rsid w:val="00DF7AE8"/>
    <w:rsid w:val="00DF7B0B"/>
    <w:rsid w:val="00DF7D58"/>
    <w:rsid w:val="00E00086"/>
    <w:rsid w:val="00E0030C"/>
    <w:rsid w:val="00E00C89"/>
    <w:rsid w:val="00E01BCB"/>
    <w:rsid w:val="00E01D88"/>
    <w:rsid w:val="00E023EA"/>
    <w:rsid w:val="00E03080"/>
    <w:rsid w:val="00E0369E"/>
    <w:rsid w:val="00E03C1E"/>
    <w:rsid w:val="00E03D35"/>
    <w:rsid w:val="00E0493D"/>
    <w:rsid w:val="00E0570E"/>
    <w:rsid w:val="00E05A2F"/>
    <w:rsid w:val="00E05A6B"/>
    <w:rsid w:val="00E0657F"/>
    <w:rsid w:val="00E066DA"/>
    <w:rsid w:val="00E06871"/>
    <w:rsid w:val="00E06BD9"/>
    <w:rsid w:val="00E06D42"/>
    <w:rsid w:val="00E06DCC"/>
    <w:rsid w:val="00E071AF"/>
    <w:rsid w:val="00E07533"/>
    <w:rsid w:val="00E07598"/>
    <w:rsid w:val="00E07FC8"/>
    <w:rsid w:val="00E1053D"/>
    <w:rsid w:val="00E10559"/>
    <w:rsid w:val="00E11168"/>
    <w:rsid w:val="00E1146A"/>
    <w:rsid w:val="00E12A22"/>
    <w:rsid w:val="00E12B75"/>
    <w:rsid w:val="00E12D8E"/>
    <w:rsid w:val="00E13A6E"/>
    <w:rsid w:val="00E13B0B"/>
    <w:rsid w:val="00E13C5D"/>
    <w:rsid w:val="00E13C6D"/>
    <w:rsid w:val="00E13E99"/>
    <w:rsid w:val="00E13F54"/>
    <w:rsid w:val="00E14BEA"/>
    <w:rsid w:val="00E14C02"/>
    <w:rsid w:val="00E14D4F"/>
    <w:rsid w:val="00E14E88"/>
    <w:rsid w:val="00E15424"/>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BB2"/>
    <w:rsid w:val="00E23E59"/>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989"/>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4F24"/>
    <w:rsid w:val="00E45090"/>
    <w:rsid w:val="00E452D1"/>
    <w:rsid w:val="00E45B31"/>
    <w:rsid w:val="00E46899"/>
    <w:rsid w:val="00E46A6A"/>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465"/>
    <w:rsid w:val="00E5793F"/>
    <w:rsid w:val="00E60110"/>
    <w:rsid w:val="00E605B1"/>
    <w:rsid w:val="00E60664"/>
    <w:rsid w:val="00E607A4"/>
    <w:rsid w:val="00E61369"/>
    <w:rsid w:val="00E6190C"/>
    <w:rsid w:val="00E61B1D"/>
    <w:rsid w:val="00E61E3B"/>
    <w:rsid w:val="00E62560"/>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2E8"/>
    <w:rsid w:val="00E756F5"/>
    <w:rsid w:val="00E7579D"/>
    <w:rsid w:val="00E759DE"/>
    <w:rsid w:val="00E7602C"/>
    <w:rsid w:val="00E7614E"/>
    <w:rsid w:val="00E764C0"/>
    <w:rsid w:val="00E76A41"/>
    <w:rsid w:val="00E76B27"/>
    <w:rsid w:val="00E7794E"/>
    <w:rsid w:val="00E77FF9"/>
    <w:rsid w:val="00E8027C"/>
    <w:rsid w:val="00E80735"/>
    <w:rsid w:val="00E80851"/>
    <w:rsid w:val="00E811D4"/>
    <w:rsid w:val="00E81208"/>
    <w:rsid w:val="00E81452"/>
    <w:rsid w:val="00E81466"/>
    <w:rsid w:val="00E8157A"/>
    <w:rsid w:val="00E81E70"/>
    <w:rsid w:val="00E82189"/>
    <w:rsid w:val="00E82210"/>
    <w:rsid w:val="00E82431"/>
    <w:rsid w:val="00E826C4"/>
    <w:rsid w:val="00E8284B"/>
    <w:rsid w:val="00E828DB"/>
    <w:rsid w:val="00E83BD5"/>
    <w:rsid w:val="00E83C70"/>
    <w:rsid w:val="00E83D53"/>
    <w:rsid w:val="00E83E05"/>
    <w:rsid w:val="00E83E0D"/>
    <w:rsid w:val="00E84190"/>
    <w:rsid w:val="00E84A39"/>
    <w:rsid w:val="00E84AD6"/>
    <w:rsid w:val="00E85032"/>
    <w:rsid w:val="00E85343"/>
    <w:rsid w:val="00E8558D"/>
    <w:rsid w:val="00E85656"/>
    <w:rsid w:val="00E85674"/>
    <w:rsid w:val="00E85F20"/>
    <w:rsid w:val="00E86639"/>
    <w:rsid w:val="00E86941"/>
    <w:rsid w:val="00E86A7B"/>
    <w:rsid w:val="00E86D4D"/>
    <w:rsid w:val="00E873D9"/>
    <w:rsid w:val="00E906FD"/>
    <w:rsid w:val="00E90BDA"/>
    <w:rsid w:val="00E90DCD"/>
    <w:rsid w:val="00E90DD4"/>
    <w:rsid w:val="00E91732"/>
    <w:rsid w:val="00E917A3"/>
    <w:rsid w:val="00E91AE6"/>
    <w:rsid w:val="00E91EAF"/>
    <w:rsid w:val="00E92128"/>
    <w:rsid w:val="00E93206"/>
    <w:rsid w:val="00E932C1"/>
    <w:rsid w:val="00E9431D"/>
    <w:rsid w:val="00E94B37"/>
    <w:rsid w:val="00E94EEC"/>
    <w:rsid w:val="00E95952"/>
    <w:rsid w:val="00E959E1"/>
    <w:rsid w:val="00E960B0"/>
    <w:rsid w:val="00E969CF"/>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1F17"/>
    <w:rsid w:val="00EB2887"/>
    <w:rsid w:val="00EB2FEA"/>
    <w:rsid w:val="00EB394E"/>
    <w:rsid w:val="00EB3E7A"/>
    <w:rsid w:val="00EB3F12"/>
    <w:rsid w:val="00EB42C1"/>
    <w:rsid w:val="00EB46FA"/>
    <w:rsid w:val="00EB542D"/>
    <w:rsid w:val="00EB5441"/>
    <w:rsid w:val="00EB5907"/>
    <w:rsid w:val="00EB5A0F"/>
    <w:rsid w:val="00EB5ADA"/>
    <w:rsid w:val="00EB5C4C"/>
    <w:rsid w:val="00EB5DB5"/>
    <w:rsid w:val="00EB60B8"/>
    <w:rsid w:val="00EB6751"/>
    <w:rsid w:val="00EB67AD"/>
    <w:rsid w:val="00EB6DAF"/>
    <w:rsid w:val="00EB6DBD"/>
    <w:rsid w:val="00EB7168"/>
    <w:rsid w:val="00EB7281"/>
    <w:rsid w:val="00EB74A6"/>
    <w:rsid w:val="00EB7546"/>
    <w:rsid w:val="00EB78D7"/>
    <w:rsid w:val="00EB7A93"/>
    <w:rsid w:val="00EB7BC7"/>
    <w:rsid w:val="00EB7F1D"/>
    <w:rsid w:val="00EC09CC"/>
    <w:rsid w:val="00EC0CDF"/>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8D"/>
    <w:rsid w:val="00EC66A3"/>
    <w:rsid w:val="00EC691C"/>
    <w:rsid w:val="00EC6DD7"/>
    <w:rsid w:val="00EC760E"/>
    <w:rsid w:val="00EC78EA"/>
    <w:rsid w:val="00EC7A16"/>
    <w:rsid w:val="00ED0B57"/>
    <w:rsid w:val="00ED0DAB"/>
    <w:rsid w:val="00ED2072"/>
    <w:rsid w:val="00ED26F9"/>
    <w:rsid w:val="00ED2796"/>
    <w:rsid w:val="00ED296D"/>
    <w:rsid w:val="00ED3069"/>
    <w:rsid w:val="00ED3458"/>
    <w:rsid w:val="00ED3B39"/>
    <w:rsid w:val="00ED3CAD"/>
    <w:rsid w:val="00ED46E7"/>
    <w:rsid w:val="00ED48DB"/>
    <w:rsid w:val="00ED4C98"/>
    <w:rsid w:val="00ED51C6"/>
    <w:rsid w:val="00ED5268"/>
    <w:rsid w:val="00ED5715"/>
    <w:rsid w:val="00ED5B11"/>
    <w:rsid w:val="00ED5BCC"/>
    <w:rsid w:val="00ED5D70"/>
    <w:rsid w:val="00ED67B0"/>
    <w:rsid w:val="00ED7058"/>
    <w:rsid w:val="00ED740A"/>
    <w:rsid w:val="00ED7575"/>
    <w:rsid w:val="00ED7EBF"/>
    <w:rsid w:val="00EE069E"/>
    <w:rsid w:val="00EE0A3B"/>
    <w:rsid w:val="00EE0B9D"/>
    <w:rsid w:val="00EE10A1"/>
    <w:rsid w:val="00EE1AD6"/>
    <w:rsid w:val="00EE20F9"/>
    <w:rsid w:val="00EE25EF"/>
    <w:rsid w:val="00EE3168"/>
    <w:rsid w:val="00EE3212"/>
    <w:rsid w:val="00EE33D7"/>
    <w:rsid w:val="00EE3811"/>
    <w:rsid w:val="00EE419C"/>
    <w:rsid w:val="00EE471D"/>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5F62"/>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2B96"/>
    <w:rsid w:val="00F03092"/>
    <w:rsid w:val="00F031A5"/>
    <w:rsid w:val="00F03356"/>
    <w:rsid w:val="00F034DF"/>
    <w:rsid w:val="00F03D26"/>
    <w:rsid w:val="00F046FB"/>
    <w:rsid w:val="00F04BF8"/>
    <w:rsid w:val="00F04D32"/>
    <w:rsid w:val="00F06652"/>
    <w:rsid w:val="00F0693F"/>
    <w:rsid w:val="00F077F6"/>
    <w:rsid w:val="00F07A51"/>
    <w:rsid w:val="00F07D4F"/>
    <w:rsid w:val="00F10500"/>
    <w:rsid w:val="00F105D9"/>
    <w:rsid w:val="00F10F87"/>
    <w:rsid w:val="00F112F2"/>
    <w:rsid w:val="00F11EAB"/>
    <w:rsid w:val="00F12212"/>
    <w:rsid w:val="00F12824"/>
    <w:rsid w:val="00F1287A"/>
    <w:rsid w:val="00F1352A"/>
    <w:rsid w:val="00F139C6"/>
    <w:rsid w:val="00F1403D"/>
    <w:rsid w:val="00F14270"/>
    <w:rsid w:val="00F14391"/>
    <w:rsid w:val="00F1446D"/>
    <w:rsid w:val="00F144D2"/>
    <w:rsid w:val="00F1467F"/>
    <w:rsid w:val="00F15509"/>
    <w:rsid w:val="00F15599"/>
    <w:rsid w:val="00F15788"/>
    <w:rsid w:val="00F17246"/>
    <w:rsid w:val="00F173F1"/>
    <w:rsid w:val="00F2017B"/>
    <w:rsid w:val="00F20491"/>
    <w:rsid w:val="00F209CA"/>
    <w:rsid w:val="00F20A31"/>
    <w:rsid w:val="00F20CD8"/>
    <w:rsid w:val="00F20DCA"/>
    <w:rsid w:val="00F211F4"/>
    <w:rsid w:val="00F2126C"/>
    <w:rsid w:val="00F219E2"/>
    <w:rsid w:val="00F21D80"/>
    <w:rsid w:val="00F22129"/>
    <w:rsid w:val="00F2235B"/>
    <w:rsid w:val="00F22429"/>
    <w:rsid w:val="00F22734"/>
    <w:rsid w:val="00F22D87"/>
    <w:rsid w:val="00F233AC"/>
    <w:rsid w:val="00F23C7B"/>
    <w:rsid w:val="00F23CBD"/>
    <w:rsid w:val="00F23DDD"/>
    <w:rsid w:val="00F23E26"/>
    <w:rsid w:val="00F24341"/>
    <w:rsid w:val="00F245BC"/>
    <w:rsid w:val="00F24DA6"/>
    <w:rsid w:val="00F24E00"/>
    <w:rsid w:val="00F254D5"/>
    <w:rsid w:val="00F25D28"/>
    <w:rsid w:val="00F25DF3"/>
    <w:rsid w:val="00F26575"/>
    <w:rsid w:val="00F26590"/>
    <w:rsid w:val="00F269F8"/>
    <w:rsid w:val="00F26E70"/>
    <w:rsid w:val="00F27834"/>
    <w:rsid w:val="00F301A4"/>
    <w:rsid w:val="00F3048A"/>
    <w:rsid w:val="00F30EE1"/>
    <w:rsid w:val="00F31D37"/>
    <w:rsid w:val="00F32048"/>
    <w:rsid w:val="00F32110"/>
    <w:rsid w:val="00F32FC7"/>
    <w:rsid w:val="00F3316E"/>
    <w:rsid w:val="00F3353F"/>
    <w:rsid w:val="00F33A27"/>
    <w:rsid w:val="00F33D1E"/>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321"/>
    <w:rsid w:val="00F41A8E"/>
    <w:rsid w:val="00F41B48"/>
    <w:rsid w:val="00F41DAD"/>
    <w:rsid w:val="00F4251E"/>
    <w:rsid w:val="00F4280A"/>
    <w:rsid w:val="00F42F72"/>
    <w:rsid w:val="00F4325D"/>
    <w:rsid w:val="00F43609"/>
    <w:rsid w:val="00F43C01"/>
    <w:rsid w:val="00F43FB2"/>
    <w:rsid w:val="00F4487F"/>
    <w:rsid w:val="00F44ADD"/>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A8F"/>
    <w:rsid w:val="00F50FD5"/>
    <w:rsid w:val="00F510FE"/>
    <w:rsid w:val="00F5117F"/>
    <w:rsid w:val="00F51544"/>
    <w:rsid w:val="00F516BE"/>
    <w:rsid w:val="00F5174C"/>
    <w:rsid w:val="00F52056"/>
    <w:rsid w:val="00F52C37"/>
    <w:rsid w:val="00F52E60"/>
    <w:rsid w:val="00F530B6"/>
    <w:rsid w:val="00F5377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040"/>
    <w:rsid w:val="00F631F9"/>
    <w:rsid w:val="00F6372B"/>
    <w:rsid w:val="00F6415D"/>
    <w:rsid w:val="00F646CA"/>
    <w:rsid w:val="00F654C8"/>
    <w:rsid w:val="00F6584B"/>
    <w:rsid w:val="00F65BD4"/>
    <w:rsid w:val="00F65E6D"/>
    <w:rsid w:val="00F6794E"/>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6B68"/>
    <w:rsid w:val="00F76D6E"/>
    <w:rsid w:val="00F7753F"/>
    <w:rsid w:val="00F77E78"/>
    <w:rsid w:val="00F80FF6"/>
    <w:rsid w:val="00F815BB"/>
    <w:rsid w:val="00F81998"/>
    <w:rsid w:val="00F82345"/>
    <w:rsid w:val="00F82592"/>
    <w:rsid w:val="00F82AA3"/>
    <w:rsid w:val="00F82BFD"/>
    <w:rsid w:val="00F8397F"/>
    <w:rsid w:val="00F84D08"/>
    <w:rsid w:val="00F84D9E"/>
    <w:rsid w:val="00F8562B"/>
    <w:rsid w:val="00F857A5"/>
    <w:rsid w:val="00F87130"/>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A695E"/>
    <w:rsid w:val="00FA72C6"/>
    <w:rsid w:val="00FB07EB"/>
    <w:rsid w:val="00FB0C3E"/>
    <w:rsid w:val="00FB0E9B"/>
    <w:rsid w:val="00FB11F4"/>
    <w:rsid w:val="00FB1468"/>
    <w:rsid w:val="00FB164B"/>
    <w:rsid w:val="00FB1D5D"/>
    <w:rsid w:val="00FB286A"/>
    <w:rsid w:val="00FB2A9F"/>
    <w:rsid w:val="00FB3218"/>
    <w:rsid w:val="00FB3322"/>
    <w:rsid w:val="00FB3CE8"/>
    <w:rsid w:val="00FB3E8C"/>
    <w:rsid w:val="00FB4A7B"/>
    <w:rsid w:val="00FB4AB1"/>
    <w:rsid w:val="00FB4E2A"/>
    <w:rsid w:val="00FB50FA"/>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6504"/>
    <w:rsid w:val="00FC7F79"/>
    <w:rsid w:val="00FD006B"/>
    <w:rsid w:val="00FD0261"/>
    <w:rsid w:val="00FD0BD7"/>
    <w:rsid w:val="00FD1509"/>
    <w:rsid w:val="00FD1C38"/>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68FF"/>
    <w:rsid w:val="00FD71F7"/>
    <w:rsid w:val="00FD7DC3"/>
    <w:rsid w:val="00FE017E"/>
    <w:rsid w:val="00FE02E3"/>
    <w:rsid w:val="00FE0601"/>
    <w:rsid w:val="00FE088C"/>
    <w:rsid w:val="00FE0AFB"/>
    <w:rsid w:val="00FE0C32"/>
    <w:rsid w:val="00FE1799"/>
    <w:rsid w:val="00FE1C55"/>
    <w:rsid w:val="00FE27B6"/>
    <w:rsid w:val="00FE27F5"/>
    <w:rsid w:val="00FE2B21"/>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E7FEE"/>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C06"/>
    <w:rsid w:val="00FF3E00"/>
    <w:rsid w:val="00FF4031"/>
    <w:rsid w:val="00FF40AF"/>
    <w:rsid w:val="00FF451B"/>
    <w:rsid w:val="00FF483A"/>
    <w:rsid w:val="00FF49BE"/>
    <w:rsid w:val="00FF50EA"/>
    <w:rsid w:val="00FF56E5"/>
    <w:rsid w:val="00FF58BC"/>
    <w:rsid w:val="00FF5CE9"/>
    <w:rsid w:val="00FF5F18"/>
    <w:rsid w:val="00FF6299"/>
    <w:rsid w:val="00FF63DD"/>
    <w:rsid w:val="00FF64B1"/>
    <w:rsid w:val="00FF6C6C"/>
    <w:rsid w:val="00FF6E2A"/>
    <w:rsid w:val="00FF75D4"/>
    <w:rsid w:val="00FF771F"/>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Bullet" w:uiPriority="99"/>
    <w:lsdException w:name="Title" w:semiHidden="0" w:unhideWhenUsed="0" w:qFormat="1"/>
    <w:lsdException w:name="Default Paragraph Font" w:uiPriority="1"/>
    <w:lsdException w:name="Subtitle" w:semiHidden="0" w:uiPriority="11" w:unhideWhenUsed="0" w:qFormat="1"/>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070FF"/>
    <w:rPr>
      <w:rFonts w:eastAsia="MS Mincho"/>
      <w:lang w:eastAsia="ja-JP"/>
    </w:rPr>
  </w:style>
  <w:style w:type="paragraph" w:styleId="15">
    <w:name w:val="heading 1"/>
    <w:aliases w:val="Заголовок 1 Знак Знак,Заголовок 1 Знак Знак Знак,Заголовок 1-1"/>
    <w:basedOn w:val="a5"/>
    <w:next w:val="a5"/>
    <w:link w:val="16"/>
    <w:uiPriority w:val="9"/>
    <w:qFormat/>
    <w:rsid w:val="00C43D5E"/>
    <w:pPr>
      <w:keepNext/>
      <w:pageBreakBefore/>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5"/>
    <w:next w:val="a5"/>
    <w:link w:val="31"/>
    <w:uiPriority w:val="9"/>
    <w:qFormat/>
    <w:rsid w:val="000070FF"/>
    <w:pPr>
      <w:keepNext/>
      <w:numPr>
        <w:ilvl w:val="2"/>
        <w:numId w:val="14"/>
      </w:numPr>
      <w:spacing w:before="120" w:after="120"/>
      <w:jc w:val="center"/>
      <w:outlineLvl w:val="2"/>
    </w:pPr>
    <w:rPr>
      <w:b/>
      <w:sz w:val="22"/>
      <w:lang w:val="x-none"/>
    </w:rPr>
  </w:style>
  <w:style w:type="paragraph" w:styleId="40">
    <w:name w:val="heading 4"/>
    <w:aliases w:val="ПОДЗАГОЛОВКИ"/>
    <w:basedOn w:val="a5"/>
    <w:next w:val="a5"/>
    <w:link w:val="41"/>
    <w:qFormat/>
    <w:rsid w:val="000070FF"/>
    <w:pPr>
      <w:keepNext/>
      <w:numPr>
        <w:ilvl w:val="3"/>
        <w:numId w:val="14"/>
      </w:numPr>
      <w:spacing w:before="120" w:after="120"/>
      <w:jc w:val="center"/>
      <w:outlineLvl w:val="3"/>
    </w:pPr>
    <w:rPr>
      <w:b/>
      <w:bCs/>
      <w:szCs w:val="28"/>
      <w:lang w:val="x-none"/>
    </w:rPr>
  </w:style>
  <w:style w:type="paragraph" w:styleId="50">
    <w:name w:val="heading 5"/>
    <w:basedOn w:val="a5"/>
    <w:next w:val="a5"/>
    <w:link w:val="51"/>
    <w:qFormat/>
    <w:rsid w:val="000070FF"/>
    <w:pPr>
      <w:keepNext/>
      <w:numPr>
        <w:ilvl w:val="4"/>
        <w:numId w:val="14"/>
      </w:numPr>
      <w:spacing w:before="120" w:after="120"/>
      <w:jc w:val="center"/>
      <w:outlineLvl w:val="4"/>
    </w:pPr>
    <w:rPr>
      <w:bCs/>
      <w:i/>
      <w:iCs/>
      <w:lang w:val="x-none"/>
    </w:rPr>
  </w:style>
  <w:style w:type="paragraph" w:styleId="60">
    <w:name w:val="heading 6"/>
    <w:basedOn w:val="a5"/>
    <w:next w:val="a5"/>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1"/>
    <w:qFormat/>
    <w:rsid w:val="00235447"/>
    <w:pPr>
      <w:keepNext/>
      <w:numPr>
        <w:ilvl w:val="7"/>
        <w:numId w:val="14"/>
      </w:numPr>
      <w:outlineLvl w:val="7"/>
    </w:pPr>
    <w:rPr>
      <w:bCs/>
      <w:lang w:val="x-none"/>
    </w:rPr>
  </w:style>
  <w:style w:type="paragraph" w:styleId="9">
    <w:name w:val="heading 9"/>
    <w:basedOn w:val="a5"/>
    <w:next w:val="a5"/>
    <w:link w:val="90"/>
    <w:qFormat/>
    <w:rsid w:val="00235447"/>
    <w:pPr>
      <w:keepNext/>
      <w:widowControl w:val="0"/>
      <w:numPr>
        <w:ilvl w:val="8"/>
        <w:numId w:val="14"/>
      </w:numPr>
      <w:outlineLvl w:val="8"/>
    </w:pPr>
    <w:rPr>
      <w:b/>
      <w:snapToGrid w:val="0"/>
      <w:sz w:val="22"/>
      <w:lang w:val="x-none"/>
    </w:rPr>
  </w:style>
  <w:style w:type="character" w:default="1" w:styleId="a6">
    <w:name w:val="Default Paragraph Font"/>
    <w:semiHidden/>
    <w:rsid w:val="000070FF"/>
  </w:style>
  <w:style w:type="table" w:default="1" w:styleId="a7">
    <w:name w:val="Normal Table"/>
    <w:semiHidden/>
    <w:rsid w:val="000070FF"/>
    <w:rPr>
      <w:rFonts w:eastAsia="MS Mincho"/>
    </w:rPr>
    <w:tblPr>
      <w:tblInd w:w="0" w:type="dxa"/>
      <w:tblCellMar>
        <w:top w:w="0" w:type="dxa"/>
        <w:left w:w="108" w:type="dxa"/>
        <w:bottom w:w="0" w:type="dxa"/>
        <w:right w:w="108" w:type="dxa"/>
      </w:tblCellMar>
    </w:tblPr>
  </w:style>
  <w:style w:type="numbering" w:default="1" w:styleId="a8">
    <w:name w:val="No List"/>
    <w:uiPriority w:val="99"/>
    <w:semiHidden/>
    <w:rsid w:val="000070FF"/>
  </w:style>
  <w:style w:type="paragraph" w:styleId="a9">
    <w:name w:val="footer"/>
    <w:aliases w:val=" Знак6, Знак14"/>
    <w:basedOn w:val="a5"/>
    <w:link w:val="aa"/>
    <w:uiPriority w:val="99"/>
    <w:rsid w:val="000070FF"/>
    <w:pPr>
      <w:tabs>
        <w:tab w:val="center" w:pos="4677"/>
        <w:tab w:val="right" w:pos="9355"/>
      </w:tabs>
    </w:pPr>
    <w:rPr>
      <w:lang w:val="x-none"/>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5"/>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rsid w:val="0046441C"/>
    <w:pPr>
      <w:ind w:firstLine="397"/>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uiPriority w:val="99"/>
    <w:rsid w:val="009A7AE8"/>
    <w:rPr>
      <w:color w:val="0000FF"/>
      <w:u w:val="single"/>
    </w:rPr>
  </w:style>
  <w:style w:type="paragraph" w:styleId="af7">
    <w:name w:val="TOC Heading"/>
    <w:basedOn w:val="15"/>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3975E1"/>
    <w:pPr>
      <w:tabs>
        <w:tab w:val="right" w:leader="dot" w:pos="10206"/>
      </w:tabs>
      <w:spacing w:after="100" w:line="276" w:lineRule="auto"/>
      <w:ind w:right="424"/>
      <w:jc w:val="both"/>
    </w:pPr>
    <w:rPr>
      <w:rFonts w:eastAsia="Times New Roman"/>
      <w:b/>
      <w:noProof/>
      <w:sz w:val="32"/>
      <w:szCs w:val="22"/>
      <w:lang w:eastAsia="ru-RU"/>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rsid w:val="005C5A5B"/>
    <w:pPr>
      <w:autoSpaceDE w:val="0"/>
      <w:autoSpaceDN w:val="0"/>
      <w:adjustRightInd w:val="0"/>
      <w:jc w:val="both"/>
    </w:pPr>
    <w:rPr>
      <w:rFonts w:ascii="Arial" w:hAnsi="Arial" w:cs="Arial"/>
    </w:rPr>
  </w:style>
  <w:style w:type="paragraph" w:styleId="afc">
    <w:name w:val="Title"/>
    <w:basedOn w:val="a5"/>
    <w:link w:val="afd"/>
    <w:qFormat/>
    <w:rsid w:val="00307773"/>
    <w:pPr>
      <w:ind w:firstLine="708"/>
      <w:jc w:val="center"/>
    </w:pPr>
    <w:rPr>
      <w:rFonts w:eastAsia="Times New Roman"/>
      <w:sz w:val="32"/>
      <w:szCs w:val="24"/>
      <w:lang w:val="x-none" w:eastAsia="x-none"/>
    </w:rPr>
  </w:style>
  <w:style w:type="character" w:customStyle="1" w:styleId="afd">
    <w:name w:val="Название Знак"/>
    <w:link w:val="afc"/>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rsid w:val="00307773"/>
    <w:rPr>
      <w:sz w:val="24"/>
      <w:szCs w:val="24"/>
    </w:rPr>
  </w:style>
  <w:style w:type="paragraph" w:styleId="aff0">
    <w:name w:val="header"/>
    <w:aliases w:val=" Знак4, Знак8,ВерхКолонтитул"/>
    <w:basedOn w:val="a5"/>
    <w:link w:val="aff1"/>
    <w:uiPriority w:val="99"/>
    <w:unhideWhenUsed/>
    <w:rsid w:val="006140FC"/>
    <w:pPr>
      <w:tabs>
        <w:tab w:val="center" w:pos="4677"/>
        <w:tab w:val="right" w:pos="9355"/>
      </w:tabs>
    </w:pPr>
    <w:rPr>
      <w:lang w:val="x-none"/>
    </w:rPr>
  </w:style>
  <w:style w:type="character" w:customStyle="1" w:styleId="aff1">
    <w:name w:val="Верхний колонтитул Знак"/>
    <w:aliases w:val=" Знак4 Знак,Знак4 Знак, Знак8 Знак,ВерхКолонтитул Знак"/>
    <w:link w:val="aff0"/>
    <w:uiPriority w:val="99"/>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iPriority w:val="99"/>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Знак6 Знак, Знак14 Знак"/>
    <w:link w:val="a9"/>
    <w:uiPriority w:val="99"/>
    <w:rsid w:val="00025168"/>
    <w:rPr>
      <w:rFonts w:eastAsia="MS Mincho"/>
      <w:lang w:eastAsia="ja-JP"/>
    </w:rPr>
  </w:style>
  <w:style w:type="paragraph" w:styleId="33">
    <w:name w:val="Body Text 3"/>
    <w:basedOn w:val="a5"/>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5"/>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6">
    <w:name w:val="Сетка таблицы2"/>
    <w:basedOn w:val="a7"/>
    <w:next w:val="af5"/>
    <w:uiPriority w:val="59"/>
    <w:rsid w:val="005E688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sid w:val="005E688C"/>
    <w:rPr>
      <w:b/>
      <w:bCs/>
    </w:rPr>
  </w:style>
  <w:style w:type="paragraph" w:styleId="27">
    <w:name w:val="Body Text Indent 2"/>
    <w:basedOn w:val="a5"/>
    <w:link w:val="28"/>
    <w:uiPriority w:val="99"/>
    <w:unhideWhenUsed/>
    <w:rsid w:val="00091AA2"/>
    <w:pPr>
      <w:spacing w:after="120" w:line="480" w:lineRule="auto"/>
      <w:ind w:left="283"/>
    </w:pPr>
    <w:rPr>
      <w:lang w:val="x-none"/>
    </w:rPr>
  </w:style>
  <w:style w:type="character" w:customStyle="1" w:styleId="28">
    <w:name w:val="Основной текст с отступом 2 Знак"/>
    <w:link w:val="27"/>
    <w:uiPriority w:val="99"/>
    <w:rsid w:val="00091AA2"/>
    <w:rPr>
      <w:rFonts w:eastAsia="MS Mincho"/>
      <w:lang w:eastAsia="ja-JP"/>
    </w:rPr>
  </w:style>
  <w:style w:type="numbering" w:customStyle="1" w:styleId="35">
    <w:name w:val="Нет списка3"/>
    <w:next w:val="a8"/>
    <w:semiHidden/>
    <w:rsid w:val="0035694F"/>
  </w:style>
  <w:style w:type="table" w:customStyle="1" w:styleId="36">
    <w:name w:val="Сетка таблицы3"/>
    <w:basedOn w:val="a7"/>
    <w:next w:val="af5"/>
    <w:rsid w:val="003569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 Знак Знак,Знак3 Знак Знак,Знак3 Знак1,Знак3 Знак Знак Знак Знак,ПодЗаголовок Знак,Заголовок 31 Знак,Знак14 Знак, Знак3 Знак, Знак3 Знак Знак Знак Знак"/>
    <w:link w:val="3"/>
    <w:uiPriority w:val="9"/>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ListParagraph">
    <w:name w:val="List Paragraph"/>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5"/>
    <w:uiPriority w:val="9"/>
    <w:locked/>
    <w:rsid w:val="00A05568"/>
    <w:rPr>
      <w:rFonts w:ascii="Calibri" w:eastAsia="MS Mincho" w:hAnsi="Calibri"/>
      <w:caps/>
      <w:kern w:val="28"/>
      <w:lang w:val="x-none" w:eastAsia="ja-JP"/>
    </w:rPr>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1">
    <w:name w:val="Заголовок 4 Знак"/>
    <w:aliases w:val="ПОДЗАГОЛОВКИ Знак"/>
    <w:link w:val="40"/>
    <w:locked/>
    <w:rsid w:val="00A05568"/>
    <w:rPr>
      <w:rFonts w:eastAsia="MS Mincho"/>
      <w:b/>
      <w:bCs/>
      <w:szCs w:val="28"/>
      <w:lang w:val="x-none" w:eastAsia="ja-JP"/>
    </w:rPr>
  </w:style>
  <w:style w:type="paragraph" w:customStyle="1" w:styleId="210">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7">
    <w:name w:val="Body Text Indent 3"/>
    <w:basedOn w:val="a5"/>
    <w:link w:val="38"/>
    <w:uiPriority w:val="99"/>
    <w:unhideWhenUsed/>
    <w:rsid w:val="00EC30A6"/>
    <w:pPr>
      <w:spacing w:after="120"/>
      <w:ind w:left="283"/>
    </w:pPr>
    <w:rPr>
      <w:sz w:val="16"/>
      <w:szCs w:val="16"/>
      <w:lang w:val="x-none"/>
    </w:rPr>
  </w:style>
  <w:style w:type="character" w:customStyle="1" w:styleId="38">
    <w:name w:val="Основной текст с отступом 3 Знак"/>
    <w:link w:val="37"/>
    <w:uiPriority w:val="99"/>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rFonts w:eastAsia="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9">
    <w:name w:val="Body Text 2"/>
    <w:aliases w:val=" Знак1"/>
    <w:basedOn w:val="a5"/>
    <w:link w:val="2a"/>
    <w:rsid w:val="003F7D11"/>
    <w:pPr>
      <w:spacing w:after="120" w:line="480" w:lineRule="auto"/>
    </w:pPr>
    <w:rPr>
      <w:sz w:val="24"/>
      <w:lang w:val="x-none" w:eastAsia="x-none"/>
    </w:rPr>
  </w:style>
  <w:style w:type="character" w:customStyle="1" w:styleId="2a">
    <w:name w:val="Основной текст 2 Знак"/>
    <w:aliases w:val=" Знак1 Знак,Знак1 Знак"/>
    <w:link w:val="29"/>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5"/>
    <w:link w:val="affe"/>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semiHidden/>
    <w:rsid w:val="003F7D11"/>
    <w:rPr>
      <w:b/>
      <w:bCs/>
      <w:lang w:val="x-none" w:eastAsia="en-US"/>
    </w:rPr>
  </w:style>
  <w:style w:type="paragraph" w:styleId="afff1">
    <w:name w:val="annotation subject"/>
    <w:basedOn w:val="afff"/>
    <w:next w:val="afff"/>
    <w:link w:val="afff0"/>
    <w:uiPriority w:val="99"/>
    <w:semiHidden/>
    <w:unhideWhenUsed/>
    <w:rsid w:val="003F7D11"/>
    <w:rPr>
      <w:b/>
      <w:bCs/>
    </w:rPr>
  </w:style>
  <w:style w:type="character" w:customStyle="1" w:styleId="1c">
    <w:name w:val="Тема примечания Знак1"/>
    <w:uiPriority w:val="99"/>
    <w:semiHidden/>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2">
    <w:name w:val=" 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Revision">
    <w:name w:val="Revision"/>
    <w:hidden/>
    <w:semiHidden/>
    <w:rsid w:val="003F7D11"/>
    <w:rPr>
      <w:rFonts w:ascii="Calibri" w:hAnsi="Calibri"/>
      <w:sz w:val="22"/>
      <w:szCs w:val="22"/>
    </w:rPr>
  </w:style>
  <w:style w:type="paragraph" w:customStyle="1" w:styleId="1d">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4">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b">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1">
    <w:name w:val="Заголовок 5 Знак"/>
    <w:link w:val="50"/>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5"/>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9">
    <w:name w:val=" 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1">
    <w:name w:val="Сетка таблицы21"/>
    <w:basedOn w:val="a7"/>
    <w:next w:val="af5"/>
    <w:rsid w:val="00B92BC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0"/>
    <w:uiPriority w:val="99"/>
    <w:locked/>
    <w:rsid w:val="006D1090"/>
    <w:rPr>
      <w:lang w:val="x-none"/>
    </w:rPr>
  </w:style>
  <w:style w:type="paragraph" w:customStyle="1" w:styleId="1f0">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1"/>
    <w:uiPriority w:val="99"/>
    <w:locked/>
    <w:rsid w:val="006D1090"/>
    <w:rPr>
      <w:sz w:val="27"/>
      <w:szCs w:val="27"/>
      <w:shd w:val="clear" w:color="auto" w:fill="FFFFFF"/>
    </w:rPr>
  </w:style>
  <w:style w:type="paragraph" w:customStyle="1" w:styleId="1f1">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2">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3">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5"/>
    <w:rsid w:val="008745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8"/>
    <w:uiPriority w:val="99"/>
    <w:semiHidden/>
    <w:unhideWhenUsed/>
    <w:rsid w:val="0099671F"/>
  </w:style>
  <w:style w:type="table" w:customStyle="1" w:styleId="320">
    <w:name w:val="Сетка таблицы32"/>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NoSpacing">
    <w:name w:val="No Spacing"/>
    <w:rsid w:val="00A56CE1"/>
    <w:rPr>
      <w:rFonts w:ascii="Calibri" w:hAnsi="Calibri" w:cs="Calibri"/>
      <w:sz w:val="22"/>
      <w:szCs w:val="22"/>
      <w:lang w:eastAsia="en-US"/>
    </w:rPr>
  </w:style>
  <w:style w:type="paragraph" w:customStyle="1" w:styleId="affff6">
    <w:name w:val="Прижатый влево"/>
    <w:basedOn w:val="a5"/>
    <w:next w:val="a5"/>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4">
    <w:name w:val="Знак1"/>
    <w:semiHidden/>
    <w:rsid w:val="00A56CE1"/>
    <w:rPr>
      <w:rFonts w:ascii="Tahoma" w:hAnsi="Tahoma" w:cs="Tahoma" w:hint="default"/>
      <w:sz w:val="16"/>
    </w:rPr>
  </w:style>
  <w:style w:type="table" w:customStyle="1" w:styleId="400">
    <w:name w:val="Сетка таблицы40"/>
    <w:basedOn w:val="a7"/>
    <w:next w:val="af5"/>
    <w:rsid w:val="00A56CE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82624F"/>
  </w:style>
  <w:style w:type="paragraph" w:customStyle="1" w:styleId="affff8">
    <w:name w:val="табл"/>
    <w:basedOn w:val="a5"/>
    <w:rsid w:val="0082624F"/>
    <w:pPr>
      <w:spacing w:before="60" w:after="60"/>
    </w:pPr>
    <w:rPr>
      <w:rFonts w:eastAsia="Times New Roman"/>
      <w:sz w:val="18"/>
      <w:szCs w:val="22"/>
      <w:lang w:eastAsia="en-US"/>
    </w:rPr>
  </w:style>
  <w:style w:type="paragraph" w:customStyle="1" w:styleId="affff9">
    <w:name w:val="Табличный"/>
    <w:basedOn w:val="a5"/>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5">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5"/>
    <w:link w:val="affffb"/>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0">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5"/>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6">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7">
    <w:name w:val="Основной текст с отступом Знак1"/>
    <w:semiHidden/>
    <w:locked/>
    <w:rsid w:val="00CF36D6"/>
    <w:rPr>
      <w:sz w:val="24"/>
    </w:rPr>
  </w:style>
  <w:style w:type="table" w:customStyle="1" w:styleId="740">
    <w:name w:val="Сетка таблицы74"/>
    <w:basedOn w:val="a7"/>
    <w:next w:val="af5"/>
    <w:rsid w:val="00CF36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a"/>
    <w:rsid w:val="00F22129"/>
    <w:rPr>
      <w:sz w:val="27"/>
      <w:szCs w:val="27"/>
      <w:shd w:val="clear" w:color="auto" w:fill="FFFFFF"/>
    </w:rPr>
  </w:style>
  <w:style w:type="character" w:customStyle="1" w:styleId="1f8">
    <w:name w:val="Заголовок №1_"/>
    <w:link w:val="1f9"/>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9">
    <w:name w:val="Заголовок №1"/>
    <w:basedOn w:val="a5"/>
    <w:link w:val="1f8"/>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0">
    <w:name w:val="Нет списка111"/>
    <w:next w:val="a8"/>
    <w:uiPriority w:val="99"/>
    <w:semiHidden/>
    <w:unhideWhenUsed/>
    <w:rsid w:val="0044692E"/>
  </w:style>
  <w:style w:type="table" w:customStyle="1" w:styleId="88">
    <w:name w:val="Сетка таблицы88"/>
    <w:basedOn w:val="a7"/>
    <w:next w:val="af5"/>
    <w:rsid w:val="004469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5"/>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7"/>
    <w:next w:val="af5"/>
    <w:rsid w:val="00D17D8C"/>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a">
    <w:name w:val="1"/>
    <w:basedOn w:val="a5"/>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nhideWhenUsed/>
    <w:rsid w:val="008B1245"/>
    <w:rPr>
      <w:rFonts w:ascii="Calibri" w:eastAsia="Calibri" w:hAnsi="Calibri"/>
      <w:lang w:eastAsia="en-US"/>
    </w:rPr>
  </w:style>
  <w:style w:type="character" w:customStyle="1" w:styleId="afffff4">
    <w:name w:val="Текст концевой сноски Знак"/>
    <w:link w:val="afffff3"/>
    <w:rsid w:val="008B1245"/>
    <w:rPr>
      <w:rFonts w:ascii="Calibri" w:eastAsia="Calibri" w:hAnsi="Calibri"/>
      <w:lang w:eastAsia="en-US"/>
    </w:rPr>
  </w:style>
  <w:style w:type="character" w:styleId="afffff5">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7">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3">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Абзац"/>
    <w:basedOn w:val="a5"/>
    <w:link w:val="afffff9"/>
    <w:qFormat/>
    <w:rsid w:val="00491CAC"/>
    <w:pPr>
      <w:spacing w:before="120" w:after="60"/>
      <w:ind w:firstLine="567"/>
      <w:jc w:val="both"/>
    </w:pPr>
    <w:rPr>
      <w:rFonts w:eastAsia="Times New Roman"/>
      <w:sz w:val="24"/>
      <w:szCs w:val="24"/>
      <w:lang w:val="x-none" w:eastAsia="x-none"/>
    </w:rPr>
  </w:style>
  <w:style w:type="character" w:customStyle="1" w:styleId="afffff9">
    <w:name w:val="Абзац Знак"/>
    <w:link w:val="afffff8"/>
    <w:rsid w:val="00491CAC"/>
    <w:rPr>
      <w:sz w:val="24"/>
      <w:szCs w:val="24"/>
      <w:lang w:val="x-none" w:eastAsia="x-none"/>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a">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b">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c">
    <w:name w:val="Табличный_заголовки"/>
    <w:basedOn w:val="a5"/>
    <w:qFormat/>
    <w:rsid w:val="00491CAC"/>
    <w:pPr>
      <w:keepNext/>
      <w:keepLines/>
      <w:jc w:val="center"/>
    </w:pPr>
    <w:rPr>
      <w:rFonts w:eastAsia="Times New Roman"/>
      <w:b/>
      <w:lang w:eastAsia="ru-RU"/>
    </w:rPr>
  </w:style>
  <w:style w:type="paragraph" w:customStyle="1" w:styleId="afffffd">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e"/>
    <w:rsid w:val="00491CAC"/>
    <w:pPr>
      <w:numPr>
        <w:numId w:val="5"/>
      </w:numPr>
    </w:pPr>
    <w:rPr>
      <w:rFonts w:eastAsia="Times New Roman"/>
      <w:sz w:val="22"/>
      <w:szCs w:val="22"/>
      <w:lang w:val="x-none" w:eastAsia="x-none"/>
    </w:rPr>
  </w:style>
  <w:style w:type="character" w:customStyle="1" w:styleId="afffffe">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f">
    <w:name w:val="Document Map"/>
    <w:basedOn w:val="a5"/>
    <w:link w:val="affffff0"/>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0">
    <w:name w:val="Схема документа Знак"/>
    <w:link w:val="affffff"/>
    <w:semiHidden/>
    <w:rsid w:val="00491CAC"/>
    <w:rPr>
      <w:rFonts w:ascii="Tahoma" w:hAnsi="Tahoma"/>
      <w:sz w:val="24"/>
      <w:shd w:val="clear" w:color="auto" w:fill="000080"/>
    </w:rPr>
  </w:style>
  <w:style w:type="paragraph" w:customStyle="1" w:styleId="affffff1">
    <w:name w:val="Табличный_слева"/>
    <w:basedOn w:val="a5"/>
    <w:rsid w:val="00491CAC"/>
    <w:rPr>
      <w:rFonts w:eastAsia="Times New Roman"/>
      <w:sz w:val="22"/>
      <w:szCs w:val="22"/>
      <w:lang w:eastAsia="ru-RU"/>
    </w:rPr>
  </w:style>
  <w:style w:type="paragraph" w:customStyle="1" w:styleId="1fb">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2">
    <w:name w:val="Обычный влево"/>
    <w:basedOn w:val="1fb"/>
    <w:rsid w:val="00491CAC"/>
  </w:style>
  <w:style w:type="paragraph" w:customStyle="1" w:styleId="affffff3">
    <w:name w:val="Табличный_по ширине"/>
    <w:basedOn w:val="affffff1"/>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8"/>
    <w:qFormat/>
    <w:rsid w:val="00491CAC"/>
  </w:style>
  <w:style w:type="paragraph" w:styleId="2f3">
    <w:name w:val="Quote"/>
    <w:basedOn w:val="a5"/>
    <w:next w:val="a5"/>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4">
    <w:name w:val="Intense Quote"/>
    <w:basedOn w:val="a5"/>
    <w:next w:val="a5"/>
    <w:link w:val="affffff5"/>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5">
    <w:name w:val="Выделенная цитата Знак"/>
    <w:link w:val="affffff4"/>
    <w:uiPriority w:val="30"/>
    <w:rsid w:val="00491CAC"/>
    <w:rPr>
      <w:rFonts w:ascii="Cambria" w:hAnsi="Cambria"/>
      <w:i/>
      <w:iCs/>
      <w:color w:val="F4F4F4"/>
      <w:sz w:val="24"/>
      <w:szCs w:val="24"/>
      <w:shd w:val="clear" w:color="auto" w:fill="4F81BD"/>
      <w:lang w:val="x-none" w:eastAsia="x-none"/>
    </w:rPr>
  </w:style>
  <w:style w:type="character" w:styleId="affffff6">
    <w:name w:val="Subtle Emphasis"/>
    <w:uiPriority w:val="19"/>
    <w:qFormat/>
    <w:rsid w:val="00491CAC"/>
    <w:rPr>
      <w:i/>
      <w:iCs/>
      <w:color w:val="5A5A5A"/>
    </w:rPr>
  </w:style>
  <w:style w:type="character" w:styleId="affffff7">
    <w:name w:val="Intense Emphasis"/>
    <w:uiPriority w:val="21"/>
    <w:qFormat/>
    <w:rsid w:val="00491CAC"/>
    <w:rPr>
      <w:b/>
      <w:bCs/>
      <w:i/>
      <w:iCs/>
      <w:color w:val="4F81BD"/>
      <w:sz w:val="22"/>
      <w:szCs w:val="22"/>
    </w:rPr>
  </w:style>
  <w:style w:type="character" w:styleId="affffff8">
    <w:name w:val="Subtle Reference"/>
    <w:uiPriority w:val="31"/>
    <w:qFormat/>
    <w:rsid w:val="00491CAC"/>
    <w:rPr>
      <w:color w:val="auto"/>
      <w:u w:val="single" w:color="9BBB59"/>
    </w:rPr>
  </w:style>
  <w:style w:type="character" w:styleId="affffff9">
    <w:name w:val="Intense Reference"/>
    <w:uiPriority w:val="32"/>
    <w:qFormat/>
    <w:rsid w:val="00491CAC"/>
    <w:rPr>
      <w:b/>
      <w:bCs/>
      <w:color w:val="76923C"/>
      <w:u w:val="single" w:color="9BBB59"/>
    </w:rPr>
  </w:style>
  <w:style w:type="character" w:styleId="affffffa">
    <w:name w:val="Book Title"/>
    <w:uiPriority w:val="33"/>
    <w:qFormat/>
    <w:rsid w:val="00491CAC"/>
    <w:rPr>
      <w:rFonts w:ascii="Cambria" w:eastAsia="Times New Roman" w:hAnsi="Cambria" w:cs="Times New Roman"/>
      <w:b/>
      <w:bCs/>
      <w:i/>
      <w:iCs/>
      <w:color w:val="auto"/>
    </w:rPr>
  </w:style>
  <w:style w:type="paragraph" w:styleId="affffffb">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c">
    <w:name w:val="line number"/>
    <w:rsid w:val="00491CAC"/>
    <w:rPr>
      <w:sz w:val="18"/>
      <w:szCs w:val="18"/>
    </w:rPr>
  </w:style>
  <w:style w:type="paragraph" w:styleId="2f5">
    <w:name w:val="List 2"/>
    <w:basedOn w:val="affffa"/>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a"/>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b"/>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b"/>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b"/>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b"/>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d">
    <w:name w:val="List Continue"/>
    <w:basedOn w:val="affffa"/>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d"/>
    <w:rsid w:val="00491CAC"/>
    <w:pPr>
      <w:ind w:left="2160"/>
    </w:pPr>
  </w:style>
  <w:style w:type="paragraph" w:styleId="3d">
    <w:name w:val="List Continue 3"/>
    <w:basedOn w:val="affffffd"/>
    <w:rsid w:val="00491CAC"/>
    <w:pPr>
      <w:ind w:left="2520"/>
    </w:pPr>
  </w:style>
  <w:style w:type="paragraph" w:styleId="4c">
    <w:name w:val="List Continue 4"/>
    <w:basedOn w:val="affffffd"/>
    <w:rsid w:val="00491CAC"/>
    <w:pPr>
      <w:ind w:left="2880"/>
    </w:pPr>
  </w:style>
  <w:style w:type="paragraph" w:styleId="5d">
    <w:name w:val="List Continue 5"/>
    <w:basedOn w:val="affffffd"/>
    <w:rsid w:val="00491CAC"/>
    <w:pPr>
      <w:ind w:left="3240"/>
    </w:pPr>
  </w:style>
  <w:style w:type="paragraph" w:styleId="affffffe">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e"/>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e"/>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e"/>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
    <w:name w:val="Message Header"/>
    <w:basedOn w:val="afe"/>
    <w:link w:val="afffffff0"/>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0">
    <w:name w:val="Шапка Знак"/>
    <w:link w:val="afffffff"/>
    <w:rsid w:val="00491CAC"/>
    <w:rPr>
      <w:rFonts w:ascii="Arial" w:hAnsi="Arial"/>
      <w:sz w:val="22"/>
      <w:szCs w:val="22"/>
      <w:lang w:val="x-none" w:eastAsia="en-US"/>
    </w:rPr>
  </w:style>
  <w:style w:type="paragraph" w:styleId="afffffff1">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2">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3">
    <w:name w:val="Date"/>
    <w:basedOn w:val="a5"/>
    <w:next w:val="a5"/>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Дата Знак"/>
    <w:link w:val="afffffff3"/>
    <w:rsid w:val="00491CAC"/>
    <w:rPr>
      <w:rFonts w:ascii="Arial" w:hAnsi="Arial"/>
      <w:spacing w:val="-5"/>
      <w:lang w:val="x-none" w:eastAsia="en-US"/>
    </w:rPr>
  </w:style>
  <w:style w:type="paragraph" w:styleId="afffffff5">
    <w:name w:val="Note Heading"/>
    <w:basedOn w:val="a5"/>
    <w:next w:val="a5"/>
    <w:link w:val="afffffff6"/>
    <w:rsid w:val="00491CAC"/>
    <w:pPr>
      <w:spacing w:line="360" w:lineRule="auto"/>
      <w:ind w:left="1080" w:firstLine="709"/>
      <w:jc w:val="both"/>
    </w:pPr>
    <w:rPr>
      <w:rFonts w:ascii="Arial" w:eastAsia="Times New Roman" w:hAnsi="Arial"/>
      <w:spacing w:val="-5"/>
      <w:lang w:val="x-none" w:eastAsia="en-US"/>
    </w:rPr>
  </w:style>
  <w:style w:type="character" w:customStyle="1" w:styleId="afffffff6">
    <w:name w:val="Заголовок записки Знак"/>
    <w:link w:val="afffffff5"/>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7">
    <w:name w:val="Body Text First Indent"/>
    <w:basedOn w:val="afe"/>
    <w:link w:val="afffffff8"/>
    <w:rsid w:val="00491CAC"/>
    <w:pPr>
      <w:spacing w:after="120" w:line="360" w:lineRule="auto"/>
      <w:ind w:left="1080" w:firstLine="210"/>
    </w:pPr>
    <w:rPr>
      <w:rFonts w:ascii="Arial" w:hAnsi="Arial"/>
      <w:spacing w:val="-5"/>
      <w:lang w:eastAsia="en-US"/>
    </w:rPr>
  </w:style>
  <w:style w:type="character" w:customStyle="1" w:styleId="afffffff8">
    <w:name w:val="Красная строка Знак"/>
    <w:link w:val="afffffff7"/>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9">
    <w:name w:val="Signature"/>
    <w:basedOn w:val="a5"/>
    <w:link w:val="afffffffa"/>
    <w:rsid w:val="00491CAC"/>
    <w:pPr>
      <w:spacing w:line="360" w:lineRule="auto"/>
      <w:ind w:left="4252" w:firstLine="709"/>
      <w:jc w:val="both"/>
    </w:pPr>
    <w:rPr>
      <w:rFonts w:ascii="Arial" w:eastAsia="Times New Roman" w:hAnsi="Arial"/>
      <w:spacing w:val="-5"/>
      <w:lang w:val="x-none" w:eastAsia="en-US"/>
    </w:rPr>
  </w:style>
  <w:style w:type="character" w:customStyle="1" w:styleId="afffffffa">
    <w:name w:val="Подпись Знак"/>
    <w:link w:val="afffffff9"/>
    <w:rsid w:val="00491CAC"/>
    <w:rPr>
      <w:rFonts w:ascii="Arial" w:hAnsi="Arial"/>
      <w:spacing w:val="-5"/>
      <w:lang w:val="x-none" w:eastAsia="en-US"/>
    </w:rPr>
  </w:style>
  <w:style w:type="paragraph" w:styleId="afffffffb">
    <w:name w:val="Salutation"/>
    <w:basedOn w:val="a5"/>
    <w:next w:val="a5"/>
    <w:link w:val="afffffffc"/>
    <w:rsid w:val="00491CAC"/>
    <w:pPr>
      <w:spacing w:line="360" w:lineRule="auto"/>
      <w:ind w:left="1080" w:firstLine="709"/>
      <w:jc w:val="both"/>
    </w:pPr>
    <w:rPr>
      <w:rFonts w:ascii="Arial" w:eastAsia="Times New Roman" w:hAnsi="Arial"/>
      <w:spacing w:val="-5"/>
      <w:lang w:val="x-none" w:eastAsia="en-US"/>
    </w:rPr>
  </w:style>
  <w:style w:type="character" w:customStyle="1" w:styleId="afffffffc">
    <w:name w:val="Приветствие Знак"/>
    <w:link w:val="afffffffb"/>
    <w:rsid w:val="00491CAC"/>
    <w:rPr>
      <w:rFonts w:ascii="Arial" w:hAnsi="Arial"/>
      <w:spacing w:val="-5"/>
      <w:lang w:val="x-none" w:eastAsia="en-US"/>
    </w:rPr>
  </w:style>
  <w:style w:type="paragraph" w:styleId="afffffffd">
    <w:name w:val="Closing"/>
    <w:basedOn w:val="a5"/>
    <w:link w:val="afffffffe"/>
    <w:rsid w:val="00491CAC"/>
    <w:pPr>
      <w:spacing w:line="360" w:lineRule="auto"/>
      <w:ind w:left="4252" w:firstLine="709"/>
      <w:jc w:val="both"/>
    </w:pPr>
    <w:rPr>
      <w:rFonts w:ascii="Arial" w:eastAsia="Times New Roman" w:hAnsi="Arial"/>
      <w:spacing w:val="-5"/>
      <w:lang w:val="x-none" w:eastAsia="en-US"/>
    </w:rPr>
  </w:style>
  <w:style w:type="character" w:customStyle="1" w:styleId="afffffffe">
    <w:name w:val="Прощание Знак"/>
    <w:link w:val="afffffffd"/>
    <w:rsid w:val="00491CAC"/>
    <w:rPr>
      <w:rFonts w:ascii="Arial" w:hAnsi="Arial"/>
      <w:spacing w:val="-5"/>
      <w:lang w:val="x-none" w:eastAsia="en-US"/>
    </w:rPr>
  </w:style>
  <w:style w:type="paragraph" w:styleId="affffffff">
    <w:name w:val="Plain Text"/>
    <w:basedOn w:val="a5"/>
    <w:link w:val="affffffff0"/>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0">
    <w:name w:val="Текст Знак"/>
    <w:link w:val="affffffff"/>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1">
    <w:name w:val="E-mail Signature"/>
    <w:basedOn w:val="a5"/>
    <w:link w:val="af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f2">
    <w:name w:val="Электронная подпись Знак"/>
    <w:link w:val="affffffff1"/>
    <w:rsid w:val="00491CAC"/>
    <w:rPr>
      <w:rFonts w:ascii="Arial" w:hAnsi="Arial"/>
      <w:spacing w:val="-5"/>
      <w:lang w:val="x-none" w:eastAsia="en-US"/>
    </w:rPr>
  </w:style>
  <w:style w:type="table" w:styleId="-1">
    <w:name w:val="Table Web 1"/>
    <w:basedOn w:val="a7"/>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3">
    <w:name w:val="Table Elegant"/>
    <w:basedOn w:val="a7"/>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c">
    <w:name w:val="Table Subtle 1"/>
    <w:basedOn w:val="a7"/>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d">
    <w:name w:val="Table Classic 1"/>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7"/>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3D effects 1"/>
    <w:basedOn w:val="a7"/>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7"/>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7"/>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Simple 1"/>
    <w:basedOn w:val="a7"/>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7"/>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7"/>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7"/>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7"/>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4">
    <w:name w:val="Table Contemporary"/>
    <w:basedOn w:val="a7"/>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5">
    <w:name w:val="Table Professional"/>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1">
    <w:name w:val="Table Columns 1"/>
    <w:basedOn w:val="a7"/>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7"/>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7"/>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7"/>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2">
    <w:name w:val="Table Colorful 1"/>
    <w:basedOn w:val="a7"/>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7"/>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7"/>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5"/>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5"/>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c">
    <w:name w:val="table of figures"/>
    <w:basedOn w:val="a5"/>
    <w:next w:val="a5"/>
    <w:rsid w:val="00491CAC"/>
    <w:rPr>
      <w:rFonts w:eastAsia="Times New Roman"/>
      <w:sz w:val="24"/>
      <w:szCs w:val="24"/>
      <w:lang w:eastAsia="ru-RU"/>
    </w:rPr>
  </w:style>
  <w:style w:type="paragraph" w:styleId="affffffffd">
    <w:name w:val="Bibliography"/>
    <w:basedOn w:val="a5"/>
    <w:next w:val="a5"/>
    <w:uiPriority w:val="37"/>
    <w:semiHidden/>
    <w:unhideWhenUsed/>
    <w:rsid w:val="00491CAC"/>
    <w:rPr>
      <w:rFonts w:eastAsia="Times New Roman"/>
      <w:sz w:val="24"/>
      <w:szCs w:val="24"/>
      <w:lang w:eastAsia="ru-RU"/>
    </w:rPr>
  </w:style>
  <w:style w:type="paragraph" w:styleId="affffffffe">
    <w:name w:val="table of authorities"/>
    <w:basedOn w:val="a5"/>
    <w:next w:val="a5"/>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3">
    <w:name w:val="index 1"/>
    <w:basedOn w:val="a5"/>
    <w:next w:val="a5"/>
    <w:autoRedefine/>
    <w:rsid w:val="00491CAC"/>
    <w:pPr>
      <w:ind w:left="240" w:hanging="240"/>
    </w:pPr>
    <w:rPr>
      <w:rFonts w:eastAsia="Times New Roman"/>
      <w:sz w:val="24"/>
      <w:szCs w:val="24"/>
      <w:lang w:eastAsia="ru-RU"/>
    </w:rPr>
  </w:style>
  <w:style w:type="paragraph" w:styleId="afffffffff1">
    <w:name w:val="index heading"/>
    <w:basedOn w:val="a5"/>
    <w:next w:val="1ff3"/>
    <w:rsid w:val="00491CAC"/>
    <w:rPr>
      <w:rFonts w:ascii="Cambria" w:eastAsia="Times New Roman" w:hAnsi="Cambria"/>
      <w:b/>
      <w:bCs/>
      <w:sz w:val="24"/>
      <w:szCs w:val="24"/>
      <w:lang w:eastAsia="ru-RU"/>
    </w:rPr>
  </w:style>
  <w:style w:type="paragraph" w:styleId="2ff2">
    <w:name w:val="index 2"/>
    <w:basedOn w:val="a5"/>
    <w:next w:val="a5"/>
    <w:autoRedefine/>
    <w:rsid w:val="00491CAC"/>
    <w:pPr>
      <w:ind w:left="480" w:hanging="240"/>
    </w:pPr>
    <w:rPr>
      <w:rFonts w:eastAsia="Times New Roman"/>
      <w:sz w:val="24"/>
      <w:szCs w:val="24"/>
      <w:lang w:eastAsia="ru-RU"/>
    </w:rPr>
  </w:style>
  <w:style w:type="paragraph" w:styleId="3f5">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4">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5">
    <w:name w:val="Нижний колонтитул Знак1"/>
    <w:aliases w:val="Знак Знак2,Знак6 Знак1"/>
    <w:semiHidden/>
    <w:rsid w:val="00491CAC"/>
    <w:rPr>
      <w:sz w:val="24"/>
      <w:szCs w:val="24"/>
    </w:rPr>
  </w:style>
  <w:style w:type="character" w:customStyle="1" w:styleId="214">
    <w:name w:val="Основной текст 2 Знак1"/>
    <w:aliases w:val="Знак1 Знак1"/>
    <w:rsid w:val="00491CAC"/>
    <w:rPr>
      <w:sz w:val="24"/>
      <w:szCs w:val="24"/>
    </w:rPr>
  </w:style>
  <w:style w:type="character" w:customStyle="1" w:styleId="1ff6">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0"/>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b"/>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b"/>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b"/>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7">
    <w:name w:val="Заголовок оглавления1"/>
    <w:basedOn w:val="15"/>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pPr>
      <w:numPr>
        <w:numId w:val="9"/>
      </w:numPr>
    </w:pPr>
  </w:style>
  <w:style w:type="numbering" w:customStyle="1" w:styleId="1ai1">
    <w:name w:val="1 / a / i1"/>
    <w:basedOn w:val="a8"/>
    <w:next w:val="1ai"/>
    <w:rsid w:val="00491CAC"/>
    <w:pPr>
      <w:numPr>
        <w:numId w:val="10"/>
      </w:numPr>
    </w:pPr>
  </w:style>
  <w:style w:type="numbering" w:customStyle="1" w:styleId="1">
    <w:name w:val="Статья / Раздел1"/>
    <w:basedOn w:val="a8"/>
    <w:next w:val="a3"/>
    <w:rsid w:val="00491CAC"/>
    <w:pPr>
      <w:numPr>
        <w:numId w:val="13"/>
      </w:numPr>
    </w:pPr>
  </w:style>
  <w:style w:type="paragraph" w:customStyle="1" w:styleId="afffffffff2">
    <w:name w:val="Табличный_справа"/>
    <w:basedOn w:val="a5"/>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5"/>
    <w:next w:val="afe"/>
    <w:link w:val="1ff8"/>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pPr>
      <w:numPr>
        <w:numId w:val="17"/>
      </w:numPr>
    </w:pPr>
  </w:style>
  <w:style w:type="character" w:customStyle="1" w:styleId="1ff8">
    <w:name w:val="Основной текст продолжение Знак1"/>
    <w:link w:val="afffffffff3"/>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pPr>
      <w:numPr>
        <w:numId w:val="11"/>
      </w:numPr>
    </w:pPr>
  </w:style>
  <w:style w:type="table" w:customStyle="1" w:styleId="-11">
    <w:name w:val="Веб-таблица 11"/>
    <w:basedOn w:val="a7"/>
    <w:next w:val="-1"/>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9">
    <w:name w:val="Изысканная таблица1"/>
    <w:basedOn w:val="a7"/>
    <w:next w:val="affffffff3"/>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c"/>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Изящная таблица 21"/>
    <w:basedOn w:val="a7"/>
    <w:next w:val="2fb"/>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d"/>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7"/>
    <w:next w:val="2fc"/>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e"/>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7">
    <w:name w:val="Объемная таблица 21"/>
    <w:basedOn w:val="a7"/>
    <w:next w:val="2fd"/>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0"/>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7"/>
    <w:next w:val="2fe"/>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1"/>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0"/>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9">
    <w:name w:val="Сетка таблицы 21"/>
    <w:basedOn w:val="a7"/>
    <w:next w:val="2ff"/>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2"/>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a">
    <w:name w:val="Современная таблица1"/>
    <w:basedOn w:val="a7"/>
    <w:next w:val="affffffff4"/>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b">
    <w:name w:val="Стандартная таблица1"/>
    <w:basedOn w:val="a7"/>
    <w:next w:val="affffffff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1"/>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7"/>
    <w:next w:val="2ff0"/>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3"/>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c">
    <w:name w:val="Тема таблицы1"/>
    <w:basedOn w:val="a7"/>
    <w:next w:val="affffffff6"/>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2"/>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b">
    <w:name w:val="Цветная таблица 21"/>
    <w:basedOn w:val="a7"/>
    <w:next w:val="2ff1"/>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4"/>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491CAC"/>
    <w:pPr>
      <w:numPr>
        <w:numId w:val="12"/>
      </w:numPr>
    </w:pPr>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5">
    <w:name w:val="заголовок"/>
    <w:basedOn w:val="a5"/>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
    <w:name w:val="Стиль4"/>
    <w:uiPriority w:val="99"/>
    <w:rsid w:val="00491CAC"/>
    <w:pPr>
      <w:numPr>
        <w:numId w:val="19"/>
      </w:numPr>
    </w:pPr>
  </w:style>
  <w:style w:type="numbering" w:customStyle="1" w:styleId="5">
    <w:name w:val="Стиль5"/>
    <w:uiPriority w:val="99"/>
    <w:rsid w:val="00491CAC"/>
    <w:pPr>
      <w:numPr>
        <w:numId w:val="20"/>
      </w:numPr>
    </w:pPr>
  </w:style>
  <w:style w:type="numbering" w:customStyle="1" w:styleId="6">
    <w:name w:val="Стиль6"/>
    <w:uiPriority w:val="99"/>
    <w:rsid w:val="00491CAC"/>
    <w:pPr>
      <w:numPr>
        <w:numId w:val="21"/>
      </w:numPr>
    </w:pPr>
  </w:style>
  <w:style w:type="numbering" w:customStyle="1" w:styleId="70">
    <w:name w:val="Стиль7"/>
    <w:uiPriority w:val="99"/>
    <w:rsid w:val="00491CAC"/>
    <w:pPr>
      <w:numPr>
        <w:numId w:val="22"/>
      </w:numPr>
    </w:pPr>
  </w:style>
  <w:style w:type="numbering" w:customStyle="1" w:styleId="80">
    <w:name w:val="Стиль8"/>
    <w:uiPriority w:val="99"/>
    <w:rsid w:val="00491CAC"/>
    <w:pPr>
      <w:numPr>
        <w:numId w:val="23"/>
      </w:numPr>
    </w:pPr>
  </w:style>
  <w:style w:type="paragraph" w:customStyle="1" w:styleId="10">
    <w:name w:val="ГРАД 1 Заголовок"/>
    <w:basedOn w:val="15"/>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2">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3">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8"/>
    <w:next w:val="afffff8"/>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5"/>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5"/>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spacing w:before="240" w:line="240" w:lineRule="atLeast"/>
      <w:ind w:firstLine="709"/>
    </w:pPr>
    <w:rPr>
      <w:rFonts w:ascii="Times New Roman" w:hAnsi="Times New Roman"/>
      <w:color w:val="000000"/>
      <w:szCs w:val="20"/>
      <w:lang w:val="ru-RU"/>
    </w:rPr>
  </w:style>
  <w:style w:type="paragraph" w:customStyle="1" w:styleId="1ffd">
    <w:name w:val="стиль список 1"/>
    <w:basedOn w:val="15"/>
    <w:qFormat/>
    <w:rsid w:val="00C56723"/>
    <w:pPr>
      <w:pageBreakBefore w:val="0"/>
      <w:spacing w:after="0"/>
      <w:ind w:firstLine="709"/>
      <w:jc w:val="both"/>
    </w:pPr>
    <w:rPr>
      <w:rFonts w:ascii="Times New Roman" w:eastAsia="Times New Roman" w:hAnsi="Times New Roman"/>
      <w:b/>
      <w:bCs/>
      <w:caps w:val="0"/>
      <w:kern w:val="0"/>
      <w:sz w:val="28"/>
      <w:lang w:val="ru-RU" w:eastAsia="ru-RU"/>
    </w:rPr>
  </w:style>
  <w:style w:type="paragraph" w:customStyle="1" w:styleId="1ffe">
    <w:name w:val="приложение 1"/>
    <w:basedOn w:val="1ffd"/>
    <w:qFormat/>
    <w:rsid w:val="00C56723"/>
    <w:pPr>
      <w:ind w:left="4678" w:firstLine="0"/>
    </w:pPr>
    <w:rPr>
      <w:b w:val="0"/>
      <w:bCs w:val="0"/>
      <w:sz w:val="24"/>
    </w:rPr>
  </w:style>
  <w:style w:type="paragraph" w:customStyle="1" w:styleId="2ff6">
    <w:name w:val="Стиль список 2"/>
    <w:basedOn w:val="1ffd"/>
    <w:rsid w:val="00C56723"/>
    <w:pPr>
      <w:jc w:val="center"/>
    </w:pPr>
  </w:style>
  <w:style w:type="paragraph" w:customStyle="1" w:styleId="41025">
    <w:name w:val="Стиль Заголовок 4 + Слева:  1025 см"/>
    <w:basedOn w:val="40"/>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0"/>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7"/>
    <w:next w:val="af5"/>
    <w:uiPriority w:val="59"/>
    <w:rsid w:val="00D47C6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8"/>
    <w:uiPriority w:val="99"/>
    <w:semiHidden/>
    <w:unhideWhenUsed/>
    <w:rsid w:val="00D47C65"/>
  </w:style>
  <w:style w:type="table" w:customStyle="1" w:styleId="182">
    <w:name w:val="Сетка таблицы182"/>
    <w:basedOn w:val="a7"/>
    <w:next w:val="af5"/>
    <w:uiPriority w:val="59"/>
    <w:rsid w:val="00D47C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8"/>
    <w:uiPriority w:val="99"/>
    <w:semiHidden/>
    <w:unhideWhenUsed/>
    <w:rsid w:val="00F3316E"/>
  </w:style>
  <w:style w:type="paragraph" w:customStyle="1" w:styleId="variable">
    <w:name w:val="variable"/>
    <w:basedOn w:val="a5"/>
    <w:rsid w:val="00F3316E"/>
    <w:rPr>
      <w:rFonts w:eastAsia="Times New Roman"/>
      <w:b/>
      <w:sz w:val="24"/>
      <w:szCs w:val="24"/>
      <w:lang w:eastAsia="ru-RU"/>
    </w:rPr>
  </w:style>
  <w:style w:type="table" w:customStyle="1" w:styleId="183">
    <w:name w:val="Сетка таблицы183"/>
    <w:basedOn w:val="a7"/>
    <w:next w:val="af5"/>
    <w:uiPriority w:val="59"/>
    <w:rsid w:val="00F3316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F3316E"/>
    <w:rPr>
      <w:b/>
      <w:bCs/>
      <w:color w:val="000000"/>
      <w:spacing w:val="2"/>
      <w:w w:val="100"/>
      <w:position w:val="0"/>
      <w:sz w:val="21"/>
      <w:szCs w:val="21"/>
      <w:shd w:val="clear" w:color="auto" w:fill="FFFFFF"/>
      <w:lang w:val="ru-RU"/>
    </w:rPr>
  </w:style>
  <w:style w:type="paragraph" w:customStyle="1" w:styleId="5f2">
    <w:name w:val="Основной текст5"/>
    <w:basedOn w:val="a5"/>
    <w:rsid w:val="00F3316E"/>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3">
    <w:name w:val="Основной текст (5)"/>
    <w:basedOn w:val="a5"/>
    <w:rsid w:val="00F3316E"/>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F3316E"/>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c">
    <w:name w:val="Основной текст (6)_"/>
    <w:link w:val="6d"/>
    <w:rsid w:val="00F3316E"/>
    <w:rPr>
      <w:sz w:val="14"/>
      <w:szCs w:val="14"/>
      <w:shd w:val="clear" w:color="auto" w:fill="FFFFFF"/>
    </w:rPr>
  </w:style>
  <w:style w:type="character" w:customStyle="1" w:styleId="7c">
    <w:name w:val="Основной текст (7)_"/>
    <w:link w:val="7d"/>
    <w:rsid w:val="00F3316E"/>
    <w:rPr>
      <w:i/>
      <w:iCs/>
      <w:sz w:val="14"/>
      <w:szCs w:val="14"/>
      <w:shd w:val="clear" w:color="auto" w:fill="FFFFFF"/>
    </w:rPr>
  </w:style>
  <w:style w:type="character" w:customStyle="1" w:styleId="10pt0pt">
    <w:name w:val="Основной текст + 10 pt;Интервал 0 pt"/>
    <w:rsid w:val="00F3316E"/>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F3316E"/>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d">
    <w:name w:val="Основной текст (6)"/>
    <w:basedOn w:val="a5"/>
    <w:link w:val="6c"/>
    <w:rsid w:val="00F3316E"/>
    <w:pPr>
      <w:widowControl w:val="0"/>
      <w:shd w:val="clear" w:color="auto" w:fill="FFFFFF"/>
      <w:spacing w:before="360" w:after="180" w:line="0" w:lineRule="atLeast"/>
      <w:jc w:val="center"/>
    </w:pPr>
    <w:rPr>
      <w:rFonts w:eastAsia="Times New Roman"/>
      <w:sz w:val="14"/>
      <w:szCs w:val="14"/>
      <w:lang w:eastAsia="ru-RU"/>
    </w:rPr>
  </w:style>
  <w:style w:type="paragraph" w:customStyle="1" w:styleId="7d">
    <w:name w:val="Основной текст (7)"/>
    <w:basedOn w:val="a5"/>
    <w:link w:val="7c"/>
    <w:rsid w:val="00F3316E"/>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F3316E"/>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31">
    <w:name w:val="Нет списка143"/>
    <w:next w:val="a8"/>
    <w:uiPriority w:val="99"/>
    <w:semiHidden/>
    <w:unhideWhenUsed/>
    <w:rsid w:val="00F3316E"/>
  </w:style>
  <w:style w:type="numbering" w:customStyle="1" w:styleId="1440">
    <w:name w:val="Нет списка144"/>
    <w:next w:val="a8"/>
    <w:uiPriority w:val="99"/>
    <w:semiHidden/>
    <w:unhideWhenUsed/>
    <w:rsid w:val="00F3316E"/>
  </w:style>
  <w:style w:type="numbering" w:customStyle="1" w:styleId="1450">
    <w:name w:val="Нет списка145"/>
    <w:next w:val="a8"/>
    <w:uiPriority w:val="99"/>
    <w:semiHidden/>
    <w:unhideWhenUsed/>
    <w:rsid w:val="00F3316E"/>
  </w:style>
  <w:style w:type="numbering" w:customStyle="1" w:styleId="1460">
    <w:name w:val="Нет списка146"/>
    <w:next w:val="a8"/>
    <w:uiPriority w:val="99"/>
    <w:semiHidden/>
    <w:unhideWhenUsed/>
    <w:rsid w:val="00726F00"/>
  </w:style>
  <w:style w:type="table" w:customStyle="1" w:styleId="184">
    <w:name w:val="Сетка таблицы184"/>
    <w:basedOn w:val="a7"/>
    <w:next w:val="af5"/>
    <w:uiPriority w:val="59"/>
    <w:rsid w:val="00726F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8"/>
    <w:uiPriority w:val="99"/>
    <w:semiHidden/>
    <w:unhideWhenUsed/>
    <w:rsid w:val="00726F00"/>
  </w:style>
  <w:style w:type="numbering" w:customStyle="1" w:styleId="1480">
    <w:name w:val="Нет списка148"/>
    <w:next w:val="a8"/>
    <w:uiPriority w:val="99"/>
    <w:semiHidden/>
    <w:unhideWhenUsed/>
    <w:rsid w:val="001D7855"/>
  </w:style>
  <w:style w:type="numbering" w:customStyle="1" w:styleId="1490">
    <w:name w:val="Нет списка149"/>
    <w:next w:val="a8"/>
    <w:uiPriority w:val="99"/>
    <w:semiHidden/>
    <w:unhideWhenUsed/>
    <w:rsid w:val="001D7855"/>
  </w:style>
  <w:style w:type="numbering" w:customStyle="1" w:styleId="1501">
    <w:name w:val="Нет списка150"/>
    <w:next w:val="a8"/>
    <w:uiPriority w:val="99"/>
    <w:semiHidden/>
    <w:unhideWhenUsed/>
    <w:rsid w:val="001D7855"/>
  </w:style>
  <w:style w:type="numbering" w:customStyle="1" w:styleId="1511">
    <w:name w:val="Нет списка151"/>
    <w:next w:val="a8"/>
    <w:uiPriority w:val="99"/>
    <w:semiHidden/>
    <w:unhideWhenUsed/>
    <w:rsid w:val="00C6404E"/>
  </w:style>
  <w:style w:type="numbering" w:customStyle="1" w:styleId="1521">
    <w:name w:val="Нет списка152"/>
    <w:next w:val="a8"/>
    <w:uiPriority w:val="99"/>
    <w:semiHidden/>
    <w:unhideWhenUsed/>
    <w:rsid w:val="003575CF"/>
  </w:style>
  <w:style w:type="table" w:customStyle="1" w:styleId="185">
    <w:name w:val="Сетка таблицы185"/>
    <w:basedOn w:val="a7"/>
    <w:next w:val="af5"/>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8"/>
    <w:uiPriority w:val="99"/>
    <w:semiHidden/>
    <w:unhideWhenUsed/>
    <w:rsid w:val="00BF0B1D"/>
  </w:style>
  <w:style w:type="table" w:customStyle="1" w:styleId="186">
    <w:name w:val="Сетка таблицы186"/>
    <w:basedOn w:val="a7"/>
    <w:next w:val="af5"/>
    <w:uiPriority w:val="39"/>
    <w:rsid w:val="00BF0B1D"/>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7"/>
    <w:uiPriority w:val="99"/>
    <w:rsid w:val="00BF0B1D"/>
    <w:pPr>
      <w:autoSpaceDE w:val="0"/>
      <w:autoSpaceDN w:val="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7"/>
    <w:next w:val="af5"/>
    <w:uiPriority w:val="39"/>
    <w:rsid w:val="00BF0B1D"/>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8"/>
    <w:uiPriority w:val="99"/>
    <w:semiHidden/>
    <w:unhideWhenUsed/>
    <w:rsid w:val="00FD006B"/>
  </w:style>
  <w:style w:type="table" w:customStyle="1" w:styleId="189">
    <w:name w:val="Сетка таблицы189"/>
    <w:basedOn w:val="a7"/>
    <w:next w:val="af5"/>
    <w:uiPriority w:val="59"/>
    <w:rsid w:val="00FD006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7"/>
    <w:next w:val="af5"/>
    <w:uiPriority w:val="59"/>
    <w:rsid w:val="0079728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8"/>
    <w:uiPriority w:val="99"/>
    <w:semiHidden/>
    <w:unhideWhenUsed/>
    <w:rsid w:val="004E6A49"/>
  </w:style>
  <w:style w:type="numbering" w:customStyle="1" w:styleId="1560">
    <w:name w:val="Нет списка156"/>
    <w:next w:val="a8"/>
    <w:uiPriority w:val="99"/>
    <w:semiHidden/>
    <w:unhideWhenUsed/>
    <w:rsid w:val="004E6A49"/>
  </w:style>
  <w:style w:type="table" w:customStyle="1" w:styleId="1910">
    <w:name w:val="Сетка таблицы191"/>
    <w:basedOn w:val="a7"/>
    <w:next w:val="af5"/>
    <w:uiPriority w:val="59"/>
    <w:rsid w:val="004E6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8"/>
    <w:uiPriority w:val="99"/>
    <w:semiHidden/>
    <w:unhideWhenUsed/>
    <w:rsid w:val="0018146D"/>
  </w:style>
  <w:style w:type="table" w:customStyle="1" w:styleId="192">
    <w:name w:val="Сетка таблицы192"/>
    <w:basedOn w:val="a7"/>
    <w:next w:val="af5"/>
    <w:rsid w:val="0018146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8"/>
    <w:uiPriority w:val="99"/>
    <w:semiHidden/>
    <w:unhideWhenUsed/>
    <w:rsid w:val="00F6794E"/>
  </w:style>
  <w:style w:type="numbering" w:customStyle="1" w:styleId="1590">
    <w:name w:val="Нет списка159"/>
    <w:next w:val="a8"/>
    <w:uiPriority w:val="99"/>
    <w:semiHidden/>
    <w:unhideWhenUsed/>
    <w:rsid w:val="00F6794E"/>
  </w:style>
  <w:style w:type="numbering" w:customStyle="1" w:styleId="1601">
    <w:name w:val="Нет списка160"/>
    <w:next w:val="a8"/>
    <w:uiPriority w:val="99"/>
    <w:semiHidden/>
    <w:unhideWhenUsed/>
    <w:rsid w:val="00F6794E"/>
  </w:style>
  <w:style w:type="table" w:customStyle="1" w:styleId="193">
    <w:name w:val="Сетка таблицы193"/>
    <w:basedOn w:val="a7"/>
    <w:next w:val="af5"/>
    <w:uiPriority w:val="59"/>
    <w:rsid w:val="006C53C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8"/>
    <w:uiPriority w:val="99"/>
    <w:semiHidden/>
    <w:unhideWhenUsed/>
    <w:rsid w:val="00156D9E"/>
  </w:style>
  <w:style w:type="numbering" w:customStyle="1" w:styleId="1620">
    <w:name w:val="Нет списка162"/>
    <w:next w:val="a8"/>
    <w:uiPriority w:val="99"/>
    <w:semiHidden/>
    <w:unhideWhenUsed/>
    <w:rsid w:val="00156D9E"/>
  </w:style>
  <w:style w:type="numbering" w:customStyle="1" w:styleId="1630">
    <w:name w:val="Нет списка163"/>
    <w:next w:val="a8"/>
    <w:uiPriority w:val="99"/>
    <w:semiHidden/>
    <w:unhideWhenUsed/>
    <w:rsid w:val="00156D9E"/>
  </w:style>
  <w:style w:type="table" w:customStyle="1" w:styleId="-261">
    <w:name w:val="Список-таблица 2 — акцент 61"/>
    <w:basedOn w:val="a7"/>
    <w:uiPriority w:val="47"/>
    <w:rsid w:val="00056AF1"/>
    <w:rPr>
      <w:rFonts w:ascii="Calibri" w:eastAsia="Times New Roman"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GridTable6ColorfulAccent1">
    <w:name w:val="Grid Table 6 Colorful Accent 1"/>
    <w:basedOn w:val="a7"/>
    <w:uiPriority w:val="51"/>
    <w:rsid w:val="00056AF1"/>
    <w:rPr>
      <w:rFonts w:ascii="Calibri" w:eastAsia="Times New Roman"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8"/>
    <w:uiPriority w:val="99"/>
    <w:semiHidden/>
    <w:unhideWhenUsed/>
    <w:rsid w:val="00056AF1"/>
  </w:style>
  <w:style w:type="table" w:customStyle="1" w:styleId="197">
    <w:name w:val="Сетка таблицы197"/>
    <w:basedOn w:val="a7"/>
    <w:next w:val="af5"/>
    <w:uiPriority w:val="59"/>
    <w:rsid w:val="00056AF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7"/>
    <w:next w:val="af5"/>
    <w:uiPriority w:val="39"/>
    <w:rsid w:val="00EB75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8"/>
    <w:uiPriority w:val="99"/>
    <w:semiHidden/>
    <w:unhideWhenUsed/>
    <w:rsid w:val="008F7E1A"/>
  </w:style>
  <w:style w:type="numbering" w:customStyle="1" w:styleId="1660">
    <w:name w:val="Нет списка166"/>
    <w:next w:val="a8"/>
    <w:uiPriority w:val="99"/>
    <w:semiHidden/>
    <w:unhideWhenUsed/>
    <w:rsid w:val="00B976F9"/>
  </w:style>
  <w:style w:type="table" w:customStyle="1" w:styleId="199">
    <w:name w:val="Сетка таблицы199"/>
    <w:basedOn w:val="a7"/>
    <w:next w:val="af5"/>
    <w:rsid w:val="00B976F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8"/>
    <w:uiPriority w:val="99"/>
    <w:semiHidden/>
    <w:unhideWhenUsed/>
    <w:rsid w:val="00B976F9"/>
  </w:style>
  <w:style w:type="character" w:customStyle="1" w:styleId="2-1pt">
    <w:name w:val="Основной текст (2) + Не полужирный;Курсив;Интервал -1 pt"/>
    <w:rsid w:val="00B976F9"/>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7"/>
    <w:next w:val="af5"/>
    <w:uiPriority w:val="39"/>
    <w:rsid w:val="00B976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7"/>
    <w:next w:val="af5"/>
    <w:uiPriority w:val="59"/>
    <w:rsid w:val="00B976F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8"/>
    <w:uiPriority w:val="99"/>
    <w:semiHidden/>
    <w:unhideWhenUsed/>
    <w:rsid w:val="00B976F9"/>
  </w:style>
  <w:style w:type="numbering" w:customStyle="1" w:styleId="2121">
    <w:name w:val="Нет списка212"/>
    <w:next w:val="a8"/>
    <w:uiPriority w:val="99"/>
    <w:semiHidden/>
    <w:unhideWhenUsed/>
    <w:rsid w:val="00B976F9"/>
  </w:style>
  <w:style w:type="numbering" w:customStyle="1" w:styleId="3100">
    <w:name w:val="Нет списка310"/>
    <w:next w:val="a8"/>
    <w:uiPriority w:val="99"/>
    <w:semiHidden/>
    <w:unhideWhenUsed/>
    <w:rsid w:val="00B976F9"/>
  </w:style>
  <w:style w:type="numbering" w:customStyle="1" w:styleId="11111">
    <w:name w:val="Нет списка1111"/>
    <w:next w:val="a8"/>
    <w:uiPriority w:val="99"/>
    <w:semiHidden/>
    <w:unhideWhenUsed/>
    <w:rsid w:val="00B976F9"/>
  </w:style>
  <w:style w:type="table" w:customStyle="1" w:styleId="2130">
    <w:name w:val="Сетка таблицы213"/>
    <w:basedOn w:val="a7"/>
    <w:next w:val="af5"/>
    <w:uiPriority w:val="39"/>
    <w:rsid w:val="00B976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7"/>
    <w:next w:val="af5"/>
    <w:uiPriority w:val="59"/>
    <w:rsid w:val="00B976F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8"/>
    <w:uiPriority w:val="99"/>
    <w:semiHidden/>
    <w:unhideWhenUsed/>
    <w:rsid w:val="00B976F9"/>
  </w:style>
  <w:style w:type="numbering" w:customStyle="1" w:styleId="2131">
    <w:name w:val="Нет списка213"/>
    <w:next w:val="a8"/>
    <w:uiPriority w:val="99"/>
    <w:semiHidden/>
    <w:unhideWhenUsed/>
    <w:rsid w:val="00B976F9"/>
  </w:style>
  <w:style w:type="table" w:customStyle="1" w:styleId="2011">
    <w:name w:val="Сетка таблицы201"/>
    <w:basedOn w:val="a7"/>
    <w:next w:val="af5"/>
    <w:uiPriority w:val="59"/>
    <w:rsid w:val="009F49A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7"/>
    <w:next w:val="af5"/>
    <w:uiPriority w:val="59"/>
    <w:rsid w:val="00F2049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8"/>
    <w:uiPriority w:val="99"/>
    <w:semiHidden/>
    <w:unhideWhenUsed/>
    <w:rsid w:val="00F20491"/>
  </w:style>
  <w:style w:type="table" w:customStyle="1" w:styleId="203">
    <w:name w:val="Сетка таблицы203"/>
    <w:basedOn w:val="a7"/>
    <w:next w:val="af5"/>
    <w:uiPriority w:val="59"/>
    <w:rsid w:val="00F2049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8"/>
    <w:uiPriority w:val="99"/>
    <w:semiHidden/>
    <w:unhideWhenUsed/>
    <w:rsid w:val="00F20491"/>
  </w:style>
  <w:style w:type="table" w:customStyle="1" w:styleId="204">
    <w:name w:val="Сетка таблицы204"/>
    <w:basedOn w:val="a7"/>
    <w:next w:val="af5"/>
    <w:uiPriority w:val="59"/>
    <w:rsid w:val="00F2049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8"/>
    <w:semiHidden/>
    <w:rsid w:val="00291F06"/>
  </w:style>
  <w:style w:type="table" w:customStyle="1" w:styleId="205">
    <w:name w:val="Сетка таблицы205"/>
    <w:basedOn w:val="a7"/>
    <w:next w:val="af5"/>
    <w:rsid w:val="00291F0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8"/>
    <w:uiPriority w:val="99"/>
    <w:semiHidden/>
    <w:unhideWhenUsed/>
    <w:rsid w:val="00291F06"/>
  </w:style>
  <w:style w:type="table" w:customStyle="1" w:styleId="206">
    <w:name w:val="Сетка таблицы206"/>
    <w:basedOn w:val="a7"/>
    <w:next w:val="af5"/>
    <w:uiPriority w:val="59"/>
    <w:rsid w:val="00291F0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291F06"/>
  </w:style>
  <w:style w:type="paragraph" w:customStyle="1" w:styleId="msonormal0">
    <w:name w:val="msonormal"/>
    <w:basedOn w:val="a5"/>
    <w:rsid w:val="00291F06"/>
    <w:pPr>
      <w:spacing w:before="100" w:beforeAutospacing="1" w:after="100" w:afterAutospacing="1"/>
    </w:pPr>
    <w:rPr>
      <w:rFonts w:eastAsia="Times New Roman"/>
      <w:sz w:val="24"/>
      <w:szCs w:val="24"/>
      <w:lang w:eastAsia="ru-RU"/>
    </w:rPr>
  </w:style>
  <w:style w:type="paragraph" w:customStyle="1" w:styleId="font7">
    <w:name w:val="font7"/>
    <w:basedOn w:val="a5"/>
    <w:rsid w:val="00291F06"/>
    <w:pPr>
      <w:spacing w:before="100" w:beforeAutospacing="1" w:after="100" w:afterAutospacing="1"/>
    </w:pPr>
    <w:rPr>
      <w:rFonts w:eastAsia="Times New Roman"/>
      <w:b/>
      <w:bCs/>
      <w:sz w:val="24"/>
      <w:szCs w:val="24"/>
      <w:lang w:eastAsia="ru-RU"/>
    </w:rPr>
  </w:style>
  <w:style w:type="numbering" w:customStyle="1" w:styleId="1730">
    <w:name w:val="Нет списка173"/>
    <w:next w:val="a8"/>
    <w:uiPriority w:val="99"/>
    <w:semiHidden/>
    <w:unhideWhenUsed/>
    <w:rsid w:val="00492CAC"/>
  </w:style>
  <w:style w:type="paragraph" w:customStyle="1" w:styleId="ConsPlusTextList">
    <w:name w:val="ConsPlusTextList"/>
    <w:rsid w:val="00492CAC"/>
    <w:pPr>
      <w:widowControl w:val="0"/>
      <w:autoSpaceDE w:val="0"/>
      <w:autoSpaceDN w:val="0"/>
    </w:pPr>
    <w:rPr>
      <w:rFonts w:ascii="Arial" w:hAnsi="Arial" w:cs="Arial"/>
    </w:rPr>
  </w:style>
  <w:style w:type="numbering" w:customStyle="1" w:styleId="1740">
    <w:name w:val="Нет списка174"/>
    <w:next w:val="a8"/>
    <w:uiPriority w:val="99"/>
    <w:semiHidden/>
    <w:unhideWhenUsed/>
    <w:rsid w:val="00227179"/>
  </w:style>
  <w:style w:type="table" w:customStyle="1" w:styleId="207">
    <w:name w:val="Сетка таблицы207"/>
    <w:basedOn w:val="a7"/>
    <w:next w:val="af5"/>
    <w:uiPriority w:val="59"/>
    <w:rsid w:val="0022717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7"/>
    <w:next w:val="af5"/>
    <w:rsid w:val="00A20C0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70">
      <w:bodyDiv w:val="1"/>
      <w:marLeft w:val="0"/>
      <w:marRight w:val="0"/>
      <w:marTop w:val="0"/>
      <w:marBottom w:val="0"/>
      <w:divBdr>
        <w:top w:val="none" w:sz="0" w:space="0" w:color="auto"/>
        <w:left w:val="none" w:sz="0" w:space="0" w:color="auto"/>
        <w:bottom w:val="none" w:sz="0" w:space="0" w:color="auto"/>
        <w:right w:val="none" w:sz="0" w:space="0" w:color="auto"/>
      </w:divBdr>
    </w:div>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9845344">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4504552">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525635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6241950">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4831254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790747">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2961001">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08933752">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233120">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5220956">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124168">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2160341">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488299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6099225">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87910621">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7940475">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00409">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2114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3736014">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8366009">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3744884">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1981878">
      <w:bodyDiv w:val="1"/>
      <w:marLeft w:val="0"/>
      <w:marRight w:val="0"/>
      <w:marTop w:val="0"/>
      <w:marBottom w:val="0"/>
      <w:divBdr>
        <w:top w:val="none" w:sz="0" w:space="0" w:color="auto"/>
        <w:left w:val="none" w:sz="0" w:space="0" w:color="auto"/>
        <w:bottom w:val="none" w:sz="0" w:space="0" w:color="auto"/>
        <w:right w:val="none" w:sz="0" w:space="0" w:color="auto"/>
      </w:divBdr>
    </w:div>
    <w:div w:id="362480657">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4522485">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89158027">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807103">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1367195">
      <w:bodyDiv w:val="1"/>
      <w:marLeft w:val="0"/>
      <w:marRight w:val="0"/>
      <w:marTop w:val="0"/>
      <w:marBottom w:val="0"/>
      <w:divBdr>
        <w:top w:val="none" w:sz="0" w:space="0" w:color="auto"/>
        <w:left w:val="none" w:sz="0" w:space="0" w:color="auto"/>
        <w:bottom w:val="none" w:sz="0" w:space="0" w:color="auto"/>
        <w:right w:val="none" w:sz="0" w:space="0" w:color="auto"/>
      </w:divBdr>
    </w:div>
    <w:div w:id="458036476">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0442344">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123866">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0854622">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1261561">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5196197">
      <w:bodyDiv w:val="1"/>
      <w:marLeft w:val="0"/>
      <w:marRight w:val="0"/>
      <w:marTop w:val="0"/>
      <w:marBottom w:val="0"/>
      <w:divBdr>
        <w:top w:val="none" w:sz="0" w:space="0" w:color="auto"/>
        <w:left w:val="none" w:sz="0" w:space="0" w:color="auto"/>
        <w:bottom w:val="none" w:sz="0" w:space="0" w:color="auto"/>
        <w:right w:val="none" w:sz="0" w:space="0" w:color="auto"/>
      </w:divBdr>
    </w:div>
    <w:div w:id="515658210">
      <w:bodyDiv w:val="1"/>
      <w:marLeft w:val="0"/>
      <w:marRight w:val="0"/>
      <w:marTop w:val="0"/>
      <w:marBottom w:val="0"/>
      <w:divBdr>
        <w:top w:val="none" w:sz="0" w:space="0" w:color="auto"/>
        <w:left w:val="none" w:sz="0" w:space="0" w:color="auto"/>
        <w:bottom w:val="none" w:sz="0" w:space="0" w:color="auto"/>
        <w:right w:val="none" w:sz="0" w:space="0" w:color="auto"/>
      </w:divBdr>
    </w:div>
    <w:div w:id="518282098">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8134">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49344317">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3583055">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57789320">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5194555">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89579979">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2781574">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694387">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3490728">
      <w:bodyDiv w:val="1"/>
      <w:marLeft w:val="0"/>
      <w:marRight w:val="0"/>
      <w:marTop w:val="0"/>
      <w:marBottom w:val="0"/>
      <w:divBdr>
        <w:top w:val="none" w:sz="0" w:space="0" w:color="auto"/>
        <w:left w:val="none" w:sz="0" w:space="0" w:color="auto"/>
        <w:bottom w:val="none" w:sz="0" w:space="0" w:color="auto"/>
        <w:right w:val="none" w:sz="0" w:space="0" w:color="auto"/>
      </w:divBdr>
    </w:div>
    <w:div w:id="634062260">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38263562">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8750271">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2609291">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2145336">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08721974">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4644804">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381660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7558322">
      <w:bodyDiv w:val="1"/>
      <w:marLeft w:val="0"/>
      <w:marRight w:val="0"/>
      <w:marTop w:val="0"/>
      <w:marBottom w:val="0"/>
      <w:divBdr>
        <w:top w:val="none" w:sz="0" w:space="0" w:color="auto"/>
        <w:left w:val="none" w:sz="0" w:space="0" w:color="auto"/>
        <w:bottom w:val="none" w:sz="0" w:space="0" w:color="auto"/>
        <w:right w:val="none" w:sz="0" w:space="0" w:color="auto"/>
      </w:divBdr>
    </w:div>
    <w:div w:id="738098153">
      <w:bodyDiv w:val="1"/>
      <w:marLeft w:val="0"/>
      <w:marRight w:val="0"/>
      <w:marTop w:val="0"/>
      <w:marBottom w:val="0"/>
      <w:divBdr>
        <w:top w:val="none" w:sz="0" w:space="0" w:color="auto"/>
        <w:left w:val="none" w:sz="0" w:space="0" w:color="auto"/>
        <w:bottom w:val="none" w:sz="0" w:space="0" w:color="auto"/>
        <w:right w:val="none" w:sz="0" w:space="0" w:color="auto"/>
      </w:divBdr>
    </w:div>
    <w:div w:id="738286222">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17795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615194">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4781910">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3620060">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12526523">
      <w:bodyDiv w:val="1"/>
      <w:marLeft w:val="0"/>
      <w:marRight w:val="0"/>
      <w:marTop w:val="0"/>
      <w:marBottom w:val="0"/>
      <w:divBdr>
        <w:top w:val="none" w:sz="0" w:space="0" w:color="auto"/>
        <w:left w:val="none" w:sz="0" w:space="0" w:color="auto"/>
        <w:bottom w:val="none" w:sz="0" w:space="0" w:color="auto"/>
        <w:right w:val="none" w:sz="0" w:space="0" w:color="auto"/>
      </w:divBdr>
    </w:div>
    <w:div w:id="820121138">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0216853">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2575582">
      <w:bodyDiv w:val="1"/>
      <w:marLeft w:val="0"/>
      <w:marRight w:val="0"/>
      <w:marTop w:val="0"/>
      <w:marBottom w:val="0"/>
      <w:divBdr>
        <w:top w:val="none" w:sz="0" w:space="0" w:color="auto"/>
        <w:left w:val="none" w:sz="0" w:space="0" w:color="auto"/>
        <w:bottom w:val="none" w:sz="0" w:space="0" w:color="auto"/>
        <w:right w:val="none" w:sz="0" w:space="0" w:color="auto"/>
      </w:divBdr>
    </w:div>
    <w:div w:id="854342644">
      <w:bodyDiv w:val="1"/>
      <w:marLeft w:val="0"/>
      <w:marRight w:val="0"/>
      <w:marTop w:val="0"/>
      <w:marBottom w:val="0"/>
      <w:divBdr>
        <w:top w:val="none" w:sz="0" w:space="0" w:color="auto"/>
        <w:left w:val="none" w:sz="0" w:space="0" w:color="auto"/>
        <w:bottom w:val="none" w:sz="0" w:space="0" w:color="auto"/>
        <w:right w:val="none" w:sz="0" w:space="0" w:color="auto"/>
      </w:divBdr>
    </w:div>
    <w:div w:id="854804110">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1286670">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3888879">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747098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899755212">
      <w:bodyDiv w:val="1"/>
      <w:marLeft w:val="0"/>
      <w:marRight w:val="0"/>
      <w:marTop w:val="0"/>
      <w:marBottom w:val="0"/>
      <w:divBdr>
        <w:top w:val="none" w:sz="0" w:space="0" w:color="auto"/>
        <w:left w:val="none" w:sz="0" w:space="0" w:color="auto"/>
        <w:bottom w:val="none" w:sz="0" w:space="0" w:color="auto"/>
        <w:right w:val="none" w:sz="0" w:space="0" w:color="auto"/>
      </w:divBdr>
    </w:div>
    <w:div w:id="90272169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4583470">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7179344">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2686325">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739218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1665134">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3681582">
      <w:bodyDiv w:val="1"/>
      <w:marLeft w:val="0"/>
      <w:marRight w:val="0"/>
      <w:marTop w:val="0"/>
      <w:marBottom w:val="0"/>
      <w:divBdr>
        <w:top w:val="none" w:sz="0" w:space="0" w:color="auto"/>
        <w:left w:val="none" w:sz="0" w:space="0" w:color="auto"/>
        <w:bottom w:val="none" w:sz="0" w:space="0" w:color="auto"/>
        <w:right w:val="none" w:sz="0" w:space="0" w:color="auto"/>
      </w:divBdr>
    </w:div>
    <w:div w:id="955873999">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5372468">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2490342">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3818819">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8287238">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5640726">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6466727">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629023">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6417881">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2344224">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52733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3063524">
      <w:bodyDiv w:val="1"/>
      <w:marLeft w:val="0"/>
      <w:marRight w:val="0"/>
      <w:marTop w:val="0"/>
      <w:marBottom w:val="0"/>
      <w:divBdr>
        <w:top w:val="none" w:sz="0" w:space="0" w:color="auto"/>
        <w:left w:val="none" w:sz="0" w:space="0" w:color="auto"/>
        <w:bottom w:val="none" w:sz="0" w:space="0" w:color="auto"/>
        <w:right w:val="none" w:sz="0" w:space="0" w:color="auto"/>
      </w:divBdr>
    </w:div>
    <w:div w:id="1065955364">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558612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77044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0182762">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05735446">
      <w:bodyDiv w:val="1"/>
      <w:marLeft w:val="0"/>
      <w:marRight w:val="0"/>
      <w:marTop w:val="0"/>
      <w:marBottom w:val="0"/>
      <w:divBdr>
        <w:top w:val="none" w:sz="0" w:space="0" w:color="auto"/>
        <w:left w:val="none" w:sz="0" w:space="0" w:color="auto"/>
        <w:bottom w:val="none" w:sz="0" w:space="0" w:color="auto"/>
        <w:right w:val="none" w:sz="0" w:space="0" w:color="auto"/>
      </w:divBdr>
    </w:div>
    <w:div w:id="1113673906">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135464">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3390">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8617172">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36286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0830063">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8908180">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4884614">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059449">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39438295">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370426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4143461">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3170965">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79066237">
      <w:bodyDiv w:val="1"/>
      <w:marLeft w:val="0"/>
      <w:marRight w:val="0"/>
      <w:marTop w:val="0"/>
      <w:marBottom w:val="0"/>
      <w:divBdr>
        <w:top w:val="none" w:sz="0" w:space="0" w:color="auto"/>
        <w:left w:val="none" w:sz="0" w:space="0" w:color="auto"/>
        <w:bottom w:val="none" w:sz="0" w:space="0" w:color="auto"/>
        <w:right w:val="none" w:sz="0" w:space="0" w:color="auto"/>
      </w:divBdr>
    </w:div>
    <w:div w:id="1281842195">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222553">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3631630">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6907742">
      <w:bodyDiv w:val="1"/>
      <w:marLeft w:val="0"/>
      <w:marRight w:val="0"/>
      <w:marTop w:val="0"/>
      <w:marBottom w:val="0"/>
      <w:divBdr>
        <w:top w:val="none" w:sz="0" w:space="0" w:color="auto"/>
        <w:left w:val="none" w:sz="0" w:space="0" w:color="auto"/>
        <w:bottom w:val="none" w:sz="0" w:space="0" w:color="auto"/>
        <w:right w:val="none" w:sz="0" w:space="0" w:color="auto"/>
      </w:divBdr>
    </w:div>
    <w:div w:id="129933410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1378905">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1711825">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6253450">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666126">
      <w:bodyDiv w:val="1"/>
      <w:marLeft w:val="0"/>
      <w:marRight w:val="0"/>
      <w:marTop w:val="0"/>
      <w:marBottom w:val="0"/>
      <w:divBdr>
        <w:top w:val="none" w:sz="0" w:space="0" w:color="auto"/>
        <w:left w:val="none" w:sz="0" w:space="0" w:color="auto"/>
        <w:bottom w:val="none" w:sz="0" w:space="0" w:color="auto"/>
        <w:right w:val="none" w:sz="0" w:space="0" w:color="auto"/>
      </w:divBdr>
    </w:div>
    <w:div w:id="1347558583">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3822782">
      <w:bodyDiv w:val="1"/>
      <w:marLeft w:val="0"/>
      <w:marRight w:val="0"/>
      <w:marTop w:val="0"/>
      <w:marBottom w:val="0"/>
      <w:divBdr>
        <w:top w:val="none" w:sz="0" w:space="0" w:color="auto"/>
        <w:left w:val="none" w:sz="0" w:space="0" w:color="auto"/>
        <w:bottom w:val="none" w:sz="0" w:space="0" w:color="auto"/>
        <w:right w:val="none" w:sz="0" w:space="0" w:color="auto"/>
      </w:divBdr>
    </w:div>
    <w:div w:id="1365252625">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2848574">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0320797">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870749">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4183397">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15665437">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2794683">
      <w:bodyDiv w:val="1"/>
      <w:marLeft w:val="0"/>
      <w:marRight w:val="0"/>
      <w:marTop w:val="0"/>
      <w:marBottom w:val="0"/>
      <w:divBdr>
        <w:top w:val="none" w:sz="0" w:space="0" w:color="auto"/>
        <w:left w:val="none" w:sz="0" w:space="0" w:color="auto"/>
        <w:bottom w:val="none" w:sz="0" w:space="0" w:color="auto"/>
        <w:right w:val="none" w:sz="0" w:space="0" w:color="auto"/>
      </w:divBdr>
    </w:div>
    <w:div w:id="144330065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0972795">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8955043">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4662203">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040814">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1867499">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49029313">
      <w:bodyDiv w:val="1"/>
      <w:marLeft w:val="0"/>
      <w:marRight w:val="0"/>
      <w:marTop w:val="0"/>
      <w:marBottom w:val="0"/>
      <w:divBdr>
        <w:top w:val="none" w:sz="0" w:space="0" w:color="auto"/>
        <w:left w:val="none" w:sz="0" w:space="0" w:color="auto"/>
        <w:bottom w:val="none" w:sz="0" w:space="0" w:color="auto"/>
        <w:right w:val="none" w:sz="0" w:space="0" w:color="auto"/>
      </w:divBdr>
    </w:div>
    <w:div w:id="1549368708">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5674507">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398671">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4025942">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8610728">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2300818">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28126840">
      <w:bodyDiv w:val="1"/>
      <w:marLeft w:val="0"/>
      <w:marRight w:val="0"/>
      <w:marTop w:val="0"/>
      <w:marBottom w:val="0"/>
      <w:divBdr>
        <w:top w:val="none" w:sz="0" w:space="0" w:color="auto"/>
        <w:left w:val="none" w:sz="0" w:space="0" w:color="auto"/>
        <w:bottom w:val="none" w:sz="0" w:space="0" w:color="auto"/>
        <w:right w:val="none" w:sz="0" w:space="0" w:color="auto"/>
      </w:divBdr>
    </w:div>
    <w:div w:id="163363368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737339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2631872">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5843193">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015566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7870842">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6617128">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8648526">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29526404">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5711471">
      <w:bodyDiv w:val="1"/>
      <w:marLeft w:val="0"/>
      <w:marRight w:val="0"/>
      <w:marTop w:val="0"/>
      <w:marBottom w:val="0"/>
      <w:divBdr>
        <w:top w:val="none" w:sz="0" w:space="0" w:color="auto"/>
        <w:left w:val="none" w:sz="0" w:space="0" w:color="auto"/>
        <w:bottom w:val="none" w:sz="0" w:space="0" w:color="auto"/>
        <w:right w:val="none" w:sz="0" w:space="0" w:color="auto"/>
      </w:divBdr>
    </w:div>
    <w:div w:id="1756826415">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7266131">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6628053">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2450524">
      <w:bodyDiv w:val="1"/>
      <w:marLeft w:val="0"/>
      <w:marRight w:val="0"/>
      <w:marTop w:val="0"/>
      <w:marBottom w:val="0"/>
      <w:divBdr>
        <w:top w:val="none" w:sz="0" w:space="0" w:color="auto"/>
        <w:left w:val="none" w:sz="0" w:space="0" w:color="auto"/>
        <w:bottom w:val="none" w:sz="0" w:space="0" w:color="auto"/>
        <w:right w:val="none" w:sz="0" w:space="0" w:color="auto"/>
      </w:divBdr>
    </w:div>
    <w:div w:id="1782995457">
      <w:bodyDiv w:val="1"/>
      <w:marLeft w:val="0"/>
      <w:marRight w:val="0"/>
      <w:marTop w:val="0"/>
      <w:marBottom w:val="0"/>
      <w:divBdr>
        <w:top w:val="none" w:sz="0" w:space="0" w:color="auto"/>
        <w:left w:val="none" w:sz="0" w:space="0" w:color="auto"/>
        <w:bottom w:val="none" w:sz="0" w:space="0" w:color="auto"/>
        <w:right w:val="none" w:sz="0" w:space="0" w:color="auto"/>
      </w:divBdr>
    </w:div>
    <w:div w:id="178325660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389310">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7696159">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0517476">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6776210">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2794229">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3787715">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8496042">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0584847">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0777925">
      <w:bodyDiv w:val="1"/>
      <w:marLeft w:val="0"/>
      <w:marRight w:val="0"/>
      <w:marTop w:val="0"/>
      <w:marBottom w:val="0"/>
      <w:divBdr>
        <w:top w:val="none" w:sz="0" w:space="0" w:color="auto"/>
        <w:left w:val="none" w:sz="0" w:space="0" w:color="auto"/>
        <w:bottom w:val="none" w:sz="0" w:space="0" w:color="auto"/>
        <w:right w:val="none" w:sz="0" w:space="0" w:color="auto"/>
      </w:divBdr>
    </w:div>
    <w:div w:id="1864392674">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2573381">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09536575">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12110577">
      <w:bodyDiv w:val="1"/>
      <w:marLeft w:val="0"/>
      <w:marRight w:val="0"/>
      <w:marTop w:val="0"/>
      <w:marBottom w:val="0"/>
      <w:divBdr>
        <w:top w:val="none" w:sz="0" w:space="0" w:color="auto"/>
        <w:left w:val="none" w:sz="0" w:space="0" w:color="auto"/>
        <w:bottom w:val="none" w:sz="0" w:space="0" w:color="auto"/>
        <w:right w:val="none" w:sz="0" w:space="0" w:color="auto"/>
      </w:divBdr>
    </w:div>
    <w:div w:id="1920405028">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27958066">
      <w:bodyDiv w:val="1"/>
      <w:marLeft w:val="0"/>
      <w:marRight w:val="0"/>
      <w:marTop w:val="0"/>
      <w:marBottom w:val="0"/>
      <w:divBdr>
        <w:top w:val="none" w:sz="0" w:space="0" w:color="auto"/>
        <w:left w:val="none" w:sz="0" w:space="0" w:color="auto"/>
        <w:bottom w:val="none" w:sz="0" w:space="0" w:color="auto"/>
        <w:right w:val="none" w:sz="0" w:space="0" w:color="auto"/>
      </w:divBdr>
    </w:div>
    <w:div w:id="1930458025">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6984806">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426282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2036484">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1999842591">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133380">
      <w:bodyDiv w:val="1"/>
      <w:marLeft w:val="0"/>
      <w:marRight w:val="0"/>
      <w:marTop w:val="0"/>
      <w:marBottom w:val="0"/>
      <w:divBdr>
        <w:top w:val="none" w:sz="0" w:space="0" w:color="auto"/>
        <w:left w:val="none" w:sz="0" w:space="0" w:color="auto"/>
        <w:bottom w:val="none" w:sz="0" w:space="0" w:color="auto"/>
        <w:right w:val="none" w:sz="0" w:space="0" w:color="auto"/>
      </w:divBdr>
    </w:div>
    <w:div w:id="2010517666">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2925100">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42123340">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291592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59160233">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1672">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6561474">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5857666">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4758130">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6245072">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28891224">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4.xml"/><Relationship Id="rId18" Type="http://schemas.openxmlformats.org/officeDocument/2006/relationships/hyperlink" Target="http://prim-hasan.ru" TargetMode="External"/><Relationship Id="rId26" Type="http://schemas.openxmlformats.org/officeDocument/2006/relationships/hyperlink" Target="http://prim-hasan.ru" TargetMode="External"/><Relationship Id="rId3" Type="http://schemas.openxmlformats.org/officeDocument/2006/relationships/styles" Target="styles.xml"/><Relationship Id="rId21" Type="http://schemas.openxmlformats.org/officeDocument/2006/relationships/hyperlink" Target="http://prim-hasan.ru"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torgi.gov.ru/" TargetMode="External"/><Relationship Id="rId25" Type="http://schemas.openxmlformats.org/officeDocument/2006/relationships/hyperlink" Target="http://prim-hasan.ru"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consultantplus://offline/ref=32BB9BA65FBFB5F1750BD9D1B2BDE09490F6D7EE528F5972825B64421C1B0D2BC511127BEF18ED0C6E51340B6131556CCFX35CE"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prim-hasan.ru" TargetMode="External"/><Relationship Id="rId5" Type="http://schemas.openxmlformats.org/officeDocument/2006/relationships/webSettings" Target="webSettings.xml"/><Relationship Id="rId15" Type="http://schemas.openxmlformats.org/officeDocument/2006/relationships/hyperlink" Target="consultantplus://offline/ref=81D732F48438E04E07CB9E02EDDED0F5D37E2A5ED4508264AF2962C1FFCACBE658D82F72A5F2107F5E6DC770t7J9C" TargetMode="External"/><Relationship Id="rId23" Type="http://schemas.openxmlformats.org/officeDocument/2006/relationships/hyperlink" Target="http://prim-hasan.ru" TargetMode="External"/><Relationship Id="rId28"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yperlink" Target="http://prim-hasan.ru" TargetMode="External"/><Relationship Id="rId27" Type="http://schemas.openxmlformats.org/officeDocument/2006/relationships/hyperlink" Target="http://prim-hasan.ru"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148B7-56B2-4D0B-B873-30B53CAED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4479</Words>
  <Characters>25533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29953</CharactersWithSpaces>
  <SharedDoc>false</SharedDoc>
  <HLinks>
    <vt:vector size="96" baseType="variant">
      <vt:variant>
        <vt:i4>4456465</vt:i4>
      </vt:variant>
      <vt:variant>
        <vt:i4>63</vt:i4>
      </vt:variant>
      <vt:variant>
        <vt:i4>0</vt:i4>
      </vt:variant>
      <vt:variant>
        <vt:i4>5</vt:i4>
      </vt:variant>
      <vt:variant>
        <vt:lpwstr>http://prim-hasan.ru/</vt:lpwstr>
      </vt:variant>
      <vt:variant>
        <vt:lpwstr/>
      </vt:variant>
      <vt:variant>
        <vt:i4>4456465</vt:i4>
      </vt:variant>
      <vt:variant>
        <vt:i4>60</vt:i4>
      </vt:variant>
      <vt:variant>
        <vt:i4>0</vt:i4>
      </vt:variant>
      <vt:variant>
        <vt:i4>5</vt:i4>
      </vt:variant>
      <vt:variant>
        <vt:lpwstr>http://prim-hasan.ru/</vt:lpwstr>
      </vt:variant>
      <vt:variant>
        <vt:lpwstr/>
      </vt:variant>
      <vt:variant>
        <vt:i4>4456465</vt:i4>
      </vt:variant>
      <vt:variant>
        <vt:i4>57</vt:i4>
      </vt:variant>
      <vt:variant>
        <vt:i4>0</vt:i4>
      </vt:variant>
      <vt:variant>
        <vt:i4>5</vt:i4>
      </vt:variant>
      <vt:variant>
        <vt:lpwstr>http://prim-hasan.ru/</vt:lpwstr>
      </vt:variant>
      <vt:variant>
        <vt:lpwstr/>
      </vt:variant>
      <vt:variant>
        <vt:i4>4456465</vt:i4>
      </vt:variant>
      <vt:variant>
        <vt:i4>54</vt:i4>
      </vt:variant>
      <vt:variant>
        <vt:i4>0</vt:i4>
      </vt:variant>
      <vt:variant>
        <vt:i4>5</vt:i4>
      </vt:variant>
      <vt:variant>
        <vt:lpwstr>http://prim-hasan.ru/</vt:lpwstr>
      </vt:variant>
      <vt:variant>
        <vt:lpwstr/>
      </vt:variant>
      <vt:variant>
        <vt:i4>4456465</vt:i4>
      </vt:variant>
      <vt:variant>
        <vt:i4>51</vt:i4>
      </vt:variant>
      <vt:variant>
        <vt:i4>0</vt:i4>
      </vt:variant>
      <vt:variant>
        <vt:i4>5</vt:i4>
      </vt:variant>
      <vt:variant>
        <vt:lpwstr>http://prim-hasan.ru/</vt:lpwstr>
      </vt:variant>
      <vt:variant>
        <vt:lpwstr/>
      </vt:variant>
      <vt:variant>
        <vt:i4>4456465</vt:i4>
      </vt:variant>
      <vt:variant>
        <vt:i4>48</vt:i4>
      </vt:variant>
      <vt:variant>
        <vt:i4>0</vt:i4>
      </vt:variant>
      <vt:variant>
        <vt:i4>5</vt:i4>
      </vt:variant>
      <vt:variant>
        <vt:lpwstr>http://prim-hasan.ru/</vt:lpwstr>
      </vt:variant>
      <vt:variant>
        <vt:lpwstr/>
      </vt:variant>
      <vt:variant>
        <vt:i4>4456465</vt:i4>
      </vt:variant>
      <vt:variant>
        <vt:i4>45</vt:i4>
      </vt:variant>
      <vt:variant>
        <vt:i4>0</vt:i4>
      </vt:variant>
      <vt:variant>
        <vt:i4>5</vt:i4>
      </vt:variant>
      <vt:variant>
        <vt:lpwstr>http://prim-hasan.ru/</vt:lpwstr>
      </vt:variant>
      <vt:variant>
        <vt:lpwstr/>
      </vt:variant>
      <vt:variant>
        <vt:i4>65625</vt:i4>
      </vt:variant>
      <vt:variant>
        <vt:i4>42</vt:i4>
      </vt:variant>
      <vt:variant>
        <vt:i4>0</vt:i4>
      </vt:variant>
      <vt:variant>
        <vt:i4>5</vt:i4>
      </vt:variant>
      <vt:variant>
        <vt:lpwstr>consultantplus://offline/ref=32BB9BA65FBFB5F1750BD9D1B2BDE09490F6D7EE528F5972825B64421C1B0D2BC511127BEF18ED0C6E51340B6131556CCFX35CE</vt:lpwstr>
      </vt:variant>
      <vt:variant>
        <vt:lpwstr/>
      </vt:variant>
      <vt:variant>
        <vt:i4>4456465</vt:i4>
      </vt:variant>
      <vt:variant>
        <vt:i4>39</vt:i4>
      </vt:variant>
      <vt:variant>
        <vt:i4>0</vt:i4>
      </vt:variant>
      <vt:variant>
        <vt:i4>5</vt:i4>
      </vt:variant>
      <vt:variant>
        <vt:lpwstr>http://prim-hasan.ru/</vt:lpwstr>
      </vt:variant>
      <vt:variant>
        <vt:lpwstr/>
      </vt:variant>
      <vt:variant>
        <vt:i4>196684</vt:i4>
      </vt:variant>
      <vt:variant>
        <vt:i4>36</vt:i4>
      </vt:variant>
      <vt:variant>
        <vt:i4>0</vt:i4>
      </vt:variant>
      <vt:variant>
        <vt:i4>5</vt:i4>
      </vt:variant>
      <vt:variant>
        <vt:lpwstr>https://torgi.gov.ru/</vt:lpwstr>
      </vt:variant>
      <vt:variant>
        <vt:lpwstr/>
      </vt:variant>
      <vt:variant>
        <vt:i4>4128876</vt:i4>
      </vt:variant>
      <vt:variant>
        <vt:i4>33</vt:i4>
      </vt:variant>
      <vt:variant>
        <vt:i4>0</vt:i4>
      </vt:variant>
      <vt:variant>
        <vt:i4>5</vt:i4>
      </vt:variant>
      <vt:variant>
        <vt:lpwstr>consultantplus://offline/ref=81D732F48438E04E07CB9E02EDDED0F5D37E2A5ED4508264AF2962C1FFCACBE658D82F72A5F2107F5E6DC770t7J9C</vt:lpwstr>
      </vt:variant>
      <vt:variant>
        <vt:lpwstr/>
      </vt:variant>
      <vt:variant>
        <vt:i4>1703996</vt:i4>
      </vt:variant>
      <vt:variant>
        <vt:i4>26</vt:i4>
      </vt:variant>
      <vt:variant>
        <vt:i4>0</vt:i4>
      </vt:variant>
      <vt:variant>
        <vt:i4>5</vt:i4>
      </vt:variant>
      <vt:variant>
        <vt:lpwstr/>
      </vt:variant>
      <vt:variant>
        <vt:lpwstr>_Toc120354885</vt:lpwstr>
      </vt:variant>
      <vt:variant>
        <vt:i4>1703996</vt:i4>
      </vt:variant>
      <vt:variant>
        <vt:i4>20</vt:i4>
      </vt:variant>
      <vt:variant>
        <vt:i4>0</vt:i4>
      </vt:variant>
      <vt:variant>
        <vt:i4>5</vt:i4>
      </vt:variant>
      <vt:variant>
        <vt:lpwstr/>
      </vt:variant>
      <vt:variant>
        <vt:lpwstr>_Toc120354884</vt:lpwstr>
      </vt:variant>
      <vt:variant>
        <vt:i4>1703996</vt:i4>
      </vt:variant>
      <vt:variant>
        <vt:i4>14</vt:i4>
      </vt:variant>
      <vt:variant>
        <vt:i4>0</vt:i4>
      </vt:variant>
      <vt:variant>
        <vt:i4>5</vt:i4>
      </vt:variant>
      <vt:variant>
        <vt:lpwstr/>
      </vt:variant>
      <vt:variant>
        <vt:lpwstr>_Toc120354883</vt:lpwstr>
      </vt:variant>
      <vt:variant>
        <vt:i4>1703996</vt:i4>
      </vt:variant>
      <vt:variant>
        <vt:i4>8</vt:i4>
      </vt:variant>
      <vt:variant>
        <vt:i4>0</vt:i4>
      </vt:variant>
      <vt:variant>
        <vt:i4>5</vt:i4>
      </vt:variant>
      <vt:variant>
        <vt:lpwstr/>
      </vt:variant>
      <vt:variant>
        <vt:lpwstr>_Toc120354882</vt:lpwstr>
      </vt:variant>
      <vt:variant>
        <vt:i4>1703996</vt:i4>
      </vt:variant>
      <vt:variant>
        <vt:i4>2</vt:i4>
      </vt:variant>
      <vt:variant>
        <vt:i4>0</vt:i4>
      </vt:variant>
      <vt:variant>
        <vt:i4>5</vt:i4>
      </vt:variant>
      <vt:variant>
        <vt:lpwstr/>
      </vt:variant>
      <vt:variant>
        <vt:lpwstr>_Toc120354881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USN Team</cp:lastModifiedBy>
  <cp:revision>2</cp:revision>
  <cp:lastPrinted>2015-03-26T06:27:00Z</cp:lastPrinted>
  <dcterms:created xsi:type="dcterms:W3CDTF">2022-11-29T03:58:00Z</dcterms:created>
  <dcterms:modified xsi:type="dcterms:W3CDTF">2022-11-29T03:58:00Z</dcterms:modified>
</cp:coreProperties>
</file>